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15561202"/>
    <w:p w14:paraId="36702F8E" w14:textId="386F302B" w:rsidR="00796A6F" w:rsidRPr="00887D2A" w:rsidRDefault="00777261" w:rsidP="41318B5A">
      <w:pPr>
        <w:spacing w:before="0" w:after="200" w:line="276" w:lineRule="auto"/>
        <w:jc w:val="left"/>
        <w:rPr>
          <w:noProof/>
        </w:rPr>
      </w:pPr>
      <w:r>
        <w:rPr>
          <w:noProof/>
        </w:rPr>
        <mc:AlternateContent>
          <mc:Choice Requires="wpg">
            <w:drawing>
              <wp:anchor distT="0" distB="0" distL="114300" distR="114300" simplePos="0" relativeHeight="251658243" behindDoc="1" locked="0" layoutInCell="1" allowOverlap="1" wp14:anchorId="2EE2D3D1" wp14:editId="12E17D7D">
                <wp:simplePos x="0" y="0"/>
                <wp:positionH relativeFrom="column">
                  <wp:posOffset>-7611745</wp:posOffset>
                </wp:positionH>
                <wp:positionV relativeFrom="paragraph">
                  <wp:posOffset>-14824380</wp:posOffset>
                </wp:positionV>
                <wp:extent cx="19641185" cy="19641185"/>
                <wp:effectExtent l="0" t="0" r="0" b="0"/>
                <wp:wrapNone/>
                <wp:docPr id="4" name="Group 4"/>
                <wp:cNvGraphicFramePr/>
                <a:graphic xmlns:a="http://schemas.openxmlformats.org/drawingml/2006/main">
                  <a:graphicData uri="http://schemas.microsoft.com/office/word/2010/wordprocessingGroup">
                    <wpg:wgp>
                      <wpg:cNvGrpSpPr/>
                      <wpg:grpSpPr>
                        <a:xfrm>
                          <a:off x="0" y="0"/>
                          <a:ext cx="19641185" cy="19641185"/>
                          <a:chOff x="0" y="0"/>
                          <a:chExt cx="19641185" cy="19641185"/>
                        </a:xfrm>
                      </wpg:grpSpPr>
                      <wps:wsp>
                        <wps:cNvPr id="1" name="Oval 1"/>
                        <wps:cNvSpPr/>
                        <wps:spPr>
                          <a:xfrm>
                            <a:off x="0" y="0"/>
                            <a:ext cx="19641185" cy="19641185"/>
                          </a:xfrm>
                          <a:prstGeom prst="ellipse">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4BBF4" w14:textId="77777777" w:rsidR="00A84881" w:rsidRPr="00942556" w:rsidRDefault="00A84881" w:rsidP="00A848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2"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7356143" y="14555337"/>
                            <a:ext cx="2041525" cy="603250"/>
                          </a:xfrm>
                          <a:prstGeom prst="rect">
                            <a:avLst/>
                          </a:prstGeom>
                        </pic:spPr>
                      </pic:pic>
                    </wpg:wgp>
                  </a:graphicData>
                </a:graphic>
              </wp:anchor>
            </w:drawing>
          </mc:Choice>
          <mc:Fallback>
            <w:pict>
              <v:group w14:anchorId="2EE2D3D1" id="Group 4" o:spid="_x0000_s1026" style="position:absolute;margin-left:-599.35pt;margin-top:-1167.25pt;width:1546.55pt;height:1546.55pt;z-index:-251658237" coordsize="196411,19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">
                <v:oval id="Oval 1" o:spid="_x0000_s1027" style="position:absolute;width:196411;height:196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" fillcolor="#1b556b" stroked="f" strokeweight="1pt">
                  <v:stroke joinstyle="miter"/>
                  <v:textbox>
                    <w:txbxContent>
                      <w:p w14:paraId="35B4BBF4" w14:textId="77777777" w:rsidR="00A84881" w:rsidRPr="00942556" w:rsidRDefault="00A84881" w:rsidP="00A8488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3561;top:145553;width:20415;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">
                  <v:imagedata r:id="rId13" o:title="" chromakey="#24667e"/>
                </v:shape>
              </v:group>
            </w:pict>
          </mc:Fallback>
        </mc:AlternateContent>
      </w:r>
      <w:r>
        <w:rPr>
          <w:noProof/>
        </w:rPr>
        <w:t xml:space="preserve"> </w:t>
      </w:r>
      <w:r>
        <w:rPr>
          <w:noProof/>
        </w:rPr>
        <mc:AlternateContent>
          <mc:Choice Requires="wps">
            <w:drawing>
              <wp:inline distT="45720" distB="1008380" distL="114300" distR="114300" wp14:anchorId="4D7A8600" wp14:editId="5EB98893">
                <wp:extent cx="6248400" cy="3423600"/>
                <wp:effectExtent l="0" t="0" r="0" b="5715"/>
                <wp:docPr id="840766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423600"/>
                        </a:xfrm>
                        <a:prstGeom prst="rect">
                          <a:avLst/>
                        </a:prstGeom>
                        <a:noFill/>
                        <a:ln w="9525">
                          <a:noFill/>
                          <a:miter lim="800000"/>
                          <a:headEnd/>
                          <a:tailEnd/>
                        </a:ln>
                      </wps:spPr>
                      <wps:txbx>
                        <w:txbxContent>
                          <w:p w14:paraId="6CD3773D" w14:textId="1D5AFE23" w:rsidR="00CF7BF4" w:rsidRPr="00B57291" w:rsidRDefault="00B57291" w:rsidP="00CF7BF4">
                            <w:pPr>
                              <w:pStyle w:val="Title"/>
                              <w:rPr>
                                <w:rStyle w:val="Heading1Char"/>
                                <w:rFonts w:asciiTheme="majorHAnsi" w:hAnsiTheme="majorHAnsi"/>
                                <w:b/>
                                <w:bCs w:val="0"/>
                                <w:szCs w:val="56"/>
                              </w:rPr>
                            </w:pPr>
                            <w:r w:rsidRPr="00B57291">
                              <w:rPr>
                                <w:rStyle w:val="Heading1Char"/>
                                <w:rFonts w:asciiTheme="majorHAnsi" w:hAnsiTheme="majorHAnsi"/>
                                <w:b/>
                                <w:bCs w:val="0"/>
                                <w:szCs w:val="56"/>
                              </w:rPr>
                              <w:t>Reporting requirements for industrial monofills, cleanfills and transfer stations</w:t>
                            </w:r>
                          </w:p>
                          <w:p w14:paraId="1064FDF5" w14:textId="77777777" w:rsidR="00CF7BF4" w:rsidRDefault="00CF7BF4"/>
                        </w:txbxContent>
                      </wps:txbx>
                      <wps:bodyPr rot="0" vert="horz" wrap="square" lIns="0" tIns="0" rIns="0" bIns="0" anchor="ctr" anchorCtr="0">
                        <a:noAutofit/>
                      </wps:bodyPr>
                    </wps:wsp>
                  </a:graphicData>
                </a:graphic>
              </wp:inline>
            </w:drawing>
          </mc:Choice>
          <mc:Fallback>
            <w:pict>
              <v:shapetype w14:anchorId="4D7A8600" id="_x0000_t202" coordsize="21600,21600" o:spt="202" path="m,l,21600r21600,l21600,xe">
                <v:stroke joinstyle="miter"/>
                <v:path gradientshapeok="t" o:connecttype="rect"/>
              </v:shapetype>
              <v:shape id="Text Box 2" o:spid="_x0000_s1029" type="#_x0000_t202" style="width:492pt;height:269.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" filled="f" stroked="f">
                <v:textbox inset="0,0,0,0">
                  <w:txbxContent>
                    <w:p w14:paraId="6CD3773D" w14:textId="1D5AFE23" w:rsidR="00CF7BF4" w:rsidRPr="00B57291" w:rsidRDefault="00B57291" w:rsidP="00CF7BF4">
                      <w:pPr>
                        <w:pStyle w:val="Title"/>
                        <w:rPr>
                          <w:rStyle w:val="Heading1Char"/>
                          <w:rFonts w:asciiTheme="majorHAnsi" w:hAnsiTheme="majorHAnsi"/>
                          <w:b/>
                          <w:bCs w:val="0"/>
                          <w:szCs w:val="56"/>
                        </w:rPr>
                      </w:pPr>
                      <w:r w:rsidRPr="00B57291">
                        <w:rPr>
                          <w:rStyle w:val="Heading1Char"/>
                          <w:rFonts w:asciiTheme="majorHAnsi" w:hAnsiTheme="majorHAnsi"/>
                          <w:b/>
                          <w:bCs w:val="0"/>
                          <w:szCs w:val="56"/>
                        </w:rPr>
                        <w:t>Reporting requirements for industrial monofills, cleanfills and transfer stations</w:t>
                      </w:r>
                    </w:p>
                    <w:p w14:paraId="1064FDF5" w14:textId="77777777" w:rsidR="00CF7BF4" w:rsidRDefault="00CF7BF4"/>
                  </w:txbxContent>
                </v:textbox>
                <w10:anchorlock/>
              </v:shape>
            </w:pict>
          </mc:Fallback>
        </mc:AlternateContent>
      </w:r>
    </w:p>
    <w:p w14:paraId="7A4AC17D" w14:textId="77777777" w:rsidR="00A226F0" w:rsidRDefault="00AA5E85" w:rsidP="00AA5E85">
      <w:pPr>
        <w:pStyle w:val="BodyText"/>
      </w:pPr>
      <w:bookmarkStart w:id="1" w:name="_Toc345760336"/>
      <w:bookmarkEnd w:id="0"/>
      <w:r>
        <w:br/>
      </w:r>
    </w:p>
    <w:p w14:paraId="5C65B5C5" w14:textId="77777777" w:rsidR="00A226F0" w:rsidRDefault="00A226F0" w:rsidP="00AA5E85">
      <w:pPr>
        <w:pStyle w:val="BodyText"/>
      </w:pPr>
    </w:p>
    <w:p w14:paraId="7078EE90" w14:textId="77777777" w:rsidR="00A226F0" w:rsidRDefault="00A226F0" w:rsidP="00AA5E85">
      <w:pPr>
        <w:pStyle w:val="BodyText"/>
      </w:pPr>
    </w:p>
    <w:p w14:paraId="40B8E2A1" w14:textId="77777777" w:rsidR="00A226F0" w:rsidRDefault="00A226F0" w:rsidP="00AA5E85">
      <w:pPr>
        <w:pStyle w:val="BodyText"/>
      </w:pPr>
    </w:p>
    <w:p w14:paraId="08DD1C3A" w14:textId="6A65068B" w:rsidR="0080531E" w:rsidRDefault="00DE28DB" w:rsidP="00AA5E85">
      <w:pPr>
        <w:pStyle w:val="BodyText"/>
      </w:pPr>
      <w:r>
        <w:t xml:space="preserve">The Waste Minimisation (Information Requirements) Regulations 2021 </w:t>
      </w:r>
      <w:r w:rsidR="00C44563">
        <w:t xml:space="preserve">require operators of </w:t>
      </w:r>
      <w:r w:rsidR="0013682E">
        <w:t>industrial monofills, cleanfills and transfer stations</w:t>
      </w:r>
      <w:r w:rsidR="00C44563">
        <w:t xml:space="preserve"> to measure, and keep a record of, </w:t>
      </w:r>
      <w:r w:rsidR="00F35014">
        <w:t xml:space="preserve">waste materials at their site. These </w:t>
      </w:r>
      <w:r w:rsidR="00BD2889">
        <w:t xml:space="preserve">records must be reported quarterly. Operators can seek approval to provide an annual return instead. </w:t>
      </w:r>
    </w:p>
    <w:p w14:paraId="5CF467DA" w14:textId="694B8883" w:rsidR="00494CD7" w:rsidRPr="009F5F78" w:rsidRDefault="00494CD7" w:rsidP="00494CD7">
      <w:pPr>
        <w:pStyle w:val="BodyText"/>
      </w:pPr>
      <w:r w:rsidRPr="009F5F78">
        <w:t>An operator must measure</w:t>
      </w:r>
      <w:r w:rsidR="002C53AA">
        <w:t xml:space="preserve"> </w:t>
      </w:r>
      <w:r w:rsidR="002C53AA" w:rsidRPr="00DC75DA">
        <w:rPr>
          <w:b/>
          <w:bCs/>
        </w:rPr>
        <w:t>gross tonnage</w:t>
      </w:r>
      <w:r w:rsidR="002C53AA" w:rsidRPr="002C53AA">
        <w:t xml:space="preserve"> and </w:t>
      </w:r>
      <w:r w:rsidR="002C53AA" w:rsidRPr="00DC75DA">
        <w:rPr>
          <w:b/>
          <w:bCs/>
        </w:rPr>
        <w:t>diverted tonnage</w:t>
      </w:r>
      <w:r w:rsidR="002C53AA" w:rsidRPr="002C53AA">
        <w:t xml:space="preserve">. </w:t>
      </w:r>
      <w:r w:rsidR="00A324C6" w:rsidRPr="00A324C6">
        <w:t xml:space="preserve">Further information on calculating tonnages can be found </w:t>
      </w:r>
      <w:r w:rsidR="00A324C6">
        <w:t xml:space="preserve">on </w:t>
      </w:r>
      <w:r w:rsidR="002C53AA">
        <w:t xml:space="preserve">our </w:t>
      </w:r>
      <w:hyperlink r:id="rId14" w:history="1">
        <w:r w:rsidR="002C53AA" w:rsidRPr="002C53AA">
          <w:rPr>
            <w:rStyle w:val="Hyperlink"/>
          </w:rPr>
          <w:t xml:space="preserve">Waste </w:t>
        </w:r>
        <w:r w:rsidR="00F3246A">
          <w:rPr>
            <w:rStyle w:val="Hyperlink"/>
          </w:rPr>
          <w:t>l</w:t>
        </w:r>
        <w:r w:rsidR="002C53AA" w:rsidRPr="002C53AA">
          <w:rPr>
            <w:rStyle w:val="Hyperlink"/>
          </w:rPr>
          <w:t>evy – Measuring waste tonnages</w:t>
        </w:r>
      </w:hyperlink>
      <w:r w:rsidR="002C53AA">
        <w:t xml:space="preserve"> fact sheet.</w:t>
      </w:r>
    </w:p>
    <w:p w14:paraId="27BC2A0B" w14:textId="6DDF7570" w:rsidR="00B57291" w:rsidRDefault="00B57291" w:rsidP="00B57291">
      <w:pPr>
        <w:pStyle w:val="Heading2"/>
      </w:pPr>
      <w:r>
        <w:t xml:space="preserve">Cleanfill and industrial monofill </w:t>
      </w:r>
      <w:r w:rsidR="00D12E25">
        <w:t>sites</w:t>
      </w:r>
    </w:p>
    <w:p w14:paraId="1FDC5030" w14:textId="24990732" w:rsidR="003A027D" w:rsidRDefault="00D64083" w:rsidP="00B57291">
      <w:pPr>
        <w:pStyle w:val="BodyText"/>
      </w:pPr>
      <w:r>
        <w:t>Cleanfill and industrial monofill sites</w:t>
      </w:r>
      <w:r w:rsidR="00BE55A6">
        <w:t xml:space="preserve"> are not subject to </w:t>
      </w:r>
      <w:r w:rsidR="00BD2889">
        <w:t>the</w:t>
      </w:r>
      <w:r w:rsidR="00BE55A6">
        <w:t xml:space="preserve"> waste levy</w:t>
      </w:r>
      <w:r w:rsidR="00054D73">
        <w:t xml:space="preserve"> but</w:t>
      </w:r>
      <w:r w:rsidR="003A027D">
        <w:t xml:space="preserve"> will be required to report gross</w:t>
      </w:r>
      <w:r w:rsidR="000D13BD">
        <w:t xml:space="preserve"> and diverted</w:t>
      </w:r>
      <w:r w:rsidR="003A027D">
        <w:t xml:space="preserve"> tonnages to the Ministry</w:t>
      </w:r>
      <w:r w:rsidR="00B16EE0">
        <w:t xml:space="preserve"> for the Environment</w:t>
      </w:r>
      <w:r w:rsidR="00054D73" w:rsidRPr="00054D73">
        <w:t xml:space="preserve"> </w:t>
      </w:r>
      <w:r w:rsidR="00054D73">
        <w:t xml:space="preserve">from </w:t>
      </w:r>
      <w:r w:rsidR="00054D73" w:rsidRPr="00054D73">
        <w:t>1 January 2023</w:t>
      </w:r>
      <w:r w:rsidR="003A027D">
        <w:t>.</w:t>
      </w:r>
    </w:p>
    <w:p w14:paraId="5C3C44B2" w14:textId="75623875" w:rsidR="006C2733" w:rsidRDefault="000E7A20" w:rsidP="006C2733">
      <w:pPr>
        <w:pStyle w:val="BodyText"/>
      </w:pPr>
      <w:r>
        <w:t xml:space="preserve">An </w:t>
      </w:r>
      <w:r w:rsidRPr="00DC75DA">
        <w:rPr>
          <w:b/>
          <w:bCs/>
        </w:rPr>
        <w:t>industrial monofill</w:t>
      </w:r>
      <w:r w:rsidR="006C2733">
        <w:t xml:space="preserve"> facility accepts disposal waste that:</w:t>
      </w:r>
    </w:p>
    <w:p w14:paraId="0F244140" w14:textId="3DEB81C3" w:rsidR="006C2733" w:rsidRPr="00C670D8" w:rsidRDefault="006C2733" w:rsidP="00C670D8">
      <w:pPr>
        <w:pStyle w:val="Bullet"/>
      </w:pPr>
      <w:r w:rsidRPr="00C670D8">
        <w:t>discharges or could discharge contaminants or emissions</w:t>
      </w:r>
    </w:p>
    <w:p w14:paraId="172886D5" w14:textId="3586AF01" w:rsidR="006C2733" w:rsidRPr="00C670D8" w:rsidRDefault="006C2733" w:rsidP="00C670D8">
      <w:pPr>
        <w:pStyle w:val="Bullet"/>
      </w:pPr>
      <w:r w:rsidRPr="00C670D8">
        <w:t>is generated from a single industrial process (</w:t>
      </w:r>
      <w:proofErr w:type="spellStart"/>
      <w:r w:rsidRPr="00C670D8">
        <w:t>eg</w:t>
      </w:r>
      <w:proofErr w:type="spellEnd"/>
      <w:r w:rsidRPr="00C670D8">
        <w:t xml:space="preserve">, steel or aluminium-making, or pulp and </w:t>
      </w:r>
      <w:proofErr w:type="gramStart"/>
      <w:r w:rsidRPr="00C670D8">
        <w:t>paper-making</w:t>
      </w:r>
      <w:proofErr w:type="gramEnd"/>
      <w:r w:rsidRPr="00C670D8">
        <w:t>) carried out in one or more locations</w:t>
      </w:r>
      <w:r w:rsidR="008B5319" w:rsidRPr="00C670D8">
        <w:t>.</w:t>
      </w:r>
    </w:p>
    <w:p w14:paraId="79CE28FE" w14:textId="533D3D22" w:rsidR="00083F5C" w:rsidRDefault="00727BA6" w:rsidP="006C2733">
      <w:pPr>
        <w:pStyle w:val="BodyText"/>
      </w:pPr>
      <w:r>
        <w:t xml:space="preserve">A </w:t>
      </w:r>
      <w:proofErr w:type="spellStart"/>
      <w:r w:rsidRPr="00DC75DA">
        <w:rPr>
          <w:b/>
          <w:bCs/>
        </w:rPr>
        <w:t>cleanfill</w:t>
      </w:r>
      <w:proofErr w:type="spellEnd"/>
      <w:r>
        <w:t xml:space="preserve"> </w:t>
      </w:r>
      <w:r w:rsidR="00C93866">
        <w:t xml:space="preserve">(Class 5) </w:t>
      </w:r>
      <w:r>
        <w:t>facility accepts only virgin excavated natural material (such as clay, soil or rock) for disposal.</w:t>
      </w:r>
    </w:p>
    <w:p w14:paraId="6F5F242E" w14:textId="77777777" w:rsidR="00083F5C" w:rsidRDefault="00083F5C">
      <w:pPr>
        <w:spacing w:before="0" w:after="0" w:line="240" w:lineRule="auto"/>
        <w:jc w:val="left"/>
        <w:rPr>
          <w:szCs w:val="24"/>
        </w:rPr>
      </w:pPr>
      <w:r>
        <w:br w:type="page"/>
      </w:r>
    </w:p>
    <w:p w14:paraId="59A6E968" w14:textId="0EEF2CDE" w:rsidR="00B57291" w:rsidRPr="00793158" w:rsidRDefault="00261FC1" w:rsidP="00EB5A95">
      <w:pPr>
        <w:jc w:val="left"/>
        <w:rPr>
          <w:sz w:val="22"/>
        </w:rPr>
      </w:pPr>
      <w:r>
        <w:lastRenderedPageBreak/>
        <w:t>Your reporting obligations are determined by your classification under the Waste Minimisation (Calculation and Payment of Waste Disposal Levy) Regulations 2009.</w:t>
      </w:r>
      <w:r w:rsidR="00CD15E0">
        <w:t xml:space="preserve"> </w:t>
      </w:r>
      <w:r w:rsidR="003A027D">
        <w:t xml:space="preserve">If you are unsure what type of facility you </w:t>
      </w:r>
      <w:r w:rsidR="0059584A">
        <w:t>have</w:t>
      </w:r>
      <w:r w:rsidR="003A027D">
        <w:t xml:space="preserve">, check the </w:t>
      </w:r>
      <w:hyperlink r:id="rId15" w:history="1">
        <w:r w:rsidR="00987495" w:rsidRPr="00A324C6">
          <w:rPr>
            <w:rStyle w:val="Hyperlink"/>
          </w:rPr>
          <w:t>Waste levy –</w:t>
        </w:r>
        <w:r w:rsidR="00851A70" w:rsidRPr="00A324C6">
          <w:rPr>
            <w:rStyle w:val="Hyperlink"/>
          </w:rPr>
          <w:t xml:space="preserve"> </w:t>
        </w:r>
        <w:r w:rsidR="00987495" w:rsidRPr="00A324C6">
          <w:rPr>
            <w:rStyle w:val="Hyperlink"/>
          </w:rPr>
          <w:t>Determining your disposal facility class</w:t>
        </w:r>
      </w:hyperlink>
      <w:r w:rsidR="003A027D">
        <w:t xml:space="preserve"> fact sheet. Note that </w:t>
      </w:r>
      <w:r w:rsidR="009642C9">
        <w:t xml:space="preserve">territorial authority definitions of cleanfill may differ from the </w:t>
      </w:r>
      <w:r w:rsidR="00817D10">
        <w:t>levy regulations</w:t>
      </w:r>
      <w:r w:rsidR="009642C9">
        <w:t xml:space="preserve">, so regardless of what your site is consented as, you will be subject to reporting requirements if you fit the Class 5 category description. </w:t>
      </w:r>
      <w:r w:rsidR="00BE55A6">
        <w:t xml:space="preserve"> </w:t>
      </w:r>
    </w:p>
    <w:p w14:paraId="3E627671" w14:textId="540EBBCA" w:rsidR="00AA5E85" w:rsidRDefault="00365BBC" w:rsidP="00AA5E85">
      <w:pPr>
        <w:pStyle w:val="Heading2"/>
      </w:pPr>
      <w:r>
        <w:t>Transfer stations</w:t>
      </w:r>
    </w:p>
    <w:p w14:paraId="39067654" w14:textId="77777777" w:rsidR="007B0300" w:rsidRDefault="00365BBC" w:rsidP="007B0300">
      <w:pPr>
        <w:pStyle w:val="Bullet"/>
        <w:numPr>
          <w:ilvl w:val="0"/>
          <w:numId w:val="0"/>
        </w:numPr>
      </w:pPr>
      <w:r>
        <w:t xml:space="preserve">Transfer stations are not subject to the </w:t>
      </w:r>
      <w:r w:rsidR="00727392">
        <w:t xml:space="preserve">waste </w:t>
      </w:r>
      <w:r>
        <w:t>levy but will be required to report gross</w:t>
      </w:r>
      <w:r w:rsidR="000D13BD">
        <w:t xml:space="preserve"> and diverted</w:t>
      </w:r>
      <w:r>
        <w:t xml:space="preserve"> tonnages to the Ministry from 1 January 2022. </w:t>
      </w:r>
      <w:r w:rsidR="007B0300">
        <w:t xml:space="preserve">Transfer stations must also record tonnage sent from their </w:t>
      </w:r>
      <w:r w:rsidR="007B0300" w:rsidRPr="00401508">
        <w:t xml:space="preserve">facility to a </w:t>
      </w:r>
      <w:r w:rsidR="007B0300">
        <w:t xml:space="preserve">final </w:t>
      </w:r>
      <w:r w:rsidR="007B0300" w:rsidRPr="00401508">
        <w:t xml:space="preserve">disposal </w:t>
      </w:r>
      <w:r w:rsidR="007B0300">
        <w:t>site</w:t>
      </w:r>
      <w:r w:rsidR="007B0300" w:rsidRPr="00401508">
        <w:t xml:space="preserve"> or elsewhere for further processing.</w:t>
      </w:r>
    </w:p>
    <w:p w14:paraId="5447102B" w14:textId="1DB5C209" w:rsidR="00365BBC" w:rsidRPr="00365BBC" w:rsidRDefault="007844C7" w:rsidP="00365BBC">
      <w:pPr>
        <w:pStyle w:val="BodyText"/>
      </w:pPr>
      <w:r>
        <w:t>A</w:t>
      </w:r>
      <w:r w:rsidR="00365BBC">
        <w:t xml:space="preserve"> transfer station is</w:t>
      </w:r>
      <w:r w:rsidR="5B82B468">
        <w:t xml:space="preserve"> </w:t>
      </w:r>
      <w:r>
        <w:t xml:space="preserve">defined as </w:t>
      </w:r>
      <w:r w:rsidR="5B82B468">
        <w:t>a facility</w:t>
      </w:r>
      <w:r w:rsidR="00365BBC">
        <w:t>:</w:t>
      </w:r>
    </w:p>
    <w:p w14:paraId="4AAC356B" w14:textId="7F418BD9" w:rsidR="00365BBC" w:rsidRPr="00C670D8" w:rsidRDefault="004632A9" w:rsidP="00C670D8">
      <w:pPr>
        <w:pStyle w:val="Bullet"/>
      </w:pPr>
      <w:r w:rsidRPr="00C670D8">
        <w:t>t</w:t>
      </w:r>
      <w:r w:rsidR="00365BBC" w:rsidRPr="00C670D8">
        <w:t xml:space="preserve">hat contains a designated receiving area </w:t>
      </w:r>
      <w:r w:rsidR="00C803AB" w:rsidRPr="00C670D8">
        <w:t xml:space="preserve">for </w:t>
      </w:r>
      <w:r w:rsidR="00365BBC" w:rsidRPr="00C670D8">
        <w:t xml:space="preserve">waste </w:t>
      </w:r>
    </w:p>
    <w:p w14:paraId="4B8A2F2C" w14:textId="2455DF28" w:rsidR="00365BBC" w:rsidRPr="00C670D8" w:rsidRDefault="004632A9" w:rsidP="00C670D8">
      <w:pPr>
        <w:pStyle w:val="Bullet"/>
      </w:pPr>
      <w:r w:rsidRPr="00C670D8">
        <w:t>f</w:t>
      </w:r>
      <w:r w:rsidR="00365BBC" w:rsidRPr="00C670D8">
        <w:t>rom which waste or any material derived from that waste is</w:t>
      </w:r>
      <w:r w:rsidRPr="00C670D8">
        <w:t>:</w:t>
      </w:r>
    </w:p>
    <w:p w14:paraId="0F409B01" w14:textId="0AE49F42" w:rsidR="00365BBC" w:rsidRPr="00C670D8" w:rsidRDefault="004632A9" w:rsidP="00C670D8">
      <w:pPr>
        <w:pStyle w:val="Bullet"/>
        <w:numPr>
          <w:ilvl w:val="0"/>
          <w:numId w:val="47"/>
        </w:numPr>
      </w:pPr>
      <w:r w:rsidRPr="00C670D8">
        <w:t>t</w:t>
      </w:r>
      <w:r w:rsidR="00365BBC" w:rsidRPr="00C670D8">
        <w:t>ransferred to a final disposal site</w:t>
      </w:r>
    </w:p>
    <w:p w14:paraId="1EAA7A47" w14:textId="77777777" w:rsidR="00063355" w:rsidRPr="00C670D8" w:rsidRDefault="004632A9" w:rsidP="00C670D8">
      <w:pPr>
        <w:pStyle w:val="Bullet"/>
        <w:numPr>
          <w:ilvl w:val="0"/>
          <w:numId w:val="47"/>
        </w:numPr>
      </w:pPr>
      <w:r w:rsidRPr="00C670D8">
        <w:t>t</w:t>
      </w:r>
      <w:r w:rsidR="00365BBC" w:rsidRPr="00C670D8">
        <w:t>ransferred elsewhere for further processing</w:t>
      </w:r>
    </w:p>
    <w:p w14:paraId="73EDCAFD" w14:textId="2591326A" w:rsidR="00365BBC" w:rsidRPr="00C670D8" w:rsidRDefault="004632A9" w:rsidP="00C670D8">
      <w:pPr>
        <w:pStyle w:val="Bullet"/>
      </w:pPr>
      <w:r w:rsidRPr="00C670D8">
        <w:t>t</w:t>
      </w:r>
      <w:r w:rsidR="00365BBC" w:rsidRPr="00C670D8">
        <w:t>hat does not itself provide long-term storage for waste or material derived from that waste</w:t>
      </w:r>
      <w:r w:rsidR="00C670D8" w:rsidRPr="00C670D8">
        <w:t>.</w:t>
      </w:r>
    </w:p>
    <w:p w14:paraId="27C2D60F" w14:textId="527B0970" w:rsidR="00590183" w:rsidRDefault="00590183" w:rsidP="00083F5C">
      <w:pPr>
        <w:jc w:val="left"/>
        <w:rPr>
          <w:sz w:val="22"/>
        </w:rPr>
      </w:pPr>
      <w:r>
        <w:t>Community resource centres may also generate some waste (as a by-product of consolidating materials for recycling or reuse). However, in general</w:t>
      </w:r>
      <w:r w:rsidR="006B6580">
        <w:t>,</w:t>
      </w:r>
      <w:r>
        <w:t xml:space="preserve"> these sites do not include a designated receiving area for waste, in which case such facilities are not considered to be transfer stations for the purpose of these regulations. </w:t>
      </w:r>
    </w:p>
    <w:p w14:paraId="09AC7625" w14:textId="25FB7D03" w:rsidR="00026CE1" w:rsidRDefault="00026CE1" w:rsidP="00026CE1">
      <w:pPr>
        <w:pStyle w:val="Heading2"/>
        <w:rPr>
          <w:rFonts w:cs="Calibri"/>
          <w:color w:val="000000"/>
          <w:shd w:val="clear" w:color="auto" w:fill="FFFFFF"/>
        </w:rPr>
      </w:pPr>
      <w:r>
        <w:rPr>
          <w:rFonts w:cs="Calibri"/>
          <w:color w:val="000000"/>
          <w:shd w:val="clear" w:color="auto" w:fill="FFFFFF"/>
        </w:rPr>
        <w:t xml:space="preserve">When do </w:t>
      </w:r>
      <w:r w:rsidR="00DA6236">
        <w:rPr>
          <w:rFonts w:cs="Calibri"/>
          <w:color w:val="000000"/>
          <w:shd w:val="clear" w:color="auto" w:fill="FFFFFF"/>
        </w:rPr>
        <w:t xml:space="preserve">transfer stations, industrial monofills and </w:t>
      </w:r>
      <w:r w:rsidR="007E6259">
        <w:rPr>
          <w:rFonts w:cs="Calibri"/>
          <w:color w:val="000000"/>
          <w:shd w:val="clear" w:color="auto" w:fill="FFFFFF"/>
        </w:rPr>
        <w:t>cleanfill</w:t>
      </w:r>
      <w:r w:rsidR="00DA6236">
        <w:rPr>
          <w:rFonts w:cs="Calibri"/>
          <w:color w:val="000000"/>
          <w:shd w:val="clear" w:color="auto" w:fill="FFFFFF"/>
        </w:rPr>
        <w:t>s</w:t>
      </w:r>
      <w:r>
        <w:rPr>
          <w:rFonts w:cs="Calibri"/>
          <w:color w:val="000000"/>
          <w:shd w:val="clear" w:color="auto" w:fill="FFFFFF"/>
        </w:rPr>
        <w:t xml:space="preserve"> have to provide returns?</w:t>
      </w:r>
    </w:p>
    <w:p w14:paraId="383D1CD8" w14:textId="710DE94A" w:rsidR="00026CE1" w:rsidRPr="006F0961" w:rsidRDefault="00026CE1" w:rsidP="00026CE1">
      <w:pPr>
        <w:pStyle w:val="BodyText"/>
        <w:spacing w:after="240"/>
      </w:pPr>
      <w:r>
        <w:rPr>
          <w:rFonts w:cs="Calibri"/>
          <w:color w:val="000000"/>
          <w:shd w:val="clear" w:color="auto" w:fill="FFFFFF"/>
        </w:rPr>
        <w:t>The following table sets out the key dates for </w:t>
      </w:r>
      <w:r w:rsidR="00C13207">
        <w:rPr>
          <w:rFonts w:cs="Calibri"/>
          <w:color w:val="000000"/>
          <w:shd w:val="clear" w:color="auto" w:fill="FFFFFF"/>
        </w:rPr>
        <w:t>these</w:t>
      </w:r>
      <w:r>
        <w:rPr>
          <w:rFonts w:cs="Calibri"/>
          <w:color w:val="000000"/>
          <w:shd w:val="clear" w:color="auto" w:fill="FFFFFF"/>
        </w:rPr>
        <w:t xml:space="preserve"> facilities</w:t>
      </w:r>
      <w:r w:rsidR="00A7763F">
        <w:rPr>
          <w:rFonts w:cs="Calibri"/>
          <w:color w:val="000000"/>
          <w:shd w:val="clear" w:color="auto" w:fill="FFFFFF"/>
        </w:rPr>
        <w:t>.</w:t>
      </w:r>
    </w:p>
    <w:tbl>
      <w:tblPr>
        <w:tblStyle w:val="MinistryfortheEnvironment"/>
        <w:tblW w:w="9639" w:type="dxa"/>
        <w:tblCellMar>
          <w:bottom w:w="0" w:type="dxa"/>
        </w:tblCellMar>
        <w:tblLook w:val="04A0" w:firstRow="1" w:lastRow="0" w:firstColumn="1" w:lastColumn="0" w:noHBand="0" w:noVBand="1"/>
      </w:tblPr>
      <w:tblGrid>
        <w:gridCol w:w="1985"/>
        <w:gridCol w:w="5332"/>
        <w:gridCol w:w="2322"/>
      </w:tblGrid>
      <w:tr w:rsidR="00C408A9" w:rsidRPr="00BF0EB4" w14:paraId="349235E7" w14:textId="77777777" w:rsidTr="000D7CF4">
        <w:trPr>
          <w:cnfStyle w:val="100000000000" w:firstRow="1" w:lastRow="0" w:firstColumn="0" w:lastColumn="0" w:oddVBand="0" w:evenVBand="0" w:oddHBand="0" w:evenHBand="0" w:firstRowFirstColumn="0" w:firstRowLastColumn="0" w:lastRowFirstColumn="0" w:lastRowLastColumn="0"/>
        </w:trPr>
        <w:tc>
          <w:tcPr>
            <w:tcW w:w="1985" w:type="dxa"/>
          </w:tcPr>
          <w:p w14:paraId="7D367BE4" w14:textId="77777777" w:rsidR="00C408A9" w:rsidRDefault="00C408A9" w:rsidP="00632BB4">
            <w:pPr>
              <w:spacing w:before="80" w:after="80"/>
            </w:pPr>
          </w:p>
        </w:tc>
        <w:tc>
          <w:tcPr>
            <w:tcW w:w="5332" w:type="dxa"/>
          </w:tcPr>
          <w:p w14:paraId="2E3BD96F" w14:textId="77777777" w:rsidR="00C408A9" w:rsidRPr="00BF0EB4" w:rsidRDefault="00C408A9" w:rsidP="00632BB4">
            <w:pPr>
              <w:spacing w:before="80" w:after="80"/>
            </w:pPr>
            <w:r>
              <w:t>Change</w:t>
            </w:r>
          </w:p>
        </w:tc>
        <w:tc>
          <w:tcPr>
            <w:tcW w:w="2322" w:type="dxa"/>
          </w:tcPr>
          <w:p w14:paraId="491137B0" w14:textId="77777777" w:rsidR="00C408A9" w:rsidRPr="00BF0EB4" w:rsidRDefault="00C408A9" w:rsidP="00632BB4">
            <w:pPr>
              <w:spacing w:before="80" w:after="80"/>
            </w:pPr>
            <w:r>
              <w:t>Date</w:t>
            </w:r>
          </w:p>
        </w:tc>
      </w:tr>
      <w:tr w:rsidR="00C408A9" w:rsidRPr="00BF0EB4" w14:paraId="66BA14B2" w14:textId="77777777" w:rsidTr="00632BB4">
        <w:tc>
          <w:tcPr>
            <w:tcW w:w="1985" w:type="dxa"/>
            <w:vMerge w:val="restart"/>
          </w:tcPr>
          <w:p w14:paraId="682AA606" w14:textId="2F4287B8" w:rsidR="00C408A9" w:rsidRPr="00155E41" w:rsidRDefault="00C408A9" w:rsidP="00632BB4">
            <w:pPr>
              <w:pStyle w:val="TableText"/>
              <w:rPr>
                <w:b/>
                <w:bCs/>
              </w:rPr>
            </w:pPr>
            <w:r>
              <w:rPr>
                <w:b/>
                <w:bCs/>
              </w:rPr>
              <w:t xml:space="preserve">Transfer </w:t>
            </w:r>
            <w:r w:rsidR="00EB5A95">
              <w:rPr>
                <w:b/>
                <w:bCs/>
              </w:rPr>
              <w:t>s</w:t>
            </w:r>
            <w:r>
              <w:rPr>
                <w:b/>
                <w:bCs/>
              </w:rPr>
              <w:t>tations</w:t>
            </w:r>
          </w:p>
        </w:tc>
        <w:tc>
          <w:tcPr>
            <w:tcW w:w="5332" w:type="dxa"/>
          </w:tcPr>
          <w:p w14:paraId="47301C7B" w14:textId="4C7B7400" w:rsidR="00C408A9" w:rsidRPr="00BF0EB4" w:rsidRDefault="00C408A9" w:rsidP="00632BB4">
            <w:pPr>
              <w:pStyle w:val="TableText"/>
            </w:pPr>
            <w:r w:rsidRPr="004B3709">
              <w:rPr>
                <w:b/>
                <w:bCs/>
              </w:rPr>
              <w:t>Must start keeping records</w:t>
            </w:r>
            <w:r>
              <w:t xml:space="preserve"> </w:t>
            </w:r>
            <w:r w:rsidR="00344858">
              <w:t xml:space="preserve">in preparation for </w:t>
            </w:r>
            <w:r w:rsidR="005143C6">
              <w:t xml:space="preserve">the </w:t>
            </w:r>
            <w:r w:rsidR="00344858">
              <w:t xml:space="preserve">first quarterly return </w:t>
            </w:r>
            <w:r w:rsidR="00344858" w:rsidRPr="00344858">
              <w:t xml:space="preserve">period </w:t>
            </w:r>
            <w:r w:rsidR="00344858">
              <w:t xml:space="preserve">which covers </w:t>
            </w:r>
            <w:r w:rsidR="00344858" w:rsidRPr="00344858">
              <w:t>1 Jan</w:t>
            </w:r>
            <w:r w:rsidR="00344858">
              <w:t>uary</w:t>
            </w:r>
            <w:r w:rsidR="00344858" w:rsidRPr="00344858">
              <w:t xml:space="preserve"> 2022 to 31 March 2022</w:t>
            </w:r>
          </w:p>
        </w:tc>
        <w:tc>
          <w:tcPr>
            <w:tcW w:w="2322" w:type="dxa"/>
          </w:tcPr>
          <w:p w14:paraId="1BC16E88" w14:textId="77777777" w:rsidR="00C408A9" w:rsidRPr="00DD1103" w:rsidRDefault="00C408A9" w:rsidP="00632BB4">
            <w:pPr>
              <w:pStyle w:val="TableText"/>
              <w:rPr>
                <w:b/>
                <w:bCs/>
              </w:rPr>
            </w:pPr>
            <w:r w:rsidRPr="00DD1103">
              <w:rPr>
                <w:b/>
                <w:bCs/>
              </w:rPr>
              <w:t>1 January 2022</w:t>
            </w:r>
          </w:p>
        </w:tc>
      </w:tr>
      <w:tr w:rsidR="00C408A9" w:rsidRPr="00BF0EB4" w14:paraId="3A26548B" w14:textId="77777777" w:rsidTr="00632BB4">
        <w:tc>
          <w:tcPr>
            <w:tcW w:w="1985" w:type="dxa"/>
            <w:vMerge/>
          </w:tcPr>
          <w:p w14:paraId="0BB8E0D6" w14:textId="77777777" w:rsidR="00C408A9" w:rsidRPr="00FA37BD" w:rsidRDefault="00C408A9" w:rsidP="00632BB4">
            <w:pPr>
              <w:pStyle w:val="TableText"/>
              <w:rPr>
                <w:b/>
                <w:bCs/>
              </w:rPr>
            </w:pPr>
          </w:p>
        </w:tc>
        <w:tc>
          <w:tcPr>
            <w:tcW w:w="5332" w:type="dxa"/>
          </w:tcPr>
          <w:p w14:paraId="4E9621FF" w14:textId="2A6942C6" w:rsidR="00C408A9" w:rsidRPr="00BF0EB4" w:rsidRDefault="00C408A9" w:rsidP="00632BB4">
            <w:pPr>
              <w:pStyle w:val="TableText"/>
            </w:pPr>
            <w:r w:rsidRPr="00FA37BD">
              <w:rPr>
                <w:b/>
                <w:bCs/>
              </w:rPr>
              <w:t xml:space="preserve">First </w:t>
            </w:r>
            <w:r>
              <w:rPr>
                <w:b/>
                <w:bCs/>
              </w:rPr>
              <w:t>quarterly</w:t>
            </w:r>
            <w:r w:rsidRPr="00FA37BD">
              <w:rPr>
                <w:b/>
                <w:bCs/>
              </w:rPr>
              <w:t xml:space="preserve"> return</w:t>
            </w:r>
            <w:r>
              <w:t xml:space="preserve"> due through </w:t>
            </w:r>
            <w:r w:rsidR="00344858">
              <w:t xml:space="preserve">the </w:t>
            </w:r>
            <w:hyperlink r:id="rId16" w:history="1">
              <w:r w:rsidR="00344858" w:rsidRPr="002C6166">
                <w:rPr>
                  <w:rStyle w:val="Hyperlink"/>
                </w:rPr>
                <w:t>Online Waste Levy System</w:t>
              </w:r>
            </w:hyperlink>
            <w:r w:rsidR="00344858">
              <w:t xml:space="preserve"> (OWLS)</w:t>
            </w:r>
            <w:r>
              <w:t>. Transfer stations should be registered in OWLS before this date</w:t>
            </w:r>
          </w:p>
        </w:tc>
        <w:tc>
          <w:tcPr>
            <w:tcW w:w="2322" w:type="dxa"/>
          </w:tcPr>
          <w:p w14:paraId="70A30C93" w14:textId="77777777" w:rsidR="00C408A9" w:rsidRPr="00DD1103" w:rsidRDefault="00C408A9" w:rsidP="00632BB4">
            <w:pPr>
              <w:pStyle w:val="TableText"/>
              <w:rPr>
                <w:b/>
                <w:bCs/>
              </w:rPr>
            </w:pPr>
            <w:r w:rsidRPr="00DD1103">
              <w:rPr>
                <w:b/>
                <w:bCs/>
              </w:rPr>
              <w:t xml:space="preserve">20 </w:t>
            </w:r>
            <w:r>
              <w:rPr>
                <w:b/>
                <w:bCs/>
              </w:rPr>
              <w:t>April</w:t>
            </w:r>
            <w:r w:rsidRPr="00DD1103">
              <w:rPr>
                <w:b/>
                <w:bCs/>
              </w:rPr>
              <w:t xml:space="preserve"> 2022</w:t>
            </w:r>
          </w:p>
        </w:tc>
      </w:tr>
      <w:tr w:rsidR="00C408A9" w:rsidRPr="00BF0EB4" w14:paraId="4221F98E" w14:textId="77777777" w:rsidTr="00632BB4">
        <w:tc>
          <w:tcPr>
            <w:tcW w:w="1985" w:type="dxa"/>
            <w:vMerge/>
            <w:tcBorders>
              <w:bottom w:val="single" w:sz="4" w:space="0" w:color="1B556B" w:themeColor="text2"/>
            </w:tcBorders>
          </w:tcPr>
          <w:p w14:paraId="6B863D1F" w14:textId="77777777" w:rsidR="00C408A9" w:rsidRDefault="00C408A9" w:rsidP="00632BB4">
            <w:pPr>
              <w:pStyle w:val="TableText"/>
            </w:pPr>
          </w:p>
        </w:tc>
        <w:tc>
          <w:tcPr>
            <w:tcW w:w="5332" w:type="dxa"/>
            <w:tcBorders>
              <w:bottom w:val="single" w:sz="4" w:space="0" w:color="1B556B" w:themeColor="text2"/>
            </w:tcBorders>
          </w:tcPr>
          <w:p w14:paraId="17E3CC4B" w14:textId="77777777" w:rsidR="00C408A9" w:rsidRPr="00BF0EB4" w:rsidRDefault="00C408A9" w:rsidP="00632BB4">
            <w:pPr>
              <w:pStyle w:val="TableText"/>
            </w:pPr>
            <w:r>
              <w:t xml:space="preserve">Subsequent quarterly returns are due on the </w:t>
            </w:r>
            <w:r w:rsidRPr="00895EE0">
              <w:t>20th day of the month after the last month of the quarter to which the return relates</w:t>
            </w:r>
            <w:r>
              <w:t xml:space="preserve"> </w:t>
            </w:r>
          </w:p>
        </w:tc>
        <w:tc>
          <w:tcPr>
            <w:tcW w:w="2322" w:type="dxa"/>
            <w:tcBorders>
              <w:bottom w:val="single" w:sz="4" w:space="0" w:color="1B556B" w:themeColor="text2"/>
            </w:tcBorders>
          </w:tcPr>
          <w:p w14:paraId="192120CE" w14:textId="652015D7" w:rsidR="00C408A9" w:rsidRDefault="00C408A9" w:rsidP="00632BB4">
            <w:pPr>
              <w:pStyle w:val="TableText"/>
              <w:rPr>
                <w:b/>
                <w:bCs/>
              </w:rPr>
            </w:pPr>
            <w:r>
              <w:rPr>
                <w:b/>
                <w:bCs/>
              </w:rPr>
              <w:t xml:space="preserve">30 June – </w:t>
            </w:r>
            <w:r w:rsidR="00A324C6">
              <w:rPr>
                <w:b/>
                <w:bCs/>
              </w:rPr>
              <w:t>r</w:t>
            </w:r>
            <w:r>
              <w:rPr>
                <w:b/>
                <w:bCs/>
              </w:rPr>
              <w:t>eturn due 20 July</w:t>
            </w:r>
          </w:p>
          <w:p w14:paraId="26F44439" w14:textId="56A2B6BD" w:rsidR="00C408A9" w:rsidRDefault="00C408A9" w:rsidP="00632BB4">
            <w:pPr>
              <w:pStyle w:val="TableText"/>
              <w:rPr>
                <w:b/>
                <w:bCs/>
              </w:rPr>
            </w:pPr>
            <w:r>
              <w:rPr>
                <w:b/>
                <w:bCs/>
              </w:rPr>
              <w:t>30 September</w:t>
            </w:r>
            <w:r w:rsidR="00C90132">
              <w:rPr>
                <w:b/>
                <w:bCs/>
              </w:rPr>
              <w:t xml:space="preserve"> </w:t>
            </w:r>
            <w:r w:rsidR="00C90132" w:rsidRPr="00C90132">
              <w:rPr>
                <w:b/>
                <w:bCs/>
              </w:rPr>
              <w:t>– return</w:t>
            </w:r>
            <w:r>
              <w:rPr>
                <w:b/>
                <w:bCs/>
              </w:rPr>
              <w:t xml:space="preserve"> due 20 October</w:t>
            </w:r>
          </w:p>
          <w:p w14:paraId="03E9F9D4" w14:textId="06E2A4C1" w:rsidR="00C408A9" w:rsidRPr="00DD1103" w:rsidRDefault="00C408A9" w:rsidP="00632BB4">
            <w:pPr>
              <w:pStyle w:val="TableText"/>
              <w:rPr>
                <w:b/>
                <w:bCs/>
              </w:rPr>
            </w:pPr>
            <w:r>
              <w:rPr>
                <w:b/>
                <w:bCs/>
              </w:rPr>
              <w:t xml:space="preserve">31 December </w:t>
            </w:r>
            <w:r w:rsidR="000F4D43">
              <w:rPr>
                <w:b/>
                <w:bCs/>
              </w:rPr>
              <w:t xml:space="preserve">– return </w:t>
            </w:r>
            <w:r>
              <w:rPr>
                <w:b/>
                <w:bCs/>
              </w:rPr>
              <w:t>due 20 January</w:t>
            </w:r>
          </w:p>
        </w:tc>
      </w:tr>
      <w:tr w:rsidR="00344858" w:rsidRPr="00BF0EB4" w14:paraId="5C65E845" w14:textId="77777777" w:rsidTr="00632BB4">
        <w:tc>
          <w:tcPr>
            <w:tcW w:w="1985" w:type="dxa"/>
            <w:vMerge w:val="restart"/>
          </w:tcPr>
          <w:p w14:paraId="6C64B7EA" w14:textId="6B8100C9" w:rsidR="00344858" w:rsidRDefault="00344858" w:rsidP="00632BB4">
            <w:pPr>
              <w:pStyle w:val="TableText"/>
              <w:rPr>
                <w:b/>
                <w:bCs/>
              </w:rPr>
            </w:pPr>
            <w:r>
              <w:rPr>
                <w:b/>
                <w:bCs/>
              </w:rPr>
              <w:lastRenderedPageBreak/>
              <w:t>Industrial monofills and cleanfills</w:t>
            </w:r>
          </w:p>
        </w:tc>
        <w:tc>
          <w:tcPr>
            <w:tcW w:w="5332" w:type="dxa"/>
          </w:tcPr>
          <w:p w14:paraId="6EF076EE" w14:textId="73C24CA4" w:rsidR="00344858" w:rsidRPr="004B3709" w:rsidRDefault="00344858" w:rsidP="00632BB4">
            <w:pPr>
              <w:pStyle w:val="TableText"/>
              <w:rPr>
                <w:b/>
                <w:bCs/>
              </w:rPr>
            </w:pPr>
            <w:r w:rsidRPr="00344858">
              <w:rPr>
                <w:b/>
                <w:bCs/>
              </w:rPr>
              <w:t xml:space="preserve">All sites </w:t>
            </w:r>
            <w:r>
              <w:rPr>
                <w:b/>
                <w:bCs/>
              </w:rPr>
              <w:t>must</w:t>
            </w:r>
            <w:r w:rsidRPr="00344858">
              <w:rPr>
                <w:b/>
                <w:bCs/>
              </w:rPr>
              <w:t xml:space="preserve"> be registered </w:t>
            </w:r>
            <w:r w:rsidRPr="002F449F">
              <w:t>in the</w:t>
            </w:r>
            <w:r>
              <w:rPr>
                <w:b/>
                <w:bCs/>
              </w:rPr>
              <w:t xml:space="preserve"> </w:t>
            </w:r>
            <w:hyperlink r:id="rId17" w:history="1">
              <w:r w:rsidRPr="002C6166">
                <w:rPr>
                  <w:rStyle w:val="Hyperlink"/>
                </w:rPr>
                <w:t>Online Waste Levy System</w:t>
              </w:r>
            </w:hyperlink>
            <w:r>
              <w:t xml:space="preserve"> (OWLS)</w:t>
            </w:r>
            <w:r w:rsidR="005143C6">
              <w:t xml:space="preserve"> before this date</w:t>
            </w:r>
          </w:p>
        </w:tc>
        <w:tc>
          <w:tcPr>
            <w:tcW w:w="2322" w:type="dxa"/>
          </w:tcPr>
          <w:p w14:paraId="1A0F6A18" w14:textId="20792409" w:rsidR="00344858" w:rsidRDefault="00344858" w:rsidP="00632BB4">
            <w:pPr>
              <w:pStyle w:val="TableText"/>
              <w:rPr>
                <w:b/>
                <w:bCs/>
              </w:rPr>
            </w:pPr>
            <w:r>
              <w:rPr>
                <w:b/>
                <w:bCs/>
              </w:rPr>
              <w:t>1 July 2022</w:t>
            </w:r>
          </w:p>
        </w:tc>
      </w:tr>
      <w:tr w:rsidR="00344858" w:rsidRPr="00BF0EB4" w14:paraId="2E7C56FA" w14:textId="77777777" w:rsidTr="00632BB4">
        <w:tc>
          <w:tcPr>
            <w:tcW w:w="1985" w:type="dxa"/>
            <w:vMerge/>
          </w:tcPr>
          <w:p w14:paraId="2C6F97A0" w14:textId="317EE0C0" w:rsidR="00344858" w:rsidRDefault="00344858" w:rsidP="00632BB4">
            <w:pPr>
              <w:pStyle w:val="TableText"/>
              <w:rPr>
                <w:b/>
                <w:bCs/>
              </w:rPr>
            </w:pPr>
          </w:p>
        </w:tc>
        <w:tc>
          <w:tcPr>
            <w:tcW w:w="5332" w:type="dxa"/>
          </w:tcPr>
          <w:p w14:paraId="5018A333" w14:textId="09BA6E84" w:rsidR="00344858" w:rsidRDefault="00344858" w:rsidP="00632BB4">
            <w:pPr>
              <w:pStyle w:val="TableText"/>
            </w:pPr>
            <w:r w:rsidRPr="004B3709">
              <w:rPr>
                <w:b/>
                <w:bCs/>
              </w:rPr>
              <w:t>Must start keeping records</w:t>
            </w:r>
            <w:r>
              <w:t xml:space="preserve"> in preparation for </w:t>
            </w:r>
            <w:r w:rsidR="005143C6">
              <w:t xml:space="preserve">the </w:t>
            </w:r>
            <w:r>
              <w:t xml:space="preserve">first quarterly return </w:t>
            </w:r>
            <w:r w:rsidRPr="00344858">
              <w:t xml:space="preserve">period </w:t>
            </w:r>
            <w:r>
              <w:t xml:space="preserve">which covers </w:t>
            </w:r>
            <w:r w:rsidRPr="00344858">
              <w:t>1 Jan</w:t>
            </w:r>
            <w:r>
              <w:t>uary</w:t>
            </w:r>
            <w:r w:rsidRPr="00344858">
              <w:t xml:space="preserve"> 202</w:t>
            </w:r>
            <w:r>
              <w:t>3</w:t>
            </w:r>
            <w:r w:rsidRPr="00344858">
              <w:t xml:space="preserve"> to 31 March 202</w:t>
            </w:r>
            <w:r>
              <w:t>3</w:t>
            </w:r>
          </w:p>
        </w:tc>
        <w:tc>
          <w:tcPr>
            <w:tcW w:w="2322" w:type="dxa"/>
          </w:tcPr>
          <w:p w14:paraId="5C39BFB4" w14:textId="77777777" w:rsidR="00344858" w:rsidRPr="003F4ED2" w:rsidRDefault="00344858" w:rsidP="00632BB4">
            <w:pPr>
              <w:pStyle w:val="TableText"/>
            </w:pPr>
            <w:r>
              <w:rPr>
                <w:b/>
                <w:bCs/>
              </w:rPr>
              <w:t>1 January 2023</w:t>
            </w:r>
          </w:p>
        </w:tc>
      </w:tr>
      <w:tr w:rsidR="00344858" w:rsidRPr="00BF0EB4" w14:paraId="4B03B5DC" w14:textId="77777777" w:rsidTr="00632BB4">
        <w:tc>
          <w:tcPr>
            <w:tcW w:w="1985" w:type="dxa"/>
            <w:vMerge/>
          </w:tcPr>
          <w:p w14:paraId="73216E96" w14:textId="77777777" w:rsidR="00344858" w:rsidRPr="00FA37BD" w:rsidRDefault="00344858" w:rsidP="00632BB4">
            <w:pPr>
              <w:pStyle w:val="TableText"/>
              <w:rPr>
                <w:b/>
                <w:bCs/>
              </w:rPr>
            </w:pPr>
          </w:p>
        </w:tc>
        <w:tc>
          <w:tcPr>
            <w:tcW w:w="5332" w:type="dxa"/>
          </w:tcPr>
          <w:p w14:paraId="649C726A" w14:textId="463C69E3" w:rsidR="00344858" w:rsidRDefault="00344858" w:rsidP="00632BB4">
            <w:pPr>
              <w:pStyle w:val="TableText"/>
            </w:pPr>
            <w:r w:rsidRPr="00FA37BD">
              <w:rPr>
                <w:b/>
                <w:bCs/>
              </w:rPr>
              <w:t xml:space="preserve">First </w:t>
            </w:r>
            <w:r>
              <w:rPr>
                <w:b/>
                <w:bCs/>
              </w:rPr>
              <w:t>quarterly</w:t>
            </w:r>
            <w:r w:rsidRPr="00FA37BD">
              <w:rPr>
                <w:b/>
                <w:bCs/>
              </w:rPr>
              <w:t xml:space="preserve"> return</w:t>
            </w:r>
            <w:r>
              <w:t xml:space="preserve"> due through the OWLS</w:t>
            </w:r>
          </w:p>
        </w:tc>
        <w:tc>
          <w:tcPr>
            <w:tcW w:w="2322" w:type="dxa"/>
          </w:tcPr>
          <w:p w14:paraId="60DE4B82" w14:textId="77777777" w:rsidR="00344858" w:rsidRPr="003F4ED2" w:rsidRDefault="00344858" w:rsidP="00632BB4">
            <w:pPr>
              <w:pStyle w:val="TableText"/>
            </w:pPr>
            <w:r>
              <w:rPr>
                <w:b/>
                <w:bCs/>
              </w:rPr>
              <w:t>20 April 2023</w:t>
            </w:r>
          </w:p>
        </w:tc>
      </w:tr>
      <w:tr w:rsidR="00344858" w:rsidRPr="00BF0EB4" w14:paraId="24243D75" w14:textId="77777777" w:rsidTr="00632BB4">
        <w:tc>
          <w:tcPr>
            <w:tcW w:w="1985" w:type="dxa"/>
            <w:vMerge/>
            <w:tcBorders>
              <w:bottom w:val="single" w:sz="4" w:space="0" w:color="1B556B" w:themeColor="text2"/>
            </w:tcBorders>
          </w:tcPr>
          <w:p w14:paraId="68648785" w14:textId="77777777" w:rsidR="00344858" w:rsidRDefault="00344858" w:rsidP="00632BB4">
            <w:pPr>
              <w:pStyle w:val="TableText"/>
            </w:pPr>
          </w:p>
        </w:tc>
        <w:tc>
          <w:tcPr>
            <w:tcW w:w="5332" w:type="dxa"/>
            <w:tcBorders>
              <w:bottom w:val="single" w:sz="4" w:space="0" w:color="1B556B" w:themeColor="text2"/>
            </w:tcBorders>
          </w:tcPr>
          <w:p w14:paraId="73AFE7E8" w14:textId="77777777" w:rsidR="00344858" w:rsidRPr="00BF0EB4" w:rsidRDefault="00344858" w:rsidP="00632BB4">
            <w:pPr>
              <w:pStyle w:val="TableText"/>
            </w:pPr>
            <w:r>
              <w:t xml:space="preserve">Subsequent quarterly returns are due on the </w:t>
            </w:r>
            <w:r w:rsidRPr="00895EE0">
              <w:t>20th day of the month after the last month of the quarter to which the return relates</w:t>
            </w:r>
            <w:r>
              <w:t xml:space="preserve"> </w:t>
            </w:r>
          </w:p>
        </w:tc>
        <w:tc>
          <w:tcPr>
            <w:tcW w:w="2322" w:type="dxa"/>
            <w:tcBorders>
              <w:bottom w:val="single" w:sz="4" w:space="0" w:color="1B556B" w:themeColor="text2"/>
            </w:tcBorders>
          </w:tcPr>
          <w:p w14:paraId="3E60B361" w14:textId="1AF2C00F" w:rsidR="00344858" w:rsidRDefault="00344858" w:rsidP="00632BB4">
            <w:pPr>
              <w:pStyle w:val="TableText"/>
              <w:rPr>
                <w:b/>
                <w:bCs/>
              </w:rPr>
            </w:pPr>
            <w:r>
              <w:rPr>
                <w:b/>
                <w:bCs/>
              </w:rPr>
              <w:t>30 June – return due 20 July</w:t>
            </w:r>
          </w:p>
          <w:p w14:paraId="1ECE7312" w14:textId="77777777" w:rsidR="00344858" w:rsidRDefault="00344858" w:rsidP="00632BB4">
            <w:pPr>
              <w:pStyle w:val="TableText"/>
              <w:rPr>
                <w:b/>
                <w:bCs/>
              </w:rPr>
            </w:pPr>
            <w:r>
              <w:rPr>
                <w:b/>
                <w:bCs/>
              </w:rPr>
              <w:t>30 September due 20 October</w:t>
            </w:r>
          </w:p>
          <w:p w14:paraId="7121436A" w14:textId="77777777" w:rsidR="00344858" w:rsidRPr="00DD1103" w:rsidRDefault="00344858" w:rsidP="00632BB4">
            <w:pPr>
              <w:pStyle w:val="TableText"/>
              <w:rPr>
                <w:b/>
                <w:bCs/>
              </w:rPr>
            </w:pPr>
            <w:r>
              <w:rPr>
                <w:b/>
                <w:bCs/>
              </w:rPr>
              <w:t>31 December due 20 January</w:t>
            </w:r>
          </w:p>
        </w:tc>
      </w:tr>
    </w:tbl>
    <w:p w14:paraId="3A983BAF" w14:textId="443E3D2C" w:rsidR="00C408A9" w:rsidRDefault="00C408A9" w:rsidP="009811ED">
      <w:pPr>
        <w:pStyle w:val="BodyText"/>
      </w:pPr>
    </w:p>
    <w:p w14:paraId="22BDA7B7" w14:textId="4DC44B5F" w:rsidR="005B04C2" w:rsidRDefault="005B04C2" w:rsidP="005B04C2">
      <w:pPr>
        <w:pStyle w:val="BodyText"/>
      </w:pPr>
      <w:r>
        <w:t xml:space="preserve">If the expected tonnage of </w:t>
      </w:r>
      <w:r w:rsidR="00BF57BB">
        <w:t xml:space="preserve">your </w:t>
      </w:r>
      <w:r>
        <w:t xml:space="preserve">facility </w:t>
      </w:r>
      <w:r w:rsidR="00F04BBD">
        <w:t xml:space="preserve">for </w:t>
      </w:r>
      <w:r w:rsidR="00BF57BB">
        <w:t>the</w:t>
      </w:r>
      <w:r w:rsidR="00F04BBD">
        <w:t xml:space="preserve"> financial year </w:t>
      </w:r>
      <w:r>
        <w:t>is 1</w:t>
      </w:r>
      <w:r w:rsidR="00F3246A">
        <w:t>,</w:t>
      </w:r>
      <w:r>
        <w:t xml:space="preserve">000 tonnes or less, an application to file an annual return can be made through the Online Waste Levy System. An application must be made by 20 July of the financial year the application relates to. A decision will be made by 1 August of the same year. </w:t>
      </w:r>
      <w:r w:rsidRPr="00A324C6">
        <w:t xml:space="preserve">Further information on calculating tonnages can be found </w:t>
      </w:r>
      <w:r>
        <w:t xml:space="preserve">on our </w:t>
      </w:r>
      <w:hyperlink r:id="rId18" w:history="1">
        <w:r>
          <w:rPr>
            <w:rStyle w:val="Hyperlink"/>
          </w:rPr>
          <w:t xml:space="preserve">Waste </w:t>
        </w:r>
        <w:r w:rsidR="00F3246A">
          <w:rPr>
            <w:rStyle w:val="Hyperlink"/>
          </w:rPr>
          <w:t>l</w:t>
        </w:r>
        <w:r>
          <w:rPr>
            <w:rStyle w:val="Hyperlink"/>
          </w:rPr>
          <w:t>evy – Filing a waste return</w:t>
        </w:r>
      </w:hyperlink>
      <w:r>
        <w:t xml:space="preserve"> fact sheet</w:t>
      </w:r>
      <w:r w:rsidR="00F04BBD">
        <w:t>.</w:t>
      </w:r>
    </w:p>
    <w:p w14:paraId="01CE401B" w14:textId="08275690" w:rsidR="00694D25" w:rsidRPr="00694D25" w:rsidRDefault="00023D7A" w:rsidP="00023D7A">
      <w:pPr>
        <w:pStyle w:val="Heading2"/>
      </w:pPr>
      <w:r>
        <w:t>Further information</w:t>
      </w:r>
    </w:p>
    <w:p w14:paraId="5A52687D" w14:textId="7D7AC3B5" w:rsidR="005E3091" w:rsidRDefault="005E3091" w:rsidP="005E3091">
      <w:pPr>
        <w:pStyle w:val="BodyText"/>
      </w:pPr>
      <w:r>
        <w:t>If you meet any of the above criteria or are uncertain</w:t>
      </w:r>
      <w:r w:rsidR="00A324C6">
        <w:t>,</w:t>
      </w:r>
      <w:r>
        <w:t xml:space="preserve"> please contact us on </w:t>
      </w:r>
      <w:r w:rsidRPr="00387B72">
        <w:t>0800 WDLEVY</w:t>
      </w:r>
      <w:r>
        <w:t xml:space="preserve"> (0800 935</w:t>
      </w:r>
      <w:r w:rsidR="00A324C6">
        <w:t xml:space="preserve"> </w:t>
      </w:r>
      <w:r>
        <w:t xml:space="preserve">389) or email </w:t>
      </w:r>
      <w:hyperlink r:id="rId19" w:history="1">
        <w:r w:rsidRPr="00ED3486">
          <w:rPr>
            <w:rStyle w:val="Hyperlink"/>
          </w:rPr>
          <w:t>info@wastelevy.govt.nz</w:t>
        </w:r>
      </w:hyperlink>
      <w:r w:rsidR="00023D7A">
        <w:t xml:space="preserve"> with specific queries regarding your site. </w:t>
      </w:r>
    </w:p>
    <w:p w14:paraId="2B24C7FC" w14:textId="28A4C936" w:rsidR="00692033" w:rsidRDefault="00692033" w:rsidP="00692033">
      <w:pPr>
        <w:pStyle w:val="BodyText"/>
      </w:pPr>
      <w:r>
        <w:t xml:space="preserve">It is the responsibility of the operator to identify the type of facility they are operating. If you are uncertain about this after consulting the Ministry’s guidance, you should seek legal advice. </w:t>
      </w:r>
    </w:p>
    <w:p w14:paraId="377338AF" w14:textId="5C0B3B87" w:rsidR="005E3091" w:rsidRDefault="009F4ED3" w:rsidP="005E3091">
      <w:pPr>
        <w:pStyle w:val="BodyText"/>
      </w:pPr>
      <w:r>
        <w:t xml:space="preserve">You can also find factsheets on types of disposal facilities, calculating tonnages and filing returns </w:t>
      </w:r>
      <w:r w:rsidR="00C90132">
        <w:t xml:space="preserve">on our </w:t>
      </w:r>
      <w:hyperlink r:id="rId20" w:history="1">
        <w:r w:rsidR="00C90132" w:rsidRPr="00A324C6">
          <w:rPr>
            <w:rStyle w:val="Hyperlink"/>
          </w:rPr>
          <w:t>website</w:t>
        </w:r>
      </w:hyperlink>
      <w:r>
        <w:t xml:space="preserve">. </w:t>
      </w:r>
    </w:p>
    <w:p w14:paraId="54DDC5F4" w14:textId="77777777" w:rsidR="005E3091" w:rsidRPr="005E3091" w:rsidRDefault="005E3091" w:rsidP="005E3091">
      <w:pPr>
        <w:pStyle w:val="BodyText"/>
      </w:pPr>
    </w:p>
    <w:bookmarkEnd w:id="1"/>
    <w:p w14:paraId="2C59CD55" w14:textId="77777777" w:rsidR="00A84881" w:rsidRDefault="00A84881">
      <w:pPr>
        <w:spacing w:before="0" w:after="0" w:line="240" w:lineRule="auto"/>
        <w:jc w:val="left"/>
        <w:rPr>
          <w:sz w:val="20"/>
        </w:rPr>
      </w:pPr>
      <w:r>
        <w:rPr>
          <w:sz w:val="20"/>
        </w:rPr>
        <w:br w:type="page"/>
      </w:r>
    </w:p>
    <w:p w14:paraId="0C26EFCD" w14:textId="1331A393" w:rsidR="00A84881" w:rsidRDefault="00777261" w:rsidP="00A84881">
      <w:r>
        <w:rPr>
          <w:noProof/>
        </w:rPr>
        <w:lastRenderedPageBreak/>
        <mc:AlternateContent>
          <mc:Choice Requires="wpg">
            <w:drawing>
              <wp:anchor distT="0" distB="0" distL="114300" distR="114300" simplePos="0" relativeHeight="251658240" behindDoc="0" locked="0" layoutInCell="1" allowOverlap="1" wp14:anchorId="52E87E42" wp14:editId="02D85E3B">
                <wp:simplePos x="0" y="0"/>
                <wp:positionH relativeFrom="page">
                  <wp:align>left</wp:align>
                </wp:positionH>
                <wp:positionV relativeFrom="paragraph">
                  <wp:posOffset>-710565</wp:posOffset>
                </wp:positionV>
                <wp:extent cx="7560860" cy="10715625"/>
                <wp:effectExtent l="0" t="0" r="2540" b="9525"/>
                <wp:wrapNone/>
                <wp:docPr id="9" name="Group 9"/>
                <wp:cNvGraphicFramePr/>
                <a:graphic xmlns:a="http://schemas.openxmlformats.org/drawingml/2006/main">
                  <a:graphicData uri="http://schemas.microsoft.com/office/word/2010/wordprocessingGroup">
                    <wpg:wgp>
                      <wpg:cNvGrpSpPr/>
                      <wpg:grpSpPr>
                        <a:xfrm>
                          <a:off x="0" y="0"/>
                          <a:ext cx="7560860" cy="10715625"/>
                          <a:chOff x="0" y="9197"/>
                          <a:chExt cx="7560860" cy="10649585"/>
                        </a:xfrm>
                      </wpg:grpSpPr>
                      <wps:wsp>
                        <wps:cNvPr id="5" name="Rectangle 5"/>
                        <wps:cNvSpPr/>
                        <wps:spPr>
                          <a:xfrm>
                            <a:off x="0" y="9197"/>
                            <a:ext cx="7560860" cy="10649585"/>
                          </a:xfrm>
                          <a:prstGeom prst="rect">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21"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504497" y="504497"/>
                            <a:ext cx="2005965" cy="592455"/>
                          </a:xfrm>
                          <a:prstGeom prst="rect">
                            <a:avLst/>
                          </a:prstGeom>
                        </pic:spPr>
                      </pic:pic>
                      <pic:pic xmlns:pic="http://schemas.openxmlformats.org/drawingml/2006/picture">
                        <pic:nvPicPr>
                          <pic:cNvPr id="8" name="Picture 8"/>
                          <pic:cNvPicPr>
                            <a:picLocks noChangeAspect="1"/>
                          </pic:cNvPicPr>
                        </pic:nvPicPr>
                        <pic:blipFill>
                          <a:blip r:embed="rId22">
                            <a:clrChange>
                              <a:clrFrom>
                                <a:srgbClr val="2D809E"/>
                              </a:clrFrom>
                              <a:clrTo>
                                <a:srgbClr val="2D809E">
                                  <a:alpha val="0"/>
                                </a:srgbClr>
                              </a:clrTo>
                            </a:clrChange>
                            <a:extLst>
                              <a:ext uri="{28A0092B-C50C-407E-A947-70E740481C1C}">
                                <a14:useLocalDpi xmlns:a14="http://schemas.microsoft.com/office/drawing/2010/main" val="0"/>
                              </a:ext>
                            </a:extLst>
                          </a:blip>
                          <a:stretch>
                            <a:fillRect/>
                          </a:stretch>
                        </pic:blipFill>
                        <pic:spPr>
                          <a:xfrm>
                            <a:off x="2885090" y="646386"/>
                            <a:ext cx="2012950" cy="304800"/>
                          </a:xfrm>
                          <a:prstGeom prst="rect">
                            <a:avLst/>
                          </a:prstGeom>
                        </pic:spPr>
                      </pic:pic>
                    </wpg:wgp>
                  </a:graphicData>
                </a:graphic>
                <wp14:sizeRelV relativeFrom="margin">
                  <wp14:pctHeight>0</wp14:pctHeight>
                </wp14:sizeRelV>
              </wp:anchor>
            </w:drawing>
          </mc:Choice>
          <mc:Fallback>
            <w:pict>
              <v:group w14:anchorId="2C324A18" id="Group 9" o:spid="_x0000_s1026" style="position:absolute;margin-left:0;margin-top:-55.95pt;width:595.35pt;height:843.75pt;z-index:251658240;mso-position-horizontal:left;mso-position-horizontal-relative:page;mso-height-relative:margin" coordorigin=",91" coordsize="75608,106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">
                <v:rect id="Rectangle 5" o:spid="_x0000_s1027" style="position:absolute;top:91;width:75608;height:106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" fillcolor="#1b556b"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5044;top:5044;width:20060;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">
                  <v:imagedata r:id="rId23" o:title="" chromakey="#24667e"/>
                </v:shape>
                <v:shape id="Picture 8" o:spid="_x0000_s1029" type="#_x0000_t75" style="position:absolute;left:28850;top:6463;width:20130;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">
                  <v:imagedata r:id="rId24" o:title="" chromakey="#2d809e"/>
                </v:shape>
                <w10:wrap anchorx="page"/>
              </v:group>
            </w:pict>
          </mc:Fallback>
        </mc:AlternateContent>
      </w:r>
    </w:p>
    <w:p w14:paraId="4CCA4E9C" w14:textId="77777777" w:rsidR="00A84881" w:rsidRPr="00AE1A28" w:rsidRDefault="00A84881" w:rsidP="00A84881"/>
    <w:p w14:paraId="083686EC" w14:textId="77777777" w:rsidR="00D51469" w:rsidRPr="00A84881" w:rsidRDefault="00A84881" w:rsidP="00A84881">
      <w:pPr>
        <w:pStyle w:val="Imprint"/>
        <w:rPr>
          <w:sz w:val="20"/>
        </w:rPr>
      </w:pPr>
      <w:r w:rsidRPr="00A84881">
        <w:rPr>
          <w:noProof/>
          <w:sz w:val="20"/>
        </w:rPr>
        <mc:AlternateContent>
          <mc:Choice Requires="wps">
            <w:drawing>
              <wp:anchor distT="45720" distB="45720" distL="114300" distR="114300" simplePos="0" relativeHeight="251658241" behindDoc="0" locked="1" layoutInCell="1" allowOverlap="0" wp14:anchorId="11ABFEFF" wp14:editId="0E6248B1">
                <wp:simplePos x="0" y="0"/>
                <wp:positionH relativeFrom="margin">
                  <wp:posOffset>-287655</wp:posOffset>
                </wp:positionH>
                <wp:positionV relativeFrom="margin">
                  <wp:posOffset>3681095</wp:posOffset>
                </wp:positionV>
                <wp:extent cx="3562350" cy="694563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945630"/>
                        </a:xfrm>
                        <a:prstGeom prst="rect">
                          <a:avLst/>
                        </a:prstGeom>
                        <a:noFill/>
                        <a:ln w="9525">
                          <a:noFill/>
                          <a:miter lim="800000"/>
                          <a:headEnd/>
                          <a:tailEnd/>
                        </a:ln>
                      </wps:spPr>
                      <wps:txbx>
                        <w:txbxContent>
                          <w:p w14:paraId="021C1048" w14:textId="77777777" w:rsidR="00A84881" w:rsidRPr="00F72608" w:rsidRDefault="00A84881" w:rsidP="00923350">
                            <w:pPr>
                              <w:pStyle w:val="DisclaimerHeading"/>
                            </w:pPr>
                            <w:r w:rsidRPr="00F72608">
                              <w:t>Disclaimer</w:t>
                            </w:r>
                          </w:p>
                          <w:p w14:paraId="09A95CFF" w14:textId="77777777" w:rsidR="00D930D7" w:rsidRDefault="00D930D7" w:rsidP="00D930D7">
                            <w:pPr>
                              <w:pStyle w:val="DisclaimerTex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41615704" w14:textId="77777777" w:rsidR="00D930D7" w:rsidRDefault="00D930D7" w:rsidP="00D930D7">
                            <w:pPr>
                              <w:pStyle w:val="DisclaimerText"/>
                              <w:numPr>
                                <w:ilvl w:val="0"/>
                                <w:numId w:val="37"/>
                              </w:numPr>
                              <w:ind w:left="426" w:hanging="426"/>
                            </w:pPr>
                            <w:r>
                              <w:t xml:space="preserve">The information does not alter the laws of New Zealand, other official guidelines, or requirements. </w:t>
                            </w:r>
                          </w:p>
                          <w:p w14:paraId="4E53FDA6" w14:textId="77777777" w:rsidR="00D930D7" w:rsidRDefault="00D930D7" w:rsidP="00D930D7">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0736A59F" w14:textId="77777777" w:rsidR="00D930D7" w:rsidRDefault="00D930D7" w:rsidP="00D930D7">
                            <w:pPr>
                              <w:pStyle w:val="DisclaimerText"/>
                              <w:numPr>
                                <w:ilvl w:val="0"/>
                                <w:numId w:val="37"/>
                              </w:numPr>
                              <w:ind w:left="426" w:hanging="426"/>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567C6FD8" w14:textId="77777777" w:rsidR="00A84881" w:rsidRPr="006E6360" w:rsidRDefault="00D930D7" w:rsidP="00D930D7">
                            <w:pPr>
                              <w:pStyle w:val="DisclaimerText"/>
                              <w:numPr>
                                <w:ilvl w:val="0"/>
                                <w:numId w:val="37"/>
                              </w:numPr>
                              <w:ind w:left="426" w:hanging="426"/>
                            </w:pPr>
                            <w:r>
                              <w:t xml:space="preserve">All references to websites, </w:t>
                            </w:r>
                            <w:proofErr w:type="spellStart"/>
                            <w:r>
                              <w:t>organisations</w:t>
                            </w:r>
                            <w:proofErr w:type="spellEnd"/>
                            <w:r>
                              <w:t xml:space="preserve"> or people not within the Ministry are for convenience only and should not be taken as endorsement of those websites or information contained in those websites nor of </w:t>
                            </w:r>
                            <w:proofErr w:type="spellStart"/>
                            <w:r>
                              <w:t>organisations</w:t>
                            </w:r>
                            <w:proofErr w:type="spellEnd"/>
                            <w:r>
                              <w:t xml:space="preserve"> or people referred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BFEFF" id="_x0000_s1030" type="#_x0000_t202" style="position:absolute;margin-left:-22.65pt;margin-top:289.85pt;width:280.5pt;height:546.9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" o:allowoverlap="f" filled="f" stroked="f">
                <v:textbox>
                  <w:txbxContent>
                    <w:p w14:paraId="021C1048" w14:textId="77777777" w:rsidR="00A84881" w:rsidRPr="00F72608" w:rsidRDefault="00A84881" w:rsidP="00923350">
                      <w:pPr>
                        <w:pStyle w:val="DisclaimerHeading"/>
                      </w:pPr>
                      <w:r w:rsidRPr="00F72608">
                        <w:t>Disclaimer</w:t>
                      </w:r>
                    </w:p>
                    <w:p w14:paraId="09A95CFF" w14:textId="77777777" w:rsidR="00D930D7" w:rsidRDefault="00D930D7" w:rsidP="00D930D7">
                      <w:pPr>
                        <w:pStyle w:val="DisclaimerText"/>
                      </w:pPr>
                      <w:r>
                        <w:t xml:space="preserve">The information in this publication is, according to the Ministry for the Environment’s best efforts, accurate at the time of publication. The Ministry will make every reasonable effort to keep it current and accurate. However, users of this publication are advised that: </w:t>
                      </w:r>
                    </w:p>
                    <w:p w14:paraId="41615704" w14:textId="77777777" w:rsidR="00D930D7" w:rsidRDefault="00D930D7" w:rsidP="00D930D7">
                      <w:pPr>
                        <w:pStyle w:val="DisclaimerText"/>
                        <w:numPr>
                          <w:ilvl w:val="0"/>
                          <w:numId w:val="37"/>
                        </w:numPr>
                        <w:ind w:left="426" w:hanging="426"/>
                      </w:pPr>
                      <w:r>
                        <w:t xml:space="preserve">The information does not alter the laws of New Zealand, other official guidelines, or requirements. </w:t>
                      </w:r>
                    </w:p>
                    <w:p w14:paraId="4E53FDA6" w14:textId="77777777" w:rsidR="00D930D7" w:rsidRDefault="00D930D7" w:rsidP="00D930D7">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0736A59F" w14:textId="77777777" w:rsidR="00D930D7" w:rsidRDefault="00D930D7" w:rsidP="00D930D7">
                      <w:pPr>
                        <w:pStyle w:val="DisclaimerText"/>
                        <w:numPr>
                          <w:ilvl w:val="0"/>
                          <w:numId w:val="37"/>
                        </w:numPr>
                        <w:ind w:left="426" w:hanging="426"/>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567C6FD8" w14:textId="77777777" w:rsidR="00A84881" w:rsidRPr="006E6360" w:rsidRDefault="00D930D7" w:rsidP="00D930D7">
                      <w:pPr>
                        <w:pStyle w:val="DisclaimerText"/>
                        <w:numPr>
                          <w:ilvl w:val="0"/>
                          <w:numId w:val="37"/>
                        </w:numPr>
                        <w:ind w:left="426" w:hanging="426"/>
                      </w:pPr>
                      <w:r>
                        <w:t xml:space="preserve">All references to websites, </w:t>
                      </w:r>
                      <w:proofErr w:type="spellStart"/>
                      <w:r>
                        <w:t>organisations</w:t>
                      </w:r>
                      <w:proofErr w:type="spellEnd"/>
                      <w:r>
                        <w:t xml:space="preserve"> or people not within the Ministry are for convenience only and should not be taken as endorsement of those websites or information contained in those websites nor of </w:t>
                      </w:r>
                      <w:proofErr w:type="spellStart"/>
                      <w:r>
                        <w:t>organisations</w:t>
                      </w:r>
                      <w:proofErr w:type="spellEnd"/>
                      <w:r>
                        <w:t xml:space="preserve"> or people referred to.</w:t>
                      </w:r>
                    </w:p>
                  </w:txbxContent>
                </v:textbox>
                <w10:wrap type="square" anchorx="margin" anchory="margin"/>
                <w10:anchorlock/>
              </v:shape>
            </w:pict>
          </mc:Fallback>
        </mc:AlternateContent>
      </w:r>
      <w:r w:rsidRPr="00A84881">
        <w:rPr>
          <w:noProof/>
          <w:sz w:val="20"/>
        </w:rPr>
        <mc:AlternateContent>
          <mc:Choice Requires="wps">
            <w:drawing>
              <wp:anchor distT="45720" distB="45720" distL="114300" distR="114300" simplePos="0" relativeHeight="251658242" behindDoc="0" locked="1" layoutInCell="1" allowOverlap="0" wp14:anchorId="6B8B6FC9" wp14:editId="5F4C68C7">
                <wp:simplePos x="0" y="0"/>
                <wp:positionH relativeFrom="margin">
                  <wp:posOffset>3384550</wp:posOffset>
                </wp:positionH>
                <wp:positionV relativeFrom="margin">
                  <wp:posOffset>4141470</wp:posOffset>
                </wp:positionV>
                <wp:extent cx="2906395" cy="1143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143000"/>
                        </a:xfrm>
                        <a:prstGeom prst="rect">
                          <a:avLst/>
                        </a:prstGeom>
                        <a:noFill/>
                        <a:ln w="9525">
                          <a:noFill/>
                          <a:miter lim="800000"/>
                          <a:headEnd/>
                          <a:tailEnd/>
                        </a:ln>
                      </wps:spPr>
                      <wps:txbx>
                        <w:txbxContent>
                          <w:p w14:paraId="4A08AA04" w14:textId="0273B801" w:rsidR="00A84881" w:rsidRPr="006E6360" w:rsidRDefault="00A84881" w:rsidP="00923350">
                            <w:pPr>
                              <w:pStyle w:val="DisclaimerText"/>
                            </w:pPr>
                            <w:r w:rsidRPr="006E6360">
                              <w:t xml:space="preserve">Published in </w:t>
                            </w:r>
                            <w:r w:rsidR="00BA27F9">
                              <w:t>October 2021</w:t>
                            </w:r>
                            <w:r w:rsidR="00BA27F9" w:rsidRPr="006E6360">
                              <w:t xml:space="preserve"> </w:t>
                            </w:r>
                            <w:r w:rsidRPr="006E6360">
                              <w:t xml:space="preserve">by the Ministry for the Environment </w:t>
                            </w:r>
                          </w:p>
                          <w:p w14:paraId="496F2628" w14:textId="265D6E3E" w:rsidR="00A84881" w:rsidRDefault="00A84881" w:rsidP="00923350">
                            <w:pPr>
                              <w:pStyle w:val="DisclaimerText"/>
                            </w:pPr>
                            <w:r w:rsidRPr="006E6360">
                              <w:t xml:space="preserve">Publication number: INFO </w:t>
                            </w:r>
                            <w:r w:rsidR="00BA27F9">
                              <w:t>1026</w:t>
                            </w:r>
                          </w:p>
                          <w:p w14:paraId="695B168A" w14:textId="4A07BC55" w:rsidR="00EB5A95" w:rsidRPr="006E6360" w:rsidRDefault="00EB5A95" w:rsidP="00923350">
                            <w:pPr>
                              <w:pStyle w:val="DisclaimerText"/>
                            </w:pPr>
                            <w:r>
                              <w:t>environment.govt.nz</w:t>
                            </w:r>
                          </w:p>
                          <w:p w14:paraId="4817AA0B" w14:textId="77777777" w:rsidR="00A84881" w:rsidRPr="00F72608" w:rsidRDefault="00A84881" w:rsidP="00923350">
                            <w:pPr>
                              <w:pStyle w:val="Disclaimer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B6FC9" id="_x0000_t202" coordsize="21600,21600" o:spt="202" path="m,l,21600r21600,l21600,xe">
                <v:stroke joinstyle="miter"/>
                <v:path gradientshapeok="t" o:connecttype="rect"/>
              </v:shapetype>
              <v:shape id="_x0000_s1031" type="#_x0000_t202" style="position:absolute;margin-left:266.5pt;margin-top:326.1pt;width:228.85pt;height:90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" o:allowoverlap="f" filled="f" stroked="f">
                <v:textbox>
                  <w:txbxContent>
                    <w:p w14:paraId="4A08AA04" w14:textId="0273B801" w:rsidR="00A84881" w:rsidRPr="006E6360" w:rsidRDefault="00A84881" w:rsidP="00923350">
                      <w:pPr>
                        <w:pStyle w:val="DisclaimerText"/>
                      </w:pPr>
                      <w:r w:rsidRPr="006E6360">
                        <w:t xml:space="preserve">Published in </w:t>
                      </w:r>
                      <w:r w:rsidR="00BA27F9">
                        <w:t>October 2021</w:t>
                      </w:r>
                      <w:r w:rsidR="00BA27F9" w:rsidRPr="006E6360">
                        <w:t xml:space="preserve"> </w:t>
                      </w:r>
                      <w:r w:rsidRPr="006E6360">
                        <w:t xml:space="preserve">by the Ministry for the Environment </w:t>
                      </w:r>
                    </w:p>
                    <w:p w14:paraId="496F2628" w14:textId="265D6E3E" w:rsidR="00A84881" w:rsidRDefault="00A84881" w:rsidP="00923350">
                      <w:pPr>
                        <w:pStyle w:val="DisclaimerText"/>
                      </w:pPr>
                      <w:r w:rsidRPr="006E6360">
                        <w:t xml:space="preserve">Publication number: INFO </w:t>
                      </w:r>
                      <w:r w:rsidR="00BA27F9">
                        <w:t>1026</w:t>
                      </w:r>
                    </w:p>
                    <w:p w14:paraId="695B168A" w14:textId="4A07BC55" w:rsidR="00EB5A95" w:rsidRPr="006E6360" w:rsidRDefault="00EB5A95" w:rsidP="00923350">
                      <w:pPr>
                        <w:pStyle w:val="DisclaimerText"/>
                      </w:pPr>
                      <w:r>
                        <w:t>environment.govt.nz</w:t>
                      </w:r>
                    </w:p>
                    <w:p w14:paraId="4817AA0B" w14:textId="77777777" w:rsidR="00A84881" w:rsidRPr="00F72608" w:rsidRDefault="00A84881" w:rsidP="00923350">
                      <w:pPr>
                        <w:pStyle w:val="DisclaimerText"/>
                      </w:pPr>
                    </w:p>
                  </w:txbxContent>
                </v:textbox>
                <w10:wrap type="square" anchorx="margin" anchory="margin"/>
                <w10:anchorlock/>
              </v:shape>
            </w:pict>
          </mc:Fallback>
        </mc:AlternateContent>
      </w:r>
    </w:p>
    <w:sectPr w:rsidR="00D51469" w:rsidRPr="00A84881" w:rsidSect="0024673C">
      <w:footerReference w:type="default" r:id="rId25"/>
      <w:pgSz w:w="11907"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4D7F" w14:textId="77777777" w:rsidR="001D6D92" w:rsidRDefault="001D6D92" w:rsidP="0080531E">
      <w:pPr>
        <w:spacing w:before="0" w:after="0" w:line="240" w:lineRule="auto"/>
      </w:pPr>
      <w:r>
        <w:separator/>
      </w:r>
    </w:p>
    <w:p w14:paraId="1C20B969" w14:textId="77777777" w:rsidR="001D6D92" w:rsidRDefault="001D6D92"/>
  </w:endnote>
  <w:endnote w:type="continuationSeparator" w:id="0">
    <w:p w14:paraId="7497BE25" w14:textId="77777777" w:rsidR="001D6D92" w:rsidRDefault="001D6D92" w:rsidP="0080531E">
      <w:pPr>
        <w:spacing w:before="0" w:after="0" w:line="240" w:lineRule="auto"/>
      </w:pPr>
      <w:r>
        <w:continuationSeparator/>
      </w:r>
    </w:p>
    <w:p w14:paraId="7C6677A4" w14:textId="77777777" w:rsidR="001D6D92" w:rsidRDefault="001D6D92"/>
  </w:endnote>
  <w:endnote w:type="continuationNotice" w:id="1">
    <w:p w14:paraId="258D3071" w14:textId="77777777" w:rsidR="001D6D92" w:rsidRDefault="001D6D9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C737" w14:textId="4387277A" w:rsidR="00492A2E" w:rsidRDefault="00492A2E">
    <w:pPr>
      <w:pStyle w:val="Footer"/>
      <w:rPr>
        <w:color w:val="000000" w:themeColor="text1"/>
        <w:lang w:val="en-US"/>
      </w:rPr>
    </w:pPr>
    <w:r w:rsidRPr="00492A2E">
      <w:rPr>
        <w:color w:val="000000" w:themeColor="text1"/>
        <w:lang w:val="en-US"/>
      </w:rPr>
      <w:t>Reporting requirements for industrial monofills, cleanfills and transfer stations</w:t>
    </w:r>
  </w:p>
  <w:p w14:paraId="7AB442EA" w14:textId="3B5FB12C" w:rsidR="0024673C" w:rsidRPr="0024673C" w:rsidRDefault="0024673C">
    <w:pPr>
      <w:pStyle w:val="Footer"/>
      <w:rPr>
        <w:color w:val="000000" w:themeColor="text1"/>
        <w:lang w:val="en-US"/>
      </w:rPr>
    </w:pPr>
    <w:r w:rsidRPr="0024673C">
      <w:rPr>
        <w:color w:val="000000" w:themeColor="text1"/>
        <w:lang w:val="en-US"/>
      </w:rPr>
      <w:ptab w:relativeTo="margin" w:alignment="right" w:leader="none"/>
    </w:r>
    <w:r w:rsidRPr="0024673C">
      <w:rPr>
        <w:color w:val="000000" w:themeColor="text1"/>
        <w:lang w:val="en-US"/>
      </w:rPr>
      <w:fldChar w:fldCharType="begin"/>
    </w:r>
    <w:r w:rsidRPr="0024673C">
      <w:rPr>
        <w:color w:val="000000" w:themeColor="text1"/>
        <w:lang w:val="en-US"/>
      </w:rPr>
      <w:instrText xml:space="preserve"> PAGE   \* MERGEFORMAT </w:instrText>
    </w:r>
    <w:r w:rsidRPr="0024673C">
      <w:rPr>
        <w:color w:val="000000" w:themeColor="text1"/>
        <w:lang w:val="en-US"/>
      </w:rPr>
      <w:fldChar w:fldCharType="separate"/>
    </w:r>
    <w:r w:rsidR="00D06B36">
      <w:rPr>
        <w:noProof/>
        <w:color w:val="000000" w:themeColor="text1"/>
        <w:lang w:val="en-US"/>
      </w:rPr>
      <w:t>5</w:t>
    </w:r>
    <w:r w:rsidRPr="0024673C">
      <w:rPr>
        <w:noProof/>
        <w:color w:val="000000" w:themeColor="text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930FB" w14:textId="77777777" w:rsidR="001D6D92" w:rsidRDefault="001D6D92" w:rsidP="00CB5C5F">
      <w:pPr>
        <w:spacing w:before="0" w:after="80" w:line="240" w:lineRule="auto"/>
      </w:pPr>
      <w:r>
        <w:separator/>
      </w:r>
    </w:p>
  </w:footnote>
  <w:footnote w:type="continuationSeparator" w:id="0">
    <w:p w14:paraId="0DD80244" w14:textId="77777777" w:rsidR="001D6D92" w:rsidRDefault="001D6D92" w:rsidP="0080531E">
      <w:pPr>
        <w:spacing w:before="0" w:after="0" w:line="240" w:lineRule="auto"/>
      </w:pPr>
      <w:r>
        <w:continuationSeparator/>
      </w:r>
    </w:p>
    <w:p w14:paraId="32DB9B2F" w14:textId="77777777" w:rsidR="001D6D92" w:rsidRDefault="001D6D92"/>
  </w:footnote>
  <w:footnote w:type="continuationNotice" w:id="1">
    <w:p w14:paraId="175D295E" w14:textId="77777777" w:rsidR="001D6D92" w:rsidRDefault="001D6D9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673"/>
    <w:multiLevelType w:val="multilevel"/>
    <w:tmpl w:val="33A22176"/>
    <w:numStyleLink w:val="Bullets"/>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hybridMultilevel"/>
    <w:tmpl w:val="2AD6E0C0"/>
    <w:lvl w:ilvl="0" w:tplc="DCECFA8A">
      <w:start w:val="1"/>
      <w:numFmt w:val="bullet"/>
      <w:pStyle w:val="Greenbullet-casestudytables"/>
      <w:lvlText w:val=""/>
      <w:lvlJc w:val="left"/>
      <w:pPr>
        <w:ind w:left="644" w:hanging="360"/>
      </w:pPr>
      <w:rPr>
        <w:rFonts w:ascii="Symbol" w:hAnsi="Symbol" w:hint="default"/>
        <w:color w:val="0F7B7D"/>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BD54A3"/>
    <w:multiLevelType w:val="hybridMultilevel"/>
    <w:tmpl w:val="4CBAF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2" w15:restartNumberingAfterBreak="0">
    <w:nsid w:val="2E6F201E"/>
    <w:multiLevelType w:val="multilevel"/>
    <w:tmpl w:val="C7440BB4"/>
    <w:numStyleLink w:val="Style2"/>
  </w:abstractNum>
  <w:abstractNum w:abstractNumId="13"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4" w15:restartNumberingAfterBreak="0">
    <w:nsid w:val="3311545D"/>
    <w:multiLevelType w:val="hybridMultilevel"/>
    <w:tmpl w:val="8CFE7FA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4136A7D"/>
    <w:multiLevelType w:val="multilevel"/>
    <w:tmpl w:val="38AC6E62"/>
    <w:lvl w:ilvl="0">
      <w:start w:val="1"/>
      <w:numFmt w:val="bullet"/>
      <w:lvlText w:val=""/>
      <w:lvlJc w:val="left"/>
      <w:pPr>
        <w:tabs>
          <w:tab w:val="num" w:pos="794"/>
        </w:tabs>
        <w:ind w:left="794" w:hanging="397"/>
      </w:pPr>
      <w:rPr>
        <w:rFonts w:ascii="Symbol" w:hAnsi="Symbol" w:hint="default"/>
        <w:color w:val="auto"/>
        <w:sz w:val="18"/>
        <w:szCs w:val="20"/>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6" w15:restartNumberingAfterBreak="0">
    <w:nsid w:val="37B8549F"/>
    <w:multiLevelType w:val="hybridMultilevel"/>
    <w:tmpl w:val="50764682"/>
    <w:lvl w:ilvl="0" w:tplc="7FBCBC8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792398"/>
    <w:multiLevelType w:val="multilevel"/>
    <w:tmpl w:val="33A22176"/>
    <w:numStyleLink w:val="Bullets"/>
  </w:abstractNum>
  <w:abstractNum w:abstractNumId="19"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5"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9870203"/>
    <w:multiLevelType w:val="multilevel"/>
    <w:tmpl w:val="14090001"/>
    <w:numStyleLink w:val="Bulletss"/>
  </w:abstractNum>
  <w:abstractNum w:abstractNumId="27" w15:restartNumberingAfterBreak="0">
    <w:nsid w:val="4CDE131F"/>
    <w:multiLevelType w:val="hybridMultilevel"/>
    <w:tmpl w:val="8AC885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DC25C32"/>
    <w:multiLevelType w:val="multilevel"/>
    <w:tmpl w:val="33A22176"/>
    <w:numStyleLink w:val="Bullets"/>
  </w:abstractNum>
  <w:abstractNum w:abstractNumId="29" w15:restartNumberingAfterBreak="0">
    <w:nsid w:val="507B48BC"/>
    <w:multiLevelType w:val="hybridMultilevel"/>
    <w:tmpl w:val="41F4BA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3535234"/>
    <w:multiLevelType w:val="singleLevel"/>
    <w:tmpl w:val="44B68220"/>
    <w:lvl w:ilvl="0">
      <w:start w:val="1"/>
      <w:numFmt w:val="bullet"/>
      <w:pStyle w:val="Boxbullet"/>
      <w:lvlText w:val=""/>
      <w:lvlJc w:val="left"/>
      <w:pPr>
        <w:ind w:left="644" w:hanging="360"/>
      </w:pPr>
      <w:rPr>
        <w:rFonts w:ascii="Symbol" w:hAnsi="Symbol" w:hint="default"/>
        <w:color w:val="1C556C"/>
        <w:sz w:val="16"/>
      </w:rPr>
    </w:lvl>
  </w:abstractNum>
  <w:abstractNum w:abstractNumId="31"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BA33E1E"/>
    <w:multiLevelType w:val="hybridMultilevel"/>
    <w:tmpl w:val="81A8A0BA"/>
    <w:lvl w:ilvl="0" w:tplc="610C92B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EC44247"/>
    <w:multiLevelType w:val="hybridMultilevel"/>
    <w:tmpl w:val="A9522D2A"/>
    <w:lvl w:ilvl="0" w:tplc="17AEE1BC">
      <w:start w:val="1"/>
      <w:numFmt w:val="bullet"/>
      <w:lvlText w:val=""/>
      <w:lvlJc w:val="left"/>
      <w:pPr>
        <w:ind w:left="720" w:hanging="360"/>
      </w:pPr>
      <w:rPr>
        <w:rFonts w:ascii="Symbol" w:hAnsi="Symbol" w:hint="default"/>
      </w:rPr>
    </w:lvl>
    <w:lvl w:ilvl="1" w:tplc="80BC3A78">
      <w:start w:val="1"/>
      <w:numFmt w:val="bullet"/>
      <w:lvlText w:val="o"/>
      <w:lvlJc w:val="left"/>
      <w:pPr>
        <w:ind w:left="1440" w:hanging="360"/>
      </w:pPr>
      <w:rPr>
        <w:rFonts w:ascii="Courier New" w:hAnsi="Courier New" w:hint="default"/>
      </w:rPr>
    </w:lvl>
    <w:lvl w:ilvl="2" w:tplc="705006C2">
      <w:start w:val="1"/>
      <w:numFmt w:val="bullet"/>
      <w:lvlText w:val=""/>
      <w:lvlJc w:val="left"/>
      <w:pPr>
        <w:ind w:left="2160" w:hanging="360"/>
      </w:pPr>
      <w:rPr>
        <w:rFonts w:ascii="Wingdings" w:hAnsi="Wingdings" w:hint="default"/>
      </w:rPr>
    </w:lvl>
    <w:lvl w:ilvl="3" w:tplc="8BE43FBA">
      <w:start w:val="1"/>
      <w:numFmt w:val="bullet"/>
      <w:lvlText w:val=""/>
      <w:lvlJc w:val="left"/>
      <w:pPr>
        <w:ind w:left="2880" w:hanging="360"/>
      </w:pPr>
      <w:rPr>
        <w:rFonts w:ascii="Symbol" w:hAnsi="Symbol" w:hint="default"/>
      </w:rPr>
    </w:lvl>
    <w:lvl w:ilvl="4" w:tplc="110A0232">
      <w:start w:val="1"/>
      <w:numFmt w:val="bullet"/>
      <w:lvlText w:val="o"/>
      <w:lvlJc w:val="left"/>
      <w:pPr>
        <w:ind w:left="3600" w:hanging="360"/>
      </w:pPr>
      <w:rPr>
        <w:rFonts w:ascii="Courier New" w:hAnsi="Courier New" w:hint="default"/>
      </w:rPr>
    </w:lvl>
    <w:lvl w:ilvl="5" w:tplc="A02E938E">
      <w:start w:val="1"/>
      <w:numFmt w:val="bullet"/>
      <w:lvlText w:val=""/>
      <w:lvlJc w:val="left"/>
      <w:pPr>
        <w:ind w:left="4320" w:hanging="360"/>
      </w:pPr>
      <w:rPr>
        <w:rFonts w:ascii="Wingdings" w:hAnsi="Wingdings" w:hint="default"/>
      </w:rPr>
    </w:lvl>
    <w:lvl w:ilvl="6" w:tplc="39A4D81A">
      <w:start w:val="1"/>
      <w:numFmt w:val="bullet"/>
      <w:lvlText w:val=""/>
      <w:lvlJc w:val="left"/>
      <w:pPr>
        <w:ind w:left="5040" w:hanging="360"/>
      </w:pPr>
      <w:rPr>
        <w:rFonts w:ascii="Symbol" w:hAnsi="Symbol" w:hint="default"/>
      </w:rPr>
    </w:lvl>
    <w:lvl w:ilvl="7" w:tplc="1074767A">
      <w:start w:val="1"/>
      <w:numFmt w:val="bullet"/>
      <w:lvlText w:val="o"/>
      <w:lvlJc w:val="left"/>
      <w:pPr>
        <w:ind w:left="5760" w:hanging="360"/>
      </w:pPr>
      <w:rPr>
        <w:rFonts w:ascii="Courier New" w:hAnsi="Courier New" w:hint="default"/>
      </w:rPr>
    </w:lvl>
    <w:lvl w:ilvl="8" w:tplc="C26E9024">
      <w:start w:val="1"/>
      <w:numFmt w:val="bullet"/>
      <w:lvlText w:val=""/>
      <w:lvlJc w:val="left"/>
      <w:pPr>
        <w:ind w:left="6480" w:hanging="360"/>
      </w:pPr>
      <w:rPr>
        <w:rFonts w:ascii="Wingdings" w:hAnsi="Wingdings" w:hint="default"/>
      </w:rPr>
    </w:lvl>
  </w:abstractNum>
  <w:abstractNum w:abstractNumId="35" w15:restartNumberingAfterBreak="0">
    <w:nsid w:val="632D78AE"/>
    <w:multiLevelType w:val="hybridMultilevel"/>
    <w:tmpl w:val="0CE28446"/>
    <w:lvl w:ilvl="0" w:tplc="C4C42D20">
      <w:numFmt w:val="bullet"/>
      <w:lvlText w:val="-"/>
      <w:lvlJc w:val="left"/>
      <w:pPr>
        <w:ind w:left="1117" w:hanging="360"/>
      </w:pPr>
      <w:rPr>
        <w:rFonts w:ascii="Arial" w:eastAsia="Times New Roman" w:hAnsi="Arial" w:cs="Arial" w:hint="default"/>
      </w:rPr>
    </w:lvl>
    <w:lvl w:ilvl="1" w:tplc="14090003" w:tentative="1">
      <w:start w:val="1"/>
      <w:numFmt w:val="bullet"/>
      <w:lvlText w:val="o"/>
      <w:lvlJc w:val="left"/>
      <w:pPr>
        <w:ind w:left="1837" w:hanging="360"/>
      </w:pPr>
      <w:rPr>
        <w:rFonts w:ascii="Courier New" w:hAnsi="Courier New" w:cs="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36"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8" w15:restartNumberingAfterBreak="0">
    <w:nsid w:val="6C024AA8"/>
    <w:multiLevelType w:val="hybridMultilevel"/>
    <w:tmpl w:val="FFFFFFFF"/>
    <w:lvl w:ilvl="0" w:tplc="B25E75CA">
      <w:start w:val="1"/>
      <w:numFmt w:val="bullet"/>
      <w:lvlText w:val=""/>
      <w:lvlJc w:val="left"/>
      <w:pPr>
        <w:ind w:left="720" w:hanging="360"/>
      </w:pPr>
      <w:rPr>
        <w:rFonts w:ascii="Symbol" w:hAnsi="Symbol" w:hint="default"/>
      </w:rPr>
    </w:lvl>
    <w:lvl w:ilvl="1" w:tplc="57F252E8">
      <w:start w:val="1"/>
      <w:numFmt w:val="bullet"/>
      <w:lvlText w:val="o"/>
      <w:lvlJc w:val="left"/>
      <w:pPr>
        <w:ind w:left="1440" w:hanging="360"/>
      </w:pPr>
      <w:rPr>
        <w:rFonts w:ascii="Courier New" w:hAnsi="Courier New" w:hint="default"/>
      </w:rPr>
    </w:lvl>
    <w:lvl w:ilvl="2" w:tplc="23C49992">
      <w:start w:val="1"/>
      <w:numFmt w:val="bullet"/>
      <w:lvlText w:val=""/>
      <w:lvlJc w:val="left"/>
      <w:pPr>
        <w:ind w:left="2160" w:hanging="360"/>
      </w:pPr>
      <w:rPr>
        <w:rFonts w:ascii="Wingdings" w:hAnsi="Wingdings" w:hint="default"/>
      </w:rPr>
    </w:lvl>
    <w:lvl w:ilvl="3" w:tplc="080AA3A0">
      <w:start w:val="1"/>
      <w:numFmt w:val="bullet"/>
      <w:lvlText w:val=""/>
      <w:lvlJc w:val="left"/>
      <w:pPr>
        <w:ind w:left="2880" w:hanging="360"/>
      </w:pPr>
      <w:rPr>
        <w:rFonts w:ascii="Symbol" w:hAnsi="Symbol" w:hint="default"/>
      </w:rPr>
    </w:lvl>
    <w:lvl w:ilvl="4" w:tplc="CE96E76C">
      <w:start w:val="1"/>
      <w:numFmt w:val="bullet"/>
      <w:lvlText w:val="o"/>
      <w:lvlJc w:val="left"/>
      <w:pPr>
        <w:ind w:left="3600" w:hanging="360"/>
      </w:pPr>
      <w:rPr>
        <w:rFonts w:ascii="Courier New" w:hAnsi="Courier New" w:hint="default"/>
      </w:rPr>
    </w:lvl>
    <w:lvl w:ilvl="5" w:tplc="9E52326C">
      <w:start w:val="1"/>
      <w:numFmt w:val="bullet"/>
      <w:lvlText w:val=""/>
      <w:lvlJc w:val="left"/>
      <w:pPr>
        <w:ind w:left="4320" w:hanging="360"/>
      </w:pPr>
      <w:rPr>
        <w:rFonts w:ascii="Wingdings" w:hAnsi="Wingdings" w:hint="default"/>
      </w:rPr>
    </w:lvl>
    <w:lvl w:ilvl="6" w:tplc="A2FE7280">
      <w:start w:val="1"/>
      <w:numFmt w:val="bullet"/>
      <w:lvlText w:val=""/>
      <w:lvlJc w:val="left"/>
      <w:pPr>
        <w:ind w:left="5040" w:hanging="360"/>
      </w:pPr>
      <w:rPr>
        <w:rFonts w:ascii="Symbol" w:hAnsi="Symbol" w:hint="default"/>
      </w:rPr>
    </w:lvl>
    <w:lvl w:ilvl="7" w:tplc="F7BA45A8">
      <w:start w:val="1"/>
      <w:numFmt w:val="bullet"/>
      <w:lvlText w:val="o"/>
      <w:lvlJc w:val="left"/>
      <w:pPr>
        <w:ind w:left="5760" w:hanging="360"/>
      </w:pPr>
      <w:rPr>
        <w:rFonts w:ascii="Courier New" w:hAnsi="Courier New" w:hint="default"/>
      </w:rPr>
    </w:lvl>
    <w:lvl w:ilvl="8" w:tplc="97F2A202">
      <w:start w:val="1"/>
      <w:numFmt w:val="bullet"/>
      <w:lvlText w:val=""/>
      <w:lvlJc w:val="left"/>
      <w:pPr>
        <w:ind w:left="6480" w:hanging="360"/>
      </w:pPr>
      <w:rPr>
        <w:rFonts w:ascii="Wingdings" w:hAnsi="Wingdings" w:hint="default"/>
      </w:rPr>
    </w:lvl>
  </w:abstractNum>
  <w:abstractNum w:abstractNumId="39" w15:restartNumberingAfterBreak="0">
    <w:nsid w:val="6C042717"/>
    <w:multiLevelType w:val="multilevel"/>
    <w:tmpl w:val="DCDEB9D0"/>
    <w:numStyleLink w:val="Style1"/>
  </w:abstractNum>
  <w:abstractNum w:abstractNumId="40"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2"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EB5067"/>
    <w:multiLevelType w:val="multilevel"/>
    <w:tmpl w:val="14090001"/>
    <w:numStyleLink w:val="Bulletss"/>
  </w:abstractNum>
  <w:abstractNum w:abstractNumId="44" w15:restartNumberingAfterBreak="0">
    <w:nsid w:val="7D3A78B0"/>
    <w:multiLevelType w:val="multilevel"/>
    <w:tmpl w:val="6DFE2634"/>
    <w:lvl w:ilvl="0">
      <w:start w:val="1"/>
      <w:numFmt w:val="decimal"/>
      <w:pStyle w:val="Tableheading"/>
      <w:lvlText w:val="Table %1:"/>
      <w:lvlJc w:val="left"/>
      <w:pPr>
        <w:ind w:left="1134" w:hanging="1134"/>
      </w:pPr>
      <w:rPr>
        <w:rFonts w:hint="default"/>
      </w:rPr>
    </w:lvl>
    <w:lvl w:ilvl="1">
      <w:start w:val="1"/>
      <w:numFmt w:val="decimal"/>
      <w:pStyle w:val="Figureheading"/>
      <w:lvlText w:val="Figure %2: "/>
      <w:lvlJc w:val="left"/>
      <w:pPr>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3"/>
  </w:num>
  <w:num w:numId="2">
    <w:abstractNumId w:val="30"/>
  </w:num>
  <w:num w:numId="3">
    <w:abstractNumId w:val="45"/>
  </w:num>
  <w:num w:numId="4">
    <w:abstractNumId w:val="21"/>
  </w:num>
  <w:num w:numId="5">
    <w:abstractNumId w:val="11"/>
  </w:num>
  <w:num w:numId="6">
    <w:abstractNumId w:val="7"/>
  </w:num>
  <w:num w:numId="7">
    <w:abstractNumId w:val="24"/>
  </w:num>
  <w:num w:numId="8">
    <w:abstractNumId w:val="23"/>
  </w:num>
  <w:num w:numId="9">
    <w:abstractNumId w:val="4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7"/>
  </w:num>
  <w:num w:numId="13">
    <w:abstractNumId w:val="10"/>
  </w:num>
  <w:num w:numId="14">
    <w:abstractNumId w:val="39"/>
  </w:num>
  <w:num w:numId="15">
    <w:abstractNumId w:val="22"/>
  </w:num>
  <w:num w:numId="16">
    <w:abstractNumId w:val="25"/>
  </w:num>
  <w:num w:numId="17">
    <w:abstractNumId w:val="0"/>
  </w:num>
  <w:num w:numId="18">
    <w:abstractNumId w:val="28"/>
  </w:num>
  <w:num w:numId="19">
    <w:abstractNumId w:val="40"/>
  </w:num>
  <w:num w:numId="20">
    <w:abstractNumId w:val="12"/>
  </w:num>
  <w:num w:numId="21">
    <w:abstractNumId w:val="31"/>
  </w:num>
  <w:num w:numId="22">
    <w:abstractNumId w:val="5"/>
  </w:num>
  <w:num w:numId="23">
    <w:abstractNumId w:val="33"/>
  </w:num>
  <w:num w:numId="24">
    <w:abstractNumId w:val="43"/>
  </w:num>
  <w:num w:numId="25">
    <w:abstractNumId w:val="26"/>
  </w:num>
  <w:num w:numId="26">
    <w:abstractNumId w:val="36"/>
  </w:num>
  <w:num w:numId="27">
    <w:abstractNumId w:val="18"/>
  </w:num>
  <w:num w:numId="28">
    <w:abstractNumId w:val="19"/>
  </w:num>
  <w:num w:numId="29">
    <w:abstractNumId w:val="8"/>
  </w:num>
  <w:num w:numId="30">
    <w:abstractNumId w:val="3"/>
  </w:num>
  <w:num w:numId="31">
    <w:abstractNumId w:val="2"/>
  </w:num>
  <w:num w:numId="32">
    <w:abstractNumId w:val="6"/>
  </w:num>
  <w:num w:numId="33">
    <w:abstractNumId w:val="9"/>
  </w:num>
  <w:num w:numId="34">
    <w:abstractNumId w:val="20"/>
  </w:num>
  <w:num w:numId="35">
    <w:abstractNumId w:val="17"/>
  </w:num>
  <w:num w:numId="36">
    <w:abstractNumId w:val="44"/>
  </w:num>
  <w:num w:numId="37">
    <w:abstractNumId w:val="4"/>
  </w:num>
  <w:num w:numId="38">
    <w:abstractNumId w:val="16"/>
  </w:num>
  <w:num w:numId="39">
    <w:abstractNumId w:val="41"/>
  </w:num>
  <w:num w:numId="40">
    <w:abstractNumId w:val="34"/>
  </w:num>
  <w:num w:numId="41">
    <w:abstractNumId w:val="38"/>
  </w:num>
  <w:num w:numId="42">
    <w:abstractNumId w:val="27"/>
  </w:num>
  <w:num w:numId="43">
    <w:abstractNumId w:val="35"/>
  </w:num>
  <w:num w:numId="44">
    <w:abstractNumId w:val="29"/>
  </w:num>
  <w:num w:numId="45">
    <w:abstractNumId w:val="14"/>
  </w:num>
  <w:num w:numId="46">
    <w:abstractNumId w:val="32"/>
  </w:num>
  <w:num w:numId="4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gutterAtTop/>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397"/>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wNjEyMjcxsDAwMzBT0lEKTi0uzszPAykwrAUAO63AMiwAAAA="/>
  </w:docVars>
  <w:rsids>
    <w:rsidRoot w:val="00AA5E85"/>
    <w:rsid w:val="00000792"/>
    <w:rsid w:val="00000F04"/>
    <w:rsid w:val="00003C4F"/>
    <w:rsid w:val="00004E0A"/>
    <w:rsid w:val="00004FD3"/>
    <w:rsid w:val="00006DF5"/>
    <w:rsid w:val="00006F95"/>
    <w:rsid w:val="00007023"/>
    <w:rsid w:val="0000709F"/>
    <w:rsid w:val="000071D6"/>
    <w:rsid w:val="000076C5"/>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3D7A"/>
    <w:rsid w:val="00024708"/>
    <w:rsid w:val="00024EE7"/>
    <w:rsid w:val="00025F96"/>
    <w:rsid w:val="00025FAB"/>
    <w:rsid w:val="00026CE1"/>
    <w:rsid w:val="00026E89"/>
    <w:rsid w:val="000275A3"/>
    <w:rsid w:val="00030558"/>
    <w:rsid w:val="00030699"/>
    <w:rsid w:val="00030725"/>
    <w:rsid w:val="00030DB8"/>
    <w:rsid w:val="00031A83"/>
    <w:rsid w:val="0003213A"/>
    <w:rsid w:val="00032A81"/>
    <w:rsid w:val="000340D8"/>
    <w:rsid w:val="0003427D"/>
    <w:rsid w:val="00034DFA"/>
    <w:rsid w:val="000357ED"/>
    <w:rsid w:val="00035E14"/>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144F"/>
    <w:rsid w:val="00051D42"/>
    <w:rsid w:val="000538A1"/>
    <w:rsid w:val="00053FD9"/>
    <w:rsid w:val="00054D73"/>
    <w:rsid w:val="00055375"/>
    <w:rsid w:val="00056319"/>
    <w:rsid w:val="000564E7"/>
    <w:rsid w:val="00056770"/>
    <w:rsid w:val="00057386"/>
    <w:rsid w:val="00057EEF"/>
    <w:rsid w:val="000609CC"/>
    <w:rsid w:val="000619CB"/>
    <w:rsid w:val="00062387"/>
    <w:rsid w:val="00063355"/>
    <w:rsid w:val="000640F0"/>
    <w:rsid w:val="0006434D"/>
    <w:rsid w:val="000643A1"/>
    <w:rsid w:val="00064679"/>
    <w:rsid w:val="00064A13"/>
    <w:rsid w:val="00064AF4"/>
    <w:rsid w:val="00064DB1"/>
    <w:rsid w:val="000653DF"/>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C"/>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9B2"/>
    <w:rsid w:val="000A1C7A"/>
    <w:rsid w:val="000A2345"/>
    <w:rsid w:val="000A2394"/>
    <w:rsid w:val="000A2F79"/>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3BD"/>
    <w:rsid w:val="000D1944"/>
    <w:rsid w:val="000D1DD9"/>
    <w:rsid w:val="000D2172"/>
    <w:rsid w:val="000D293C"/>
    <w:rsid w:val="000D2BC1"/>
    <w:rsid w:val="000D337B"/>
    <w:rsid w:val="000D385A"/>
    <w:rsid w:val="000D38C2"/>
    <w:rsid w:val="000D3CA7"/>
    <w:rsid w:val="000D4E81"/>
    <w:rsid w:val="000D5B16"/>
    <w:rsid w:val="000D5FD6"/>
    <w:rsid w:val="000D6201"/>
    <w:rsid w:val="000D6488"/>
    <w:rsid w:val="000D7088"/>
    <w:rsid w:val="000D770B"/>
    <w:rsid w:val="000D788E"/>
    <w:rsid w:val="000D7CF4"/>
    <w:rsid w:val="000E12B0"/>
    <w:rsid w:val="000E1BC8"/>
    <w:rsid w:val="000E1D32"/>
    <w:rsid w:val="000E1E8A"/>
    <w:rsid w:val="000E26D8"/>
    <w:rsid w:val="000E2B94"/>
    <w:rsid w:val="000E3156"/>
    <w:rsid w:val="000E35B6"/>
    <w:rsid w:val="000E3BB8"/>
    <w:rsid w:val="000E3D9B"/>
    <w:rsid w:val="000E3DFD"/>
    <w:rsid w:val="000E4261"/>
    <w:rsid w:val="000E4697"/>
    <w:rsid w:val="000E4D36"/>
    <w:rsid w:val="000E58C5"/>
    <w:rsid w:val="000E6196"/>
    <w:rsid w:val="000E6203"/>
    <w:rsid w:val="000E64CB"/>
    <w:rsid w:val="000E722C"/>
    <w:rsid w:val="000E755B"/>
    <w:rsid w:val="000E786F"/>
    <w:rsid w:val="000E7A20"/>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4D43"/>
    <w:rsid w:val="000F5285"/>
    <w:rsid w:val="000F52E0"/>
    <w:rsid w:val="000F53A9"/>
    <w:rsid w:val="000F6464"/>
    <w:rsid w:val="000F6628"/>
    <w:rsid w:val="000F6C25"/>
    <w:rsid w:val="000F76EB"/>
    <w:rsid w:val="000F78AE"/>
    <w:rsid w:val="000F7E25"/>
    <w:rsid w:val="001007EE"/>
    <w:rsid w:val="00100F76"/>
    <w:rsid w:val="0010148E"/>
    <w:rsid w:val="00102425"/>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9A0"/>
    <w:rsid w:val="00113B20"/>
    <w:rsid w:val="001147B3"/>
    <w:rsid w:val="001148F7"/>
    <w:rsid w:val="001149B2"/>
    <w:rsid w:val="00114C2D"/>
    <w:rsid w:val="00115125"/>
    <w:rsid w:val="001152F2"/>
    <w:rsid w:val="001157D7"/>
    <w:rsid w:val="00116382"/>
    <w:rsid w:val="00116484"/>
    <w:rsid w:val="00116ACF"/>
    <w:rsid w:val="00116D5C"/>
    <w:rsid w:val="001172B2"/>
    <w:rsid w:val="00117975"/>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682E"/>
    <w:rsid w:val="001371C8"/>
    <w:rsid w:val="001372ED"/>
    <w:rsid w:val="001403F6"/>
    <w:rsid w:val="001414E0"/>
    <w:rsid w:val="00142B50"/>
    <w:rsid w:val="00143873"/>
    <w:rsid w:val="001439E9"/>
    <w:rsid w:val="00143C55"/>
    <w:rsid w:val="00144AB4"/>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5E41"/>
    <w:rsid w:val="00155FF5"/>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3E00"/>
    <w:rsid w:val="00174128"/>
    <w:rsid w:val="00175C34"/>
    <w:rsid w:val="00175F9A"/>
    <w:rsid w:val="001768EC"/>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1CA8"/>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6D92"/>
    <w:rsid w:val="001D7DEE"/>
    <w:rsid w:val="001E02CB"/>
    <w:rsid w:val="001E14FD"/>
    <w:rsid w:val="001E180F"/>
    <w:rsid w:val="001E1C64"/>
    <w:rsid w:val="001E1CEC"/>
    <w:rsid w:val="001E2ECB"/>
    <w:rsid w:val="001E37C6"/>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5F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20C9"/>
    <w:rsid w:val="002337E5"/>
    <w:rsid w:val="00233C06"/>
    <w:rsid w:val="00233F24"/>
    <w:rsid w:val="00234BBB"/>
    <w:rsid w:val="002356F4"/>
    <w:rsid w:val="00235F02"/>
    <w:rsid w:val="00236D28"/>
    <w:rsid w:val="00237FE4"/>
    <w:rsid w:val="00240656"/>
    <w:rsid w:val="00241610"/>
    <w:rsid w:val="00241AED"/>
    <w:rsid w:val="002426D1"/>
    <w:rsid w:val="00243182"/>
    <w:rsid w:val="00243928"/>
    <w:rsid w:val="00243946"/>
    <w:rsid w:val="00243BC5"/>
    <w:rsid w:val="00243C7D"/>
    <w:rsid w:val="00243E9A"/>
    <w:rsid w:val="00244371"/>
    <w:rsid w:val="00244AF8"/>
    <w:rsid w:val="00244BC5"/>
    <w:rsid w:val="00244E68"/>
    <w:rsid w:val="002456C5"/>
    <w:rsid w:val="00245ABE"/>
    <w:rsid w:val="00245C0B"/>
    <w:rsid w:val="0024673C"/>
    <w:rsid w:val="00246EAE"/>
    <w:rsid w:val="00247116"/>
    <w:rsid w:val="002471E5"/>
    <w:rsid w:val="00250038"/>
    <w:rsid w:val="002517A8"/>
    <w:rsid w:val="00251EEE"/>
    <w:rsid w:val="00253174"/>
    <w:rsid w:val="00253177"/>
    <w:rsid w:val="002538B8"/>
    <w:rsid w:val="0025396F"/>
    <w:rsid w:val="00254319"/>
    <w:rsid w:val="00255399"/>
    <w:rsid w:val="0025539F"/>
    <w:rsid w:val="00256388"/>
    <w:rsid w:val="00256E44"/>
    <w:rsid w:val="00260919"/>
    <w:rsid w:val="002612FD"/>
    <w:rsid w:val="002613DC"/>
    <w:rsid w:val="00261755"/>
    <w:rsid w:val="00261AAA"/>
    <w:rsid w:val="00261FC1"/>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04B"/>
    <w:rsid w:val="00272174"/>
    <w:rsid w:val="002721A6"/>
    <w:rsid w:val="002722E0"/>
    <w:rsid w:val="002730EC"/>
    <w:rsid w:val="00273100"/>
    <w:rsid w:val="002732D9"/>
    <w:rsid w:val="002735CC"/>
    <w:rsid w:val="00274588"/>
    <w:rsid w:val="00274A67"/>
    <w:rsid w:val="00274AA2"/>
    <w:rsid w:val="002756EF"/>
    <w:rsid w:val="00275708"/>
    <w:rsid w:val="002768CF"/>
    <w:rsid w:val="00276F82"/>
    <w:rsid w:val="002805DF"/>
    <w:rsid w:val="0028092D"/>
    <w:rsid w:val="0028139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21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A7BA2"/>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3AA"/>
    <w:rsid w:val="002C5E39"/>
    <w:rsid w:val="002C5FA2"/>
    <w:rsid w:val="002C6166"/>
    <w:rsid w:val="002C7A02"/>
    <w:rsid w:val="002C7BD4"/>
    <w:rsid w:val="002D0107"/>
    <w:rsid w:val="002D062E"/>
    <w:rsid w:val="002D0D43"/>
    <w:rsid w:val="002D15C2"/>
    <w:rsid w:val="002D2B10"/>
    <w:rsid w:val="002D386A"/>
    <w:rsid w:val="002D4100"/>
    <w:rsid w:val="002D477F"/>
    <w:rsid w:val="002D4F48"/>
    <w:rsid w:val="002D500C"/>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34F"/>
    <w:rsid w:val="002E6536"/>
    <w:rsid w:val="002E69F5"/>
    <w:rsid w:val="002E6CAA"/>
    <w:rsid w:val="002E73EC"/>
    <w:rsid w:val="002F023D"/>
    <w:rsid w:val="002F10EC"/>
    <w:rsid w:val="002F1136"/>
    <w:rsid w:val="002F1231"/>
    <w:rsid w:val="002F1521"/>
    <w:rsid w:val="002F15EE"/>
    <w:rsid w:val="002F3632"/>
    <w:rsid w:val="002F371A"/>
    <w:rsid w:val="002F3AFB"/>
    <w:rsid w:val="002F3C41"/>
    <w:rsid w:val="002F449F"/>
    <w:rsid w:val="002F4512"/>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28"/>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4EEB"/>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D76"/>
    <w:rsid w:val="00344858"/>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56E5A"/>
    <w:rsid w:val="00360B75"/>
    <w:rsid w:val="0036151C"/>
    <w:rsid w:val="00361A9B"/>
    <w:rsid w:val="00362CCF"/>
    <w:rsid w:val="003631DB"/>
    <w:rsid w:val="00364524"/>
    <w:rsid w:val="0036513A"/>
    <w:rsid w:val="00365237"/>
    <w:rsid w:val="0036559C"/>
    <w:rsid w:val="0036587E"/>
    <w:rsid w:val="00365BBC"/>
    <w:rsid w:val="003660CD"/>
    <w:rsid w:val="00366B08"/>
    <w:rsid w:val="00367496"/>
    <w:rsid w:val="003678BE"/>
    <w:rsid w:val="003700F8"/>
    <w:rsid w:val="00370203"/>
    <w:rsid w:val="00370949"/>
    <w:rsid w:val="003716B0"/>
    <w:rsid w:val="0037243B"/>
    <w:rsid w:val="0037251C"/>
    <w:rsid w:val="0037272C"/>
    <w:rsid w:val="00372B9A"/>
    <w:rsid w:val="003731BF"/>
    <w:rsid w:val="00373C82"/>
    <w:rsid w:val="00374F36"/>
    <w:rsid w:val="00375791"/>
    <w:rsid w:val="00375826"/>
    <w:rsid w:val="00375994"/>
    <w:rsid w:val="00375C59"/>
    <w:rsid w:val="00375E05"/>
    <w:rsid w:val="00376BB7"/>
    <w:rsid w:val="00376EEE"/>
    <w:rsid w:val="00377BA1"/>
    <w:rsid w:val="00377FF0"/>
    <w:rsid w:val="00380616"/>
    <w:rsid w:val="00381022"/>
    <w:rsid w:val="003814B8"/>
    <w:rsid w:val="00381E80"/>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3B11"/>
    <w:rsid w:val="0039456F"/>
    <w:rsid w:val="003945C8"/>
    <w:rsid w:val="00394615"/>
    <w:rsid w:val="0039480D"/>
    <w:rsid w:val="00395446"/>
    <w:rsid w:val="00396725"/>
    <w:rsid w:val="00397A28"/>
    <w:rsid w:val="00397E94"/>
    <w:rsid w:val="00397F05"/>
    <w:rsid w:val="003A027D"/>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0993"/>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886"/>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14C"/>
    <w:rsid w:val="003F6D50"/>
    <w:rsid w:val="003F7006"/>
    <w:rsid w:val="003F7507"/>
    <w:rsid w:val="003F7C72"/>
    <w:rsid w:val="003F7D10"/>
    <w:rsid w:val="00400AF2"/>
    <w:rsid w:val="00401000"/>
    <w:rsid w:val="00401508"/>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5BE"/>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32A6"/>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426"/>
    <w:rsid w:val="00453775"/>
    <w:rsid w:val="00453890"/>
    <w:rsid w:val="00454380"/>
    <w:rsid w:val="0045470C"/>
    <w:rsid w:val="00454F58"/>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2A9"/>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8FF"/>
    <w:rsid w:val="00481FD7"/>
    <w:rsid w:val="00482DE5"/>
    <w:rsid w:val="00483266"/>
    <w:rsid w:val="0048352E"/>
    <w:rsid w:val="00483B23"/>
    <w:rsid w:val="004840D7"/>
    <w:rsid w:val="004846F4"/>
    <w:rsid w:val="0048521D"/>
    <w:rsid w:val="00485C26"/>
    <w:rsid w:val="00485EC0"/>
    <w:rsid w:val="004875E1"/>
    <w:rsid w:val="00487B37"/>
    <w:rsid w:val="00490636"/>
    <w:rsid w:val="00490FF0"/>
    <w:rsid w:val="004910FE"/>
    <w:rsid w:val="00491198"/>
    <w:rsid w:val="004917E0"/>
    <w:rsid w:val="00491BF6"/>
    <w:rsid w:val="00491FED"/>
    <w:rsid w:val="00492A2E"/>
    <w:rsid w:val="00492F82"/>
    <w:rsid w:val="004943C2"/>
    <w:rsid w:val="00494918"/>
    <w:rsid w:val="00494C65"/>
    <w:rsid w:val="00494CD7"/>
    <w:rsid w:val="00494F0C"/>
    <w:rsid w:val="00495557"/>
    <w:rsid w:val="00495FF6"/>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31D4"/>
    <w:rsid w:val="004B41DA"/>
    <w:rsid w:val="004B470D"/>
    <w:rsid w:val="004B4764"/>
    <w:rsid w:val="004B4846"/>
    <w:rsid w:val="004B4A36"/>
    <w:rsid w:val="004B4EBD"/>
    <w:rsid w:val="004B5394"/>
    <w:rsid w:val="004B5BDD"/>
    <w:rsid w:val="004B6CB2"/>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3DC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0B29"/>
    <w:rsid w:val="004F1F90"/>
    <w:rsid w:val="004F2401"/>
    <w:rsid w:val="004F2A44"/>
    <w:rsid w:val="004F2DAD"/>
    <w:rsid w:val="004F34F7"/>
    <w:rsid w:val="004F55D6"/>
    <w:rsid w:val="004F565A"/>
    <w:rsid w:val="004F571B"/>
    <w:rsid w:val="004F64EB"/>
    <w:rsid w:val="004F75CD"/>
    <w:rsid w:val="004F7A74"/>
    <w:rsid w:val="00500250"/>
    <w:rsid w:val="00500264"/>
    <w:rsid w:val="00500824"/>
    <w:rsid w:val="00500DAB"/>
    <w:rsid w:val="00501144"/>
    <w:rsid w:val="005013EF"/>
    <w:rsid w:val="005019E0"/>
    <w:rsid w:val="0050211F"/>
    <w:rsid w:val="005022E7"/>
    <w:rsid w:val="00502A93"/>
    <w:rsid w:val="00506083"/>
    <w:rsid w:val="00506B86"/>
    <w:rsid w:val="00506EEC"/>
    <w:rsid w:val="00506FD4"/>
    <w:rsid w:val="005107FF"/>
    <w:rsid w:val="00510CBC"/>
    <w:rsid w:val="0051102D"/>
    <w:rsid w:val="005112A5"/>
    <w:rsid w:val="00511F48"/>
    <w:rsid w:val="00512448"/>
    <w:rsid w:val="0051253A"/>
    <w:rsid w:val="0051266C"/>
    <w:rsid w:val="00513B72"/>
    <w:rsid w:val="005143C6"/>
    <w:rsid w:val="00515277"/>
    <w:rsid w:val="005158C2"/>
    <w:rsid w:val="005169DE"/>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6ED9"/>
    <w:rsid w:val="00527473"/>
    <w:rsid w:val="00527EF9"/>
    <w:rsid w:val="005305FF"/>
    <w:rsid w:val="00530C9B"/>
    <w:rsid w:val="00532334"/>
    <w:rsid w:val="005324AF"/>
    <w:rsid w:val="0053313B"/>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413"/>
    <w:rsid w:val="00565570"/>
    <w:rsid w:val="005657DD"/>
    <w:rsid w:val="00565B29"/>
    <w:rsid w:val="005664CC"/>
    <w:rsid w:val="0056664B"/>
    <w:rsid w:val="00567588"/>
    <w:rsid w:val="00567992"/>
    <w:rsid w:val="00567C3C"/>
    <w:rsid w:val="005702F8"/>
    <w:rsid w:val="00571231"/>
    <w:rsid w:val="00571767"/>
    <w:rsid w:val="00571E44"/>
    <w:rsid w:val="00573C08"/>
    <w:rsid w:val="00573E61"/>
    <w:rsid w:val="0057411B"/>
    <w:rsid w:val="00574525"/>
    <w:rsid w:val="00574778"/>
    <w:rsid w:val="0057498F"/>
    <w:rsid w:val="00574DE9"/>
    <w:rsid w:val="00575DF4"/>
    <w:rsid w:val="0057710F"/>
    <w:rsid w:val="0057765D"/>
    <w:rsid w:val="005777FC"/>
    <w:rsid w:val="005808EB"/>
    <w:rsid w:val="00580D37"/>
    <w:rsid w:val="00581FA0"/>
    <w:rsid w:val="00582B90"/>
    <w:rsid w:val="00583321"/>
    <w:rsid w:val="0058341E"/>
    <w:rsid w:val="00584F3A"/>
    <w:rsid w:val="005853AB"/>
    <w:rsid w:val="00585748"/>
    <w:rsid w:val="005859C5"/>
    <w:rsid w:val="00585C79"/>
    <w:rsid w:val="00586144"/>
    <w:rsid w:val="00587785"/>
    <w:rsid w:val="0058788D"/>
    <w:rsid w:val="00587E29"/>
    <w:rsid w:val="00587FE6"/>
    <w:rsid w:val="00590183"/>
    <w:rsid w:val="00591698"/>
    <w:rsid w:val="00593B87"/>
    <w:rsid w:val="00593C1C"/>
    <w:rsid w:val="00594143"/>
    <w:rsid w:val="00594543"/>
    <w:rsid w:val="00594612"/>
    <w:rsid w:val="0059584A"/>
    <w:rsid w:val="00595873"/>
    <w:rsid w:val="00595CDD"/>
    <w:rsid w:val="00595D25"/>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574D"/>
    <w:rsid w:val="005A5B5C"/>
    <w:rsid w:val="005A6E93"/>
    <w:rsid w:val="005A707A"/>
    <w:rsid w:val="005A7340"/>
    <w:rsid w:val="005A7F93"/>
    <w:rsid w:val="005B04C2"/>
    <w:rsid w:val="005B07EA"/>
    <w:rsid w:val="005B0B20"/>
    <w:rsid w:val="005B0BD6"/>
    <w:rsid w:val="005B0EFB"/>
    <w:rsid w:val="005B1060"/>
    <w:rsid w:val="005B12B9"/>
    <w:rsid w:val="005B17C1"/>
    <w:rsid w:val="005B3737"/>
    <w:rsid w:val="005B3A42"/>
    <w:rsid w:val="005B5D40"/>
    <w:rsid w:val="005B5EFC"/>
    <w:rsid w:val="005B6188"/>
    <w:rsid w:val="005B6412"/>
    <w:rsid w:val="005B68A7"/>
    <w:rsid w:val="005B6AC3"/>
    <w:rsid w:val="005C055E"/>
    <w:rsid w:val="005C05ED"/>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779"/>
    <w:rsid w:val="005D610C"/>
    <w:rsid w:val="005D74E7"/>
    <w:rsid w:val="005D7F7B"/>
    <w:rsid w:val="005E3091"/>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1D8D"/>
    <w:rsid w:val="0061219B"/>
    <w:rsid w:val="00612D05"/>
    <w:rsid w:val="0061389E"/>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5C3"/>
    <w:rsid w:val="00622BCE"/>
    <w:rsid w:val="00622E29"/>
    <w:rsid w:val="00623643"/>
    <w:rsid w:val="00624018"/>
    <w:rsid w:val="006240C4"/>
    <w:rsid w:val="00624254"/>
    <w:rsid w:val="00625304"/>
    <w:rsid w:val="0062581B"/>
    <w:rsid w:val="006261F4"/>
    <w:rsid w:val="0063164E"/>
    <w:rsid w:val="0063191D"/>
    <w:rsid w:val="00631E98"/>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3AC1"/>
    <w:rsid w:val="00643D62"/>
    <w:rsid w:val="00644A5E"/>
    <w:rsid w:val="00644A6C"/>
    <w:rsid w:val="00644D69"/>
    <w:rsid w:val="006457A8"/>
    <w:rsid w:val="00645EA0"/>
    <w:rsid w:val="00645F76"/>
    <w:rsid w:val="00646EB0"/>
    <w:rsid w:val="0064714D"/>
    <w:rsid w:val="0064727D"/>
    <w:rsid w:val="00647B32"/>
    <w:rsid w:val="00647C27"/>
    <w:rsid w:val="0065018A"/>
    <w:rsid w:val="006519E6"/>
    <w:rsid w:val="00651CDE"/>
    <w:rsid w:val="00652326"/>
    <w:rsid w:val="00652907"/>
    <w:rsid w:val="00652E06"/>
    <w:rsid w:val="00653FC4"/>
    <w:rsid w:val="00654981"/>
    <w:rsid w:val="00654F91"/>
    <w:rsid w:val="00655361"/>
    <w:rsid w:val="00656253"/>
    <w:rsid w:val="00656799"/>
    <w:rsid w:val="00656B77"/>
    <w:rsid w:val="00656E72"/>
    <w:rsid w:val="006578A1"/>
    <w:rsid w:val="0066137B"/>
    <w:rsid w:val="0066174E"/>
    <w:rsid w:val="00661BBB"/>
    <w:rsid w:val="00661E57"/>
    <w:rsid w:val="006629E4"/>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BCF"/>
    <w:rsid w:val="006871D0"/>
    <w:rsid w:val="0068751F"/>
    <w:rsid w:val="006900D1"/>
    <w:rsid w:val="00690297"/>
    <w:rsid w:val="0069115A"/>
    <w:rsid w:val="006912F1"/>
    <w:rsid w:val="00691387"/>
    <w:rsid w:val="00692033"/>
    <w:rsid w:val="006927F2"/>
    <w:rsid w:val="006931E1"/>
    <w:rsid w:val="00694310"/>
    <w:rsid w:val="00694700"/>
    <w:rsid w:val="00694803"/>
    <w:rsid w:val="00694CE8"/>
    <w:rsid w:val="00694D25"/>
    <w:rsid w:val="00695545"/>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0F8"/>
    <w:rsid w:val="006B3AF9"/>
    <w:rsid w:val="006B419E"/>
    <w:rsid w:val="006B44C5"/>
    <w:rsid w:val="006B555F"/>
    <w:rsid w:val="006B6242"/>
    <w:rsid w:val="006B6580"/>
    <w:rsid w:val="006B6C7C"/>
    <w:rsid w:val="006B6CB6"/>
    <w:rsid w:val="006B6EA4"/>
    <w:rsid w:val="006B77BB"/>
    <w:rsid w:val="006B7F8F"/>
    <w:rsid w:val="006B7FC5"/>
    <w:rsid w:val="006C055E"/>
    <w:rsid w:val="006C0D13"/>
    <w:rsid w:val="006C187F"/>
    <w:rsid w:val="006C19BC"/>
    <w:rsid w:val="006C19D5"/>
    <w:rsid w:val="006C1B44"/>
    <w:rsid w:val="006C1F77"/>
    <w:rsid w:val="006C2211"/>
    <w:rsid w:val="006C2733"/>
    <w:rsid w:val="006C3031"/>
    <w:rsid w:val="006C3607"/>
    <w:rsid w:val="006C3990"/>
    <w:rsid w:val="006C3ED2"/>
    <w:rsid w:val="006C4233"/>
    <w:rsid w:val="006C42E7"/>
    <w:rsid w:val="006C4422"/>
    <w:rsid w:val="006C477A"/>
    <w:rsid w:val="006C4D5C"/>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6360"/>
    <w:rsid w:val="006E7006"/>
    <w:rsid w:val="006E72E7"/>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3E7"/>
    <w:rsid w:val="00706DBF"/>
    <w:rsid w:val="00707A59"/>
    <w:rsid w:val="0071046B"/>
    <w:rsid w:val="00710AC6"/>
    <w:rsid w:val="00710C1D"/>
    <w:rsid w:val="007110A3"/>
    <w:rsid w:val="00711108"/>
    <w:rsid w:val="00711213"/>
    <w:rsid w:val="007112A1"/>
    <w:rsid w:val="00711996"/>
    <w:rsid w:val="00711B3B"/>
    <w:rsid w:val="00711BA3"/>
    <w:rsid w:val="00711C9D"/>
    <w:rsid w:val="007124C9"/>
    <w:rsid w:val="00712604"/>
    <w:rsid w:val="00712B71"/>
    <w:rsid w:val="00712E55"/>
    <w:rsid w:val="00713023"/>
    <w:rsid w:val="0071322C"/>
    <w:rsid w:val="00713779"/>
    <w:rsid w:val="00713989"/>
    <w:rsid w:val="00713DCF"/>
    <w:rsid w:val="00714004"/>
    <w:rsid w:val="0071458E"/>
    <w:rsid w:val="00714631"/>
    <w:rsid w:val="00714B6E"/>
    <w:rsid w:val="0071512F"/>
    <w:rsid w:val="00716417"/>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27392"/>
    <w:rsid w:val="00727BA6"/>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A65"/>
    <w:rsid w:val="00742C51"/>
    <w:rsid w:val="00743445"/>
    <w:rsid w:val="00744379"/>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59DA"/>
    <w:rsid w:val="00766277"/>
    <w:rsid w:val="0076656A"/>
    <w:rsid w:val="00766701"/>
    <w:rsid w:val="00766911"/>
    <w:rsid w:val="007676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261"/>
    <w:rsid w:val="00777945"/>
    <w:rsid w:val="00777D40"/>
    <w:rsid w:val="00780B8D"/>
    <w:rsid w:val="00780B8E"/>
    <w:rsid w:val="00781649"/>
    <w:rsid w:val="0078254E"/>
    <w:rsid w:val="00782628"/>
    <w:rsid w:val="007826AB"/>
    <w:rsid w:val="00783259"/>
    <w:rsid w:val="007840E2"/>
    <w:rsid w:val="007844C7"/>
    <w:rsid w:val="0078569F"/>
    <w:rsid w:val="00785803"/>
    <w:rsid w:val="00785EB4"/>
    <w:rsid w:val="0078609A"/>
    <w:rsid w:val="00786F85"/>
    <w:rsid w:val="0078731A"/>
    <w:rsid w:val="00787487"/>
    <w:rsid w:val="007906F1"/>
    <w:rsid w:val="00790EDA"/>
    <w:rsid w:val="00791349"/>
    <w:rsid w:val="00791D85"/>
    <w:rsid w:val="00791DAF"/>
    <w:rsid w:val="007924CA"/>
    <w:rsid w:val="00793158"/>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5BD"/>
    <w:rsid w:val="007A7629"/>
    <w:rsid w:val="007B0300"/>
    <w:rsid w:val="007B1027"/>
    <w:rsid w:val="007B1691"/>
    <w:rsid w:val="007B174F"/>
    <w:rsid w:val="007B1863"/>
    <w:rsid w:val="007B22E0"/>
    <w:rsid w:val="007B28CA"/>
    <w:rsid w:val="007B358D"/>
    <w:rsid w:val="007B397C"/>
    <w:rsid w:val="007B5401"/>
    <w:rsid w:val="007B5FB4"/>
    <w:rsid w:val="007B6B2B"/>
    <w:rsid w:val="007B7949"/>
    <w:rsid w:val="007B7D30"/>
    <w:rsid w:val="007C0FA9"/>
    <w:rsid w:val="007C2413"/>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210"/>
    <w:rsid w:val="007D3D0E"/>
    <w:rsid w:val="007D3D33"/>
    <w:rsid w:val="007D41C2"/>
    <w:rsid w:val="007D4F02"/>
    <w:rsid w:val="007D5291"/>
    <w:rsid w:val="007D674C"/>
    <w:rsid w:val="007D6B7B"/>
    <w:rsid w:val="007D6CF1"/>
    <w:rsid w:val="007D7131"/>
    <w:rsid w:val="007D7BEC"/>
    <w:rsid w:val="007D7CE3"/>
    <w:rsid w:val="007E051A"/>
    <w:rsid w:val="007E0798"/>
    <w:rsid w:val="007E1B72"/>
    <w:rsid w:val="007E3EE3"/>
    <w:rsid w:val="007E57DE"/>
    <w:rsid w:val="007E5902"/>
    <w:rsid w:val="007E6259"/>
    <w:rsid w:val="007E6719"/>
    <w:rsid w:val="007E68ED"/>
    <w:rsid w:val="007E69ED"/>
    <w:rsid w:val="007E7B2D"/>
    <w:rsid w:val="007F0221"/>
    <w:rsid w:val="007F034B"/>
    <w:rsid w:val="007F07B9"/>
    <w:rsid w:val="007F0928"/>
    <w:rsid w:val="007F15CE"/>
    <w:rsid w:val="007F1E88"/>
    <w:rsid w:val="007F2CD7"/>
    <w:rsid w:val="007F3568"/>
    <w:rsid w:val="007F422D"/>
    <w:rsid w:val="007F48B9"/>
    <w:rsid w:val="007F4DBA"/>
    <w:rsid w:val="007F519C"/>
    <w:rsid w:val="007F534D"/>
    <w:rsid w:val="007F54A2"/>
    <w:rsid w:val="007F54FE"/>
    <w:rsid w:val="007F5535"/>
    <w:rsid w:val="007F5D32"/>
    <w:rsid w:val="007F72DC"/>
    <w:rsid w:val="007F795F"/>
    <w:rsid w:val="0080069C"/>
    <w:rsid w:val="008006FD"/>
    <w:rsid w:val="00800E63"/>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4A6"/>
    <w:rsid w:val="0081498C"/>
    <w:rsid w:val="00814AE1"/>
    <w:rsid w:val="00815D31"/>
    <w:rsid w:val="0081601F"/>
    <w:rsid w:val="00816064"/>
    <w:rsid w:val="00816612"/>
    <w:rsid w:val="008174B2"/>
    <w:rsid w:val="00817CFF"/>
    <w:rsid w:val="00817D10"/>
    <w:rsid w:val="0082000D"/>
    <w:rsid w:val="0082037E"/>
    <w:rsid w:val="00820C9C"/>
    <w:rsid w:val="00820F55"/>
    <w:rsid w:val="00821572"/>
    <w:rsid w:val="00821A55"/>
    <w:rsid w:val="00822310"/>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3902"/>
    <w:rsid w:val="00834122"/>
    <w:rsid w:val="00834D62"/>
    <w:rsid w:val="008352C5"/>
    <w:rsid w:val="00835714"/>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328"/>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A70"/>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8D"/>
    <w:rsid w:val="008672E2"/>
    <w:rsid w:val="0086793D"/>
    <w:rsid w:val="00867B1C"/>
    <w:rsid w:val="008713D6"/>
    <w:rsid w:val="00871643"/>
    <w:rsid w:val="0087281D"/>
    <w:rsid w:val="008732D8"/>
    <w:rsid w:val="00873377"/>
    <w:rsid w:val="00873577"/>
    <w:rsid w:val="0087409F"/>
    <w:rsid w:val="00874333"/>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87D2A"/>
    <w:rsid w:val="0089199F"/>
    <w:rsid w:val="00891C32"/>
    <w:rsid w:val="00891D7F"/>
    <w:rsid w:val="00892265"/>
    <w:rsid w:val="0089233E"/>
    <w:rsid w:val="0089330E"/>
    <w:rsid w:val="00893A8E"/>
    <w:rsid w:val="00893E27"/>
    <w:rsid w:val="008945F7"/>
    <w:rsid w:val="0089463D"/>
    <w:rsid w:val="0089554F"/>
    <w:rsid w:val="008955E6"/>
    <w:rsid w:val="00895B5F"/>
    <w:rsid w:val="00895EE0"/>
    <w:rsid w:val="0089637C"/>
    <w:rsid w:val="00896712"/>
    <w:rsid w:val="00896870"/>
    <w:rsid w:val="008969BD"/>
    <w:rsid w:val="008A13BD"/>
    <w:rsid w:val="008A1596"/>
    <w:rsid w:val="008A1EDF"/>
    <w:rsid w:val="008A245B"/>
    <w:rsid w:val="008A2695"/>
    <w:rsid w:val="008A2DC9"/>
    <w:rsid w:val="008A2FF1"/>
    <w:rsid w:val="008A32D4"/>
    <w:rsid w:val="008A367F"/>
    <w:rsid w:val="008A37AF"/>
    <w:rsid w:val="008A448D"/>
    <w:rsid w:val="008A4A55"/>
    <w:rsid w:val="008A501D"/>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AD4"/>
    <w:rsid w:val="008B4E0E"/>
    <w:rsid w:val="008B4FB9"/>
    <w:rsid w:val="008B531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5CD"/>
    <w:rsid w:val="008D5657"/>
    <w:rsid w:val="008D653F"/>
    <w:rsid w:val="008D6752"/>
    <w:rsid w:val="008D69E7"/>
    <w:rsid w:val="008D6FC1"/>
    <w:rsid w:val="008E0140"/>
    <w:rsid w:val="008E0688"/>
    <w:rsid w:val="008E0BEF"/>
    <w:rsid w:val="008E1EA7"/>
    <w:rsid w:val="008E264C"/>
    <w:rsid w:val="008E266D"/>
    <w:rsid w:val="008E2F0C"/>
    <w:rsid w:val="008E3E23"/>
    <w:rsid w:val="008E547B"/>
    <w:rsid w:val="008E5DF8"/>
    <w:rsid w:val="008F0250"/>
    <w:rsid w:val="008F11F4"/>
    <w:rsid w:val="008F1952"/>
    <w:rsid w:val="008F254D"/>
    <w:rsid w:val="008F310B"/>
    <w:rsid w:val="008F322B"/>
    <w:rsid w:val="008F34CB"/>
    <w:rsid w:val="008F3519"/>
    <w:rsid w:val="008F3530"/>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52C"/>
    <w:rsid w:val="00904CF5"/>
    <w:rsid w:val="00904FD0"/>
    <w:rsid w:val="00905259"/>
    <w:rsid w:val="0090556C"/>
    <w:rsid w:val="00905633"/>
    <w:rsid w:val="00905EAE"/>
    <w:rsid w:val="00906049"/>
    <w:rsid w:val="009060C4"/>
    <w:rsid w:val="00906C91"/>
    <w:rsid w:val="00906C95"/>
    <w:rsid w:val="00907237"/>
    <w:rsid w:val="00907656"/>
    <w:rsid w:val="00907E47"/>
    <w:rsid w:val="0091092E"/>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350"/>
    <w:rsid w:val="00923463"/>
    <w:rsid w:val="00925238"/>
    <w:rsid w:val="00925349"/>
    <w:rsid w:val="00925ACF"/>
    <w:rsid w:val="0092615D"/>
    <w:rsid w:val="00926546"/>
    <w:rsid w:val="009265A1"/>
    <w:rsid w:val="00927700"/>
    <w:rsid w:val="009300B4"/>
    <w:rsid w:val="0093036E"/>
    <w:rsid w:val="00931224"/>
    <w:rsid w:val="009333D3"/>
    <w:rsid w:val="009339B6"/>
    <w:rsid w:val="00933B4C"/>
    <w:rsid w:val="00933DC4"/>
    <w:rsid w:val="0093431B"/>
    <w:rsid w:val="009346D6"/>
    <w:rsid w:val="00934743"/>
    <w:rsid w:val="0093487E"/>
    <w:rsid w:val="00934B1A"/>
    <w:rsid w:val="00934FFE"/>
    <w:rsid w:val="00936405"/>
    <w:rsid w:val="00936B64"/>
    <w:rsid w:val="009379C4"/>
    <w:rsid w:val="00937C7C"/>
    <w:rsid w:val="0094041A"/>
    <w:rsid w:val="00940D32"/>
    <w:rsid w:val="0094190D"/>
    <w:rsid w:val="00942354"/>
    <w:rsid w:val="00942681"/>
    <w:rsid w:val="00943A7E"/>
    <w:rsid w:val="00943E42"/>
    <w:rsid w:val="00943E5D"/>
    <w:rsid w:val="00944728"/>
    <w:rsid w:val="009453E8"/>
    <w:rsid w:val="00945664"/>
    <w:rsid w:val="00946ECB"/>
    <w:rsid w:val="00947268"/>
    <w:rsid w:val="0094750E"/>
    <w:rsid w:val="00947C94"/>
    <w:rsid w:val="009507C8"/>
    <w:rsid w:val="0095115E"/>
    <w:rsid w:val="0095118A"/>
    <w:rsid w:val="00952468"/>
    <w:rsid w:val="00953894"/>
    <w:rsid w:val="00954767"/>
    <w:rsid w:val="0095487A"/>
    <w:rsid w:val="009548FB"/>
    <w:rsid w:val="0095538B"/>
    <w:rsid w:val="00957AF7"/>
    <w:rsid w:val="00960ACA"/>
    <w:rsid w:val="00960C4F"/>
    <w:rsid w:val="0096217C"/>
    <w:rsid w:val="00962441"/>
    <w:rsid w:val="00962EF1"/>
    <w:rsid w:val="00963277"/>
    <w:rsid w:val="009642C9"/>
    <w:rsid w:val="00964B53"/>
    <w:rsid w:val="00964C3F"/>
    <w:rsid w:val="00964C6C"/>
    <w:rsid w:val="00965176"/>
    <w:rsid w:val="00965240"/>
    <w:rsid w:val="00965847"/>
    <w:rsid w:val="00965A3E"/>
    <w:rsid w:val="00965C48"/>
    <w:rsid w:val="00966E4A"/>
    <w:rsid w:val="00967041"/>
    <w:rsid w:val="009671FA"/>
    <w:rsid w:val="00970724"/>
    <w:rsid w:val="00970918"/>
    <w:rsid w:val="0097099E"/>
    <w:rsid w:val="00971761"/>
    <w:rsid w:val="0097216F"/>
    <w:rsid w:val="00972C3B"/>
    <w:rsid w:val="00973057"/>
    <w:rsid w:val="00974D50"/>
    <w:rsid w:val="009751AF"/>
    <w:rsid w:val="00975326"/>
    <w:rsid w:val="00975DEA"/>
    <w:rsid w:val="00977CDF"/>
    <w:rsid w:val="009802B1"/>
    <w:rsid w:val="0098043F"/>
    <w:rsid w:val="00981038"/>
    <w:rsid w:val="0098106E"/>
    <w:rsid w:val="009811ED"/>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495"/>
    <w:rsid w:val="00987A5A"/>
    <w:rsid w:val="00987CB4"/>
    <w:rsid w:val="0099097E"/>
    <w:rsid w:val="009921FC"/>
    <w:rsid w:val="0099272B"/>
    <w:rsid w:val="00992A0E"/>
    <w:rsid w:val="009933F9"/>
    <w:rsid w:val="0099399E"/>
    <w:rsid w:val="0099413C"/>
    <w:rsid w:val="00994230"/>
    <w:rsid w:val="0099479E"/>
    <w:rsid w:val="009951D8"/>
    <w:rsid w:val="00995355"/>
    <w:rsid w:val="0099586F"/>
    <w:rsid w:val="0099719E"/>
    <w:rsid w:val="009A0169"/>
    <w:rsid w:val="009A1ABC"/>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4B"/>
    <w:rsid w:val="009B43D6"/>
    <w:rsid w:val="009B5081"/>
    <w:rsid w:val="009B6985"/>
    <w:rsid w:val="009B69B3"/>
    <w:rsid w:val="009B7011"/>
    <w:rsid w:val="009B71D7"/>
    <w:rsid w:val="009B71E4"/>
    <w:rsid w:val="009C04EE"/>
    <w:rsid w:val="009C0CD4"/>
    <w:rsid w:val="009C15E7"/>
    <w:rsid w:val="009C17C8"/>
    <w:rsid w:val="009C2039"/>
    <w:rsid w:val="009C385B"/>
    <w:rsid w:val="009C3E3C"/>
    <w:rsid w:val="009C4353"/>
    <w:rsid w:val="009C49C2"/>
    <w:rsid w:val="009C4E2D"/>
    <w:rsid w:val="009C62C0"/>
    <w:rsid w:val="009C6A88"/>
    <w:rsid w:val="009C765D"/>
    <w:rsid w:val="009C7ADA"/>
    <w:rsid w:val="009D000A"/>
    <w:rsid w:val="009D1A86"/>
    <w:rsid w:val="009D1E12"/>
    <w:rsid w:val="009D2DA9"/>
    <w:rsid w:val="009D2E6F"/>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4D4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1378"/>
    <w:rsid w:val="009F245B"/>
    <w:rsid w:val="009F25E6"/>
    <w:rsid w:val="009F2BE8"/>
    <w:rsid w:val="009F2F09"/>
    <w:rsid w:val="009F39A7"/>
    <w:rsid w:val="009F40B7"/>
    <w:rsid w:val="009F4188"/>
    <w:rsid w:val="009F4302"/>
    <w:rsid w:val="009F4393"/>
    <w:rsid w:val="009F4BE9"/>
    <w:rsid w:val="009F4ED3"/>
    <w:rsid w:val="009F62D3"/>
    <w:rsid w:val="00A00112"/>
    <w:rsid w:val="00A008B5"/>
    <w:rsid w:val="00A017B4"/>
    <w:rsid w:val="00A01C53"/>
    <w:rsid w:val="00A01D38"/>
    <w:rsid w:val="00A02414"/>
    <w:rsid w:val="00A025B9"/>
    <w:rsid w:val="00A0355C"/>
    <w:rsid w:val="00A03A13"/>
    <w:rsid w:val="00A040CD"/>
    <w:rsid w:val="00A04429"/>
    <w:rsid w:val="00A05BC7"/>
    <w:rsid w:val="00A06446"/>
    <w:rsid w:val="00A06697"/>
    <w:rsid w:val="00A06C40"/>
    <w:rsid w:val="00A10586"/>
    <w:rsid w:val="00A10A48"/>
    <w:rsid w:val="00A110DA"/>
    <w:rsid w:val="00A112DD"/>
    <w:rsid w:val="00A1132B"/>
    <w:rsid w:val="00A11930"/>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26E0"/>
    <w:rsid w:val="00A226F0"/>
    <w:rsid w:val="00A23931"/>
    <w:rsid w:val="00A23FD6"/>
    <w:rsid w:val="00A25317"/>
    <w:rsid w:val="00A25706"/>
    <w:rsid w:val="00A25D84"/>
    <w:rsid w:val="00A26029"/>
    <w:rsid w:val="00A262E4"/>
    <w:rsid w:val="00A268EA"/>
    <w:rsid w:val="00A31CE0"/>
    <w:rsid w:val="00A31DC2"/>
    <w:rsid w:val="00A31FA9"/>
    <w:rsid w:val="00A324C6"/>
    <w:rsid w:val="00A333BF"/>
    <w:rsid w:val="00A33825"/>
    <w:rsid w:val="00A3398F"/>
    <w:rsid w:val="00A35583"/>
    <w:rsid w:val="00A363EF"/>
    <w:rsid w:val="00A36DFE"/>
    <w:rsid w:val="00A36E78"/>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A49"/>
    <w:rsid w:val="00A45EC4"/>
    <w:rsid w:val="00A47212"/>
    <w:rsid w:val="00A47398"/>
    <w:rsid w:val="00A474EA"/>
    <w:rsid w:val="00A501B2"/>
    <w:rsid w:val="00A5034A"/>
    <w:rsid w:val="00A50FFA"/>
    <w:rsid w:val="00A51BDC"/>
    <w:rsid w:val="00A539D1"/>
    <w:rsid w:val="00A54DAE"/>
    <w:rsid w:val="00A569EF"/>
    <w:rsid w:val="00A56D3B"/>
    <w:rsid w:val="00A56E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8"/>
    <w:rsid w:val="00A74DF2"/>
    <w:rsid w:val="00A74E4D"/>
    <w:rsid w:val="00A7592E"/>
    <w:rsid w:val="00A76C1F"/>
    <w:rsid w:val="00A7763F"/>
    <w:rsid w:val="00A803FC"/>
    <w:rsid w:val="00A8071A"/>
    <w:rsid w:val="00A80DD9"/>
    <w:rsid w:val="00A80FCA"/>
    <w:rsid w:val="00A810AC"/>
    <w:rsid w:val="00A81CBC"/>
    <w:rsid w:val="00A82506"/>
    <w:rsid w:val="00A837CE"/>
    <w:rsid w:val="00A83DB5"/>
    <w:rsid w:val="00A83FBA"/>
    <w:rsid w:val="00A84636"/>
    <w:rsid w:val="00A8488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20E"/>
    <w:rsid w:val="00AA4941"/>
    <w:rsid w:val="00AA49E9"/>
    <w:rsid w:val="00AA5475"/>
    <w:rsid w:val="00AA5876"/>
    <w:rsid w:val="00AA5E85"/>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7AF"/>
    <w:rsid w:val="00AB6886"/>
    <w:rsid w:val="00AB6AE4"/>
    <w:rsid w:val="00AB6E00"/>
    <w:rsid w:val="00AB6F37"/>
    <w:rsid w:val="00AB769E"/>
    <w:rsid w:val="00AB7D55"/>
    <w:rsid w:val="00AC0681"/>
    <w:rsid w:val="00AC0EED"/>
    <w:rsid w:val="00AC154B"/>
    <w:rsid w:val="00AC155A"/>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2CF7"/>
    <w:rsid w:val="00B03913"/>
    <w:rsid w:val="00B03BDD"/>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EE0"/>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2695B"/>
    <w:rsid w:val="00B30243"/>
    <w:rsid w:val="00B30421"/>
    <w:rsid w:val="00B30DC8"/>
    <w:rsid w:val="00B315BB"/>
    <w:rsid w:val="00B31977"/>
    <w:rsid w:val="00B3235A"/>
    <w:rsid w:val="00B333FE"/>
    <w:rsid w:val="00B3382B"/>
    <w:rsid w:val="00B34609"/>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09A"/>
    <w:rsid w:val="00B513A9"/>
    <w:rsid w:val="00B51568"/>
    <w:rsid w:val="00B51610"/>
    <w:rsid w:val="00B5167B"/>
    <w:rsid w:val="00B520E3"/>
    <w:rsid w:val="00B52336"/>
    <w:rsid w:val="00B5388C"/>
    <w:rsid w:val="00B55CED"/>
    <w:rsid w:val="00B55D57"/>
    <w:rsid w:val="00B55F80"/>
    <w:rsid w:val="00B56480"/>
    <w:rsid w:val="00B565D6"/>
    <w:rsid w:val="00B57063"/>
    <w:rsid w:val="00B57291"/>
    <w:rsid w:val="00B576A4"/>
    <w:rsid w:val="00B57998"/>
    <w:rsid w:val="00B57CD0"/>
    <w:rsid w:val="00B57DA9"/>
    <w:rsid w:val="00B60177"/>
    <w:rsid w:val="00B60639"/>
    <w:rsid w:val="00B63020"/>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184E"/>
    <w:rsid w:val="00B82543"/>
    <w:rsid w:val="00B82998"/>
    <w:rsid w:val="00B834B0"/>
    <w:rsid w:val="00B837F6"/>
    <w:rsid w:val="00B83DAE"/>
    <w:rsid w:val="00B84FB4"/>
    <w:rsid w:val="00B8756E"/>
    <w:rsid w:val="00B87DF9"/>
    <w:rsid w:val="00B91951"/>
    <w:rsid w:val="00B91A58"/>
    <w:rsid w:val="00B91EAD"/>
    <w:rsid w:val="00B920B9"/>
    <w:rsid w:val="00B930D2"/>
    <w:rsid w:val="00B93632"/>
    <w:rsid w:val="00B937CD"/>
    <w:rsid w:val="00B938BC"/>
    <w:rsid w:val="00B93997"/>
    <w:rsid w:val="00B93C98"/>
    <w:rsid w:val="00B976BB"/>
    <w:rsid w:val="00B97ABD"/>
    <w:rsid w:val="00BA01A7"/>
    <w:rsid w:val="00BA0224"/>
    <w:rsid w:val="00BA05C8"/>
    <w:rsid w:val="00BA09AA"/>
    <w:rsid w:val="00BA0AD5"/>
    <w:rsid w:val="00BA0CA0"/>
    <w:rsid w:val="00BA0E3C"/>
    <w:rsid w:val="00BA1F74"/>
    <w:rsid w:val="00BA1FCF"/>
    <w:rsid w:val="00BA1FE7"/>
    <w:rsid w:val="00BA27F9"/>
    <w:rsid w:val="00BA2B1D"/>
    <w:rsid w:val="00BA3D14"/>
    <w:rsid w:val="00BA435A"/>
    <w:rsid w:val="00BA54BA"/>
    <w:rsid w:val="00BA5603"/>
    <w:rsid w:val="00BA56D9"/>
    <w:rsid w:val="00BA6194"/>
    <w:rsid w:val="00BA7EEE"/>
    <w:rsid w:val="00BB2008"/>
    <w:rsid w:val="00BB2CFC"/>
    <w:rsid w:val="00BB34DC"/>
    <w:rsid w:val="00BB35D0"/>
    <w:rsid w:val="00BB3AC4"/>
    <w:rsid w:val="00BB4999"/>
    <w:rsid w:val="00BB4BCD"/>
    <w:rsid w:val="00BB56C7"/>
    <w:rsid w:val="00BB5B62"/>
    <w:rsid w:val="00BB60B9"/>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B72"/>
    <w:rsid w:val="00BD2668"/>
    <w:rsid w:val="00BD2889"/>
    <w:rsid w:val="00BD3924"/>
    <w:rsid w:val="00BD450F"/>
    <w:rsid w:val="00BD4512"/>
    <w:rsid w:val="00BD4BDE"/>
    <w:rsid w:val="00BD52AA"/>
    <w:rsid w:val="00BE1061"/>
    <w:rsid w:val="00BE1321"/>
    <w:rsid w:val="00BE2893"/>
    <w:rsid w:val="00BE2EB4"/>
    <w:rsid w:val="00BE2F5A"/>
    <w:rsid w:val="00BE37D3"/>
    <w:rsid w:val="00BE522A"/>
    <w:rsid w:val="00BE55A6"/>
    <w:rsid w:val="00BE57B5"/>
    <w:rsid w:val="00BE626B"/>
    <w:rsid w:val="00BE7A7C"/>
    <w:rsid w:val="00BF0A44"/>
    <w:rsid w:val="00BF0CEC"/>
    <w:rsid w:val="00BF0EB4"/>
    <w:rsid w:val="00BF1A44"/>
    <w:rsid w:val="00BF1EDF"/>
    <w:rsid w:val="00BF342A"/>
    <w:rsid w:val="00BF4D3D"/>
    <w:rsid w:val="00BF57BB"/>
    <w:rsid w:val="00BF5B8C"/>
    <w:rsid w:val="00BF66B7"/>
    <w:rsid w:val="00BF6A68"/>
    <w:rsid w:val="00BF7152"/>
    <w:rsid w:val="00BF72AD"/>
    <w:rsid w:val="00BF73F0"/>
    <w:rsid w:val="00BF75B1"/>
    <w:rsid w:val="00BF75C9"/>
    <w:rsid w:val="00BF7BD3"/>
    <w:rsid w:val="00BF7D59"/>
    <w:rsid w:val="00C00352"/>
    <w:rsid w:val="00C007CE"/>
    <w:rsid w:val="00C00A22"/>
    <w:rsid w:val="00C00F18"/>
    <w:rsid w:val="00C01D39"/>
    <w:rsid w:val="00C020A8"/>
    <w:rsid w:val="00C034A4"/>
    <w:rsid w:val="00C03DD0"/>
    <w:rsid w:val="00C04445"/>
    <w:rsid w:val="00C04459"/>
    <w:rsid w:val="00C04A7F"/>
    <w:rsid w:val="00C04E2B"/>
    <w:rsid w:val="00C051AA"/>
    <w:rsid w:val="00C060A0"/>
    <w:rsid w:val="00C07187"/>
    <w:rsid w:val="00C075C9"/>
    <w:rsid w:val="00C07F80"/>
    <w:rsid w:val="00C07FAD"/>
    <w:rsid w:val="00C106C4"/>
    <w:rsid w:val="00C111EA"/>
    <w:rsid w:val="00C119AD"/>
    <w:rsid w:val="00C1228D"/>
    <w:rsid w:val="00C13207"/>
    <w:rsid w:val="00C13FED"/>
    <w:rsid w:val="00C14E7D"/>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37321"/>
    <w:rsid w:val="00C37F68"/>
    <w:rsid w:val="00C408A9"/>
    <w:rsid w:val="00C409DC"/>
    <w:rsid w:val="00C40B1B"/>
    <w:rsid w:val="00C40E88"/>
    <w:rsid w:val="00C416A3"/>
    <w:rsid w:val="00C41785"/>
    <w:rsid w:val="00C41FC1"/>
    <w:rsid w:val="00C434C2"/>
    <w:rsid w:val="00C43940"/>
    <w:rsid w:val="00C44342"/>
    <w:rsid w:val="00C44563"/>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208"/>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0D8"/>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3AB"/>
    <w:rsid w:val="00C805CF"/>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132"/>
    <w:rsid w:val="00C90601"/>
    <w:rsid w:val="00C90D16"/>
    <w:rsid w:val="00C9116A"/>
    <w:rsid w:val="00C9265D"/>
    <w:rsid w:val="00C92824"/>
    <w:rsid w:val="00C937BA"/>
    <w:rsid w:val="00C93866"/>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15A"/>
    <w:rsid w:val="00CA62DD"/>
    <w:rsid w:val="00CA69BA"/>
    <w:rsid w:val="00CA7DE6"/>
    <w:rsid w:val="00CB0339"/>
    <w:rsid w:val="00CB110E"/>
    <w:rsid w:val="00CB225B"/>
    <w:rsid w:val="00CB2EF5"/>
    <w:rsid w:val="00CB33E4"/>
    <w:rsid w:val="00CB4230"/>
    <w:rsid w:val="00CB431B"/>
    <w:rsid w:val="00CB4A77"/>
    <w:rsid w:val="00CB4EA5"/>
    <w:rsid w:val="00CB50D0"/>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5E0"/>
    <w:rsid w:val="00CD1DB1"/>
    <w:rsid w:val="00CD22B5"/>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219"/>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EBE"/>
    <w:rsid w:val="00CF783B"/>
    <w:rsid w:val="00CF7BF4"/>
    <w:rsid w:val="00CF7D97"/>
    <w:rsid w:val="00CF7EEC"/>
    <w:rsid w:val="00D001C2"/>
    <w:rsid w:val="00D00779"/>
    <w:rsid w:val="00D009D8"/>
    <w:rsid w:val="00D012E1"/>
    <w:rsid w:val="00D01318"/>
    <w:rsid w:val="00D01665"/>
    <w:rsid w:val="00D01873"/>
    <w:rsid w:val="00D01D1E"/>
    <w:rsid w:val="00D02580"/>
    <w:rsid w:val="00D026E0"/>
    <w:rsid w:val="00D03BF7"/>
    <w:rsid w:val="00D03E96"/>
    <w:rsid w:val="00D03F1E"/>
    <w:rsid w:val="00D0428E"/>
    <w:rsid w:val="00D04426"/>
    <w:rsid w:val="00D0482F"/>
    <w:rsid w:val="00D04A33"/>
    <w:rsid w:val="00D05892"/>
    <w:rsid w:val="00D06824"/>
    <w:rsid w:val="00D06B36"/>
    <w:rsid w:val="00D06C03"/>
    <w:rsid w:val="00D1037A"/>
    <w:rsid w:val="00D10D09"/>
    <w:rsid w:val="00D1163E"/>
    <w:rsid w:val="00D12362"/>
    <w:rsid w:val="00D12A4F"/>
    <w:rsid w:val="00D12E25"/>
    <w:rsid w:val="00D14C15"/>
    <w:rsid w:val="00D15CB3"/>
    <w:rsid w:val="00D15F51"/>
    <w:rsid w:val="00D16ED5"/>
    <w:rsid w:val="00D202B1"/>
    <w:rsid w:val="00D20662"/>
    <w:rsid w:val="00D21291"/>
    <w:rsid w:val="00D21C8A"/>
    <w:rsid w:val="00D2297E"/>
    <w:rsid w:val="00D229EB"/>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3614"/>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4C0"/>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083"/>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7729B"/>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1F8F"/>
    <w:rsid w:val="00D928BF"/>
    <w:rsid w:val="00D930D7"/>
    <w:rsid w:val="00D93C1C"/>
    <w:rsid w:val="00D94026"/>
    <w:rsid w:val="00D94120"/>
    <w:rsid w:val="00D951DD"/>
    <w:rsid w:val="00D952ED"/>
    <w:rsid w:val="00D957FA"/>
    <w:rsid w:val="00D9664C"/>
    <w:rsid w:val="00D97404"/>
    <w:rsid w:val="00D975A3"/>
    <w:rsid w:val="00D979D0"/>
    <w:rsid w:val="00DA08CA"/>
    <w:rsid w:val="00DA0CA8"/>
    <w:rsid w:val="00DA0F37"/>
    <w:rsid w:val="00DA101A"/>
    <w:rsid w:val="00DA122C"/>
    <w:rsid w:val="00DA1C66"/>
    <w:rsid w:val="00DA2FD5"/>
    <w:rsid w:val="00DA4838"/>
    <w:rsid w:val="00DA4989"/>
    <w:rsid w:val="00DA5721"/>
    <w:rsid w:val="00DA6173"/>
    <w:rsid w:val="00DA6236"/>
    <w:rsid w:val="00DA729D"/>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81F"/>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5DA"/>
    <w:rsid w:val="00DC7E78"/>
    <w:rsid w:val="00DD0493"/>
    <w:rsid w:val="00DD0687"/>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8DB"/>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4E7"/>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1786A"/>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836"/>
    <w:rsid w:val="00E30B37"/>
    <w:rsid w:val="00E3109C"/>
    <w:rsid w:val="00E311D1"/>
    <w:rsid w:val="00E31C2D"/>
    <w:rsid w:val="00E32432"/>
    <w:rsid w:val="00E33B1E"/>
    <w:rsid w:val="00E34277"/>
    <w:rsid w:val="00E3621B"/>
    <w:rsid w:val="00E36F43"/>
    <w:rsid w:val="00E37F0C"/>
    <w:rsid w:val="00E40ADF"/>
    <w:rsid w:val="00E418E3"/>
    <w:rsid w:val="00E423DE"/>
    <w:rsid w:val="00E42F07"/>
    <w:rsid w:val="00E4370F"/>
    <w:rsid w:val="00E4441D"/>
    <w:rsid w:val="00E453AB"/>
    <w:rsid w:val="00E462E6"/>
    <w:rsid w:val="00E463A0"/>
    <w:rsid w:val="00E46DFF"/>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543F"/>
    <w:rsid w:val="00E661C0"/>
    <w:rsid w:val="00E663F5"/>
    <w:rsid w:val="00E66E97"/>
    <w:rsid w:val="00E704D8"/>
    <w:rsid w:val="00E70BD6"/>
    <w:rsid w:val="00E71305"/>
    <w:rsid w:val="00E71316"/>
    <w:rsid w:val="00E72261"/>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6626"/>
    <w:rsid w:val="00E8713D"/>
    <w:rsid w:val="00E90329"/>
    <w:rsid w:val="00E910D5"/>
    <w:rsid w:val="00E922C4"/>
    <w:rsid w:val="00E943AE"/>
    <w:rsid w:val="00E947B0"/>
    <w:rsid w:val="00E95D82"/>
    <w:rsid w:val="00E95F21"/>
    <w:rsid w:val="00E96273"/>
    <w:rsid w:val="00E96E97"/>
    <w:rsid w:val="00E971D6"/>
    <w:rsid w:val="00E97D49"/>
    <w:rsid w:val="00EA0251"/>
    <w:rsid w:val="00EA1065"/>
    <w:rsid w:val="00EA1434"/>
    <w:rsid w:val="00EA164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8CE"/>
    <w:rsid w:val="00EB3E22"/>
    <w:rsid w:val="00EB4039"/>
    <w:rsid w:val="00EB5A95"/>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223B"/>
    <w:rsid w:val="00EF29DE"/>
    <w:rsid w:val="00EF3978"/>
    <w:rsid w:val="00EF3AAC"/>
    <w:rsid w:val="00EF4D42"/>
    <w:rsid w:val="00EF4FD1"/>
    <w:rsid w:val="00EF5318"/>
    <w:rsid w:val="00EF708A"/>
    <w:rsid w:val="00EF72C3"/>
    <w:rsid w:val="00EF79CE"/>
    <w:rsid w:val="00F00152"/>
    <w:rsid w:val="00F00352"/>
    <w:rsid w:val="00F009B4"/>
    <w:rsid w:val="00F00B1B"/>
    <w:rsid w:val="00F00E37"/>
    <w:rsid w:val="00F010EE"/>
    <w:rsid w:val="00F01383"/>
    <w:rsid w:val="00F0167D"/>
    <w:rsid w:val="00F0177A"/>
    <w:rsid w:val="00F019D5"/>
    <w:rsid w:val="00F020E3"/>
    <w:rsid w:val="00F02500"/>
    <w:rsid w:val="00F032E2"/>
    <w:rsid w:val="00F037E3"/>
    <w:rsid w:val="00F03FF2"/>
    <w:rsid w:val="00F04BBD"/>
    <w:rsid w:val="00F04F9E"/>
    <w:rsid w:val="00F06A47"/>
    <w:rsid w:val="00F0717F"/>
    <w:rsid w:val="00F0747A"/>
    <w:rsid w:val="00F07849"/>
    <w:rsid w:val="00F07870"/>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1226"/>
    <w:rsid w:val="00F22337"/>
    <w:rsid w:val="00F22D65"/>
    <w:rsid w:val="00F23175"/>
    <w:rsid w:val="00F23FB0"/>
    <w:rsid w:val="00F2480A"/>
    <w:rsid w:val="00F24891"/>
    <w:rsid w:val="00F24B9F"/>
    <w:rsid w:val="00F24CA6"/>
    <w:rsid w:val="00F256AE"/>
    <w:rsid w:val="00F25773"/>
    <w:rsid w:val="00F257FA"/>
    <w:rsid w:val="00F25C8B"/>
    <w:rsid w:val="00F26004"/>
    <w:rsid w:val="00F270E8"/>
    <w:rsid w:val="00F27EF5"/>
    <w:rsid w:val="00F27FDB"/>
    <w:rsid w:val="00F30251"/>
    <w:rsid w:val="00F305CC"/>
    <w:rsid w:val="00F3179A"/>
    <w:rsid w:val="00F31D54"/>
    <w:rsid w:val="00F32357"/>
    <w:rsid w:val="00F3246A"/>
    <w:rsid w:val="00F32C70"/>
    <w:rsid w:val="00F34E02"/>
    <w:rsid w:val="00F35014"/>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2809"/>
    <w:rsid w:val="00F63E59"/>
    <w:rsid w:val="00F64BE0"/>
    <w:rsid w:val="00F65B68"/>
    <w:rsid w:val="00F660D6"/>
    <w:rsid w:val="00F67846"/>
    <w:rsid w:val="00F67B42"/>
    <w:rsid w:val="00F70B72"/>
    <w:rsid w:val="00F70DEF"/>
    <w:rsid w:val="00F70EA3"/>
    <w:rsid w:val="00F71398"/>
    <w:rsid w:val="00F7294C"/>
    <w:rsid w:val="00F72C5F"/>
    <w:rsid w:val="00F73549"/>
    <w:rsid w:val="00F75782"/>
    <w:rsid w:val="00F769BB"/>
    <w:rsid w:val="00F778F5"/>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759"/>
    <w:rsid w:val="00F86BB4"/>
    <w:rsid w:val="00F870F5"/>
    <w:rsid w:val="00F902D2"/>
    <w:rsid w:val="00F90B12"/>
    <w:rsid w:val="00F90CBD"/>
    <w:rsid w:val="00F9109E"/>
    <w:rsid w:val="00F9177E"/>
    <w:rsid w:val="00F91E4F"/>
    <w:rsid w:val="00F91FDF"/>
    <w:rsid w:val="00F92AA1"/>
    <w:rsid w:val="00F92FDC"/>
    <w:rsid w:val="00F931D2"/>
    <w:rsid w:val="00F93431"/>
    <w:rsid w:val="00F9368A"/>
    <w:rsid w:val="00F93A4A"/>
    <w:rsid w:val="00F93D27"/>
    <w:rsid w:val="00F95DD6"/>
    <w:rsid w:val="00F96370"/>
    <w:rsid w:val="00F9643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1C9"/>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6CF"/>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4F7F0D8"/>
    <w:rsid w:val="06556669"/>
    <w:rsid w:val="17B4C65B"/>
    <w:rsid w:val="19214271"/>
    <w:rsid w:val="2501BEF3"/>
    <w:rsid w:val="2A8C5117"/>
    <w:rsid w:val="2AB91BC8"/>
    <w:rsid w:val="2C54EC29"/>
    <w:rsid w:val="34045A61"/>
    <w:rsid w:val="3927AAEA"/>
    <w:rsid w:val="41318B5A"/>
    <w:rsid w:val="54BED2CA"/>
    <w:rsid w:val="54EAADE6"/>
    <w:rsid w:val="58DAAC39"/>
    <w:rsid w:val="5B82B468"/>
    <w:rsid w:val="6C2FAA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7BC946A"/>
  <w15:chartTrackingRefBased/>
  <w15:docId w15:val="{F17FC1C0-C3E5-4E4D-BAEA-A64454A0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23350"/>
    <w:pPr>
      <w:spacing w:before="120" w:after="120" w:line="280" w:lineRule="atLeast"/>
      <w:jc w:val="both"/>
    </w:pPr>
    <w:rPr>
      <w:rFonts w:eastAsia="Times New Roman"/>
      <w:sz w:val="24"/>
      <w:szCs w:val="22"/>
    </w:rPr>
  </w:style>
  <w:style w:type="paragraph" w:styleId="Heading1">
    <w:name w:val="heading 1"/>
    <w:basedOn w:val="Normal"/>
    <w:next w:val="BodyText"/>
    <w:link w:val="Heading1Char"/>
    <w:uiPriority w:val="9"/>
    <w:qFormat/>
    <w:rsid w:val="0024673C"/>
    <w:pPr>
      <w:keepNext/>
      <w:tabs>
        <w:tab w:val="left" w:pos="851"/>
      </w:tabs>
      <w:spacing w:before="360" w:after="0" w:line="240" w:lineRule="auto"/>
      <w:jc w:val="left"/>
      <w:outlineLvl w:val="0"/>
    </w:pPr>
    <w:rPr>
      <w:rFonts w:ascii="Georgia" w:hAnsi="Georgia"/>
      <w:b/>
      <w:bCs/>
      <w:sz w:val="56"/>
      <w:szCs w:val="84"/>
    </w:rPr>
  </w:style>
  <w:style w:type="paragraph" w:styleId="Heading2">
    <w:name w:val="heading 2"/>
    <w:basedOn w:val="Normal"/>
    <w:next w:val="BodyText"/>
    <w:link w:val="Heading2Char"/>
    <w:uiPriority w:val="9"/>
    <w:qFormat/>
    <w:rsid w:val="004B6CB2"/>
    <w:pPr>
      <w:keepNext/>
      <w:tabs>
        <w:tab w:val="left" w:pos="851"/>
      </w:tabs>
      <w:spacing w:before="360" w:after="0" w:line="240" w:lineRule="auto"/>
      <w:jc w:val="left"/>
      <w:outlineLvl w:val="1"/>
    </w:pPr>
    <w:rPr>
      <w:rFonts w:ascii="Georgia" w:hAnsi="Georgia"/>
      <w:b/>
      <w:bCs/>
      <w:sz w:val="32"/>
      <w:szCs w:val="56"/>
    </w:rPr>
  </w:style>
  <w:style w:type="paragraph" w:styleId="Heading3">
    <w:name w:val="heading 3"/>
    <w:basedOn w:val="Normal"/>
    <w:next w:val="BodyText"/>
    <w:link w:val="Heading3Char"/>
    <w:uiPriority w:val="9"/>
    <w:qFormat/>
    <w:rsid w:val="004B6CB2"/>
    <w:pPr>
      <w:keepNext/>
      <w:tabs>
        <w:tab w:val="left" w:pos="851"/>
      </w:tabs>
      <w:spacing w:before="360" w:after="0" w:line="240" w:lineRule="auto"/>
      <w:jc w:val="left"/>
      <w:outlineLvl w:val="2"/>
    </w:pPr>
    <w:rPr>
      <w:rFonts w:asciiTheme="minorHAnsi" w:hAnsiTheme="minorHAnsi"/>
      <w:b/>
      <w:bCs/>
      <w:sz w:val="28"/>
      <w:szCs w:val="32"/>
    </w:rPr>
  </w:style>
  <w:style w:type="paragraph" w:styleId="Heading4">
    <w:name w:val="heading 4"/>
    <w:basedOn w:val="Heading3"/>
    <w:next w:val="BodyText"/>
    <w:link w:val="Heading4Char"/>
    <w:uiPriority w:val="9"/>
    <w:semiHidden/>
    <w:qFormat/>
    <w:rsid w:val="00393B11"/>
    <w:pPr>
      <w:outlineLvl w:val="3"/>
    </w:pPr>
    <w:rPr>
      <w:rFonts w:cstheme="minorHAnsi"/>
      <w:szCs w:val="36"/>
    </w:rPr>
  </w:style>
  <w:style w:type="paragraph" w:styleId="Heading5">
    <w:name w:val="heading 5"/>
    <w:basedOn w:val="BodyText"/>
    <w:next w:val="BodyText"/>
    <w:link w:val="Heading5Char"/>
    <w:uiPriority w:val="9"/>
    <w:semiHidden/>
    <w:qFormat/>
    <w:rsid w:val="00A84881"/>
    <w:pPr>
      <w:outlineLvl w:val="4"/>
    </w:pPr>
    <w:rPr>
      <w:rFonts w:ascii="Georgia" w:hAnsi="Georgia"/>
      <w:color w:val="1B556B"/>
      <w:sz w:val="36"/>
      <w:szCs w:val="36"/>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673C"/>
    <w:rPr>
      <w:rFonts w:ascii="Georgia" w:eastAsia="Times New Roman" w:hAnsi="Georgia"/>
      <w:b/>
      <w:bCs/>
      <w:sz w:val="56"/>
      <w:szCs w:val="84"/>
    </w:rPr>
  </w:style>
  <w:style w:type="character" w:customStyle="1" w:styleId="Heading2Char">
    <w:name w:val="Heading 2 Char"/>
    <w:link w:val="Heading2"/>
    <w:uiPriority w:val="9"/>
    <w:rsid w:val="004B6CB2"/>
    <w:rPr>
      <w:rFonts w:ascii="Georgia" w:eastAsia="Times New Roman" w:hAnsi="Georgia"/>
      <w:b/>
      <w:bCs/>
      <w:sz w:val="32"/>
      <w:szCs w:val="56"/>
    </w:rPr>
  </w:style>
  <w:style w:type="character" w:customStyle="1" w:styleId="Heading3Char">
    <w:name w:val="Heading 3 Char"/>
    <w:link w:val="Heading3"/>
    <w:uiPriority w:val="9"/>
    <w:rsid w:val="004B6CB2"/>
    <w:rPr>
      <w:rFonts w:asciiTheme="minorHAnsi" w:eastAsia="Times New Roman" w:hAnsiTheme="minorHAnsi"/>
      <w:b/>
      <w:bCs/>
      <w:sz w:val="28"/>
      <w:szCs w:val="32"/>
    </w:rPr>
  </w:style>
  <w:style w:type="character" w:customStyle="1" w:styleId="Heading4Char">
    <w:name w:val="Heading 4 Char"/>
    <w:link w:val="Heading4"/>
    <w:uiPriority w:val="9"/>
    <w:semiHidden/>
    <w:rsid w:val="004B6CB2"/>
    <w:rPr>
      <w:rFonts w:asciiTheme="minorHAnsi" w:eastAsia="Times New Roman" w:hAnsiTheme="minorHAnsi" w:cstheme="minorHAnsi"/>
      <w:b/>
      <w:bCs/>
      <w:sz w:val="28"/>
      <w:szCs w:val="36"/>
    </w:rPr>
  </w:style>
  <w:style w:type="character" w:customStyle="1" w:styleId="Heading5Char">
    <w:name w:val="Heading 5 Char"/>
    <w:link w:val="Heading5"/>
    <w:uiPriority w:val="9"/>
    <w:semiHidden/>
    <w:rsid w:val="004B6CB2"/>
    <w:rPr>
      <w:rFonts w:ascii="Georgia" w:eastAsia="Times New Roman" w:hAnsi="Georgia"/>
      <w:color w:val="1B556B"/>
      <w:sz w:val="36"/>
      <w:szCs w:val="36"/>
    </w:rPr>
  </w:style>
  <w:style w:type="paragraph" w:styleId="BodyText">
    <w:name w:val="Body Text"/>
    <w:basedOn w:val="Normal"/>
    <w:link w:val="BodyTextChar"/>
    <w:qFormat/>
    <w:rsid w:val="006E6360"/>
    <w:pPr>
      <w:jc w:val="left"/>
    </w:pPr>
    <w:rPr>
      <w:szCs w:val="24"/>
    </w:rPr>
  </w:style>
  <w:style w:type="character" w:customStyle="1" w:styleId="BodyTextChar">
    <w:name w:val="Body Text Char"/>
    <w:link w:val="BodyText"/>
    <w:rsid w:val="006E6360"/>
    <w:rPr>
      <w:rFonts w:eastAsia="Times New Roman"/>
      <w:sz w:val="24"/>
      <w:szCs w:val="24"/>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6"/>
    <w:qFormat/>
    <w:rsid w:val="004D3DCE"/>
    <w:pPr>
      <w:spacing w:before="60" w:after="60"/>
      <w:ind w:left="567" w:right="567"/>
      <w:jc w:val="left"/>
    </w:pPr>
  </w:style>
  <w:style w:type="character" w:customStyle="1" w:styleId="QuoteChar">
    <w:name w:val="Quote Char"/>
    <w:link w:val="Quote"/>
    <w:uiPriority w:val="6"/>
    <w:rsid w:val="00BF0EB4"/>
    <w:rPr>
      <w:rFonts w:eastAsia="Times New Roman"/>
      <w:sz w:val="24"/>
      <w:szCs w:val="22"/>
    </w:rPr>
  </w:style>
  <w:style w:type="paragraph" w:customStyle="1" w:styleId="Box">
    <w:name w:val="Box"/>
    <w:basedOn w:val="BodyText"/>
    <w:uiPriority w:val="11"/>
    <w:qFormat/>
    <w:rsid w:val="00A226E0"/>
    <w:pPr>
      <w:pBdr>
        <w:top w:val="single" w:sz="4" w:space="15" w:color="D2DDE2"/>
        <w:left w:val="single" w:sz="4" w:space="15" w:color="D2DDE2"/>
        <w:bottom w:val="single" w:sz="4" w:space="15" w:color="D2DDE2"/>
        <w:right w:val="single" w:sz="4" w:space="15" w:color="D2DDE2"/>
      </w:pBdr>
      <w:shd w:val="clear" w:color="auto" w:fill="D2DDE2"/>
      <w:ind w:left="284" w:right="284"/>
    </w:pPr>
    <w:rPr>
      <w:color w:val="1C556C"/>
    </w:rPr>
  </w:style>
  <w:style w:type="paragraph" w:customStyle="1" w:styleId="Boxbullet">
    <w:name w:val="Box bullet"/>
    <w:basedOn w:val="Box"/>
    <w:uiPriority w:val="11"/>
    <w:qFormat/>
    <w:rsid w:val="00A56D3B"/>
    <w:pPr>
      <w:numPr>
        <w:numId w:val="2"/>
      </w:numPr>
      <w:tabs>
        <w:tab w:val="left" w:pos="680"/>
      </w:tabs>
      <w:spacing w:before="0"/>
      <w:ind w:left="681" w:hanging="397"/>
    </w:pPr>
  </w:style>
  <w:style w:type="paragraph" w:customStyle="1" w:styleId="Boxheading">
    <w:name w:val="Box heading"/>
    <w:basedOn w:val="Box"/>
    <w:next w:val="Box"/>
    <w:uiPriority w:val="11"/>
    <w:qFormat/>
    <w:rsid w:val="00A226E0"/>
    <w:pPr>
      <w:keepNext/>
      <w:spacing w:after="0"/>
    </w:pPr>
    <w:rPr>
      <w:rFonts w:ascii="Georgia" w:hAnsi="Georgia"/>
      <w:b/>
      <w:sz w:val="32"/>
      <w:szCs w:val="36"/>
    </w:rPr>
  </w:style>
  <w:style w:type="paragraph" w:customStyle="1" w:styleId="Bullet">
    <w:name w:val="Bullet"/>
    <w:basedOn w:val="BodyText"/>
    <w:link w:val="BulletChar"/>
    <w:qFormat/>
    <w:rsid w:val="00393B11"/>
    <w:pPr>
      <w:numPr>
        <w:numId w:val="34"/>
      </w:numPr>
      <w:spacing w:before="0" w:line="280" w:lineRule="exact"/>
    </w:pPr>
    <w:rPr>
      <w:szCs w:val="20"/>
    </w:rPr>
  </w:style>
  <w:style w:type="paragraph" w:customStyle="1" w:styleId="DisclaimerText">
    <w:name w:val="Disclaimer Text"/>
    <w:basedOn w:val="BodyText"/>
    <w:uiPriority w:val="99"/>
    <w:qFormat/>
    <w:rsid w:val="00923350"/>
    <w:rPr>
      <w:color w:val="FFFFFF" w:themeColor="background1"/>
      <w:lang w:val="en-US"/>
    </w:rPr>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BodyText"/>
    <w:uiPriority w:val="1"/>
    <w:qFormat/>
    <w:rsid w:val="002A533C"/>
    <w:pPr>
      <w:numPr>
        <w:numId w:val="4"/>
      </w:numPr>
      <w:tabs>
        <w:tab w:val="clear" w:pos="397"/>
        <w:tab w:val="left" w:pos="794"/>
      </w:tabs>
      <w:spacing w:before="0"/>
      <w:ind w:left="794" w:hanging="397"/>
    </w:pPr>
  </w:style>
  <w:style w:type="paragraph" w:customStyle="1" w:styleId="Figureheading">
    <w:name w:val="Figure heading"/>
    <w:basedOn w:val="Normal"/>
    <w:next w:val="BodyText"/>
    <w:uiPriority w:val="10"/>
    <w:qFormat/>
    <w:rsid w:val="00A112DD"/>
    <w:pPr>
      <w:keepNext/>
      <w:numPr>
        <w:ilvl w:val="1"/>
        <w:numId w:val="36"/>
      </w:numPr>
      <w:jc w:val="left"/>
    </w:pPr>
    <w:rPr>
      <w:b/>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5"/>
    <w:semiHidden/>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semiHidden/>
    <w:qFormat/>
    <w:rsid w:val="00375791"/>
    <w:pPr>
      <w:spacing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29"/>
    <w:rsid w:val="00CF7BF4"/>
    <w:pPr>
      <w:spacing w:before="0" w:after="240" w:line="240" w:lineRule="auto"/>
      <w:jc w:val="left"/>
    </w:pPr>
    <w:rPr>
      <w:rFonts w:asciiTheme="majorHAnsi" w:hAnsiTheme="majorHAnsi"/>
      <w:b/>
      <w:color w:val="FFFFFF" w:themeColor="background1"/>
      <w:sz w:val="84"/>
    </w:rPr>
  </w:style>
  <w:style w:type="character" w:customStyle="1" w:styleId="TitleChar">
    <w:name w:val="Title Char"/>
    <w:link w:val="Title"/>
    <w:uiPriority w:val="29"/>
    <w:rsid w:val="00BF0EB4"/>
    <w:rPr>
      <w:rFonts w:asciiTheme="majorHAnsi" w:eastAsia="Times New Roman" w:hAnsiTheme="majorHAnsi"/>
      <w:b/>
      <w:color w:val="FFFFFF" w:themeColor="background1"/>
      <w:sz w:val="84"/>
      <w:szCs w:val="22"/>
    </w:rPr>
  </w:style>
  <w:style w:type="paragraph" w:styleId="Subtitle">
    <w:name w:val="Subtitle"/>
    <w:basedOn w:val="BodyText"/>
    <w:link w:val="SubtitleChar"/>
    <w:uiPriority w:val="29"/>
    <w:rsid w:val="00CF7BF4"/>
    <w:rPr>
      <w:color w:val="FFFFFF" w:themeColor="background1"/>
    </w:rPr>
  </w:style>
  <w:style w:type="character" w:customStyle="1" w:styleId="SubtitleChar">
    <w:name w:val="Subtitle Char"/>
    <w:link w:val="Subtitle"/>
    <w:uiPriority w:val="29"/>
    <w:rsid w:val="00BF0EB4"/>
    <w:rPr>
      <w:rFonts w:eastAsia="Times New Roman"/>
      <w:color w:val="FFFFFF" w:themeColor="background1"/>
      <w:sz w:val="24"/>
      <w:szCs w:val="24"/>
    </w:rPr>
  </w:style>
  <w:style w:type="paragraph" w:customStyle="1" w:styleId="Tableheading">
    <w:name w:val="Table heading"/>
    <w:basedOn w:val="Normal"/>
    <w:next w:val="Normal"/>
    <w:uiPriority w:val="10"/>
    <w:qFormat/>
    <w:rsid w:val="00A112DD"/>
    <w:pPr>
      <w:keepNext/>
      <w:numPr>
        <w:numId w:val="36"/>
      </w:numPr>
      <w:jc w:val="left"/>
    </w:pPr>
    <w:rPr>
      <w:b/>
      <w:szCs w:val="28"/>
    </w:rPr>
  </w:style>
  <w:style w:type="paragraph" w:customStyle="1" w:styleId="TableText">
    <w:name w:val="TableText"/>
    <w:basedOn w:val="Normal"/>
    <w:uiPriority w:val="4"/>
    <w:qFormat/>
    <w:rsid w:val="00393B11"/>
    <w:pPr>
      <w:spacing w:after="60" w:line="240" w:lineRule="atLeast"/>
      <w:jc w:val="left"/>
    </w:pPr>
  </w:style>
  <w:style w:type="paragraph" w:customStyle="1" w:styleId="TableTextbold">
    <w:name w:val="TableText bold"/>
    <w:basedOn w:val="TableText"/>
    <w:uiPriority w:val="4"/>
    <w:rsid w:val="00EA64B4"/>
    <w:rPr>
      <w:b/>
    </w:rPr>
  </w:style>
  <w:style w:type="paragraph" w:styleId="TOC1">
    <w:name w:val="toc 1"/>
    <w:basedOn w:val="Normal"/>
    <w:next w:val="Normal"/>
    <w:uiPriority w:val="39"/>
    <w:semiHidden/>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semiHidden/>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1"/>
    <w:semiHidden/>
    <w:rsid w:val="00EA64B4"/>
    <w:pPr>
      <w:tabs>
        <w:tab w:val="right" w:pos="7938"/>
        <w:tab w:val="right" w:pos="8505"/>
      </w:tabs>
      <w:jc w:val="left"/>
    </w:pPr>
    <w:rPr>
      <w:sz w:val="16"/>
    </w:rPr>
  </w:style>
  <w:style w:type="paragraph" w:customStyle="1" w:styleId="Footereven">
    <w:name w:val="Footer even"/>
    <w:basedOn w:val="Normal"/>
    <w:uiPriority w:val="1"/>
    <w:semiHidden/>
    <w:rsid w:val="00EA64B4"/>
    <w:pPr>
      <w:tabs>
        <w:tab w:val="left" w:pos="567"/>
      </w:tabs>
    </w:pPr>
    <w:rPr>
      <w:sz w:val="16"/>
    </w:rPr>
  </w:style>
  <w:style w:type="paragraph" w:customStyle="1" w:styleId="Numberedparagraph">
    <w:name w:val="Numbered paragraph"/>
    <w:basedOn w:val="Normal"/>
    <w:uiPriority w:val="2"/>
    <w:qFormat/>
    <w:rsid w:val="00240656"/>
    <w:pPr>
      <w:numPr>
        <w:numId w:val="5"/>
      </w:numPr>
      <w:spacing w:before="0"/>
      <w:ind w:firstLin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semiHidden/>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Bullet"/>
    <w:uiPriority w:val="4"/>
    <w:qFormat/>
    <w:rsid w:val="00393B11"/>
    <w:pPr>
      <w:numPr>
        <w:numId w:val="8"/>
      </w:numPr>
      <w:spacing w:after="60" w:line="240" w:lineRule="atLeast"/>
    </w:pPr>
    <w:rPr>
      <w:rFonts w:cs="Arial"/>
      <w:szCs w:val="16"/>
    </w:rPr>
  </w:style>
  <w:style w:type="paragraph" w:customStyle="1" w:styleId="TableDash">
    <w:name w:val="TableDash"/>
    <w:basedOn w:val="TableBullet"/>
    <w:uiPriority w:val="4"/>
    <w:qFormat/>
    <w:rsid w:val="00393B11"/>
    <w:pPr>
      <w:numPr>
        <w:numId w:val="9"/>
      </w:numPr>
      <w:ind w:left="681"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uiPriority w:val="1"/>
    <w:locked/>
    <w:rsid w:val="00BF0EB4"/>
    <w:rPr>
      <w:rFonts w:eastAsia="Times New Roman"/>
      <w:sz w:val="24"/>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Bullets">
    <w:name w:val="Bullets"/>
    <w:uiPriority w:val="99"/>
    <w:rsid w:val="00B07CE9"/>
    <w:pPr>
      <w:numPr>
        <w:numId w:val="16"/>
      </w:numPr>
    </w:pPr>
  </w:style>
  <w:style w:type="numbering" w:customStyle="1" w:styleId="Style2">
    <w:name w:val="Style2"/>
    <w:uiPriority w:val="99"/>
    <w:rsid w:val="008E0688"/>
    <w:pPr>
      <w:numPr>
        <w:numId w:val="19"/>
      </w:numPr>
    </w:pPr>
  </w:style>
  <w:style w:type="numbering" w:customStyle="1" w:styleId="Bulletss">
    <w:name w:val="Bulletss"/>
    <w:uiPriority w:val="99"/>
    <w:rsid w:val="00602FF4"/>
    <w:pPr>
      <w:numPr>
        <w:numId w:val="23"/>
      </w:numPr>
    </w:pPr>
  </w:style>
  <w:style w:type="paragraph" w:customStyle="1" w:styleId="Greenbullet-casestudytables">
    <w:name w:val="Green bullet - case study tables"/>
    <w:basedOn w:val="Bullet"/>
    <w:uiPriority w:val="1"/>
    <w:semiHidden/>
    <w:rsid w:val="005C760E"/>
    <w:pPr>
      <w:numPr>
        <w:numId w:val="31"/>
      </w:numPr>
      <w:ind w:left="681" w:right="284" w:hanging="397"/>
    </w:pPr>
    <w:rPr>
      <w:color w:val="0F7B7D"/>
      <w:sz w:val="20"/>
    </w:rPr>
  </w:style>
  <w:style w:type="paragraph" w:customStyle="1" w:styleId="Greentext-casestudytables">
    <w:name w:val="Green text - case study tables"/>
    <w:basedOn w:val="BodyText"/>
    <w:uiPriority w:val="1"/>
    <w:semiHidden/>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27473"/>
    <w:pPr>
      <w:keepNext/>
      <w:spacing w:before="240" w:after="0"/>
    </w:pPr>
    <w:rPr>
      <w:b/>
    </w:rPr>
  </w:style>
  <w:style w:type="numbering" w:customStyle="1" w:styleId="Style3">
    <w:name w:val="Style3"/>
    <w:uiPriority w:val="99"/>
    <w:rsid w:val="008B5A2D"/>
    <w:pPr>
      <w:numPr>
        <w:numId w:val="33"/>
      </w:numPr>
    </w:pPr>
  </w:style>
  <w:style w:type="paragraph" w:customStyle="1" w:styleId="LeadCopy">
    <w:name w:val="Lead Copy"/>
    <w:basedOn w:val="Heading5"/>
    <w:uiPriority w:val="9"/>
    <w:qFormat/>
    <w:rsid w:val="004D3DCE"/>
  </w:style>
  <w:style w:type="table" w:customStyle="1" w:styleId="MinistryfortheEnvironment">
    <w:name w:val="Ministry for the Environment"/>
    <w:basedOn w:val="TableNormal"/>
    <w:uiPriority w:val="99"/>
    <w:rsid w:val="00BF0EB4"/>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 w:type="paragraph" w:customStyle="1" w:styleId="DisclaimerHeading">
    <w:name w:val="Disclaimer Heading"/>
    <w:basedOn w:val="Heading3"/>
    <w:uiPriority w:val="99"/>
    <w:qFormat/>
    <w:rsid w:val="00923350"/>
    <w:rPr>
      <w:color w:val="FFFFFF" w:themeColor="background1"/>
      <w:lang w:val="en-US"/>
    </w:rPr>
  </w:style>
  <w:style w:type="paragraph" w:customStyle="1" w:styleId="Greensub-bullet-casestudytables">
    <w:name w:val="Green sub-bullet - case study tables"/>
    <w:basedOn w:val="Greentext-casestudytables"/>
    <w:uiPriority w:val="11"/>
    <w:qFormat/>
    <w:rsid w:val="005E3091"/>
    <w:pPr>
      <w:numPr>
        <w:numId w:val="39"/>
      </w:numPr>
      <w:spacing w:before="0"/>
      <w:ind w:left="1077" w:hanging="397"/>
    </w:pPr>
    <w:rPr>
      <w:sz w:val="24"/>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imes New Roman"/>
    </w:rPr>
  </w:style>
  <w:style w:type="table" w:styleId="TableGridLight">
    <w:name w:val="Grid Table Light"/>
    <w:basedOn w:val="TableNormal"/>
    <w:uiPriority w:val="40"/>
    <w:rsid w:val="00494C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2C5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764769656">
      <w:bodyDiv w:val="1"/>
      <w:marLeft w:val="0"/>
      <w:marRight w:val="0"/>
      <w:marTop w:val="0"/>
      <w:marBottom w:val="0"/>
      <w:divBdr>
        <w:top w:val="none" w:sz="0" w:space="0" w:color="auto"/>
        <w:left w:val="none" w:sz="0" w:space="0" w:color="auto"/>
        <w:bottom w:val="none" w:sz="0" w:space="0" w:color="auto"/>
        <w:right w:val="none" w:sz="0" w:space="0" w:color="auto"/>
      </w:divBdr>
    </w:div>
    <w:div w:id="150328168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nvironment.govt.nz/publications/waste-levy-filing-a-waste-retur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wastelevy.govt.nz/"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astelevy.govt.nz/" TargetMode="External"/><Relationship Id="rId20" Type="http://schemas.openxmlformats.org/officeDocument/2006/relationships/hyperlink" Target="https://environment.govt.nz/publications/?keyword=waste%20levy%20fact%20she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hyperlink" Target="https://environment.govt.nz/publications/waste-levy-determining-your-disposal-facility-class/" TargetMode="External"/><Relationship Id="rId23"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mailto:info@wastelevy.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govt.nz/assets/publications/Measuring-waste-tonnages-factsheet-final.pdf" TargetMode="External"/><Relationship Id="rId22" Type="http://schemas.openxmlformats.org/officeDocument/2006/relationships/image" Target="media/image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fE\Templates\Information%20Sheet.dotx" TargetMode="External"/></Relationships>
</file>

<file path=word/theme/theme1.xml><?xml version="1.0" encoding="utf-8"?>
<a:theme xmlns:a="http://schemas.openxmlformats.org/drawingml/2006/main" name="Office Theme">
  <a:themeElements>
    <a:clrScheme name="MFE">
      <a:dk1>
        <a:sysClr val="windowText" lastClr="000000"/>
      </a:dk1>
      <a:lt1>
        <a:sysClr val="window" lastClr="FFFFFF"/>
      </a:lt1>
      <a:dk2>
        <a:srgbClr val="1B556B"/>
      </a:dk2>
      <a:lt2>
        <a:srgbClr val="ECEFF0"/>
      </a:lt2>
      <a:accent1>
        <a:srgbClr val="32809C"/>
      </a:accent1>
      <a:accent2>
        <a:srgbClr val="DA5A28"/>
      </a:accent2>
      <a:accent3>
        <a:srgbClr val="2C9986"/>
      </a:accent3>
      <a:accent4>
        <a:srgbClr val="BF2F37"/>
      </a:accent4>
      <a:accent5>
        <a:srgbClr val="003473"/>
      </a:accent5>
      <a:accent6>
        <a:srgbClr val="1B556B"/>
      </a:accent6>
      <a:hlink>
        <a:srgbClr val="0563C1"/>
      </a:hlink>
      <a:folHlink>
        <a:srgbClr val="954F72"/>
      </a:folHlink>
    </a:clrScheme>
    <a:fontScheme name="MF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_x0020_Puna_x0020_Modified_x0020_By xmlns="4a94300e-a927-4b92-9d3a-682523035cb6">KennedyN</Te_x0020_Puna_x0020_Modified_x0020_By>
    <Te_x0020_Puna_x0020_Name xmlns="4a94300e-a927-4b92-9d3a-682523035cb6">Factsheet Types of disposal facilities.docx</Te_x0020_Puna_x0020_Name>
    <Sender_x0020_Date xmlns="4a94300e-a927-4b92-9d3a-682523035cb6" xsi:nil="true"/>
    <Email_x0020_Table xmlns="4a94300e-a927-4b92-9d3a-682523035cb6" xsi:nil="true"/>
    <Best_x0020_Bets_x0020_Value xmlns="4a94300e-a927-4b92-9d3a-682523035cb6" xsi:nil="true"/>
    <Class xmlns="4a94300e-a927-4b92-9d3a-682523035cb6" xsi:nil="true"/>
    <From xmlns="4a94300e-a927-4b92-9d3a-682523035cb6" xsi:nil="true"/>
    <Carbon_x0020_Copy xmlns="4a94300e-a927-4b92-9d3a-682523035cb6" xsi:nil="true"/>
    <Best_x0020_Bets_x0020_Expiry xmlns="4a94300e-a927-4b92-9d3a-682523035cb6" xsi:nil="true"/>
    <Other_x0020_Details_2 xmlns="4a94300e-a927-4b92-9d3a-682523035cb6" xsi:nil="true"/>
    <Status xmlns="4a94300e-a927-4b92-9d3a-682523035cb6" xsi:nil="true"/>
    <Te_x0020_Puna_x0020_Owned_x0020_By xmlns="4a94300e-a927-4b92-9d3a-682523035cb6">KennedyN</Te_x0020_Puna_x0020_Owned_x0020_By>
    <Nickname xmlns="4a94300e-a927-4b92-9d3a-682523035cb6">22017271</Nickname>
    <OpenText_x0020_Path xmlns="4a94300e-a927-4b92-9d3a-682523035cb6">..\Te Puna\16 - Policy Development and Implementation - Resource Efficiency\05 - Compliance Monitoring and Enforcement\0.2	Policy Procedures and Guidelines\Review of CME Policy, Procedures &amp; Guidelines 2020\01 Levy Administration Review\Factsheet Types of disposal facilities.docx</OpenText_x0020_Path>
    <Receiver xmlns="4a94300e-a927-4b92-9d3a-682523035cb6" xsi:nil="true"/>
    <Sender xmlns="4a94300e-a927-4b92-9d3a-682523035cb6" xsi:nil="true"/>
    <Legacy_x0020_Version xmlns="4a94300e-a927-4b92-9d3a-682523035cb6" xsi:nil="true"/>
    <RSI xmlns="4a94300e-a927-4b92-9d3a-682523035cb6">ARCHIVE 10 YEARS</RSI>
    <Author0 xmlns="4a94300e-a927-4b92-9d3a-682523035cb6" xsi:nil="true"/>
    <MTS_x0020_ID xmlns="4a94300e-a927-4b92-9d3a-682523035cb6" xsi:nil="true"/>
    <To xmlns="4a94300e-a927-4b92-9d3a-682523035cb6" xsi:nil="true"/>
    <Owned_x0020_By xmlns="4a94300e-a927-4b92-9d3a-682523035cb6">
      <UserInfo>
        <DisplayName/>
        <AccountId xsi:nil="true"/>
        <AccountType/>
      </UserInfo>
    </Owned_x0020_By>
    <RM_x0020_Classification xmlns="4a94300e-a927-4b92-9d3a-682523035cb6">Policy Development and Advice Records&gt;Policy Development Records&gt;MfE Administered Legislation Support</RM_x0020_Classification>
    <Sent_x002f_Received xmlns="4a94300e-a927-4b92-9d3a-682523035cb6" xsi:nil="true"/>
    <Te_x0020_Puna_x0020_Created_x0020_By xmlns="4a94300e-a927-4b92-9d3a-682523035cb6">KennedyN</Te_x0020_Puna_x0020_Created_x0020_By>
    <Other_x0020_Details_3 xmlns="4a94300e-a927-4b92-9d3a-682523035cb6" xsi:nil="true"/>
    <_ExtendedDescription xmlns="http://schemas.microsoft.com/sharepoint/v3" xsi:nil="true"/>
    <Library xmlns="4a94300e-a927-4b92-9d3a-682523035cb6" xsi:nil="true"/>
    <Current_x0020_Security_x0020_Clearance_x0020_Level xmlns="4a94300e-a927-4b92-9d3a-682523035cb6">1...UNCLASSIFIED</Current_x0020_Security_x0020_Clearance_x0020_Level>
    <Other_x0020_Details xmlns="4a94300e-a927-4b92-9d3a-682523035cb6" xsi:nil="true"/>
    <Document_x0020_Type xmlns="4a94300e-a927-4b92-9d3a-682523035cb6" xsi:nil="true"/>
    <File_x0020_Number xmlns="4a94300e-a927-4b92-9d3a-682523035cb6">MfE\1.1.7</File_x0020_Number>
    <Legacy_x0020_DocID xmlns="4a94300e-a927-4b92-9d3a-682523035cb6" xsi:nil="true"/>
    <Contract_x0020_Number xmlns="4a94300e-a927-4b92-9d3a-682523035cb6" xsi:nil="true"/>
    <Receiver_x0020_Date xmlns="4a94300e-a927-4b92-9d3a-682523035cb6" xsi:nil="true"/>
    <Year xmlns="4a94300e-a927-4b92-9d3a-682523035cb6" xsi:nil="true"/>
    <MTS_x0020_Type xmlns="4a94300e-a927-4b92-9d3a-682523035cb6" xsi:nil="true"/>
    <Audit xmlns="4a94300e-a927-4b92-9d3a-682523035cb6">&lt;div style="width&amp;#58;450px;"&gt;&lt;span style="border&amp;#58;1px solid;width&amp;#58;32%;display&amp;#58;inline-block;overflow&amp;#58;hidden;text-overflow&amp;#58;ellipsis;white-space&amp;#58;nowrap;"&gt;Event&lt;/span&gt;&lt;span style="border&amp;#58;1px solid;width&amp;#58;32%;display&amp;#58;inline-block;overflow&amp;#58;hidden;text-overflow&amp;#58;ellipsis;white-space&amp;#58;nowrap;"&gt;Date&lt;/span&gt;&lt;span style="border&amp;#58;1px solid;width&amp;#58;32%;display&amp;#58;inline-block;overflow&amp;#58;hidden;text-overflow&amp;#58;ellipsis;white-space&amp;#58;nowrap;"&gt;User&lt;/span&gt;&lt;br&gt;&lt;span style="border&amp;#58;1px solid;width&amp;#58;32%;display&amp;#58;inline-block;overflow&amp;#58;hidden;text-overflow&amp;#58;ellipsis;white-space&amp;#58;nowrap;"&gt;CreateThumb&lt;/span&gt;&lt;span style="border&amp;#58;1px solid;width&amp;#58;32%;display&amp;#58;inline-block;overflow&amp;#58;hidden;text-overflow&amp;#58;ellipsis;white-space&amp;#58;nowrap;"&gt;2021-06-15 13&amp;#58;05&amp;#58;04&lt;/span&gt;&lt;span style="border&amp;#58;1px solid;width&amp;#58;32%;display&amp;#58;inline-block;overflow&amp;#58;hidden;text-overflow&amp;#58;ellipsis;white-space&amp;#58;nowrap;"&gt;Admin&lt;/span&gt;&lt;br&gt;&lt;span style="border&amp;#58;1px solid;width&amp;#58;32%;display&amp;#58;inline-block;overflow&amp;#58;hidden;text-overflow&amp;#58;ellipsis;white-space&amp;#58;nowrap;"&gt;Unreserve&lt;/span&gt;&lt;span style="border&amp;#58;1px solid;width&amp;#58;32%;display&amp;#58;inline-block;overflow&amp;#58;hidden;text-overflow&amp;#58;ellipsis;white-space&amp;#58;nowrap;"&gt;2021-06-15 13&amp;#58;03&amp;#58;03&lt;/span&gt;&lt;span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solid;width&amp;#58;32%;display&amp;#58;inline-block;overflow&amp;#58;hidden;text-overflow&amp;#58;ellipsis;white-space&amp;#58;nowrap;"&gt;AddVersion&lt;/span&gt;&lt;span style="border&amp;#58;1px solid;width&amp;#58;32%;display&amp;#58;inline-block;overflow&amp;#58;hidden;text-overflow&amp;#58;ellipsis;white-space&amp;#58;nowrap;"&gt;2021-06-15 13&amp;#58;02&amp;#58;57&lt;/span&gt;&lt;span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solid;width&amp;#58;32%;display&amp;#58;inline-block;overflow&amp;#58;hidden;text-overflow&amp;#58;ellipsis;white-space&amp;#58;nowrap;"&gt;AddVersion&lt;/span&gt;&lt;span style="border&amp;#58;1px solid;width&amp;#58;32%;display&amp;#58;inline-block;overflow&amp;#58;hidden;text-overflow&amp;#58;ellipsis;white-space&amp;#58;nowrap;"&gt;2021-06-15 12&amp;#58;51&amp;#58;08&lt;/span&gt;&lt;span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solid;width&amp;#58;32%;display&amp;#58;inline-block;overflow&amp;#58;hidden;text-overflow&amp;#58;ellipsis;white-space&amp;#58;nowrap;"&gt;Reserve&lt;/span&gt;&lt;span style="border&amp;#58;1px solid;width&amp;#58;32%;display&amp;#58;inline-block;overflow&amp;#58;hidden;text-overflow&amp;#58;ellipsis;white-space&amp;#58;nowrap;"&gt;2021-06-15 12&amp;#58;48&amp;#58;57&lt;/span&gt;&lt;span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solid;width&amp;#58;32%;display&amp;#58;inline-block;overflow&amp;#58;hidden;text-overflow&amp;#58;ellipsis;white-space&amp;#58;nowrap;"&gt;Create&lt;/span&gt;&lt;span style="border&amp;#58;1px solid;width&amp;#58;32%;display&amp;#58;inline-block;overflow&amp;#58;hidden;text-overflow&amp;#58;ellipsis;white-space&amp;#58;nowrap;"&gt;2021-06-15 12&amp;#58;48&amp;#58;57&lt;/span&gt;&lt;span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solid;width&amp;#58;32%;display&amp;#58;inline-block;overflow&amp;#58;hidden;text-overflow&amp;#58;ellipsis;white-space&amp;#58;nowrap;"&gt;AddVersion&lt;/span&gt;&lt;span style="border&amp;#58;1px solid;width&amp;#58;32%;display&amp;#58;inline-block;overflow&amp;#58;hidden;text-overflow&amp;#58;ellipsis;white-space&amp;#58;nowrap;"&gt;2021-06-15 12&amp;#58;48&amp;#58;57&lt;/span&gt;&lt;span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solid;width&amp;#58;32%;display&amp;#58;inline-block;overflow&amp;#58;hidden;text-overflow&amp;#58;ellipsis;white-space&amp;#58;nowrap;"&gt;RMClassificationAdded&lt;/span&gt;&lt;span style="border&amp;#58;1px solid;width&amp;#58;32%;display&amp;#58;inline-block;overflow&amp;#58;hidden;text-overflow&amp;#58;ellipsis;white-space&amp;#58;nowrap;"&gt;2021-06-15 12&amp;#58;48&amp;#58;57&lt;/span&gt;&lt;span style="border&amp;#58;1px solid;width&amp;#58;32%;display&amp;#58;inline-block;overflow&amp;#58;hidden;text-overflow&amp;#58;ellipsis;white-space&amp;#58;nowrap;"&gt;KennedyN&lt;/span&gt;&lt;br&gt;&lt;span style="border&amp;#58;1px solid;width&amp;#58;32%;display&amp;#58;inline-block;overflow&amp;#58;hidden;text-overflow&amp;#58;ellipsis;white-space&amp;#58;nowrap;"&gt;scmClearanceChanged&lt;/span&gt;&lt;span style="border&amp;#58;1px solid;width&amp;#58;32%;display&amp;#58;inline-block;overflow&amp;#58;hidden;text-overflow&amp;#58;ellipsis;white-space&amp;#58;nowrap;"&gt;2021-06-15 12&amp;#58;48&amp;#58;57&lt;/span&gt;&lt;span style="border&amp;#58;1px solid;width&amp;#58;32%;display&amp;#58;inline-block;overflow&amp;#58;hidden;text-overflow&amp;#58;ellipsis;white-space&amp;#58;nowrap;"&gt;KennedyN&lt;/span&gt;&lt;br&gt;&lt;/div&gt;</Audit>
    <_Flow_SignoffStatus xmlns="4a94300e-a927-4b92-9d3a-682523035cb6" xsi:nil="true"/>
    <_dlc_DocId xmlns="58a6f171-52cb-4404-b47d-af1c8daf8fd1">ECM-74484932-148203</_dlc_DocId>
    <_dlc_DocIdUrl xmlns="58a6f171-52cb-4404-b47d-af1c8daf8fd1">
      <Url>https://ministryforenvironment.sharepoint.com/sites/ECM-Pol-ResEff/_layouts/15/DocIdRedir.aspx?ID=ECM-74484932-148203</Url>
      <Description>ECM-74484932-148203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e Puna Document" ma:contentTypeID="0x01010028977C25D000FD4C8FE3631F127CD228000444BD565AA5FA4EBAE17661AC3E9650" ma:contentTypeVersion="27" ma:contentTypeDescription="Create a new document." ma:contentTypeScope="" ma:versionID="fcd82f087f1427c6e011a164222cb48e">
  <xsd:schema xmlns:xsd="http://www.w3.org/2001/XMLSchema" xmlns:xs="http://www.w3.org/2001/XMLSchema" xmlns:p="http://schemas.microsoft.com/office/2006/metadata/properties" xmlns:ns1="http://schemas.microsoft.com/sharepoint/v3" xmlns:ns2="58a6f171-52cb-4404-b47d-af1c8daf8fd1" xmlns:ns3="4a94300e-a927-4b92-9d3a-682523035cb6" targetNamespace="http://schemas.microsoft.com/office/2006/metadata/properties" ma:root="true" ma:fieldsID="69a12204238a3567c4d55ddf3ad7ea2a" ns1:_="" ns2:_="" ns3:_="">
    <xsd:import namespace="http://schemas.microsoft.com/sharepoint/v3"/>
    <xsd:import namespace="58a6f171-52cb-4404-b47d-af1c8daf8fd1"/>
    <xsd:import namespace="4a94300e-a927-4b92-9d3a-682523035cb6"/>
    <xsd:element name="properties">
      <xsd:complexType>
        <xsd:sequence>
          <xsd:element name="documentManagement">
            <xsd:complexType>
              <xsd:all>
                <xsd:element ref="ns2:_dlc_DocId" minOccurs="0"/>
                <xsd:element ref="ns2:_dlc_DocIdUrl" minOccurs="0"/>
                <xsd:element ref="ns2:_dlc_DocIdPersistId" minOccurs="0"/>
                <xsd:element ref="ns1:_ExtendedDescription" minOccurs="0"/>
                <xsd:element ref="ns3:Owned_x0020_By" minOccurs="0"/>
                <xsd:element ref="ns3:Te_x0020_Puna_x0020_Created_x0020_By" minOccurs="0"/>
                <xsd:element ref="ns3:Te_x0020_Puna_x0020_Modified_x0020_By" minOccurs="0"/>
                <xsd:element ref="ns3:Te_x0020_Puna_x0020_Owned_x0020_By" minOccurs="0"/>
                <xsd:element ref="ns3:Te_x0020_Puna_x0020_Name" minOccurs="0"/>
                <xsd:element ref="ns3:Nickname" minOccurs="0"/>
                <xsd:element ref="ns3:Best_x0020_Bets_x0020_Value" minOccurs="0"/>
                <xsd:element ref="ns3:Best_x0020_Bets_x0020_Expiry" minOccurs="0"/>
                <xsd:element ref="ns3:Audit" minOccurs="0"/>
                <xsd:element ref="ns3:RM_x0020_Classification" minOccurs="0"/>
                <xsd:element ref="ns3:File_x0020_Number" minOccurs="0"/>
                <xsd:element ref="ns3:RSI" minOccurs="0"/>
                <xsd:element ref="ns3:Current_x0020_Security_x0020_Clearance_x0020_Level" minOccurs="0"/>
                <xsd:element ref="ns3:OpenText_x0020_Path"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TS_x0020_Type" minOccurs="0"/>
                <xsd:element ref="ns3:MTS_x0020_ID"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To" minOccurs="0"/>
                <xsd:element ref="ns3:From" minOccurs="0"/>
                <xsd:element ref="ns3:Sent_x002f_Received" minOccurs="0"/>
                <xsd:element ref="ns3:Contract_x0020_Number"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1"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Owned_x0020_By" ma:index="12" nillable="true" ma:displayName="Owned By" ma:description="" ma:list="UserInfo" ma:SharePointGroup="0" ma:internalName="Own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_x0020_Puna_x0020_Created_x0020_By" ma:index="13" nillable="true" ma:displayName="Te Puna Created By" ma:default="" ma:description="" ma:internalName="Te_x0020_Puna_x0020_Created_x0020_By" ma:readOnly="false">
      <xsd:simpleType>
        <xsd:restriction base="dms:Text">
          <xsd:maxLength value="255"/>
        </xsd:restriction>
      </xsd:simpleType>
    </xsd:element>
    <xsd:element name="Te_x0020_Puna_x0020_Modified_x0020_By" ma:index="14" nillable="true" ma:displayName="Te Puna Modified By" ma:default="" ma:description="" ma:internalName="Te_x0020_Puna_x0020_Modified_x0020_By" ma:readOnly="false">
      <xsd:simpleType>
        <xsd:restriction base="dms:Text">
          <xsd:maxLength value="255"/>
        </xsd:restriction>
      </xsd:simpleType>
    </xsd:element>
    <xsd:element name="Te_x0020_Puna_x0020_Owned_x0020_By" ma:index="15" nillable="true" ma:displayName="Te Puna Owned By" ma:default="" ma:description="" ma:internalName="Te_x0020_Puna_x0020_Owned_x0020_By" ma:readOnly="false">
      <xsd:simpleType>
        <xsd:restriction base="dms:Text">
          <xsd:maxLength value="255"/>
        </xsd:restriction>
      </xsd:simpleType>
    </xsd:element>
    <xsd:element name="Te_x0020_Puna_x0020_Name" ma:index="16" nillable="true" ma:displayName="Te Puna Name" ma:default="" ma:description="" ma:internalName="Te_x0020_Puna_x0020_Name" ma:readOnly="false">
      <xsd:simpleType>
        <xsd:restriction base="dms:Note"/>
      </xsd:simpleType>
    </xsd:element>
    <xsd:element name="Nickname" ma:index="17" nillable="true" ma:displayName="Nickname" ma:default="" ma:description="" ma:internalName="Nickname" ma:readOnly="false">
      <xsd:simpleType>
        <xsd:restriction base="dms:Text">
          <xsd:maxLength value="255"/>
        </xsd:restriction>
      </xsd:simpleType>
    </xsd:element>
    <xsd:element name="Best_x0020_Bets_x0020_Value" ma:index="18" nillable="true" ma:displayName="Best Bets Value" ma:default="" ma:description="" ma:internalName="Best_x0020_Bets_x0020_Value" ma:readOnly="false">
      <xsd:simpleType>
        <xsd:restriction base="dms:Text">
          <xsd:maxLength value="255"/>
        </xsd:restriction>
      </xsd:simpleType>
    </xsd:element>
    <xsd:element name="Best_x0020_Bets_x0020_Expiry" ma:index="19" nillable="true" ma:displayName="Best Bets Expiry" ma:default="" ma:description="" ma:format="DateTime" ma:internalName="Best_x0020_Bets_x0020_Expiry" ma:readOnly="false">
      <xsd:simpleType>
        <xsd:restriction base="dms:DateTime"/>
      </xsd:simpleType>
    </xsd:element>
    <xsd:element name="Audit" ma:index="20" nillable="true" ma:displayName="Audit" ma:default="" ma:description="" ma:internalName="Audit" ma:readOnly="false">
      <xsd:simpleType>
        <xsd:restriction base="dms:Note"/>
      </xsd:simpleType>
    </xsd:element>
    <xsd:element name="RM_x0020_Classification" ma:index="21" nillable="true" ma:displayName="RM Classification" ma:default="" ma:description="" ma:internalName="RM_x0020_Classification" ma:readOnly="false">
      <xsd:simpleType>
        <xsd:restriction base="dms:Text">
          <xsd:maxLength value="255"/>
        </xsd:restriction>
      </xsd:simpleType>
    </xsd:element>
    <xsd:element name="File_x0020_Number" ma:index="22" nillable="true" ma:displayName="File Number" ma:default="" ma:description="" ma:internalName="File_x0020_Number" ma:readOnly="false">
      <xsd:simpleType>
        <xsd:restriction base="dms:Text">
          <xsd:maxLength value="255"/>
        </xsd:restriction>
      </xsd:simpleType>
    </xsd:element>
    <xsd:element name="RSI" ma:index="23" nillable="true" ma:displayName="RSI" ma:default="" ma:description="" ma:internalName="RSI" ma:readOnly="false">
      <xsd:simpleType>
        <xsd:restriction base="dms:Text">
          <xsd:maxLength value="255"/>
        </xsd:restriction>
      </xsd:simpleType>
    </xsd:element>
    <xsd:element name="Current_x0020_Security_x0020_Clearance_x0020_Level" ma:index="24" nillable="true" ma:displayName="Current Security Clearance Level" ma:default="" ma:description="" ma:internalName="Current_x0020_Security_x0020_Clearance_x0020_Level" ma:readOnly="false">
      <xsd:simpleType>
        <xsd:restriction base="dms:Text">
          <xsd:maxLength value="255"/>
        </xsd:restriction>
      </xsd:simpleType>
    </xsd:element>
    <xsd:element name="OpenText_x0020_Path" ma:index="25" nillable="true" ma:displayName="OpenText Path" ma:default="" ma:description="" ma:internalName="OpenText_x0020_Path" ma:readOnly="false">
      <xsd:simpleType>
        <xsd:restriction base="dms:Note"/>
      </xsd:simpleType>
    </xsd:element>
    <xsd:element name="Document_x0020_Type" ma:index="26" nillable="true" ma:displayName="Document Type" ma:default="" ma:description="" ma:internalName="Document_x0020_Type">
      <xsd:simpleType>
        <xsd:restriction base="dms:Note">
          <xsd:maxLength value="255"/>
        </xsd:restriction>
      </xsd:simpleType>
    </xsd:element>
    <xsd:element name="Sender" ma:index="27" nillable="true" ma:displayName="Sender" ma:description="" ma:internalName="Sender">
      <xsd:simpleType>
        <xsd:restriction base="dms:Text">
          <xsd:maxLength value="255"/>
        </xsd:restriction>
      </xsd:simpleType>
    </xsd:element>
    <xsd:element name="Receiver" ma:index="28" nillable="true" ma:displayName="Receiver" ma:description="" ma:internalName="Receiver">
      <xsd:simpleType>
        <xsd:restriction base="dms:Text">
          <xsd:maxLength value="255"/>
        </xsd:restriction>
      </xsd:simpleType>
    </xsd:element>
    <xsd:element name="Sender_x0020_Date" ma:index="29" nillable="true" ma:displayName="Sender Date" ma:default="" ma:description="" ma:format="DateTime" ma:internalName="Sender_x0020_Date">
      <xsd:simpleType>
        <xsd:restriction base="dms:DateTime"/>
      </xsd:simpleType>
    </xsd:element>
    <xsd:element name="Receiver_x0020_Date" ma:index="30" nillable="true" ma:displayName="Receiver Date" ma:default="" ma:description="" ma:format="DateTime" ma:internalName="Receiver_x0020_Date">
      <xsd:simpleType>
        <xsd:restriction base="dms:DateTime"/>
      </xsd:simpleType>
    </xsd:element>
    <xsd:element name="Carbon_x0020_Copy" ma:index="31" nillable="true" ma:displayName="Carbon Copy" ma:description="" ma:internalName="Carbon_x0020_Copy">
      <xsd:simpleType>
        <xsd:restriction base="dms:Text">
          <xsd:maxLength value="255"/>
        </xsd:restriction>
      </xsd:simpleType>
    </xsd:element>
    <xsd:element name="Email_x0020_Table" ma:index="33" nillable="true" ma:displayName="Email Table" ma:description="" ma:internalName="Email_x0020_Table">
      <xsd:simpleType>
        <xsd:restriction base="dms:Note">
          <xsd:maxLength value="255"/>
        </xsd:restriction>
      </xsd:simpleType>
    </xsd:element>
    <xsd:element name="MTS_x0020_Type" ma:index="34" nillable="true" ma:displayName="MTS Type" ma:default="" ma:description="" ma:internalName="MTS_x0020_Type">
      <xsd:simpleType>
        <xsd:restriction base="dms:Note">
          <xsd:maxLength value="255"/>
        </xsd:restriction>
      </xsd:simpleType>
    </xsd:element>
    <xsd:element name="MTS_x0020_ID" ma:index="35" nillable="true" ma:displayName="MTS ID" ma:default="" ma:description="" ma:internalName="MTS_x0020_ID">
      <xsd:simpleType>
        <xsd:restriction base="dms:Text">
          <xsd:maxLength value="255"/>
        </xsd:restriction>
      </xsd:simpleType>
    </xsd:element>
    <xsd:element name="Library" ma:index="36" nillable="true" ma:displayName="Library" ma:default="" ma:description="" ma:internalName="Library">
      <xsd:simpleType>
        <xsd:restriction base="dms:Text">
          <xsd:maxLength value="255"/>
        </xsd:restriction>
      </xsd:simpleType>
    </xsd:element>
    <xsd:element name="Legacy_x0020_DocID" ma:index="37" nillable="true" ma:displayName="Legacy DocID" ma:decimals="-1" ma:default="" ma:description="" ma:internalName="Legacy_x0020_DocID">
      <xsd:simpleType>
        <xsd:restriction base="dms:Number"/>
      </xsd:simpleType>
    </xsd:element>
    <xsd:element name="Legacy_x0020_Version" ma:index="38" nillable="true" ma:displayName="Legacy Version" ma:default="" ma:description="" ma:internalName="Legacy_x0020_Version">
      <xsd:simpleType>
        <xsd:restriction base="dms:Text">
          <xsd:maxLength value="255"/>
        </xsd:restriction>
      </xsd:simpleType>
    </xsd:element>
    <xsd:element name="Class" ma:index="39" nillable="true" ma:displayName="Class" ma:default="" ma:description="" ma:internalName="Class">
      <xsd:simpleType>
        <xsd:restriction base="dms:Text">
          <xsd:maxLength value="255"/>
        </xsd:restriction>
      </xsd:simpleType>
    </xsd:element>
    <xsd:element name="Author0" ma:index="40" nillable="true" ma:displayName="Author" ma:default="" ma:description="" ma:internalName="Author0">
      <xsd:simpleType>
        <xsd:restriction base="dms:Text">
          <xsd:maxLength value="255"/>
        </xsd:restriction>
      </xsd:simpleType>
    </xsd:element>
    <xsd:element name="Status" ma:index="41" nillable="true" ma:displayName="Status" ma:default="" ma:description="" ma:internalName="Status">
      <xsd:simpleType>
        <xsd:restriction base="dms:Text">
          <xsd:maxLength value="255"/>
        </xsd:restriction>
      </xsd:simpleType>
    </xsd:element>
    <xsd:element name="Year" ma:index="42" nillable="true" ma:displayName="Year" ma:default="" ma:description="" ma:internalName="Year">
      <xsd:simpleType>
        <xsd:restriction base="dms:Text">
          <xsd:maxLength value="255"/>
        </xsd:restriction>
      </xsd:simpleType>
    </xsd:element>
    <xsd:element name="Other_x0020_Details" ma:index="43" nillable="true" ma:displayName="Other Details" ma:default="" ma:description="" ma:internalName="Other_x0020_Details">
      <xsd:simpleType>
        <xsd:restriction base="dms:Text">
          <xsd:maxLength value="255"/>
        </xsd:restriction>
      </xsd:simpleType>
    </xsd:element>
    <xsd:element name="Other_x0020_Details_2" ma:index="44" nillable="true" ma:displayName="Other Details_2" ma:description="" ma:internalName="Other_x0020_Details_2">
      <xsd:simpleType>
        <xsd:restriction base="dms:Text">
          <xsd:maxLength value="255"/>
        </xsd:restriction>
      </xsd:simpleType>
    </xsd:element>
    <xsd:element name="Other_x0020_Details_3" ma:index="45" nillable="true" ma:displayName="Other Details_3" ma:description="" ma:internalName="Other_x0020_Details_3">
      <xsd:simpleType>
        <xsd:restriction base="dms:Text">
          <xsd:maxLength value="255"/>
        </xsd:restriction>
      </xsd:simpleType>
    </xsd:element>
    <xsd:element name="To" ma:index="46" nillable="true" ma:displayName="To" ma:default="" ma:description="" ma:internalName="To">
      <xsd:simpleType>
        <xsd:restriction base="dms:Note">
          <xsd:maxLength value="255"/>
        </xsd:restriction>
      </xsd:simpleType>
    </xsd:element>
    <xsd:element name="From" ma:index="47" nillable="true" ma:displayName="From" ma:default="" ma:description="" ma:internalName="From">
      <xsd:simpleType>
        <xsd:restriction base="dms:Text">
          <xsd:maxLength value="255"/>
        </xsd:restriction>
      </xsd:simpleType>
    </xsd:element>
    <xsd:element name="Sent_x002f_Received" ma:index="48" nillable="true" ma:displayName="Sent/Received" ma:default="" ma:description="" ma:internalName="Sent_x002f_Received">
      <xsd:simpleType>
        <xsd:restriction base="dms:Text">
          <xsd:maxLength value="255"/>
        </xsd:restriction>
      </xsd:simpleType>
    </xsd:element>
    <xsd:element name="Contract_x0020_Number" ma:index="49" nillable="true" ma:displayName="Contract Number" ma:default="" ma:description="" ma:internalName="Contract_x0020_Number">
      <xsd:simpleType>
        <xsd:restriction base="dms:Text">
          <xsd:maxLength value="255"/>
        </xsd:restriction>
      </xsd:simpleType>
    </xsd:element>
    <xsd:element name="_Flow_SignoffStatus" ma:index="5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3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D06487-B834-4EB0-A13E-1C1BDDCBF473}">
  <ds:schemaRefs>
    <ds:schemaRef ds:uri="http://schemas.microsoft.com/sharepoint/v3/contenttype/forms"/>
  </ds:schemaRefs>
</ds:datastoreItem>
</file>

<file path=customXml/itemProps2.xml><?xml version="1.0" encoding="utf-8"?>
<ds:datastoreItem xmlns:ds="http://schemas.openxmlformats.org/officeDocument/2006/customXml" ds:itemID="{700A6BDA-5508-468D-B6B6-DBE67F191C38}">
  <ds:schemaRefs>
    <ds:schemaRef ds:uri="http://schemas.microsoft.com/office/2006/metadata/properties"/>
    <ds:schemaRef ds:uri="4a94300e-a927-4b92-9d3a-682523035cb6"/>
    <ds:schemaRef ds:uri="http://www.w3.org/XML/1998/namespace"/>
    <ds:schemaRef ds:uri="http://purl.org/dc/terms/"/>
    <ds:schemaRef ds:uri="http://purl.org/dc/elements/1.1/"/>
    <ds:schemaRef ds:uri="58a6f171-52cb-4404-b47d-af1c8daf8fd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61B08551-4337-4CBD-BADA-C73A57BD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3A414-DED3-48FA-A43F-CD74BE806182}">
  <ds:schemaRefs>
    <ds:schemaRef ds:uri="http://schemas.openxmlformats.org/officeDocument/2006/bibliography"/>
  </ds:schemaRefs>
</ds:datastoreItem>
</file>

<file path=customXml/itemProps5.xml><?xml version="1.0" encoding="utf-8"?>
<ds:datastoreItem xmlns:ds="http://schemas.openxmlformats.org/officeDocument/2006/customXml" ds:itemID="{C64CFC5C-93E6-4A3B-A9AC-371B05F123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Information Sheet</Template>
  <TotalTime>22</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Factsheet Types of disposal facilities.docx</vt:lpstr>
    </vt:vector>
  </TitlesOfParts>
  <Company>Ministry for the Environment</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Types of disposal facilities.docx</dc:title>
  <dc:subject/>
  <dc:creator>KennedyN</dc:creator>
  <cp:keywords/>
  <cp:lastModifiedBy>Daisy Smith</cp:lastModifiedBy>
  <cp:revision>3</cp:revision>
  <dcterms:created xsi:type="dcterms:W3CDTF">2021-10-19T01:04:00Z</dcterms:created>
  <dcterms:modified xsi:type="dcterms:W3CDTF">2021-10-19T01:29:00Z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2021-06-15T00:49:08Z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e704fee4-9e48-498e-8651-613ea97b78da</vt:lpwstr>
  </property>
  <property fmtid="{D5CDD505-2E9C-101B-9397-08002B2CF9AE}" pid="8" name="MSIP_Label_52dda6cc-d61d-4fd2-bf18-9b3017d931cc_ContentBits">
    <vt:lpwstr>0</vt:lpwstr>
  </property>
  <property fmtid="{D5CDD505-2E9C-101B-9397-08002B2CF9AE}" pid="9" name="LivelinkID">
    <vt:lpwstr>22017271</vt:lpwstr>
  </property>
  <property fmtid="{D5CDD505-2E9C-101B-9397-08002B2CF9AE}" pid="10" name="ContentTypeId">
    <vt:lpwstr>0x01010028977C25D000FD4C8FE3631F127CD228000444BD565AA5FA4EBAE17661AC3E9650</vt:lpwstr>
  </property>
  <property fmtid="{D5CDD505-2E9C-101B-9397-08002B2CF9AE}" pid="11" name="_dlc_DocIdItemGuid">
    <vt:lpwstr>2d71d0bd-b795-4c34-b318-21b3e4a05ab3</vt:lpwstr>
  </property>
</Properties>
</file>