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9718" w14:textId="63FF8955" w:rsidR="00E8658B" w:rsidRPr="005B7D78" w:rsidRDefault="00CC2E3D" w:rsidP="00FE3DFF">
      <w:pPr>
        <w:pStyle w:val="BodyText"/>
        <w:spacing w:before="240"/>
        <w:rPr>
          <w:b/>
          <w:bCs/>
          <w:sz w:val="32"/>
          <w:szCs w:val="32"/>
        </w:rPr>
      </w:pPr>
      <w:r w:rsidRPr="005B7D78">
        <w:rPr>
          <w:b/>
          <w:bCs/>
          <w:sz w:val="32"/>
          <w:szCs w:val="32"/>
        </w:rPr>
        <w:t xml:space="preserve">Attachment </w:t>
      </w:r>
      <w:r w:rsidR="00013122" w:rsidRPr="005B7D78">
        <w:rPr>
          <w:b/>
          <w:bCs/>
          <w:sz w:val="32"/>
          <w:szCs w:val="32"/>
        </w:rPr>
        <w:t>1.</w:t>
      </w:r>
      <w:r w:rsidR="003E22F1" w:rsidRPr="005B7D78">
        <w:rPr>
          <w:b/>
          <w:bCs/>
          <w:sz w:val="32"/>
          <w:szCs w:val="32"/>
        </w:rPr>
        <w:t>3</w:t>
      </w:r>
    </w:p>
    <w:p w14:paraId="529BF850" w14:textId="186BE732" w:rsidR="00041D0F" w:rsidRPr="003000DB" w:rsidRDefault="00041D0F" w:rsidP="00B45EA1">
      <w:pPr>
        <w:pStyle w:val="Title"/>
        <w:spacing w:before="120"/>
        <w:rPr>
          <w:sz w:val="52"/>
          <w:szCs w:val="52"/>
        </w:rPr>
      </w:pPr>
      <w:r w:rsidRPr="003000DB">
        <w:rPr>
          <w:sz w:val="52"/>
          <w:szCs w:val="52"/>
        </w:rPr>
        <w:t xml:space="preserve">Proposed provisions </w:t>
      </w:r>
      <w:r w:rsidR="00434FD1" w:rsidRPr="003000DB">
        <w:rPr>
          <w:sz w:val="52"/>
          <w:szCs w:val="52"/>
        </w:rPr>
        <w:t>–</w:t>
      </w:r>
      <w:r w:rsidR="01154654" w:rsidRPr="003000DB">
        <w:rPr>
          <w:sz w:val="52"/>
          <w:szCs w:val="52"/>
        </w:rPr>
        <w:t xml:space="preserve"> </w:t>
      </w:r>
      <w:r w:rsidR="00C81A85" w:rsidRPr="003000DB">
        <w:rPr>
          <w:sz w:val="52"/>
          <w:szCs w:val="52"/>
        </w:rPr>
        <w:t>Amendments to the National Policy Statement on Electricity Transmission</w:t>
      </w:r>
      <w:r w:rsidR="003127D6" w:rsidRPr="003000DB">
        <w:rPr>
          <w:sz w:val="52"/>
          <w:szCs w:val="52"/>
        </w:rPr>
        <w:t xml:space="preserve"> </w:t>
      </w:r>
      <w:r w:rsidR="00C3483A" w:rsidRPr="003000DB">
        <w:rPr>
          <w:sz w:val="52"/>
          <w:szCs w:val="52"/>
        </w:rPr>
        <w:t>2008</w:t>
      </w:r>
    </w:p>
    <w:p w14:paraId="1B7A9C36" w14:textId="418F2C2A" w:rsidR="00546D00" w:rsidRPr="005B7D78" w:rsidRDefault="00546D00" w:rsidP="005057D6">
      <w:pPr>
        <w:pStyle w:val="Subtitle"/>
        <w:spacing w:after="360"/>
      </w:pPr>
      <w:r w:rsidRPr="005B7D78">
        <w:t>National direction consultation</w:t>
      </w:r>
      <w:r w:rsidR="00467ECC">
        <w:t xml:space="preserve"> –</w:t>
      </w:r>
      <w:r w:rsidRPr="005B7D78">
        <w:t xml:space="preserve"> </w:t>
      </w:r>
      <w:r w:rsidR="00E54FFF">
        <w:t xml:space="preserve">Package 1: </w:t>
      </w:r>
      <w:r w:rsidR="008B5725" w:rsidRPr="005B7D78">
        <w:t>Infrastructure and development</w:t>
      </w:r>
    </w:p>
    <w:tbl>
      <w:tblPr>
        <w:tblStyle w:val="TableGrid"/>
        <w:tblW w:w="145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14515"/>
      </w:tblGrid>
      <w:tr w:rsidR="3A05F541" w:rsidRPr="005B7D78" w14:paraId="598739DC" w14:textId="77777777" w:rsidTr="00C63479">
        <w:tc>
          <w:tcPr>
            <w:tcW w:w="13235" w:type="dxa"/>
            <w:shd w:val="clear" w:color="auto" w:fill="D9D9D9" w:themeFill="background1" w:themeFillShade="D9"/>
            <w:tcMar>
              <w:left w:w="108" w:type="dxa"/>
              <w:right w:w="108" w:type="dxa"/>
            </w:tcMar>
          </w:tcPr>
          <w:p w14:paraId="66F52928" w14:textId="55871998" w:rsidR="3A05F541" w:rsidRPr="005B7D78" w:rsidRDefault="3A05F541" w:rsidP="005052CA">
            <w:pPr>
              <w:pStyle w:val="Boxheading"/>
              <w:spacing w:after="80"/>
            </w:pPr>
            <w:r w:rsidRPr="005B7D78">
              <w:t>Instrument topic:</w:t>
            </w:r>
            <w:r w:rsidR="009E65BD" w:rsidRPr="005B7D78">
              <w:t xml:space="preserve"> </w:t>
            </w:r>
            <w:r w:rsidR="00E54FFF" w:rsidRPr="005B7D78">
              <w:t>Propos</w:t>
            </w:r>
            <w:r w:rsidR="00E54FFF">
              <w:t>ed</w:t>
            </w:r>
            <w:r w:rsidR="00E54FFF" w:rsidRPr="005B7D78">
              <w:t xml:space="preserve"> </w:t>
            </w:r>
            <w:r w:rsidR="00123472" w:rsidRPr="005B7D78">
              <w:t>amendments to the National Policy Statement on Electricity Transmission</w:t>
            </w:r>
            <w:r w:rsidR="001F6FBF">
              <w:t xml:space="preserve"> (</w:t>
            </w:r>
            <w:r w:rsidR="001F6FBF" w:rsidRPr="00B827EA">
              <w:t>NPS-ET</w:t>
            </w:r>
            <w:r w:rsidR="001F6FBF">
              <w:t>)</w:t>
            </w:r>
            <w:r w:rsidR="003000DB">
              <w:t xml:space="preserve"> </w:t>
            </w:r>
            <w:r w:rsidR="00123472" w:rsidRPr="005B7D78">
              <w:t xml:space="preserve">(to be renamed National Policy Statement </w:t>
            </w:r>
            <w:r w:rsidR="002F396B">
              <w:t>for</w:t>
            </w:r>
            <w:r w:rsidR="002F396B" w:rsidRPr="005B7D78">
              <w:t xml:space="preserve"> </w:t>
            </w:r>
            <w:r w:rsidR="00123472" w:rsidRPr="005B7D78">
              <w:t>Electricity Networks (NPS-EN)</w:t>
            </w:r>
            <w:r w:rsidR="00376D5B">
              <w:t>)</w:t>
            </w:r>
          </w:p>
        </w:tc>
      </w:tr>
      <w:tr w:rsidR="3A05F541" w:rsidRPr="005B7D78" w14:paraId="36AE3CF6" w14:textId="77777777" w:rsidTr="00C63479">
        <w:tc>
          <w:tcPr>
            <w:tcW w:w="13235" w:type="dxa"/>
            <w:shd w:val="clear" w:color="auto" w:fill="D9D9D9" w:themeFill="background1" w:themeFillShade="D9"/>
            <w:tcMar>
              <w:left w:w="108" w:type="dxa"/>
              <w:right w:w="108" w:type="dxa"/>
            </w:tcMar>
          </w:tcPr>
          <w:p w14:paraId="771131FB" w14:textId="14A78D6D" w:rsidR="00C54AF5" w:rsidRPr="005B7D78" w:rsidRDefault="00C54AF5" w:rsidP="00D96530">
            <w:pPr>
              <w:pStyle w:val="Boxbullet"/>
              <w:spacing w:after="100"/>
            </w:pPr>
            <w:r w:rsidRPr="005B7D78">
              <w:t xml:space="preserve">The proposed definitions and policies below are intended to replace all definitions and policies in the </w:t>
            </w:r>
            <w:hyperlink r:id="rId12" w:history="1">
              <w:r w:rsidRPr="00B827EA">
                <w:rPr>
                  <w:rStyle w:val="Hyperlink"/>
                </w:rPr>
                <w:t xml:space="preserve">operative </w:t>
              </w:r>
              <w:r w:rsidR="007324CD" w:rsidRPr="00B827EA">
                <w:rPr>
                  <w:rStyle w:val="Hyperlink"/>
                </w:rPr>
                <w:t>NPS-ET</w:t>
              </w:r>
              <w:r w:rsidRPr="003000DB">
                <w:rPr>
                  <w:rStyle w:val="Hyperlink"/>
                  <w:color w:val="auto"/>
                </w:rPr>
                <w:t>.</w:t>
              </w:r>
            </w:hyperlink>
            <w:r w:rsidRPr="005B7D78">
              <w:t xml:space="preserve"> </w:t>
            </w:r>
          </w:p>
          <w:p w14:paraId="69B75841" w14:textId="745FA2AA" w:rsidR="00C54AF5" w:rsidRPr="005B7D78" w:rsidRDefault="00C54AF5" w:rsidP="00D96530">
            <w:pPr>
              <w:pStyle w:val="Boxbullet"/>
              <w:spacing w:after="100"/>
            </w:pPr>
            <w:r w:rsidRPr="005B7D78">
              <w:t>The proposed provisions are for consultation purposes and do not represent the proposed National Policy Statement (NPS) wording</w:t>
            </w:r>
            <w:r w:rsidR="00CE52BC">
              <w:t>,</w:t>
            </w:r>
            <w:r w:rsidRPr="005B7D78">
              <w:t xml:space="preserve"> which will be drafted after the consultation phase. </w:t>
            </w:r>
          </w:p>
          <w:p w14:paraId="39C19FF0" w14:textId="502905FC" w:rsidR="00C54AF5" w:rsidRDefault="00C54AF5" w:rsidP="00D96530">
            <w:pPr>
              <w:pStyle w:val="Boxbullet"/>
              <w:spacing w:after="100"/>
            </w:pPr>
            <w:r w:rsidRPr="005B7D78">
              <w:t xml:space="preserve">The table below provides </w:t>
            </w:r>
            <w:r w:rsidR="00A04E79">
              <w:t xml:space="preserve">some </w:t>
            </w:r>
            <w:r w:rsidRPr="005B7D78">
              <w:t>illustrative wording (in italics) to help you understand proposed definitions, the policy intent, and scope of the proposed amendments to the NPS-ET (to be renamed NPS-EN).</w:t>
            </w:r>
          </w:p>
          <w:p w14:paraId="780C1B67" w14:textId="5C745396" w:rsidR="00BD057F" w:rsidRPr="005B7D78" w:rsidRDefault="0093119F" w:rsidP="00D96530">
            <w:pPr>
              <w:pStyle w:val="Boxbullet"/>
              <w:spacing w:after="100"/>
            </w:pPr>
            <w:r>
              <w:t xml:space="preserve">Given the substantial amendments to the current instrument, </w:t>
            </w:r>
            <w:r w:rsidR="009543C7">
              <w:t>the numbering of t</w:t>
            </w:r>
            <w:r w:rsidR="00BD057F">
              <w:t>he proposed provisions do</w:t>
            </w:r>
            <w:r w:rsidR="009543C7">
              <w:t>es</w:t>
            </w:r>
            <w:r w:rsidR="00BD057F">
              <w:t xml:space="preserve"> not correspond with the </w:t>
            </w:r>
            <w:r w:rsidR="009543C7">
              <w:t xml:space="preserve">same </w:t>
            </w:r>
            <w:r w:rsidR="00BD057F">
              <w:t xml:space="preserve">numbering of </w:t>
            </w:r>
            <w:r w:rsidR="003945C3">
              <w:t>the existing NPS-ET</w:t>
            </w:r>
            <w:r w:rsidR="00391557">
              <w:t>.</w:t>
            </w:r>
            <w:r w:rsidR="000663F9">
              <w:t xml:space="preserve"> </w:t>
            </w:r>
          </w:p>
          <w:p w14:paraId="54218A5C" w14:textId="04A43E07" w:rsidR="00C54AF5" w:rsidRPr="005B7D78" w:rsidRDefault="00C54AF5" w:rsidP="00D96530">
            <w:pPr>
              <w:pStyle w:val="Boxbullet"/>
              <w:spacing w:after="100"/>
            </w:pPr>
            <w:r w:rsidRPr="005B7D78">
              <w:t>Terms used have the same meaning as in the Resource Management Act 1991 and National Planning Standards</w:t>
            </w:r>
            <w:r w:rsidR="00CE52BC">
              <w:t>,</w:t>
            </w:r>
            <w:r w:rsidRPr="005B7D78">
              <w:t xml:space="preserve"> unless otherwise specified. </w:t>
            </w:r>
          </w:p>
          <w:p w14:paraId="150AD966" w14:textId="5A32B9E5" w:rsidR="3A05F541" w:rsidRPr="005B7D78" w:rsidRDefault="00C54AF5" w:rsidP="00D96530">
            <w:pPr>
              <w:pStyle w:val="Boxbullet"/>
              <w:spacing w:after="240"/>
            </w:pPr>
            <w:r w:rsidRPr="005B7D78">
              <w:t xml:space="preserve">Changes to </w:t>
            </w:r>
            <w:r w:rsidR="00495953">
              <w:t xml:space="preserve">the </w:t>
            </w:r>
            <w:r w:rsidRPr="005B7D78">
              <w:t xml:space="preserve">existing NPS-ET are referenced using the existing policy or other clause number. To help submitters, the proposed new objectives and policies are referenced using the following abbreviations: </w:t>
            </w:r>
            <w:r w:rsidR="002C278A">
              <w:t xml:space="preserve">D (new definition), </w:t>
            </w:r>
            <w:r w:rsidRPr="005B7D78">
              <w:t>O (new objective), P (new policy) and IM (new implementation measure).</w:t>
            </w:r>
          </w:p>
        </w:tc>
      </w:tr>
    </w:tbl>
    <w:p w14:paraId="354E9AFC" w14:textId="77777777" w:rsidR="00AD44DB" w:rsidRPr="005B7D78" w:rsidRDefault="00AD44DB" w:rsidP="0053671E">
      <w:pPr>
        <w:pStyle w:val="BodyText"/>
      </w:pPr>
    </w:p>
    <w:p w14:paraId="2423219F" w14:textId="77777777" w:rsidR="003000DB" w:rsidRDefault="003000DB">
      <w:r>
        <w:rPr>
          <w:b/>
        </w:rPr>
        <w:br w:type="page"/>
      </w: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2977"/>
        <w:gridCol w:w="5812"/>
        <w:gridCol w:w="5726"/>
      </w:tblGrid>
      <w:tr w:rsidR="007D1911" w:rsidRPr="005B7D78" w14:paraId="2E168596" w14:textId="77777777" w:rsidTr="00787DB2">
        <w:tc>
          <w:tcPr>
            <w:tcW w:w="2977" w:type="dxa"/>
            <w:shd w:val="clear" w:color="auto" w:fill="1B556B" w:themeFill="text2"/>
          </w:tcPr>
          <w:p w14:paraId="6C0BE7C8" w14:textId="3E281E67" w:rsidR="00C40BF0" w:rsidRPr="005B7D78" w:rsidRDefault="00C40BF0" w:rsidP="007D1911">
            <w:pPr>
              <w:pStyle w:val="TableTextbold"/>
              <w:rPr>
                <w:color w:val="FFFFFF" w:themeColor="background1"/>
              </w:rPr>
            </w:pPr>
            <w:r w:rsidRPr="005B7D78">
              <w:rPr>
                <w:color w:val="FFFFFF" w:themeColor="background1"/>
              </w:rPr>
              <w:lastRenderedPageBreak/>
              <w:t>Application</w:t>
            </w:r>
          </w:p>
        </w:tc>
        <w:tc>
          <w:tcPr>
            <w:tcW w:w="5812" w:type="dxa"/>
            <w:shd w:val="clear" w:color="auto" w:fill="1B556B" w:themeFill="text2"/>
          </w:tcPr>
          <w:p w14:paraId="1FC7E463" w14:textId="77777777" w:rsidR="00C40BF0" w:rsidRPr="005B7D78" w:rsidRDefault="00C40BF0" w:rsidP="007D1911">
            <w:pPr>
              <w:pStyle w:val="TableTextbold"/>
              <w:rPr>
                <w:color w:val="FFFFFF" w:themeColor="background1"/>
              </w:rPr>
            </w:pPr>
            <w:r w:rsidRPr="005B7D78">
              <w:rPr>
                <w:color w:val="FFFFFF" w:themeColor="background1"/>
              </w:rPr>
              <w:t>Proposed provisions</w:t>
            </w:r>
          </w:p>
        </w:tc>
        <w:tc>
          <w:tcPr>
            <w:tcW w:w="5726" w:type="dxa"/>
            <w:shd w:val="clear" w:color="auto" w:fill="1B556B" w:themeFill="text2"/>
          </w:tcPr>
          <w:p w14:paraId="52915FD6" w14:textId="77777777" w:rsidR="00C40BF0" w:rsidRPr="005B7D78" w:rsidRDefault="00C40BF0" w:rsidP="007D1911">
            <w:pPr>
              <w:pStyle w:val="TableTextbold"/>
              <w:rPr>
                <w:color w:val="FFFFFF" w:themeColor="background1"/>
              </w:rPr>
            </w:pPr>
            <w:r w:rsidRPr="005B7D78">
              <w:rPr>
                <w:color w:val="FFFFFF" w:themeColor="background1"/>
              </w:rPr>
              <w:t>Reasons</w:t>
            </w:r>
          </w:p>
        </w:tc>
      </w:tr>
      <w:tr w:rsidR="00C40BF0" w:rsidRPr="005B7D78" w14:paraId="2F285437" w14:textId="77777777" w:rsidTr="00787DB2">
        <w:tc>
          <w:tcPr>
            <w:tcW w:w="2977" w:type="dxa"/>
            <w:tcBorders>
              <w:bottom w:val="single" w:sz="4" w:space="0" w:color="1B556B" w:themeColor="text2"/>
            </w:tcBorders>
            <w:shd w:val="clear" w:color="auto" w:fill="auto"/>
          </w:tcPr>
          <w:p w14:paraId="310F9419" w14:textId="77777777" w:rsidR="00C40BF0" w:rsidRPr="005B7D78" w:rsidRDefault="00C40BF0" w:rsidP="007D1911">
            <w:pPr>
              <w:pStyle w:val="TableTextbold"/>
            </w:pPr>
            <w:r w:rsidRPr="005B7D78">
              <w:t>Where is it intended to apply?</w:t>
            </w:r>
          </w:p>
        </w:tc>
        <w:tc>
          <w:tcPr>
            <w:tcW w:w="5812" w:type="dxa"/>
            <w:tcBorders>
              <w:bottom w:val="single" w:sz="4" w:space="0" w:color="1B556B" w:themeColor="text2"/>
            </w:tcBorders>
            <w:shd w:val="clear" w:color="auto" w:fill="auto"/>
          </w:tcPr>
          <w:p w14:paraId="3DB15D4C" w14:textId="77777777" w:rsidR="00C40BF0" w:rsidRPr="005B7D78" w:rsidRDefault="00C40BF0" w:rsidP="007D1911">
            <w:pPr>
              <w:pStyle w:val="TableText"/>
            </w:pPr>
            <w:r w:rsidRPr="005B7D78">
              <w:t xml:space="preserve">This NPS is proposed to continue to apply to the whole of New Zealand. </w:t>
            </w:r>
          </w:p>
          <w:p w14:paraId="4F24CFA0" w14:textId="09E8C2B5" w:rsidR="00C40BF0" w:rsidRPr="005B7D78" w:rsidRDefault="00C40BF0" w:rsidP="007D1911">
            <w:pPr>
              <w:pStyle w:val="TableText"/>
            </w:pPr>
            <w:r w:rsidRPr="005B7D78">
              <w:t xml:space="preserve">The scope of </w:t>
            </w:r>
            <w:r w:rsidR="00495953">
              <w:t xml:space="preserve">the </w:t>
            </w:r>
            <w:r w:rsidRPr="005B7D78">
              <w:t xml:space="preserve">NPS-ET </w:t>
            </w:r>
            <w:r w:rsidR="008E0304">
              <w:t>is proposed to be</w:t>
            </w:r>
            <w:r w:rsidRPr="005B7D78">
              <w:t xml:space="preserve"> expanded to include electricity distribution and will be renamed </w:t>
            </w:r>
            <w:r w:rsidR="00AB7691">
              <w:t xml:space="preserve">the </w:t>
            </w:r>
            <w:r w:rsidRPr="005B7D78">
              <w:t>N</w:t>
            </w:r>
            <w:r w:rsidR="00223B38">
              <w:t xml:space="preserve">ational Policy Statement </w:t>
            </w:r>
            <w:r w:rsidR="008A14CF">
              <w:t>for</w:t>
            </w:r>
            <w:r w:rsidR="00223B38">
              <w:t xml:space="preserve"> </w:t>
            </w:r>
            <w:r w:rsidRPr="005B7D78">
              <w:t>Electricity Networks (NPS-EN).</w:t>
            </w:r>
          </w:p>
        </w:tc>
        <w:tc>
          <w:tcPr>
            <w:tcW w:w="5726" w:type="dxa"/>
            <w:tcBorders>
              <w:bottom w:val="single" w:sz="4" w:space="0" w:color="1B556B" w:themeColor="text2"/>
            </w:tcBorders>
            <w:shd w:val="clear" w:color="auto" w:fill="auto"/>
          </w:tcPr>
          <w:p w14:paraId="523DFD39" w14:textId="77777777" w:rsidR="00C40BF0" w:rsidRPr="005B7D78" w:rsidRDefault="00C40BF0" w:rsidP="007D1911">
            <w:pPr>
              <w:pStyle w:val="TableText"/>
            </w:pPr>
            <w:r w:rsidRPr="005B7D78">
              <w:t>Meeting New Zealand’s climate and electrification targets through the efficient transmission and distribution of electricity is a nationally significant issue.</w:t>
            </w:r>
          </w:p>
        </w:tc>
      </w:tr>
    </w:tbl>
    <w:p w14:paraId="3E16611A" w14:textId="77777777" w:rsidR="005455F3" w:rsidRPr="005B7D78" w:rsidRDefault="005455F3" w:rsidP="005455F3">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2977"/>
        <w:gridCol w:w="5812"/>
        <w:gridCol w:w="5726"/>
      </w:tblGrid>
      <w:tr w:rsidR="007D1911" w:rsidRPr="005B7D78" w14:paraId="3CD9D1D6" w14:textId="77777777" w:rsidTr="00787DB2">
        <w:trPr>
          <w:tblHeader/>
        </w:trPr>
        <w:tc>
          <w:tcPr>
            <w:tcW w:w="2977" w:type="dxa"/>
            <w:shd w:val="clear" w:color="auto" w:fill="1B556B" w:themeFill="text2"/>
          </w:tcPr>
          <w:p w14:paraId="39339A06" w14:textId="77777777" w:rsidR="00C40BF0" w:rsidRPr="005B7D78" w:rsidRDefault="00C40BF0" w:rsidP="007D1911">
            <w:pPr>
              <w:pStyle w:val="TableTextbold"/>
              <w:rPr>
                <w:color w:val="FFFFFF" w:themeColor="background1"/>
              </w:rPr>
            </w:pPr>
            <w:r w:rsidRPr="005B7D78">
              <w:rPr>
                <w:color w:val="FFFFFF" w:themeColor="background1"/>
              </w:rPr>
              <w:t>Definitions/interpretation</w:t>
            </w:r>
          </w:p>
        </w:tc>
        <w:tc>
          <w:tcPr>
            <w:tcW w:w="5812" w:type="dxa"/>
            <w:shd w:val="clear" w:color="auto" w:fill="1B556B" w:themeFill="text2"/>
          </w:tcPr>
          <w:p w14:paraId="0BA89C11" w14:textId="77777777" w:rsidR="00C40BF0" w:rsidRPr="005B7D78" w:rsidRDefault="00C40BF0" w:rsidP="007D1911">
            <w:pPr>
              <w:pStyle w:val="TableTextbold"/>
              <w:rPr>
                <w:i/>
                <w:iCs/>
                <w:color w:val="FFFFFF" w:themeColor="background1"/>
              </w:rPr>
            </w:pPr>
            <w:r w:rsidRPr="005B7D78">
              <w:rPr>
                <w:color w:val="FFFFFF" w:themeColor="background1"/>
              </w:rPr>
              <w:t>Proposed provisions</w:t>
            </w:r>
          </w:p>
        </w:tc>
        <w:tc>
          <w:tcPr>
            <w:tcW w:w="5726" w:type="dxa"/>
            <w:shd w:val="clear" w:color="auto" w:fill="1B556B" w:themeFill="text2"/>
          </w:tcPr>
          <w:p w14:paraId="5E780161" w14:textId="77777777" w:rsidR="00C40BF0" w:rsidRPr="005B7D78" w:rsidRDefault="00C40BF0" w:rsidP="007D1911">
            <w:pPr>
              <w:pStyle w:val="TableTextbold"/>
              <w:rPr>
                <w:color w:val="FFFFFF" w:themeColor="background1"/>
              </w:rPr>
            </w:pPr>
            <w:r w:rsidRPr="005B7D78">
              <w:rPr>
                <w:color w:val="FFFFFF" w:themeColor="background1"/>
              </w:rPr>
              <w:t>Reasons</w:t>
            </w:r>
          </w:p>
        </w:tc>
      </w:tr>
      <w:tr w:rsidR="00C40BF0" w:rsidRPr="005B7D78" w14:paraId="79C98D7A" w14:textId="77777777" w:rsidTr="00787DB2">
        <w:tc>
          <w:tcPr>
            <w:tcW w:w="2977" w:type="dxa"/>
          </w:tcPr>
          <w:p w14:paraId="0B53D24A" w14:textId="77777777" w:rsidR="00C40BF0" w:rsidRPr="005B7D78" w:rsidRDefault="00C40BF0" w:rsidP="007D1911">
            <w:pPr>
              <w:pStyle w:val="TableTextbold"/>
            </w:pPr>
            <w:r w:rsidRPr="005B7D78">
              <w:t>D1 Act</w:t>
            </w:r>
          </w:p>
        </w:tc>
        <w:tc>
          <w:tcPr>
            <w:tcW w:w="5812" w:type="dxa"/>
          </w:tcPr>
          <w:p w14:paraId="29B728AA" w14:textId="77777777" w:rsidR="00C40BF0" w:rsidRPr="005B7D78" w:rsidRDefault="00C40BF0" w:rsidP="007D1911">
            <w:pPr>
              <w:pStyle w:val="TableText"/>
              <w:rPr>
                <w:i/>
                <w:iCs/>
              </w:rPr>
            </w:pPr>
            <w:r w:rsidRPr="005B7D78">
              <w:rPr>
                <w:i/>
                <w:iCs/>
              </w:rPr>
              <w:t>means the Resource Management Act 1991.</w:t>
            </w:r>
          </w:p>
        </w:tc>
        <w:tc>
          <w:tcPr>
            <w:tcW w:w="5726" w:type="dxa"/>
          </w:tcPr>
          <w:p w14:paraId="729FDC0B" w14:textId="39C7CFDC" w:rsidR="00C40BF0" w:rsidRPr="005B7D78" w:rsidRDefault="00C40BF0" w:rsidP="007D1911">
            <w:pPr>
              <w:pStyle w:val="TableText"/>
            </w:pPr>
            <w:r w:rsidRPr="005B7D78">
              <w:t xml:space="preserve">This is an existing definition in the NPS-ET 2008 and is needed to avoid repetition of references to the </w:t>
            </w:r>
            <w:r w:rsidR="00CC538B" w:rsidRPr="00CC538B">
              <w:t xml:space="preserve">Resource Management Act 1991 </w:t>
            </w:r>
            <w:r w:rsidR="00CC538B">
              <w:t>(</w:t>
            </w:r>
            <w:r w:rsidRPr="005B7D78">
              <w:t>RMA</w:t>
            </w:r>
            <w:r w:rsidR="00CC538B">
              <w:t>)</w:t>
            </w:r>
            <w:r w:rsidRPr="005B7D78">
              <w:t>.</w:t>
            </w:r>
          </w:p>
        </w:tc>
      </w:tr>
      <w:tr w:rsidR="00C40BF0" w:rsidRPr="005B7D78" w14:paraId="28219B51" w14:textId="77777777" w:rsidTr="00787DB2">
        <w:tc>
          <w:tcPr>
            <w:tcW w:w="2977" w:type="dxa"/>
          </w:tcPr>
          <w:p w14:paraId="44456859" w14:textId="29D3508F" w:rsidR="00C40BF0" w:rsidRPr="005B7D78" w:rsidRDefault="00C40BF0" w:rsidP="007D1911">
            <w:pPr>
              <w:pStyle w:val="TableTextbold"/>
            </w:pPr>
            <w:r w:rsidRPr="00A55858">
              <w:t xml:space="preserve">D2 Ancillary </w:t>
            </w:r>
            <w:r w:rsidR="005E03A2" w:rsidRPr="00A55858">
              <w:t xml:space="preserve">electricity network activities (ancillary </w:t>
            </w:r>
            <w:r w:rsidRPr="00A55858">
              <w:t>EN activities</w:t>
            </w:r>
            <w:r w:rsidR="005E03A2" w:rsidRPr="008A14CF">
              <w:t>)</w:t>
            </w:r>
          </w:p>
        </w:tc>
        <w:tc>
          <w:tcPr>
            <w:tcW w:w="5812" w:type="dxa"/>
          </w:tcPr>
          <w:p w14:paraId="35C0EEE2" w14:textId="77777777" w:rsidR="00C40BF0" w:rsidRPr="005B7D78" w:rsidRDefault="00C40BF0" w:rsidP="007F1FFA">
            <w:pPr>
              <w:pStyle w:val="TableText"/>
              <w:spacing w:after="0"/>
            </w:pPr>
            <w:r w:rsidRPr="005B7D78">
              <w:t>Introduce a definition for ‘ancillary EN activities’ that:</w:t>
            </w:r>
          </w:p>
          <w:p w14:paraId="459911B1" w14:textId="77777777" w:rsidR="00C40BF0" w:rsidRPr="005B7D78" w:rsidRDefault="00C40BF0" w:rsidP="007D1911">
            <w:pPr>
              <w:pStyle w:val="TableText"/>
              <w:rPr>
                <w:i/>
                <w:iCs/>
              </w:rPr>
            </w:pPr>
            <w:r w:rsidRPr="005B7D78">
              <w:rPr>
                <w:i/>
                <w:iCs/>
              </w:rPr>
              <w:t>means all supporting and subsidiary activities needed to provide the operation, maintenance and upgrading of the EN, including but not limited to vegetation clearance, tree trimming, earthworks, the construction, maintenance and upgrading of access tracks and accessways, power supply, and telecommunications.</w:t>
            </w:r>
          </w:p>
        </w:tc>
        <w:tc>
          <w:tcPr>
            <w:tcW w:w="5726" w:type="dxa"/>
          </w:tcPr>
          <w:p w14:paraId="1C4898FB" w14:textId="55818FA4" w:rsidR="00C40BF0" w:rsidRPr="005B7D78" w:rsidRDefault="00C40BF0" w:rsidP="007D1911">
            <w:pPr>
              <w:pStyle w:val="TableText"/>
            </w:pPr>
            <w:r w:rsidRPr="005B7D78">
              <w:t xml:space="preserve">The intent of this definition is to ensure that all relevant ancillary activities are captured as part of the overall </w:t>
            </w:r>
            <w:r w:rsidR="000C290A">
              <w:t>electricity network (</w:t>
            </w:r>
            <w:r w:rsidRPr="005B7D78">
              <w:t>EN</w:t>
            </w:r>
            <w:r w:rsidR="000C290A">
              <w:t>)</w:t>
            </w:r>
            <w:r w:rsidRPr="005B7D78">
              <w:t xml:space="preserve"> activity.</w:t>
            </w:r>
          </w:p>
        </w:tc>
      </w:tr>
      <w:tr w:rsidR="00C40BF0" w:rsidRPr="005B7D78" w14:paraId="659BBC1F" w14:textId="77777777" w:rsidTr="00787DB2">
        <w:tc>
          <w:tcPr>
            <w:tcW w:w="2977" w:type="dxa"/>
          </w:tcPr>
          <w:p w14:paraId="2C504CDE" w14:textId="0F194A85" w:rsidR="00C40BF0" w:rsidRPr="005B7D78" w:rsidRDefault="00C40BF0" w:rsidP="007D1911">
            <w:pPr>
              <w:pStyle w:val="TableTextbold"/>
            </w:pPr>
            <w:r w:rsidRPr="005B7D78">
              <w:t>D3 Customer Driven Project</w:t>
            </w:r>
            <w:r w:rsidR="003D7443">
              <w:t>s</w:t>
            </w:r>
          </w:p>
        </w:tc>
        <w:tc>
          <w:tcPr>
            <w:tcW w:w="5812" w:type="dxa"/>
          </w:tcPr>
          <w:p w14:paraId="1FA19D58" w14:textId="79379ED6" w:rsidR="00C40BF0" w:rsidRPr="005B7D78" w:rsidRDefault="00C40BF0" w:rsidP="007D1911">
            <w:pPr>
              <w:pStyle w:val="TableText"/>
            </w:pPr>
            <w:r w:rsidRPr="005B7D78">
              <w:t>Introduce a definition for ‘</w:t>
            </w:r>
            <w:r w:rsidR="0065121D">
              <w:t>c</w:t>
            </w:r>
            <w:r w:rsidR="0065121D" w:rsidRPr="005B7D78">
              <w:t xml:space="preserve">ustomer </w:t>
            </w:r>
            <w:r w:rsidR="0065121D">
              <w:t>d</w:t>
            </w:r>
            <w:r w:rsidR="006E0AA0">
              <w:t>r</w:t>
            </w:r>
            <w:r w:rsidR="0065121D" w:rsidRPr="005B7D78">
              <w:t xml:space="preserve">iven </w:t>
            </w:r>
            <w:r w:rsidR="0065121D">
              <w:t>p</w:t>
            </w:r>
            <w:r w:rsidR="0065121D" w:rsidRPr="005B7D78">
              <w:t>rojects</w:t>
            </w:r>
            <w:r w:rsidRPr="005B7D78">
              <w:t>’ that:</w:t>
            </w:r>
          </w:p>
          <w:p w14:paraId="161DF165" w14:textId="47B84FBB" w:rsidR="00C40BF0" w:rsidRPr="005B7D78" w:rsidRDefault="00C40BF0" w:rsidP="007D1911">
            <w:pPr>
              <w:pStyle w:val="TableText"/>
              <w:rPr>
                <w:i/>
                <w:iCs/>
              </w:rPr>
            </w:pPr>
            <w:r w:rsidRPr="005B7D78">
              <w:rPr>
                <w:i/>
                <w:iCs/>
              </w:rPr>
              <w:t>means ETN or EDN activities that a third party other than Transpower New Zealand Limited or an electricity distribution business has requested be carried out, such as new connections to electricity generation or demand, or relocation or undergrounding of assets in order to enable urban or infrastructure development, excluding new connections to electricity generation that are managed under the National Policy Statement for Renewable Electricity Generation</w:t>
            </w:r>
            <w:r w:rsidR="004059A0">
              <w:rPr>
                <w:i/>
                <w:iCs/>
              </w:rPr>
              <w:t xml:space="preserve"> (NPS-REG)</w:t>
            </w:r>
            <w:r w:rsidRPr="005B7D78">
              <w:rPr>
                <w:i/>
                <w:iCs/>
              </w:rPr>
              <w:t>.</w:t>
            </w:r>
            <w:r w:rsidR="005B7D78" w:rsidRPr="005B7D78">
              <w:rPr>
                <w:i/>
                <w:iCs/>
              </w:rPr>
              <w:t xml:space="preserve"> </w:t>
            </w:r>
          </w:p>
        </w:tc>
        <w:tc>
          <w:tcPr>
            <w:tcW w:w="5726" w:type="dxa"/>
          </w:tcPr>
          <w:p w14:paraId="15C25A8E" w14:textId="5EFC8682" w:rsidR="00C40BF0" w:rsidRPr="005B7D78" w:rsidRDefault="00C40BF0" w:rsidP="007D1911">
            <w:pPr>
              <w:pStyle w:val="TableText"/>
            </w:pPr>
            <w:r w:rsidRPr="005B7D78">
              <w:t xml:space="preserve">The intent is to exclude </w:t>
            </w:r>
            <w:r w:rsidR="00387F4E">
              <w:t>r</w:t>
            </w:r>
            <w:r w:rsidR="00F03BAD" w:rsidRPr="00F03BAD">
              <w:t xml:space="preserve">enewable </w:t>
            </w:r>
            <w:r w:rsidR="00387F4E">
              <w:t>e</w:t>
            </w:r>
            <w:r w:rsidR="00F03BAD" w:rsidRPr="00F03BAD">
              <w:t xml:space="preserve">nergy </w:t>
            </w:r>
            <w:r w:rsidR="00387F4E">
              <w:t>g</w:t>
            </w:r>
            <w:r w:rsidR="00F03BAD" w:rsidRPr="00F03BAD">
              <w:t>eneration</w:t>
            </w:r>
            <w:r w:rsidR="00387F4E">
              <w:t xml:space="preserve"> (</w:t>
            </w:r>
            <w:r w:rsidRPr="005B7D78">
              <w:t>REG</w:t>
            </w:r>
            <w:r w:rsidR="00387F4E">
              <w:t>)</w:t>
            </w:r>
            <w:r w:rsidRPr="005B7D78">
              <w:t xml:space="preserve"> connections managed under the NPS-REG, which will require assessment of the effects of the full REG project up to the point of connection to</w:t>
            </w:r>
            <w:r w:rsidR="00587C29">
              <w:t xml:space="preserve"> the</w:t>
            </w:r>
            <w:r w:rsidRPr="005B7D78">
              <w:t xml:space="preserve"> </w:t>
            </w:r>
            <w:r w:rsidR="00D62972" w:rsidRPr="00D62972">
              <w:t xml:space="preserve">electricity transmission network </w:t>
            </w:r>
            <w:r w:rsidR="00587C29">
              <w:t>(</w:t>
            </w:r>
            <w:r w:rsidRPr="005B7D78">
              <w:t>ETN</w:t>
            </w:r>
            <w:r w:rsidR="00587C29">
              <w:t>)</w:t>
            </w:r>
            <w:r w:rsidRPr="005B7D78">
              <w:t xml:space="preserve"> or </w:t>
            </w:r>
            <w:r w:rsidR="00D62972" w:rsidRPr="00D62972">
              <w:t xml:space="preserve">electricity distribution network </w:t>
            </w:r>
            <w:r w:rsidR="00587C29">
              <w:t>(</w:t>
            </w:r>
            <w:r w:rsidRPr="005B7D78">
              <w:t>EDN</w:t>
            </w:r>
            <w:r w:rsidR="00587C29">
              <w:t>)</w:t>
            </w:r>
            <w:r w:rsidRPr="005B7D78">
              <w:t>. The exclusion of new REG connections clarifies the applicability of the NPS, rather than a decision</w:t>
            </w:r>
            <w:r w:rsidR="007F1FFA">
              <w:t>-</w:t>
            </w:r>
            <w:r w:rsidRPr="005B7D78">
              <w:t>maker needing to apply both the NPS-REG and NPS</w:t>
            </w:r>
            <w:r w:rsidR="007F1FFA">
              <w:noBreakHyphen/>
            </w:r>
            <w:r w:rsidRPr="005B7D78">
              <w:t>EN.</w:t>
            </w:r>
          </w:p>
          <w:p w14:paraId="391E9736" w14:textId="0A2A4BE8" w:rsidR="00C40BF0" w:rsidRPr="005B7D78" w:rsidRDefault="00C40BF0" w:rsidP="007D1911">
            <w:pPr>
              <w:pStyle w:val="TableText"/>
            </w:pPr>
            <w:r w:rsidRPr="005B7D78">
              <w:t>This definition also forms part of the definition of ‘</w:t>
            </w:r>
            <w:r w:rsidR="009C5E6A">
              <w:t xml:space="preserve">electricity network </w:t>
            </w:r>
            <w:r w:rsidRPr="005B7D78">
              <w:t xml:space="preserve">development </w:t>
            </w:r>
            <w:proofErr w:type="gramStart"/>
            <w:r w:rsidRPr="005B7D78">
              <w:t>activities’</w:t>
            </w:r>
            <w:proofErr w:type="gramEnd"/>
            <w:r w:rsidRPr="005B7D78">
              <w:t>.</w:t>
            </w:r>
          </w:p>
        </w:tc>
      </w:tr>
      <w:tr w:rsidR="00C40BF0" w:rsidRPr="005B7D78" w14:paraId="5E2F2FB7" w14:textId="77777777" w:rsidTr="00787DB2">
        <w:tc>
          <w:tcPr>
            <w:tcW w:w="2977" w:type="dxa"/>
          </w:tcPr>
          <w:p w14:paraId="228CD25F" w14:textId="77777777" w:rsidR="00C40BF0" w:rsidRPr="005B7D78" w:rsidRDefault="00C40BF0" w:rsidP="00FA251F">
            <w:pPr>
              <w:pStyle w:val="TableTextbold"/>
              <w:keepNext/>
            </w:pPr>
            <w:r w:rsidRPr="005B7D78">
              <w:lastRenderedPageBreak/>
              <w:t>D4 Decision-makers</w:t>
            </w:r>
          </w:p>
        </w:tc>
        <w:tc>
          <w:tcPr>
            <w:tcW w:w="5812" w:type="dxa"/>
          </w:tcPr>
          <w:p w14:paraId="0F6F4993" w14:textId="77777777" w:rsidR="00C40BF0" w:rsidRPr="005B7D78" w:rsidRDefault="00C40BF0" w:rsidP="007F1FFA">
            <w:pPr>
              <w:pStyle w:val="TableText"/>
              <w:spacing w:after="0"/>
            </w:pPr>
            <w:r w:rsidRPr="005B7D78">
              <w:t>Amend the definition:</w:t>
            </w:r>
          </w:p>
          <w:p w14:paraId="3B6655AF" w14:textId="77777777" w:rsidR="00C40BF0" w:rsidRPr="005B7D78" w:rsidRDefault="00C40BF0" w:rsidP="007D1911">
            <w:pPr>
              <w:pStyle w:val="TableText"/>
              <w:rPr>
                <w:i/>
                <w:iCs/>
              </w:rPr>
            </w:pPr>
            <w:r w:rsidRPr="005B7D78">
              <w:rPr>
                <w:i/>
                <w:iCs/>
              </w:rPr>
              <w:t>means all those persons making planning decisions under this National Policy Statement.</w:t>
            </w:r>
          </w:p>
        </w:tc>
        <w:tc>
          <w:tcPr>
            <w:tcW w:w="5726" w:type="dxa"/>
          </w:tcPr>
          <w:p w14:paraId="5FF1E6C6" w14:textId="77777777" w:rsidR="00C40BF0" w:rsidRPr="005B7D78" w:rsidRDefault="00C40BF0" w:rsidP="007D1911">
            <w:pPr>
              <w:pStyle w:val="TableText"/>
            </w:pPr>
            <w:r w:rsidRPr="005B7D78">
              <w:t>This definition would not result in a material change from the definition in the current NPS-ET but would change how policies are framed to refer to decision-makers rather than planning decisions.</w:t>
            </w:r>
          </w:p>
        </w:tc>
      </w:tr>
      <w:tr w:rsidR="00C40BF0" w:rsidRPr="005B7D78" w14:paraId="135B6A7D" w14:textId="77777777" w:rsidTr="00787DB2">
        <w:tc>
          <w:tcPr>
            <w:tcW w:w="2977" w:type="dxa"/>
          </w:tcPr>
          <w:p w14:paraId="53466E00" w14:textId="1BE8BB34" w:rsidR="00C40BF0" w:rsidRPr="005B7D78" w:rsidRDefault="00C40BF0" w:rsidP="00004428">
            <w:pPr>
              <w:pStyle w:val="TableTextbold"/>
              <w:keepNext/>
              <w:spacing w:before="40"/>
            </w:pPr>
            <w:r w:rsidRPr="005B7D78">
              <w:t xml:space="preserve">D5 Electricity </w:t>
            </w:r>
            <w:r w:rsidR="006E0AA0">
              <w:t>d</w:t>
            </w:r>
            <w:r w:rsidR="006E0AA0" w:rsidRPr="005B7D78">
              <w:t xml:space="preserve">istribution </w:t>
            </w:r>
            <w:r w:rsidR="006E0AA0">
              <w:t>n</w:t>
            </w:r>
            <w:r w:rsidR="006E0AA0" w:rsidRPr="005B7D78">
              <w:t xml:space="preserve">etwork </w:t>
            </w:r>
            <w:r w:rsidR="005E03A2">
              <w:t>(</w:t>
            </w:r>
            <w:r w:rsidRPr="005B7D78">
              <w:t>EDN</w:t>
            </w:r>
            <w:r w:rsidR="005E03A2">
              <w:t>)</w:t>
            </w:r>
          </w:p>
        </w:tc>
        <w:tc>
          <w:tcPr>
            <w:tcW w:w="5812" w:type="dxa"/>
          </w:tcPr>
          <w:p w14:paraId="4FF6CCC4" w14:textId="77777777" w:rsidR="00C40BF0" w:rsidRPr="005B7D78" w:rsidRDefault="00C40BF0" w:rsidP="00004428">
            <w:pPr>
              <w:pStyle w:val="TableText"/>
              <w:spacing w:before="40" w:after="0"/>
            </w:pPr>
            <w:r w:rsidRPr="005B7D78">
              <w:t>Introduce a definition that:</w:t>
            </w:r>
          </w:p>
          <w:p w14:paraId="4A1A6214" w14:textId="4A628BC9" w:rsidR="00C40BF0" w:rsidRPr="005B7D78" w:rsidRDefault="00C40BF0" w:rsidP="007D1911">
            <w:pPr>
              <w:pStyle w:val="TableText"/>
              <w:rPr>
                <w:i/>
                <w:iCs/>
              </w:rPr>
            </w:pPr>
            <w:r w:rsidRPr="005B7D78">
              <w:rPr>
                <w:i/>
                <w:iCs/>
              </w:rPr>
              <w:t xml:space="preserve">means any part of the electricity network that is controlled by a person or body who is both an electricity distributor and an electricity operator </w:t>
            </w:r>
            <w:r w:rsidR="007F1FFA">
              <w:rPr>
                <w:i/>
                <w:iCs/>
              </w:rPr>
              <w:t>because</w:t>
            </w:r>
            <w:r w:rsidRPr="005B7D78">
              <w:rPr>
                <w:i/>
                <w:iCs/>
              </w:rPr>
              <w:t xml:space="preserve"> those terms are defined in section 2 of the Electricity Act 1992; and does not include the electricity transmission network (as defined below).</w:t>
            </w:r>
          </w:p>
        </w:tc>
        <w:tc>
          <w:tcPr>
            <w:tcW w:w="5726" w:type="dxa"/>
          </w:tcPr>
          <w:p w14:paraId="7131822A" w14:textId="77777777" w:rsidR="00C40BF0" w:rsidRPr="005B7D78" w:rsidRDefault="00C40BF0" w:rsidP="00004428">
            <w:pPr>
              <w:pStyle w:val="TableText"/>
              <w:spacing w:before="40"/>
            </w:pPr>
            <w:r w:rsidRPr="005B7D78">
              <w:t>This definition proposes to introduce the EDN into the NPS, recognising the importance of the EDN for electrification (</w:t>
            </w:r>
            <w:proofErr w:type="spellStart"/>
            <w:r w:rsidRPr="005B7D78">
              <w:t>eg</w:t>
            </w:r>
            <w:proofErr w:type="spellEnd"/>
            <w:r w:rsidRPr="005B7D78">
              <w:t>, new lines supporting electrification of industry rather than fossil fuel use).</w:t>
            </w:r>
          </w:p>
        </w:tc>
      </w:tr>
      <w:tr w:rsidR="00C40BF0" w:rsidRPr="005B7D78" w14:paraId="621FEC4C" w14:textId="77777777" w:rsidTr="00787DB2">
        <w:tc>
          <w:tcPr>
            <w:tcW w:w="2977" w:type="dxa"/>
          </w:tcPr>
          <w:p w14:paraId="3511002C" w14:textId="41998C50" w:rsidR="00C40BF0" w:rsidRPr="005B7D78" w:rsidRDefault="00C40BF0" w:rsidP="00004428">
            <w:pPr>
              <w:pStyle w:val="TableTextbold"/>
              <w:spacing w:before="40"/>
            </w:pPr>
            <w:r w:rsidRPr="005B7D78">
              <w:t xml:space="preserve">D6 Electricity network </w:t>
            </w:r>
            <w:r w:rsidR="005E03A2">
              <w:t>(</w:t>
            </w:r>
            <w:r w:rsidRPr="005B7D78">
              <w:t>EN</w:t>
            </w:r>
            <w:r w:rsidR="005E03A2">
              <w:t>)</w:t>
            </w:r>
          </w:p>
        </w:tc>
        <w:tc>
          <w:tcPr>
            <w:tcW w:w="5812" w:type="dxa"/>
          </w:tcPr>
          <w:p w14:paraId="68406BC1" w14:textId="77777777" w:rsidR="00C40BF0" w:rsidRPr="005B7D78" w:rsidRDefault="00C40BF0" w:rsidP="00004428">
            <w:pPr>
              <w:pStyle w:val="TableText"/>
              <w:spacing w:before="40" w:after="0"/>
            </w:pPr>
            <w:r w:rsidRPr="005B7D78">
              <w:t>Introduce a definition that:</w:t>
            </w:r>
          </w:p>
          <w:p w14:paraId="0A72A7CE" w14:textId="77777777" w:rsidR="00C40BF0" w:rsidRPr="005B7D78" w:rsidRDefault="00C40BF0" w:rsidP="00803FDA">
            <w:pPr>
              <w:pStyle w:val="TableText"/>
              <w:spacing w:before="40"/>
              <w:rPr>
                <w:i/>
                <w:iCs/>
              </w:rPr>
            </w:pPr>
            <w:r w:rsidRPr="005B7D78">
              <w:rPr>
                <w:i/>
                <w:iCs/>
              </w:rPr>
              <w:t>means the electricity transmission network and the electricity distribution network.</w:t>
            </w:r>
          </w:p>
        </w:tc>
        <w:tc>
          <w:tcPr>
            <w:tcW w:w="5726" w:type="dxa"/>
          </w:tcPr>
          <w:p w14:paraId="6B9C3165" w14:textId="77777777" w:rsidR="00C40BF0" w:rsidRPr="005B7D78" w:rsidRDefault="00C40BF0" w:rsidP="00004428">
            <w:pPr>
              <w:pStyle w:val="TableText"/>
              <w:spacing w:before="40"/>
            </w:pPr>
            <w:r w:rsidRPr="005B7D78">
              <w:t>The proposed definition is inclusive of both the ETN and EDN and is needed to interpret policy applying to both parts of the electricity network.</w:t>
            </w:r>
          </w:p>
        </w:tc>
      </w:tr>
      <w:tr w:rsidR="00C40BF0" w:rsidRPr="005B7D78" w14:paraId="0930984B" w14:textId="77777777" w:rsidTr="00787DB2">
        <w:tc>
          <w:tcPr>
            <w:tcW w:w="2977" w:type="dxa"/>
          </w:tcPr>
          <w:p w14:paraId="7DB8FC24" w14:textId="3AA8C14A" w:rsidR="00C40BF0" w:rsidRPr="005B7D78" w:rsidRDefault="00C40BF0" w:rsidP="00004428">
            <w:pPr>
              <w:pStyle w:val="TableTextbold"/>
              <w:spacing w:before="40"/>
            </w:pPr>
            <w:r w:rsidRPr="005B7D78">
              <w:t xml:space="preserve">D7 Electricity transmission network </w:t>
            </w:r>
            <w:r w:rsidR="005E03A2">
              <w:t>(</w:t>
            </w:r>
            <w:r w:rsidRPr="005B7D78">
              <w:t>ETN</w:t>
            </w:r>
            <w:r w:rsidR="005E03A2">
              <w:t>)</w:t>
            </w:r>
          </w:p>
        </w:tc>
        <w:tc>
          <w:tcPr>
            <w:tcW w:w="5812" w:type="dxa"/>
          </w:tcPr>
          <w:p w14:paraId="3CADFDCB" w14:textId="77777777" w:rsidR="00C40BF0" w:rsidRPr="005B7D78" w:rsidRDefault="00C40BF0" w:rsidP="00004428">
            <w:pPr>
              <w:pStyle w:val="TableText"/>
              <w:spacing w:before="40" w:after="0"/>
            </w:pPr>
            <w:r w:rsidRPr="005B7D78">
              <w:t>Introduce a definition that:</w:t>
            </w:r>
          </w:p>
          <w:p w14:paraId="79EE3361" w14:textId="2285FA41" w:rsidR="00C40BF0" w:rsidRPr="005B7D78" w:rsidRDefault="00C40BF0" w:rsidP="00803FDA">
            <w:pPr>
              <w:pStyle w:val="TableText"/>
              <w:spacing w:after="40"/>
              <w:rPr>
                <w:i/>
                <w:iCs/>
              </w:rPr>
            </w:pPr>
            <w:r w:rsidRPr="005B7D78">
              <w:rPr>
                <w:i/>
                <w:iCs/>
              </w:rPr>
              <w:t xml:space="preserve">means all parts of the </w:t>
            </w:r>
            <w:r w:rsidR="00C0421B">
              <w:rPr>
                <w:i/>
                <w:iCs/>
              </w:rPr>
              <w:t>N</w:t>
            </w:r>
            <w:r w:rsidRPr="005B7D78">
              <w:rPr>
                <w:i/>
                <w:iCs/>
              </w:rPr>
              <w:t xml:space="preserve">ational </w:t>
            </w:r>
            <w:r w:rsidR="00C0421B">
              <w:rPr>
                <w:i/>
                <w:iCs/>
              </w:rPr>
              <w:t>G</w:t>
            </w:r>
            <w:r w:rsidRPr="005B7D78">
              <w:rPr>
                <w:i/>
                <w:iCs/>
              </w:rPr>
              <w:t>rid of electricity transmission that:</w:t>
            </w:r>
          </w:p>
          <w:p w14:paraId="4235F9E3" w14:textId="08DE591F" w:rsidR="00C40BF0" w:rsidRPr="005B7D78" w:rsidRDefault="00C40BF0" w:rsidP="00BD30F9">
            <w:pPr>
              <w:pStyle w:val="TableText"/>
              <w:numPr>
                <w:ilvl w:val="0"/>
                <w:numId w:val="24"/>
              </w:numPr>
              <w:spacing w:before="0"/>
              <w:ind w:left="568" w:hanging="284"/>
              <w:rPr>
                <w:i/>
                <w:iCs/>
              </w:rPr>
            </w:pPr>
            <w:r w:rsidRPr="005B7D78">
              <w:rPr>
                <w:i/>
                <w:iCs/>
              </w:rPr>
              <w:t xml:space="preserve">comprise the network of transmission lines, and cables (aerial, underground, and submarine, including the high-voltage direct current link), stations, and substations, facilities and works, and all ancillary activities, and other works used to connect grid injection points and grid exit points to convey </w:t>
            </w:r>
            <w:proofErr w:type="gramStart"/>
            <w:r w:rsidRPr="005B7D78">
              <w:rPr>
                <w:i/>
                <w:iCs/>
              </w:rPr>
              <w:t>electricity;</w:t>
            </w:r>
            <w:proofErr w:type="gramEnd"/>
            <w:r w:rsidR="005B7D78" w:rsidRPr="005B7D78">
              <w:rPr>
                <w:i/>
                <w:iCs/>
              </w:rPr>
              <w:t xml:space="preserve"> </w:t>
            </w:r>
          </w:p>
          <w:p w14:paraId="2BC057CD" w14:textId="77777777" w:rsidR="00C40BF0" w:rsidRPr="005B7D78" w:rsidRDefault="00C40BF0" w:rsidP="00BD30F9">
            <w:pPr>
              <w:pStyle w:val="TableText"/>
              <w:numPr>
                <w:ilvl w:val="0"/>
                <w:numId w:val="24"/>
              </w:numPr>
              <w:spacing w:before="0"/>
              <w:ind w:left="568" w:hanging="284"/>
              <w:rPr>
                <w:i/>
                <w:iCs/>
              </w:rPr>
            </w:pPr>
            <w:r w:rsidRPr="005B7D78">
              <w:rPr>
                <w:i/>
                <w:iCs/>
              </w:rPr>
              <w:t xml:space="preserve">is owned or used by Transpower New Zealand Limited; and </w:t>
            </w:r>
          </w:p>
          <w:p w14:paraId="0CF52140" w14:textId="77777777" w:rsidR="00C40BF0" w:rsidRPr="005B7D78" w:rsidRDefault="00C40BF0" w:rsidP="00BD30F9">
            <w:pPr>
              <w:pStyle w:val="TableText"/>
              <w:numPr>
                <w:ilvl w:val="0"/>
                <w:numId w:val="24"/>
              </w:numPr>
              <w:spacing w:before="0"/>
              <w:ind w:left="568" w:hanging="284"/>
            </w:pPr>
            <w:r w:rsidRPr="005B7D78">
              <w:rPr>
                <w:i/>
                <w:iCs/>
              </w:rPr>
              <w:t>is commonly known as the National Grid.</w:t>
            </w:r>
          </w:p>
        </w:tc>
        <w:tc>
          <w:tcPr>
            <w:tcW w:w="5726" w:type="dxa"/>
          </w:tcPr>
          <w:p w14:paraId="33095C8F" w14:textId="550DB501" w:rsidR="00C40BF0" w:rsidRPr="005B7D78" w:rsidRDefault="00C40BF0" w:rsidP="00004428">
            <w:pPr>
              <w:pStyle w:val="TableText"/>
              <w:spacing w:before="40"/>
            </w:pPr>
            <w:r w:rsidRPr="005B7D78">
              <w:t>The proposed definition of ‘National Grid’ is more specific than the definition in the current NPS-ET about the assets and infrastructure it includes. It is proposed to include ancillary activities (see definition D2) essential to enabling necessary work on Transpower</w:t>
            </w:r>
            <w:r w:rsidR="00972513">
              <w:t xml:space="preserve"> New Zealand’s</w:t>
            </w:r>
            <w:r w:rsidRPr="005B7D78">
              <w:t xml:space="preserve"> assets.</w:t>
            </w:r>
          </w:p>
        </w:tc>
      </w:tr>
      <w:tr w:rsidR="00C40BF0" w:rsidRPr="005B7D78" w14:paraId="562CDFE3" w14:textId="77777777" w:rsidTr="00787DB2">
        <w:tc>
          <w:tcPr>
            <w:tcW w:w="2977" w:type="dxa"/>
          </w:tcPr>
          <w:p w14:paraId="284F2D85" w14:textId="0E2FC2AD" w:rsidR="00C40BF0" w:rsidRPr="005B7D78" w:rsidRDefault="00C40BF0" w:rsidP="007D1911">
            <w:pPr>
              <w:pStyle w:val="TableTextbold"/>
            </w:pPr>
            <w:r w:rsidRPr="005B7D78">
              <w:t>D8 E</w:t>
            </w:r>
            <w:r w:rsidR="005E03A2">
              <w:t>lectricity network activities (E</w:t>
            </w:r>
            <w:r w:rsidRPr="005B7D78">
              <w:t>N activities</w:t>
            </w:r>
            <w:r w:rsidR="005E03A2">
              <w:t>)</w:t>
            </w:r>
          </w:p>
        </w:tc>
        <w:tc>
          <w:tcPr>
            <w:tcW w:w="5812" w:type="dxa"/>
          </w:tcPr>
          <w:p w14:paraId="00920A9B" w14:textId="77777777" w:rsidR="00C40BF0" w:rsidRPr="005B7D78" w:rsidRDefault="00C40BF0" w:rsidP="00640C29">
            <w:pPr>
              <w:pStyle w:val="TableText"/>
              <w:spacing w:after="0"/>
            </w:pPr>
            <w:r w:rsidRPr="005B7D78">
              <w:t xml:space="preserve">Introduce a definition that: </w:t>
            </w:r>
          </w:p>
          <w:p w14:paraId="7DAD9420" w14:textId="77777777" w:rsidR="00C40BF0" w:rsidRPr="005B7D78" w:rsidRDefault="00C40BF0" w:rsidP="00803FDA">
            <w:pPr>
              <w:pStyle w:val="TableText"/>
              <w:spacing w:before="40"/>
              <w:rPr>
                <w:i/>
                <w:iCs/>
              </w:rPr>
            </w:pPr>
            <w:r w:rsidRPr="005B7D78">
              <w:rPr>
                <w:i/>
                <w:iCs/>
              </w:rPr>
              <w:t>means the construction, operation, maintenance, development, upgrade, replacement, decommissioning or removal of electricity network assets and all ancillary activities, unless otherwise specified.</w:t>
            </w:r>
          </w:p>
        </w:tc>
        <w:tc>
          <w:tcPr>
            <w:tcW w:w="5726" w:type="dxa"/>
          </w:tcPr>
          <w:p w14:paraId="07189C32" w14:textId="77777777" w:rsidR="00C40BF0" w:rsidRPr="005B7D78" w:rsidRDefault="00C40BF0" w:rsidP="00004428">
            <w:pPr>
              <w:pStyle w:val="TableText"/>
              <w:spacing w:before="40"/>
            </w:pPr>
            <w:r w:rsidRPr="005B7D78">
              <w:t>The proposed definition for electricity network activities will be more specific about the activities and infrastructure it includes than the definition in the current NPS-ET. The intent is to be more inclusive and recognise activities associated with the lifecycle of the EN including access associated with routine maintenance activities.</w:t>
            </w:r>
          </w:p>
        </w:tc>
      </w:tr>
      <w:tr w:rsidR="00C40BF0" w:rsidRPr="005B7D78" w14:paraId="5D1D6D06" w14:textId="77777777" w:rsidTr="00787DB2">
        <w:tc>
          <w:tcPr>
            <w:tcW w:w="2977" w:type="dxa"/>
          </w:tcPr>
          <w:p w14:paraId="1295EA60" w14:textId="3BC141C1" w:rsidR="00C40BF0" w:rsidRPr="005B7D78" w:rsidRDefault="00C40BF0" w:rsidP="007D1911">
            <w:pPr>
              <w:pStyle w:val="TableTextbold"/>
            </w:pPr>
            <w:r w:rsidRPr="005B7D78">
              <w:t xml:space="preserve">D9 </w:t>
            </w:r>
            <w:r w:rsidR="007E0BAD">
              <w:t>Electricity network assets (</w:t>
            </w:r>
            <w:r w:rsidRPr="005B7D78">
              <w:t>EN assets</w:t>
            </w:r>
            <w:r w:rsidR="007E0BAD">
              <w:t>)</w:t>
            </w:r>
          </w:p>
        </w:tc>
        <w:tc>
          <w:tcPr>
            <w:tcW w:w="5812" w:type="dxa"/>
          </w:tcPr>
          <w:p w14:paraId="1C4D0F5D" w14:textId="77777777" w:rsidR="00C40BF0" w:rsidRPr="005B7D78" w:rsidRDefault="00C40BF0" w:rsidP="00640C29">
            <w:pPr>
              <w:pStyle w:val="TableText"/>
              <w:spacing w:after="0"/>
            </w:pPr>
            <w:r w:rsidRPr="005B7D78">
              <w:t xml:space="preserve">Introduce a definition that: </w:t>
            </w:r>
          </w:p>
          <w:p w14:paraId="535315E3" w14:textId="48D80DA7" w:rsidR="00C40BF0" w:rsidRPr="005B7D78" w:rsidRDefault="00C40BF0" w:rsidP="00803FDA">
            <w:pPr>
              <w:pStyle w:val="TableText"/>
              <w:spacing w:before="40"/>
              <w:rPr>
                <w:i/>
                <w:iCs/>
              </w:rPr>
            </w:pPr>
            <w:r w:rsidRPr="005B7D78">
              <w:rPr>
                <w:i/>
                <w:iCs/>
              </w:rPr>
              <w:t>means the physical components of EN and all ancillary activities, such as access tracks.</w:t>
            </w:r>
            <w:r w:rsidR="005B7D78" w:rsidRPr="005B7D78">
              <w:rPr>
                <w:i/>
                <w:iCs/>
              </w:rPr>
              <w:t xml:space="preserve"> </w:t>
            </w:r>
          </w:p>
        </w:tc>
        <w:tc>
          <w:tcPr>
            <w:tcW w:w="5726" w:type="dxa"/>
          </w:tcPr>
          <w:p w14:paraId="357B7AA9" w14:textId="77777777" w:rsidR="00C40BF0" w:rsidRPr="005B7D78" w:rsidRDefault="00C40BF0" w:rsidP="00004428">
            <w:pPr>
              <w:pStyle w:val="TableText"/>
              <w:spacing w:before="40"/>
            </w:pPr>
            <w:r w:rsidRPr="005B7D78">
              <w:t>This definition is proposed to be more specific about the assets and infrastructure included as part of the EN.</w:t>
            </w:r>
          </w:p>
        </w:tc>
      </w:tr>
      <w:tr w:rsidR="00C40BF0" w:rsidRPr="005B7D78" w14:paraId="11BDFD04" w14:textId="77777777" w:rsidTr="00787DB2">
        <w:tc>
          <w:tcPr>
            <w:tcW w:w="2977" w:type="dxa"/>
          </w:tcPr>
          <w:p w14:paraId="4CEC71E5" w14:textId="0F993757" w:rsidR="00C40BF0" w:rsidRPr="005B7D78" w:rsidRDefault="00C40BF0" w:rsidP="00FA251F">
            <w:pPr>
              <w:pStyle w:val="TableTextbold"/>
              <w:keepNext/>
            </w:pPr>
            <w:r w:rsidRPr="005B7D78">
              <w:lastRenderedPageBreak/>
              <w:t xml:space="preserve">D10 </w:t>
            </w:r>
            <w:r w:rsidR="00932EBB" w:rsidRPr="005B7D78">
              <w:t>E</w:t>
            </w:r>
            <w:r w:rsidR="00932EBB">
              <w:t>lectricity network</w:t>
            </w:r>
            <w:r w:rsidR="00932EBB" w:rsidRPr="005B7D78">
              <w:t xml:space="preserve"> </w:t>
            </w:r>
            <w:r w:rsidRPr="005B7D78">
              <w:t>development activities</w:t>
            </w:r>
            <w:r w:rsidR="00932EBB">
              <w:t xml:space="preserve"> (EN development activities)</w:t>
            </w:r>
          </w:p>
        </w:tc>
        <w:tc>
          <w:tcPr>
            <w:tcW w:w="5812" w:type="dxa"/>
          </w:tcPr>
          <w:p w14:paraId="25DA3B8E" w14:textId="77777777" w:rsidR="00C40BF0" w:rsidRPr="005B7D78" w:rsidRDefault="00C40BF0" w:rsidP="00640C29">
            <w:pPr>
              <w:pStyle w:val="TableText"/>
              <w:spacing w:after="0"/>
            </w:pPr>
            <w:r w:rsidRPr="005B7D78">
              <w:t>Introduce a definition that:</w:t>
            </w:r>
          </w:p>
          <w:p w14:paraId="402B7680" w14:textId="59614CBC" w:rsidR="00C40BF0" w:rsidRPr="005B7D78" w:rsidRDefault="00C40BF0" w:rsidP="00004428">
            <w:pPr>
              <w:pStyle w:val="TableText"/>
              <w:spacing w:after="20"/>
              <w:rPr>
                <w:i/>
                <w:iCs/>
              </w:rPr>
            </w:pPr>
            <w:r w:rsidRPr="005B7D78">
              <w:rPr>
                <w:i/>
                <w:iCs/>
              </w:rPr>
              <w:t>means</w:t>
            </w:r>
          </w:p>
          <w:p w14:paraId="5E6DE404" w14:textId="77777777" w:rsidR="00C40BF0" w:rsidRPr="005B7D78" w:rsidRDefault="00C40BF0" w:rsidP="00BD30F9">
            <w:pPr>
              <w:pStyle w:val="TableText"/>
              <w:numPr>
                <w:ilvl w:val="0"/>
                <w:numId w:val="25"/>
              </w:numPr>
              <w:spacing w:before="0" w:after="40"/>
              <w:ind w:left="568" w:hanging="284"/>
              <w:rPr>
                <w:i/>
                <w:iCs/>
              </w:rPr>
            </w:pPr>
            <w:r w:rsidRPr="005B7D78">
              <w:rPr>
                <w:i/>
                <w:iCs/>
              </w:rPr>
              <w:t xml:space="preserve">the construction of new EN assets that is not carried out on or related to EN lines, or cables, or at substation sites, that exist at the time of construction; or </w:t>
            </w:r>
          </w:p>
          <w:p w14:paraId="38D14D4A" w14:textId="77777777" w:rsidR="00C40BF0" w:rsidRPr="005B7D78" w:rsidRDefault="00C40BF0" w:rsidP="00BD30F9">
            <w:pPr>
              <w:pStyle w:val="TableText"/>
              <w:numPr>
                <w:ilvl w:val="0"/>
                <w:numId w:val="25"/>
              </w:numPr>
              <w:spacing w:before="0"/>
              <w:ind w:left="568" w:hanging="284"/>
            </w:pPr>
            <w:r w:rsidRPr="005B7D78">
              <w:rPr>
                <w:i/>
                <w:iCs/>
              </w:rPr>
              <w:t>customer driven projects.</w:t>
            </w:r>
          </w:p>
        </w:tc>
        <w:tc>
          <w:tcPr>
            <w:tcW w:w="5726" w:type="dxa"/>
          </w:tcPr>
          <w:p w14:paraId="508ECF92" w14:textId="7DDEABF5" w:rsidR="00C40BF0" w:rsidRPr="005B7D78" w:rsidRDefault="00C40BF0" w:rsidP="007D1911">
            <w:pPr>
              <w:pStyle w:val="TableText"/>
            </w:pPr>
            <w:r w:rsidRPr="005B7D78">
              <w:t xml:space="preserve">The intent of this definition is to help distinguish ‘routine activities’ and ‘non-routine activities’, and to clarify that ‘development activities’ relate to new lines or assets. This is specifically relevant for the interpretation of </w:t>
            </w:r>
            <w:r w:rsidR="00DA2160">
              <w:t>p</w:t>
            </w:r>
            <w:r w:rsidRPr="005B7D78">
              <w:t>olic</w:t>
            </w:r>
            <w:r w:rsidR="00DA2160">
              <w:t>ies</w:t>
            </w:r>
            <w:r w:rsidRPr="005B7D78">
              <w:t xml:space="preserve"> 5, 7 and 9.</w:t>
            </w:r>
          </w:p>
        </w:tc>
      </w:tr>
      <w:tr w:rsidR="00C40BF0" w:rsidRPr="005B7D78" w14:paraId="1ECB9255" w14:textId="77777777" w:rsidTr="00787DB2">
        <w:tc>
          <w:tcPr>
            <w:tcW w:w="2977" w:type="dxa"/>
          </w:tcPr>
          <w:p w14:paraId="40A04849" w14:textId="65CF3967" w:rsidR="00C40BF0" w:rsidRPr="005B7D78" w:rsidRDefault="00C40BF0" w:rsidP="007D1911">
            <w:pPr>
              <w:pStyle w:val="TableTextbold"/>
            </w:pPr>
            <w:r w:rsidRPr="005B7D78">
              <w:t>D11 E</w:t>
            </w:r>
            <w:r w:rsidR="00932EBB">
              <w:t>lectricity network line (E</w:t>
            </w:r>
            <w:r w:rsidRPr="005B7D78">
              <w:t>N line</w:t>
            </w:r>
            <w:r w:rsidR="00932EBB">
              <w:t>)</w:t>
            </w:r>
          </w:p>
        </w:tc>
        <w:tc>
          <w:tcPr>
            <w:tcW w:w="5812" w:type="dxa"/>
          </w:tcPr>
          <w:p w14:paraId="6001FD72" w14:textId="77777777" w:rsidR="00C40BF0" w:rsidRPr="005B7D78" w:rsidRDefault="00C40BF0" w:rsidP="00640C29">
            <w:pPr>
              <w:pStyle w:val="TableText"/>
              <w:spacing w:after="0"/>
            </w:pPr>
            <w:r w:rsidRPr="005B7D78">
              <w:t>Introduce a definition that:</w:t>
            </w:r>
          </w:p>
          <w:p w14:paraId="4764F1F4" w14:textId="77777777" w:rsidR="00C40BF0" w:rsidRPr="005B7D78" w:rsidRDefault="00C40BF0" w:rsidP="007D1911">
            <w:pPr>
              <w:pStyle w:val="TableText"/>
              <w:rPr>
                <w:i/>
                <w:iCs/>
              </w:rPr>
            </w:pPr>
            <w:r w:rsidRPr="005B7D78">
              <w:rPr>
                <w:i/>
                <w:iCs/>
              </w:rPr>
              <w:t>means EN assets used for, or associated with, the overhead, underground or submarine transmission or distribution of electricity in the EN and:</w:t>
            </w:r>
          </w:p>
          <w:p w14:paraId="06A2FAEE" w14:textId="77777777" w:rsidR="00C40BF0" w:rsidRPr="005B7D78" w:rsidRDefault="00C40BF0" w:rsidP="00BD30F9">
            <w:pPr>
              <w:pStyle w:val="TableText"/>
              <w:numPr>
                <w:ilvl w:val="0"/>
                <w:numId w:val="26"/>
              </w:numPr>
              <w:spacing w:before="0"/>
              <w:ind w:left="568" w:hanging="284"/>
              <w:rPr>
                <w:i/>
                <w:iCs/>
              </w:rPr>
            </w:pPr>
            <w:r w:rsidRPr="005B7D78">
              <w:rPr>
                <w:i/>
                <w:iCs/>
              </w:rPr>
              <w:t>includes transmission line support structures, telecommunication cables, and telecommunication devices; but</w:t>
            </w:r>
          </w:p>
          <w:p w14:paraId="35813568" w14:textId="77777777" w:rsidR="00C40BF0" w:rsidRPr="005B7D78" w:rsidRDefault="00C40BF0" w:rsidP="00BD30F9">
            <w:pPr>
              <w:pStyle w:val="TableText"/>
              <w:numPr>
                <w:ilvl w:val="0"/>
                <w:numId w:val="26"/>
              </w:numPr>
              <w:spacing w:before="0"/>
              <w:ind w:left="568" w:hanging="284"/>
            </w:pPr>
            <w:r w:rsidRPr="005B7D78">
              <w:rPr>
                <w:i/>
                <w:iCs/>
              </w:rPr>
              <w:t>does not include an EN substation.</w:t>
            </w:r>
          </w:p>
        </w:tc>
        <w:tc>
          <w:tcPr>
            <w:tcW w:w="5726" w:type="dxa"/>
          </w:tcPr>
          <w:p w14:paraId="38EAB26B" w14:textId="77777777" w:rsidR="00C40BF0" w:rsidRPr="005B7D78" w:rsidRDefault="00C40BF0" w:rsidP="007D1911">
            <w:pPr>
              <w:pStyle w:val="TableText"/>
            </w:pPr>
            <w:r w:rsidRPr="005B7D78">
              <w:t>This definition is proposed to clarify terminology used in the definition of EN development activities.</w:t>
            </w:r>
          </w:p>
        </w:tc>
      </w:tr>
      <w:tr w:rsidR="00C40BF0" w:rsidRPr="005B7D78" w14:paraId="6E3EF3D9" w14:textId="77777777" w:rsidTr="00787DB2">
        <w:tc>
          <w:tcPr>
            <w:tcW w:w="2977" w:type="dxa"/>
          </w:tcPr>
          <w:p w14:paraId="02B98A18" w14:textId="77777777" w:rsidR="00C40BF0" w:rsidRPr="005B7D78" w:rsidRDefault="00C40BF0" w:rsidP="007D1911">
            <w:pPr>
              <w:pStyle w:val="TableTextbold"/>
            </w:pPr>
            <w:r w:rsidRPr="005B7D78">
              <w:t>D12 Functional need</w:t>
            </w:r>
          </w:p>
        </w:tc>
        <w:tc>
          <w:tcPr>
            <w:tcW w:w="5812" w:type="dxa"/>
          </w:tcPr>
          <w:p w14:paraId="22F36B93" w14:textId="77777777" w:rsidR="00C40BF0" w:rsidRPr="005B7D78" w:rsidRDefault="00C40BF0" w:rsidP="00640C29">
            <w:pPr>
              <w:pStyle w:val="TableText"/>
              <w:spacing w:after="0"/>
            </w:pPr>
            <w:r w:rsidRPr="005B7D78">
              <w:t>Introduce a definition that:</w:t>
            </w:r>
          </w:p>
          <w:p w14:paraId="6F72AA5D" w14:textId="77777777" w:rsidR="00C40BF0" w:rsidRPr="005B7D78" w:rsidRDefault="00C40BF0" w:rsidP="007D1911">
            <w:pPr>
              <w:pStyle w:val="TableText"/>
              <w:rPr>
                <w:i/>
                <w:iCs/>
              </w:rPr>
            </w:pPr>
            <w:r w:rsidRPr="005B7D78">
              <w:rPr>
                <w:i/>
                <w:iCs/>
              </w:rPr>
              <w:t>means the need for a proposal or activity to traverse, locate or operate in a particular environment because the activity can only occur in that environment.</w:t>
            </w:r>
          </w:p>
        </w:tc>
        <w:tc>
          <w:tcPr>
            <w:tcW w:w="5726" w:type="dxa"/>
          </w:tcPr>
          <w:p w14:paraId="1CFE98F7" w14:textId="19605EB0" w:rsidR="00C40BF0" w:rsidRPr="005B7D78" w:rsidRDefault="00C40BF0" w:rsidP="007D1911">
            <w:pPr>
              <w:pStyle w:val="TableText"/>
            </w:pPr>
            <w:r w:rsidRPr="005B7D78">
              <w:t xml:space="preserve">This is the same definition as </w:t>
            </w:r>
            <w:r w:rsidR="00DB5617">
              <w:t xml:space="preserve">in </w:t>
            </w:r>
            <w:r w:rsidRPr="005B7D78">
              <w:t>the NPS</w:t>
            </w:r>
            <w:r w:rsidR="00DB5617">
              <w:t>-</w:t>
            </w:r>
            <w:proofErr w:type="gramStart"/>
            <w:r w:rsidR="00DB5617">
              <w:t>ET</w:t>
            </w:r>
            <w:r w:rsidRPr="005B7D78">
              <w:t xml:space="preserve">, </w:t>
            </w:r>
            <w:r w:rsidR="004D5BB1">
              <w:t>and</w:t>
            </w:r>
            <w:proofErr w:type="gramEnd"/>
            <w:r w:rsidR="004D5BB1">
              <w:t xml:space="preserve"> is </w:t>
            </w:r>
            <w:r w:rsidRPr="005B7D78">
              <w:t>included for ease of reference.</w:t>
            </w:r>
          </w:p>
        </w:tc>
      </w:tr>
      <w:tr w:rsidR="00C40BF0" w:rsidRPr="005B7D78" w14:paraId="0F5A9D46" w14:textId="77777777" w:rsidTr="00787DB2">
        <w:tc>
          <w:tcPr>
            <w:tcW w:w="2977" w:type="dxa"/>
          </w:tcPr>
          <w:p w14:paraId="001DCDE9" w14:textId="211D4674" w:rsidR="00C40BF0" w:rsidRPr="005B7D78" w:rsidRDefault="00C40BF0" w:rsidP="007D1911">
            <w:pPr>
              <w:pStyle w:val="TableTextbold"/>
            </w:pPr>
            <w:r w:rsidRPr="005B7D78">
              <w:t xml:space="preserve">D13 </w:t>
            </w:r>
            <w:proofErr w:type="gramStart"/>
            <w:r w:rsidRPr="005B7D78">
              <w:t>Non-routine</w:t>
            </w:r>
            <w:proofErr w:type="gramEnd"/>
            <w:r w:rsidRPr="005B7D78">
              <w:t xml:space="preserve"> </w:t>
            </w:r>
            <w:r w:rsidR="00932EBB">
              <w:t>electricity network</w:t>
            </w:r>
            <w:r w:rsidR="00932EBB" w:rsidRPr="005B7D78">
              <w:t xml:space="preserve"> </w:t>
            </w:r>
            <w:r w:rsidRPr="005B7D78">
              <w:t>activities</w:t>
            </w:r>
            <w:r w:rsidR="009B603D">
              <w:t xml:space="preserve"> (non-routine EN activities)</w:t>
            </w:r>
          </w:p>
        </w:tc>
        <w:tc>
          <w:tcPr>
            <w:tcW w:w="5812" w:type="dxa"/>
          </w:tcPr>
          <w:p w14:paraId="127123B6" w14:textId="77777777" w:rsidR="00C40BF0" w:rsidRPr="005B7D78" w:rsidRDefault="00C40BF0" w:rsidP="00640C29">
            <w:pPr>
              <w:pStyle w:val="TableText"/>
              <w:spacing w:after="0"/>
            </w:pPr>
            <w:r w:rsidRPr="005B7D78">
              <w:t>Introduce a definition that:</w:t>
            </w:r>
          </w:p>
          <w:p w14:paraId="1973BC36" w14:textId="7B2492AC" w:rsidR="00C40BF0" w:rsidRPr="005B7D78" w:rsidRDefault="00C40BF0" w:rsidP="007D1911">
            <w:pPr>
              <w:pStyle w:val="TableText"/>
              <w:rPr>
                <w:i/>
                <w:iCs/>
              </w:rPr>
            </w:pPr>
            <w:r w:rsidRPr="005B7D78">
              <w:rPr>
                <w:i/>
                <w:iCs/>
              </w:rPr>
              <w:t xml:space="preserve">means the upgrade, rebuilding or replacement of, or changes to, EN assets, or other EN activities, where the upgrade, rebuilding, replacement or change, or activity is not defined as a </w:t>
            </w:r>
            <w:r w:rsidR="004D5BB1">
              <w:rPr>
                <w:i/>
                <w:iCs/>
              </w:rPr>
              <w:t>r</w:t>
            </w:r>
            <w:r w:rsidRPr="005B7D78">
              <w:rPr>
                <w:i/>
                <w:iCs/>
              </w:rPr>
              <w:t>outine EN activity.</w:t>
            </w:r>
          </w:p>
        </w:tc>
        <w:tc>
          <w:tcPr>
            <w:tcW w:w="5726" w:type="dxa"/>
          </w:tcPr>
          <w:p w14:paraId="08082337" w14:textId="77777777" w:rsidR="00C40BF0" w:rsidRPr="005B7D78" w:rsidRDefault="00C40BF0" w:rsidP="007D1911">
            <w:pPr>
              <w:pStyle w:val="TableText"/>
            </w:pPr>
            <w:r w:rsidRPr="005B7D78">
              <w:t>This definition reflects the policy intent to distinguish between activities carried out regularly as part of the life cycle of the EN, which usually have less than minor effects, and activities that may result in more substantial effects and changes to the EN.</w:t>
            </w:r>
          </w:p>
          <w:p w14:paraId="3B3BB879" w14:textId="77777777" w:rsidR="00C40BF0" w:rsidRPr="005B7D78" w:rsidRDefault="00C40BF0" w:rsidP="007D1911">
            <w:pPr>
              <w:pStyle w:val="TableText"/>
            </w:pPr>
            <w:r w:rsidRPr="005B7D78">
              <w:t>The intent is that:</w:t>
            </w:r>
          </w:p>
          <w:p w14:paraId="7D20CE87" w14:textId="1DCCAEAE" w:rsidR="00C40BF0" w:rsidRPr="005B7D78" w:rsidRDefault="009054D8" w:rsidP="007D1911">
            <w:pPr>
              <w:pStyle w:val="TableBullet"/>
            </w:pPr>
            <w:r>
              <w:t>‘</w:t>
            </w:r>
            <w:r w:rsidR="00C40BF0" w:rsidRPr="005B7D78">
              <w:t>non-routine</w:t>
            </w:r>
            <w:r>
              <w:t>’</w:t>
            </w:r>
            <w:r w:rsidR="00C40BF0" w:rsidRPr="005B7D78">
              <w:t xml:space="preserve"> EN activities cover larger upgrades with more than minor adverse effects and </w:t>
            </w:r>
            <w:r w:rsidR="00374DC7">
              <w:t>p</w:t>
            </w:r>
            <w:r w:rsidR="00C40BF0" w:rsidRPr="005B7D78">
              <w:t>olicy 7 applies</w:t>
            </w:r>
          </w:p>
          <w:p w14:paraId="6EA01BE2" w14:textId="7C05A14D" w:rsidR="00C40BF0" w:rsidRPr="005B7D78" w:rsidRDefault="00952ED6" w:rsidP="007D1911">
            <w:pPr>
              <w:pStyle w:val="TableBullet"/>
            </w:pPr>
            <w:r>
              <w:t>‘</w:t>
            </w:r>
            <w:r w:rsidR="00C40BF0" w:rsidRPr="005B7D78">
              <w:t>routine</w:t>
            </w:r>
            <w:r>
              <w:t>’</w:t>
            </w:r>
            <w:r w:rsidR="00C40BF0" w:rsidRPr="005B7D78">
              <w:t xml:space="preserve"> covers more minor</w:t>
            </w:r>
            <w:r>
              <w:t xml:space="preserve"> or </w:t>
            </w:r>
            <w:r w:rsidR="00C40BF0" w:rsidRPr="005B7D78">
              <w:t xml:space="preserve">common upgrade </w:t>
            </w:r>
            <w:proofErr w:type="gramStart"/>
            <w:r w:rsidR="00C40BF0" w:rsidRPr="005B7D78">
              <w:t>activities</w:t>
            </w:r>
            <w:proofErr w:type="gramEnd"/>
            <w:r w:rsidR="00C40BF0" w:rsidRPr="005B7D78">
              <w:t xml:space="preserve"> and these are subject to more enabling policy direction in </w:t>
            </w:r>
            <w:r w:rsidR="003311A6">
              <w:t>p</w:t>
            </w:r>
            <w:r w:rsidR="00C40BF0" w:rsidRPr="005B7D78">
              <w:t>olicy 6.</w:t>
            </w:r>
          </w:p>
        </w:tc>
      </w:tr>
      <w:tr w:rsidR="00C40BF0" w:rsidRPr="005B7D78" w14:paraId="5D57609B" w14:textId="77777777" w:rsidTr="00787DB2">
        <w:tc>
          <w:tcPr>
            <w:tcW w:w="2977" w:type="dxa"/>
          </w:tcPr>
          <w:p w14:paraId="225036C3" w14:textId="77777777" w:rsidR="00C40BF0" w:rsidRPr="005B7D78" w:rsidRDefault="00C40BF0" w:rsidP="007D1911">
            <w:pPr>
              <w:pStyle w:val="TableTextbold"/>
            </w:pPr>
            <w:r w:rsidRPr="005B7D78">
              <w:t>D14 NZECP 34:2001</w:t>
            </w:r>
          </w:p>
        </w:tc>
        <w:tc>
          <w:tcPr>
            <w:tcW w:w="5812" w:type="dxa"/>
          </w:tcPr>
          <w:p w14:paraId="7A519062" w14:textId="77777777" w:rsidR="00C40BF0" w:rsidRPr="005B7D78" w:rsidRDefault="00C40BF0" w:rsidP="00640C29">
            <w:pPr>
              <w:pStyle w:val="TableText"/>
              <w:spacing w:after="0"/>
            </w:pPr>
            <w:r w:rsidRPr="005B7D78">
              <w:t xml:space="preserve">Introduce a definition that: </w:t>
            </w:r>
          </w:p>
          <w:p w14:paraId="261CECA0" w14:textId="77777777" w:rsidR="00C40BF0" w:rsidRPr="005B7D78" w:rsidRDefault="00C40BF0" w:rsidP="007D1911">
            <w:pPr>
              <w:pStyle w:val="TableText"/>
              <w:rPr>
                <w:i/>
                <w:iCs/>
              </w:rPr>
            </w:pPr>
            <w:r w:rsidRPr="005B7D78">
              <w:rPr>
                <w:i/>
                <w:iCs/>
              </w:rPr>
              <w:t>means the New Zealand Electrical Code of Practice for Electrical Safe Distances (2001)</w:t>
            </w:r>
          </w:p>
        </w:tc>
        <w:tc>
          <w:tcPr>
            <w:tcW w:w="5726" w:type="dxa"/>
          </w:tcPr>
          <w:p w14:paraId="45BF777A" w14:textId="6307A23F" w:rsidR="00C40BF0" w:rsidRPr="005B7D78" w:rsidRDefault="00C40BF0" w:rsidP="007D1911">
            <w:pPr>
              <w:pStyle w:val="TableText"/>
              <w:rPr>
                <w:rFonts w:cs="Calibri"/>
              </w:rPr>
            </w:pPr>
            <w:r w:rsidRPr="005B7D78">
              <w:t xml:space="preserve">This definition would introduce a hook for electrical safety standards. We are seeking feedback on whether the RMA is the best means to enforce these provisions and the appropriateness of referring to compliance with all or some of the </w:t>
            </w:r>
            <w:proofErr w:type="gramStart"/>
            <w:r w:rsidRPr="005B7D78">
              <w:t>third party</w:t>
            </w:r>
            <w:proofErr w:type="gramEnd"/>
            <w:r w:rsidRPr="005B7D78">
              <w:t xml:space="preserve"> code in the</w:t>
            </w:r>
            <w:r w:rsidR="00BC3A5D">
              <w:t xml:space="preserve"> proposed </w:t>
            </w:r>
            <w:r w:rsidR="003849D8">
              <w:t>National Environmental Standard</w:t>
            </w:r>
            <w:r w:rsidR="007D092B">
              <w:t>s</w:t>
            </w:r>
            <w:r w:rsidR="003849D8">
              <w:t xml:space="preserve"> for Electricity Network Activities (</w:t>
            </w:r>
            <w:r w:rsidRPr="005B7D78">
              <w:t>NES-ENA</w:t>
            </w:r>
            <w:r w:rsidR="003849D8">
              <w:t>)</w:t>
            </w:r>
            <w:r w:rsidRPr="005B7D78">
              <w:t>.</w:t>
            </w:r>
          </w:p>
        </w:tc>
      </w:tr>
      <w:tr w:rsidR="00C40BF0" w:rsidRPr="005B7D78" w14:paraId="1B2BBF8D" w14:textId="77777777" w:rsidTr="00787DB2">
        <w:tc>
          <w:tcPr>
            <w:tcW w:w="2977" w:type="dxa"/>
          </w:tcPr>
          <w:p w14:paraId="7C21F99D" w14:textId="7EAB52E5" w:rsidR="00C40BF0" w:rsidRPr="005B7D78" w:rsidRDefault="00C40BF0" w:rsidP="0020750C">
            <w:pPr>
              <w:pStyle w:val="TableTextbold"/>
            </w:pPr>
            <w:r w:rsidRPr="005B7D78">
              <w:lastRenderedPageBreak/>
              <w:t>D15 Operational need</w:t>
            </w:r>
            <w:r w:rsidR="005B7D78" w:rsidRPr="005B7D78">
              <w:t xml:space="preserve"> </w:t>
            </w:r>
          </w:p>
        </w:tc>
        <w:tc>
          <w:tcPr>
            <w:tcW w:w="5812" w:type="dxa"/>
          </w:tcPr>
          <w:p w14:paraId="3E71FE09" w14:textId="77777777" w:rsidR="00C40BF0" w:rsidRPr="005B7D78" w:rsidRDefault="00C40BF0" w:rsidP="00640C29">
            <w:pPr>
              <w:pStyle w:val="TableText"/>
              <w:spacing w:after="0"/>
            </w:pPr>
            <w:r w:rsidRPr="005B7D78">
              <w:t xml:space="preserve">Introduce a definition that: </w:t>
            </w:r>
          </w:p>
          <w:p w14:paraId="362B7ECE" w14:textId="77777777" w:rsidR="00C40BF0" w:rsidRPr="005B7D78" w:rsidRDefault="00C40BF0" w:rsidP="007D1911">
            <w:pPr>
              <w:pStyle w:val="TableText"/>
              <w:rPr>
                <w:i/>
                <w:iCs/>
              </w:rPr>
            </w:pPr>
            <w:r w:rsidRPr="005B7D78">
              <w:rPr>
                <w:i/>
                <w:iCs/>
              </w:rPr>
              <w:t>means the need for a proposal or activity to traverse, locate or operate in a particular environment because of technical, logistical or operational characteristics or constraints (National Planning Standards definition).</w:t>
            </w:r>
          </w:p>
        </w:tc>
        <w:tc>
          <w:tcPr>
            <w:tcW w:w="5726" w:type="dxa"/>
          </w:tcPr>
          <w:p w14:paraId="3DAC6F04" w14:textId="3EFB9882" w:rsidR="00C40BF0" w:rsidRPr="005B7D78" w:rsidRDefault="00C40BF0" w:rsidP="007D1911">
            <w:pPr>
              <w:pStyle w:val="TableText"/>
            </w:pPr>
            <w:r w:rsidRPr="005B7D78">
              <w:t xml:space="preserve">It is the same definition as </w:t>
            </w:r>
            <w:r w:rsidR="003311A6">
              <w:t xml:space="preserve">in </w:t>
            </w:r>
            <w:r w:rsidRPr="005B7D78">
              <w:t xml:space="preserve">the National Planning Standards, included for ease of reference and used in </w:t>
            </w:r>
            <w:r w:rsidR="003311A6">
              <w:t>p</w:t>
            </w:r>
            <w:r w:rsidRPr="005B7D78">
              <w:t xml:space="preserve">olicy 2 and </w:t>
            </w:r>
            <w:r w:rsidR="003311A6">
              <w:t>p</w:t>
            </w:r>
            <w:r w:rsidRPr="005B7D78">
              <w:t>olicy 4.</w:t>
            </w:r>
          </w:p>
        </w:tc>
      </w:tr>
      <w:tr w:rsidR="00C40BF0" w:rsidRPr="005B7D78" w14:paraId="70100D9E" w14:textId="77777777" w:rsidTr="00787DB2">
        <w:tc>
          <w:tcPr>
            <w:tcW w:w="2977" w:type="dxa"/>
          </w:tcPr>
          <w:p w14:paraId="7860488E" w14:textId="77777777" w:rsidR="00C40BF0" w:rsidRPr="005B7D78" w:rsidRDefault="00C40BF0" w:rsidP="007C0719">
            <w:pPr>
              <w:pStyle w:val="TableTextbold"/>
              <w:keepNext/>
            </w:pPr>
            <w:r w:rsidRPr="005B7D78">
              <w:t>D16 Planning decision</w:t>
            </w:r>
          </w:p>
        </w:tc>
        <w:tc>
          <w:tcPr>
            <w:tcW w:w="5812" w:type="dxa"/>
          </w:tcPr>
          <w:p w14:paraId="20CC629A" w14:textId="77777777" w:rsidR="00C40BF0" w:rsidRPr="005B7D78" w:rsidRDefault="00C40BF0" w:rsidP="00640C29">
            <w:pPr>
              <w:pStyle w:val="TableText"/>
              <w:spacing w:after="0"/>
            </w:pPr>
            <w:r w:rsidRPr="005B7D78">
              <w:t xml:space="preserve">Introduce a definition that: </w:t>
            </w:r>
          </w:p>
          <w:p w14:paraId="5BEF80E4" w14:textId="77777777" w:rsidR="00C40BF0" w:rsidRPr="005B7D78" w:rsidRDefault="00C40BF0" w:rsidP="007D1911">
            <w:pPr>
              <w:pStyle w:val="TableText"/>
              <w:rPr>
                <w:i/>
                <w:iCs/>
              </w:rPr>
            </w:pPr>
            <w:r w:rsidRPr="005B7D78">
              <w:rPr>
                <w:i/>
                <w:iCs/>
              </w:rPr>
              <w:t xml:space="preserve">means a decision on any of the following: </w:t>
            </w:r>
          </w:p>
          <w:p w14:paraId="0E308798" w14:textId="388AC64B" w:rsidR="00C40BF0" w:rsidRPr="005B7D78" w:rsidRDefault="00C40BF0" w:rsidP="00BD30F9">
            <w:pPr>
              <w:pStyle w:val="TableText"/>
              <w:numPr>
                <w:ilvl w:val="0"/>
                <w:numId w:val="27"/>
              </w:numPr>
              <w:spacing w:before="0"/>
              <w:ind w:left="568" w:hanging="284"/>
              <w:rPr>
                <w:i/>
                <w:iCs/>
              </w:rPr>
            </w:pPr>
            <w:r w:rsidRPr="005B7D78">
              <w:rPr>
                <w:i/>
                <w:iCs/>
              </w:rPr>
              <w:t xml:space="preserve">a regional policy statement or proposed regional policy </w:t>
            </w:r>
            <w:proofErr w:type="gramStart"/>
            <w:r w:rsidRPr="005B7D78">
              <w:rPr>
                <w:i/>
                <w:iCs/>
              </w:rPr>
              <w:t>statement</w:t>
            </w:r>
            <w:r w:rsidR="00215AD5">
              <w:rPr>
                <w:i/>
                <w:iCs/>
              </w:rPr>
              <w:t>;</w:t>
            </w:r>
            <w:proofErr w:type="gramEnd"/>
            <w:r w:rsidR="005B7D78" w:rsidRPr="005B7D78">
              <w:rPr>
                <w:i/>
                <w:iCs/>
              </w:rPr>
              <w:t xml:space="preserve"> </w:t>
            </w:r>
          </w:p>
          <w:p w14:paraId="76CE80BF" w14:textId="246CB50B" w:rsidR="00C40BF0" w:rsidRPr="005B7D78" w:rsidRDefault="00C40BF0" w:rsidP="00BD30F9">
            <w:pPr>
              <w:pStyle w:val="TableText"/>
              <w:numPr>
                <w:ilvl w:val="0"/>
                <w:numId w:val="27"/>
              </w:numPr>
              <w:spacing w:before="0"/>
              <w:ind w:left="568" w:hanging="284"/>
              <w:rPr>
                <w:i/>
                <w:iCs/>
              </w:rPr>
            </w:pPr>
            <w:r w:rsidRPr="005B7D78">
              <w:rPr>
                <w:i/>
                <w:iCs/>
              </w:rPr>
              <w:t xml:space="preserve">a regional plan or proposed regional </w:t>
            </w:r>
            <w:proofErr w:type="gramStart"/>
            <w:r w:rsidRPr="005B7D78">
              <w:rPr>
                <w:i/>
                <w:iCs/>
              </w:rPr>
              <w:t>plan</w:t>
            </w:r>
            <w:r w:rsidR="00215AD5">
              <w:rPr>
                <w:i/>
                <w:iCs/>
              </w:rPr>
              <w:t>;</w:t>
            </w:r>
            <w:proofErr w:type="gramEnd"/>
            <w:r w:rsidRPr="005B7D78">
              <w:rPr>
                <w:i/>
                <w:iCs/>
              </w:rPr>
              <w:t xml:space="preserve"> </w:t>
            </w:r>
          </w:p>
          <w:p w14:paraId="6B2E17DE" w14:textId="20D47C68" w:rsidR="00C40BF0" w:rsidRPr="005B7D78" w:rsidRDefault="00C40BF0" w:rsidP="00BD30F9">
            <w:pPr>
              <w:pStyle w:val="TableText"/>
              <w:numPr>
                <w:ilvl w:val="0"/>
                <w:numId w:val="27"/>
              </w:numPr>
              <w:spacing w:before="0"/>
              <w:ind w:left="568" w:hanging="284"/>
              <w:rPr>
                <w:i/>
                <w:iCs/>
              </w:rPr>
            </w:pPr>
            <w:r w:rsidRPr="005B7D78">
              <w:rPr>
                <w:i/>
                <w:iCs/>
              </w:rPr>
              <w:t xml:space="preserve">a district plan or proposed district </w:t>
            </w:r>
            <w:proofErr w:type="gramStart"/>
            <w:r w:rsidRPr="005B7D78">
              <w:rPr>
                <w:i/>
                <w:iCs/>
              </w:rPr>
              <w:t>plan</w:t>
            </w:r>
            <w:r w:rsidR="00215AD5">
              <w:rPr>
                <w:i/>
                <w:iCs/>
              </w:rPr>
              <w:t>;</w:t>
            </w:r>
            <w:proofErr w:type="gramEnd"/>
            <w:r w:rsidRPr="005B7D78">
              <w:rPr>
                <w:i/>
                <w:iCs/>
              </w:rPr>
              <w:t xml:space="preserve"> </w:t>
            </w:r>
          </w:p>
          <w:p w14:paraId="6256A2D9" w14:textId="733A7DDA" w:rsidR="00C40BF0" w:rsidRPr="005B7D78" w:rsidRDefault="00C40BF0" w:rsidP="00BD30F9">
            <w:pPr>
              <w:pStyle w:val="TableText"/>
              <w:numPr>
                <w:ilvl w:val="0"/>
                <w:numId w:val="27"/>
              </w:numPr>
              <w:spacing w:before="0"/>
              <w:ind w:left="568" w:hanging="284"/>
              <w:rPr>
                <w:i/>
                <w:iCs/>
              </w:rPr>
            </w:pPr>
            <w:r w:rsidRPr="005B7D78">
              <w:rPr>
                <w:i/>
                <w:iCs/>
              </w:rPr>
              <w:t xml:space="preserve">a resource </w:t>
            </w:r>
            <w:proofErr w:type="gramStart"/>
            <w:r w:rsidRPr="005B7D78">
              <w:rPr>
                <w:i/>
                <w:iCs/>
              </w:rPr>
              <w:t>consent</w:t>
            </w:r>
            <w:r w:rsidR="00215AD5">
              <w:rPr>
                <w:i/>
                <w:iCs/>
              </w:rPr>
              <w:t>;</w:t>
            </w:r>
            <w:proofErr w:type="gramEnd"/>
            <w:r w:rsidRPr="005B7D78">
              <w:rPr>
                <w:i/>
                <w:iCs/>
              </w:rPr>
              <w:t xml:space="preserve"> </w:t>
            </w:r>
          </w:p>
          <w:p w14:paraId="30B23AC5" w14:textId="61487F62" w:rsidR="00C40BF0" w:rsidRPr="005B7D78" w:rsidRDefault="00C40BF0" w:rsidP="00BD30F9">
            <w:pPr>
              <w:pStyle w:val="TableText"/>
              <w:numPr>
                <w:ilvl w:val="0"/>
                <w:numId w:val="27"/>
              </w:numPr>
              <w:spacing w:before="0"/>
              <w:ind w:left="568" w:hanging="284"/>
              <w:rPr>
                <w:i/>
                <w:iCs/>
              </w:rPr>
            </w:pPr>
            <w:r w:rsidRPr="005B7D78">
              <w:rPr>
                <w:i/>
                <w:iCs/>
              </w:rPr>
              <w:t xml:space="preserve">a </w:t>
            </w:r>
            <w:proofErr w:type="gramStart"/>
            <w:r w:rsidRPr="005B7D78">
              <w:rPr>
                <w:i/>
                <w:iCs/>
              </w:rPr>
              <w:t>designation</w:t>
            </w:r>
            <w:r w:rsidR="00215AD5">
              <w:rPr>
                <w:i/>
                <w:iCs/>
              </w:rPr>
              <w:t>;</w:t>
            </w:r>
            <w:proofErr w:type="gramEnd"/>
            <w:r w:rsidR="005B7D78" w:rsidRPr="005B7D78">
              <w:rPr>
                <w:i/>
                <w:iCs/>
              </w:rPr>
              <w:t xml:space="preserve"> </w:t>
            </w:r>
          </w:p>
          <w:p w14:paraId="40856C89" w14:textId="759F3FA6" w:rsidR="00C40BF0" w:rsidRPr="005B7D78" w:rsidRDefault="00C40BF0" w:rsidP="00BD30F9">
            <w:pPr>
              <w:pStyle w:val="TableText"/>
              <w:numPr>
                <w:ilvl w:val="0"/>
                <w:numId w:val="27"/>
              </w:numPr>
              <w:spacing w:before="0"/>
              <w:ind w:left="568" w:hanging="284"/>
              <w:rPr>
                <w:i/>
                <w:iCs/>
              </w:rPr>
            </w:pPr>
            <w:r w:rsidRPr="005B7D78">
              <w:rPr>
                <w:i/>
                <w:iCs/>
              </w:rPr>
              <w:t xml:space="preserve">a heritage </w:t>
            </w:r>
            <w:proofErr w:type="gramStart"/>
            <w:r w:rsidRPr="005B7D78">
              <w:rPr>
                <w:i/>
                <w:iCs/>
              </w:rPr>
              <w:t>order</w:t>
            </w:r>
            <w:r w:rsidR="00215AD5">
              <w:rPr>
                <w:i/>
                <w:iCs/>
              </w:rPr>
              <w:t>;</w:t>
            </w:r>
            <w:proofErr w:type="gramEnd"/>
            <w:r w:rsidRPr="005B7D78">
              <w:rPr>
                <w:i/>
                <w:iCs/>
              </w:rPr>
              <w:t xml:space="preserve"> </w:t>
            </w:r>
          </w:p>
          <w:p w14:paraId="59A19CDC" w14:textId="28146DA7" w:rsidR="00C40BF0" w:rsidRPr="005B7D78" w:rsidRDefault="00C40BF0" w:rsidP="00BD30F9">
            <w:pPr>
              <w:pStyle w:val="TableText"/>
              <w:numPr>
                <w:ilvl w:val="0"/>
                <w:numId w:val="27"/>
              </w:numPr>
              <w:spacing w:before="0"/>
              <w:ind w:left="568" w:hanging="284"/>
              <w:rPr>
                <w:i/>
                <w:iCs/>
              </w:rPr>
            </w:pPr>
            <w:r w:rsidRPr="005B7D78">
              <w:rPr>
                <w:i/>
                <w:iCs/>
              </w:rPr>
              <w:t xml:space="preserve">a water conservation </w:t>
            </w:r>
            <w:proofErr w:type="gramStart"/>
            <w:r w:rsidRPr="005B7D78">
              <w:rPr>
                <w:i/>
                <w:iCs/>
              </w:rPr>
              <w:t>order</w:t>
            </w:r>
            <w:r w:rsidR="00215AD5">
              <w:rPr>
                <w:i/>
                <w:iCs/>
              </w:rPr>
              <w:t>;</w:t>
            </w:r>
            <w:proofErr w:type="gramEnd"/>
            <w:r w:rsidR="005B7D78" w:rsidRPr="005B7D78">
              <w:rPr>
                <w:i/>
                <w:iCs/>
              </w:rPr>
              <w:t xml:space="preserve"> </w:t>
            </w:r>
          </w:p>
          <w:p w14:paraId="280B7CA4" w14:textId="731CE0A0" w:rsidR="00C40BF0" w:rsidRPr="005B7D78" w:rsidRDefault="00C40BF0" w:rsidP="00BD30F9">
            <w:pPr>
              <w:pStyle w:val="TableText"/>
              <w:numPr>
                <w:ilvl w:val="0"/>
                <w:numId w:val="27"/>
              </w:numPr>
              <w:spacing w:before="0"/>
              <w:ind w:left="568" w:hanging="284"/>
            </w:pPr>
            <w:r w:rsidRPr="005B7D78">
              <w:rPr>
                <w:i/>
                <w:iCs/>
              </w:rPr>
              <w:t>a change to a plan requested under Part 2 of Schedule 1 of the Act</w:t>
            </w:r>
            <w:r w:rsidR="00290770">
              <w:rPr>
                <w:i/>
                <w:iCs/>
              </w:rPr>
              <w:t>.</w:t>
            </w:r>
            <w:r w:rsidR="005B7D78" w:rsidRPr="005B7D78">
              <w:t xml:space="preserve"> </w:t>
            </w:r>
          </w:p>
        </w:tc>
        <w:tc>
          <w:tcPr>
            <w:tcW w:w="5726" w:type="dxa"/>
          </w:tcPr>
          <w:p w14:paraId="5BB95573" w14:textId="77777777" w:rsidR="00C40BF0" w:rsidRPr="005B7D78" w:rsidRDefault="00C40BF0" w:rsidP="007D1911">
            <w:pPr>
              <w:pStyle w:val="TableText"/>
            </w:pPr>
            <w:r w:rsidRPr="005B7D78">
              <w:t>This definition is intended to clarify what planning decisions the decision-maker has authority over.</w:t>
            </w:r>
          </w:p>
        </w:tc>
      </w:tr>
      <w:tr w:rsidR="00C40BF0" w:rsidRPr="005B7D78" w14:paraId="6891D9C2" w14:textId="77777777" w:rsidTr="00787DB2">
        <w:tc>
          <w:tcPr>
            <w:tcW w:w="2977" w:type="dxa"/>
          </w:tcPr>
          <w:p w14:paraId="32E7555E" w14:textId="55168DF7" w:rsidR="00C40BF0" w:rsidRPr="005B7D78" w:rsidRDefault="00C40BF0" w:rsidP="007D1911">
            <w:pPr>
              <w:pStyle w:val="TableTextbold"/>
            </w:pPr>
            <w:r w:rsidRPr="005B7D78">
              <w:t xml:space="preserve">D17 </w:t>
            </w:r>
            <w:r w:rsidR="00943E66">
              <w:t>Electricity network resilience (</w:t>
            </w:r>
            <w:r w:rsidRPr="005B7D78">
              <w:t xml:space="preserve">EN </w:t>
            </w:r>
            <w:r w:rsidR="00A2540F">
              <w:t>r</w:t>
            </w:r>
            <w:r w:rsidRPr="005B7D78">
              <w:t>esilience</w:t>
            </w:r>
            <w:r w:rsidR="00943E66">
              <w:t>)</w:t>
            </w:r>
          </w:p>
        </w:tc>
        <w:tc>
          <w:tcPr>
            <w:tcW w:w="5812" w:type="dxa"/>
          </w:tcPr>
          <w:p w14:paraId="6FC2D16F" w14:textId="77777777" w:rsidR="00C40BF0" w:rsidRPr="005B7D78" w:rsidRDefault="00C40BF0" w:rsidP="00640C29">
            <w:pPr>
              <w:pStyle w:val="TableText"/>
              <w:spacing w:after="0"/>
            </w:pPr>
            <w:r w:rsidRPr="005B7D78">
              <w:t xml:space="preserve">Introduce a definition that: </w:t>
            </w:r>
          </w:p>
          <w:p w14:paraId="1FE98ACF" w14:textId="77777777" w:rsidR="00C40BF0" w:rsidRPr="005B7D78" w:rsidRDefault="00C40BF0" w:rsidP="007D1911">
            <w:pPr>
              <w:pStyle w:val="TableText"/>
              <w:rPr>
                <w:i/>
                <w:iCs/>
              </w:rPr>
            </w:pPr>
            <w:r w:rsidRPr="005B7D78">
              <w:rPr>
                <w:i/>
                <w:iCs/>
              </w:rPr>
              <w:t>means the capacity of infrastructure to absorb a shock, including from natural hazards, recover from the disruption, adapt to changing conditions, including climate change, and retain an appropriate level of service, even if that means delivering an infrastructure service in a new or different way, or at a reduced level of service.</w:t>
            </w:r>
          </w:p>
        </w:tc>
        <w:tc>
          <w:tcPr>
            <w:tcW w:w="5726" w:type="dxa"/>
          </w:tcPr>
          <w:p w14:paraId="5D7EE7DC" w14:textId="0E00F296" w:rsidR="00C40BF0" w:rsidRPr="005B7D78" w:rsidRDefault="00C40BF0" w:rsidP="007D1911">
            <w:pPr>
              <w:pStyle w:val="TableText"/>
            </w:pPr>
            <w:r w:rsidRPr="005B7D78">
              <w:t xml:space="preserve">The intent of this definition is to clarify the meaning of ‘resilience’ to assist with implementing the NPS-EN objective, and </w:t>
            </w:r>
            <w:r w:rsidR="00BA70AB">
              <w:t>p</w:t>
            </w:r>
            <w:r w:rsidRPr="005B7D78">
              <w:t xml:space="preserve">olicy 1 and </w:t>
            </w:r>
            <w:r w:rsidR="00BA70AB">
              <w:t>p</w:t>
            </w:r>
            <w:r w:rsidRPr="005B7D78">
              <w:t>olicy 2. It is intended to be aligned with the definition proposed in the NPS-REG, proposed N</w:t>
            </w:r>
            <w:r w:rsidR="005C0E94">
              <w:t xml:space="preserve">ational Policy Statement for </w:t>
            </w:r>
            <w:r w:rsidRPr="005B7D78">
              <w:t xml:space="preserve">Infrastructure and the </w:t>
            </w:r>
            <w:r w:rsidR="000B7C3D" w:rsidRPr="000B7C3D">
              <w:t xml:space="preserve">Department of the Prime Minister and Cabinet </w:t>
            </w:r>
            <w:r w:rsidRPr="005B7D78">
              <w:t>work on critical infrastructure.</w:t>
            </w:r>
          </w:p>
        </w:tc>
      </w:tr>
      <w:tr w:rsidR="00C40BF0" w:rsidRPr="005B7D78" w14:paraId="16A533AD" w14:textId="77777777" w:rsidTr="00787DB2">
        <w:tc>
          <w:tcPr>
            <w:tcW w:w="2977" w:type="dxa"/>
          </w:tcPr>
          <w:p w14:paraId="3E5BC477" w14:textId="073F9308" w:rsidR="00C40BF0" w:rsidRPr="005B7D78" w:rsidRDefault="00C40BF0" w:rsidP="007D1911">
            <w:pPr>
              <w:pStyle w:val="TableTextbold"/>
            </w:pPr>
            <w:r w:rsidRPr="005B7D78">
              <w:t xml:space="preserve">D18 Routine </w:t>
            </w:r>
            <w:r w:rsidR="00943E66">
              <w:t xml:space="preserve">electricity network activities (routine </w:t>
            </w:r>
            <w:r w:rsidRPr="005B7D78">
              <w:t>EN activities</w:t>
            </w:r>
            <w:r w:rsidR="00943E66">
              <w:t>)</w:t>
            </w:r>
          </w:p>
        </w:tc>
        <w:tc>
          <w:tcPr>
            <w:tcW w:w="5812" w:type="dxa"/>
          </w:tcPr>
          <w:p w14:paraId="618CCCAA" w14:textId="77777777" w:rsidR="00C40BF0" w:rsidRPr="005B7D78" w:rsidRDefault="00C40BF0" w:rsidP="00640C29">
            <w:pPr>
              <w:pStyle w:val="TableText"/>
              <w:spacing w:after="0"/>
            </w:pPr>
            <w:r w:rsidRPr="005B7D78">
              <w:t>Introduce a definition that:</w:t>
            </w:r>
          </w:p>
          <w:p w14:paraId="719481E0" w14:textId="77777777" w:rsidR="00C40BF0" w:rsidRPr="005B7D78" w:rsidRDefault="00C40BF0" w:rsidP="007D1911">
            <w:pPr>
              <w:pStyle w:val="TableText"/>
              <w:rPr>
                <w:i/>
                <w:iCs/>
              </w:rPr>
            </w:pPr>
            <w:r w:rsidRPr="005B7D78">
              <w:rPr>
                <w:i/>
                <w:iCs/>
              </w:rPr>
              <w:t xml:space="preserve">means that: </w:t>
            </w:r>
          </w:p>
          <w:p w14:paraId="694772B2" w14:textId="6AF30FF4" w:rsidR="00C40BF0" w:rsidRPr="005B7D78" w:rsidRDefault="00C40BF0" w:rsidP="00BD30F9">
            <w:pPr>
              <w:pStyle w:val="TableText"/>
              <w:numPr>
                <w:ilvl w:val="0"/>
                <w:numId w:val="28"/>
              </w:numPr>
              <w:spacing w:before="0"/>
              <w:ind w:left="568" w:hanging="284"/>
              <w:rPr>
                <w:i/>
                <w:iCs/>
              </w:rPr>
            </w:pPr>
            <w:r w:rsidRPr="005B7D78">
              <w:rPr>
                <w:i/>
                <w:iCs/>
              </w:rPr>
              <w:t xml:space="preserve">activities required for, or associated with, the operation or maintenance of existing EN assets </w:t>
            </w:r>
            <w:proofErr w:type="gramStart"/>
            <w:r w:rsidRPr="005B7D78">
              <w:rPr>
                <w:i/>
                <w:iCs/>
              </w:rPr>
              <w:t>or</w:t>
            </w:r>
            <w:r w:rsidR="00013C24">
              <w:rPr>
                <w:i/>
                <w:iCs/>
              </w:rPr>
              <w:t>;</w:t>
            </w:r>
            <w:proofErr w:type="gramEnd"/>
          </w:p>
          <w:p w14:paraId="75080E79" w14:textId="6872A0C2" w:rsidR="00C40BF0" w:rsidRPr="005B7D78" w:rsidRDefault="00C40BF0" w:rsidP="00BD30F9">
            <w:pPr>
              <w:pStyle w:val="TableText"/>
              <w:numPr>
                <w:ilvl w:val="0"/>
                <w:numId w:val="28"/>
              </w:numPr>
              <w:spacing w:before="0"/>
              <w:ind w:left="568" w:hanging="284"/>
              <w:rPr>
                <w:i/>
                <w:iCs/>
              </w:rPr>
            </w:pPr>
            <w:r w:rsidRPr="005B7D78">
              <w:rPr>
                <w:i/>
                <w:iCs/>
              </w:rPr>
              <w:t xml:space="preserve">implements the modern equivalent, substitute, or replacement of the existing EN assets </w:t>
            </w:r>
            <w:r w:rsidR="00015E37">
              <w:rPr>
                <w:i/>
                <w:iCs/>
              </w:rPr>
              <w:t>that</w:t>
            </w:r>
            <w:r w:rsidR="00015E37" w:rsidRPr="005B7D78">
              <w:rPr>
                <w:i/>
                <w:iCs/>
              </w:rPr>
              <w:t xml:space="preserve"> </w:t>
            </w:r>
            <w:r w:rsidRPr="005B7D78">
              <w:rPr>
                <w:i/>
                <w:iCs/>
              </w:rPr>
              <w:t xml:space="preserve">may not be </w:t>
            </w:r>
            <w:r w:rsidR="00015E37">
              <w:rPr>
                <w:i/>
                <w:iCs/>
              </w:rPr>
              <w:t>‘</w:t>
            </w:r>
            <w:r w:rsidRPr="005B7D78">
              <w:rPr>
                <w:i/>
                <w:iCs/>
              </w:rPr>
              <w:t>like for like</w:t>
            </w:r>
            <w:r w:rsidR="00015E37">
              <w:rPr>
                <w:i/>
                <w:iCs/>
              </w:rPr>
              <w:t>’</w:t>
            </w:r>
            <w:r w:rsidRPr="005B7D78">
              <w:rPr>
                <w:i/>
                <w:iCs/>
              </w:rPr>
              <w:t>; or</w:t>
            </w:r>
          </w:p>
          <w:p w14:paraId="512022CE" w14:textId="50FFBA8D" w:rsidR="00C40BF0" w:rsidRPr="005B7D78" w:rsidRDefault="00C40BF0" w:rsidP="00BD30F9">
            <w:pPr>
              <w:pStyle w:val="TableText"/>
              <w:numPr>
                <w:ilvl w:val="0"/>
                <w:numId w:val="28"/>
              </w:numPr>
              <w:spacing w:before="0"/>
              <w:ind w:left="568" w:hanging="284"/>
              <w:rPr>
                <w:i/>
                <w:iCs/>
              </w:rPr>
            </w:pPr>
            <w:r w:rsidRPr="005B7D78">
              <w:rPr>
                <w:i/>
                <w:iCs/>
              </w:rPr>
              <w:t xml:space="preserve">maintenance and upgrades of existing EN assets necessary to continue to deliver the same or </w:t>
            </w:r>
            <w:r w:rsidR="00841DBA">
              <w:rPr>
                <w:i/>
                <w:iCs/>
              </w:rPr>
              <w:t xml:space="preserve">a </w:t>
            </w:r>
            <w:r w:rsidRPr="005B7D78">
              <w:rPr>
                <w:i/>
                <w:iCs/>
              </w:rPr>
              <w:t xml:space="preserve">similar level of service or to improve resilience; or </w:t>
            </w:r>
          </w:p>
          <w:p w14:paraId="58E41393" w14:textId="77777777" w:rsidR="00C40BF0" w:rsidRPr="005B7D78" w:rsidRDefault="00C40BF0" w:rsidP="00BD30F9">
            <w:pPr>
              <w:pStyle w:val="TableText"/>
              <w:numPr>
                <w:ilvl w:val="0"/>
                <w:numId w:val="28"/>
              </w:numPr>
              <w:spacing w:before="0"/>
              <w:ind w:left="568" w:hanging="284"/>
              <w:rPr>
                <w:i/>
                <w:iCs/>
              </w:rPr>
            </w:pPr>
            <w:r w:rsidRPr="005B7D78">
              <w:rPr>
                <w:i/>
                <w:iCs/>
              </w:rPr>
              <w:lastRenderedPageBreak/>
              <w:t xml:space="preserve">other upgrades of existing EN assets where the upgrade or other change will, once the activity is complete, have no more than minor adverse effects on the environment; or </w:t>
            </w:r>
          </w:p>
          <w:p w14:paraId="40CFC6F8" w14:textId="77777777" w:rsidR="00C40BF0" w:rsidRPr="005B7D78" w:rsidRDefault="00C40BF0" w:rsidP="00BD30F9">
            <w:pPr>
              <w:pStyle w:val="TableText"/>
              <w:numPr>
                <w:ilvl w:val="0"/>
                <w:numId w:val="28"/>
              </w:numPr>
              <w:spacing w:before="0"/>
              <w:ind w:left="568" w:hanging="284"/>
              <w:rPr>
                <w:i/>
                <w:iCs/>
              </w:rPr>
            </w:pPr>
            <w:r w:rsidRPr="005B7D78">
              <w:rPr>
                <w:i/>
                <w:iCs/>
              </w:rPr>
              <w:t xml:space="preserve">the removal, decommissioning or dismantling of EN assets; and </w:t>
            </w:r>
          </w:p>
          <w:p w14:paraId="7E10E664" w14:textId="77777777" w:rsidR="00C40BF0" w:rsidRPr="005B7D78" w:rsidRDefault="00C40BF0" w:rsidP="00BD30F9">
            <w:pPr>
              <w:pStyle w:val="TableText"/>
              <w:numPr>
                <w:ilvl w:val="0"/>
                <w:numId w:val="28"/>
              </w:numPr>
              <w:spacing w:before="0"/>
              <w:ind w:left="568" w:hanging="284"/>
              <w:rPr>
                <w:i/>
                <w:iCs/>
              </w:rPr>
            </w:pPr>
            <w:r w:rsidRPr="005B7D78">
              <w:rPr>
                <w:i/>
                <w:iCs/>
              </w:rPr>
              <w:t>all relevant ancillary activities, such as vegetation clearance, tree trimming, and creating, maintaining and improving access tracks and accessways to EN assets; and</w:t>
            </w:r>
          </w:p>
          <w:p w14:paraId="69638369" w14:textId="6D7A0386" w:rsidR="00C40BF0" w:rsidRPr="005B7D78" w:rsidRDefault="00C40BF0" w:rsidP="00BD30F9">
            <w:pPr>
              <w:pStyle w:val="TableText"/>
              <w:numPr>
                <w:ilvl w:val="0"/>
                <w:numId w:val="28"/>
              </w:numPr>
              <w:spacing w:before="0"/>
              <w:ind w:left="568" w:hanging="284"/>
              <w:rPr>
                <w:rFonts w:cs="Calibri"/>
                <w:i/>
                <w:iCs/>
              </w:rPr>
            </w:pPr>
            <w:r w:rsidRPr="005B7D78">
              <w:rPr>
                <w:i/>
                <w:iCs/>
              </w:rPr>
              <w:t>includes all activities regulated by the</w:t>
            </w:r>
            <w:r w:rsidR="00623688">
              <w:t xml:space="preserve"> </w:t>
            </w:r>
            <w:r w:rsidR="00623688" w:rsidRPr="00E73F12">
              <w:rPr>
                <w:i/>
                <w:iCs/>
              </w:rPr>
              <w:t>National Environmental Standards for Electricity Network Activities</w:t>
            </w:r>
            <w:r w:rsidRPr="005B7D78">
              <w:rPr>
                <w:i/>
                <w:iCs/>
              </w:rPr>
              <w:t xml:space="preserve"> NES-ENA, including replacing structures, reconductoring, earthworks, altering or relocating of structures and undergrounding.</w:t>
            </w:r>
          </w:p>
        </w:tc>
        <w:tc>
          <w:tcPr>
            <w:tcW w:w="5726" w:type="dxa"/>
          </w:tcPr>
          <w:p w14:paraId="29B5415E" w14:textId="71ABE3AE" w:rsidR="00C40BF0" w:rsidRPr="005B7D78" w:rsidRDefault="00C40BF0" w:rsidP="007D1911">
            <w:pPr>
              <w:pStyle w:val="TableText"/>
            </w:pPr>
            <w:r w:rsidRPr="005B7D78">
              <w:lastRenderedPageBreak/>
              <w:t xml:space="preserve">The policy intent is to enable routine ETN activities on existing assets to occur in a timely and efficient way without restriction, while still ensuring Transpower and </w:t>
            </w:r>
            <w:r w:rsidR="00AB5629">
              <w:t>e</w:t>
            </w:r>
            <w:r w:rsidRPr="005B7D78">
              <w:t xml:space="preserve">lectricity </w:t>
            </w:r>
            <w:r w:rsidR="00AB5629">
              <w:t>d</w:t>
            </w:r>
            <w:r w:rsidRPr="005B7D78">
              <w:t xml:space="preserve">istribution </w:t>
            </w:r>
            <w:r w:rsidR="00AB5629">
              <w:t>b</w:t>
            </w:r>
            <w:r w:rsidRPr="005B7D78">
              <w:t xml:space="preserve">usinesses </w:t>
            </w:r>
            <w:r w:rsidR="00C2000E">
              <w:t>(</w:t>
            </w:r>
            <w:r w:rsidR="00C2000E" w:rsidRPr="005B7D78">
              <w:t>EDBs</w:t>
            </w:r>
            <w:r w:rsidR="00C2000E">
              <w:t xml:space="preserve">) </w:t>
            </w:r>
            <w:r w:rsidRPr="005B7D78">
              <w:t>take appropriate steps to avoid or mitigate adverse environment</w:t>
            </w:r>
            <w:r w:rsidR="003D1907">
              <w:t>al</w:t>
            </w:r>
            <w:r w:rsidRPr="005B7D78">
              <w:t xml:space="preserve"> effects to the extent practicable. Transpower and EDBs have well-established industry standards and operating procedures for routine operation, maintenance and upgrade activities developed with input from ecologists and other environmental experts.</w:t>
            </w:r>
          </w:p>
          <w:p w14:paraId="7E1F6CFD" w14:textId="6A4A75E1" w:rsidR="00C40BF0" w:rsidRPr="005B7D78" w:rsidRDefault="00C40BF0" w:rsidP="007D1911">
            <w:pPr>
              <w:pStyle w:val="TableText"/>
            </w:pPr>
            <w:r w:rsidRPr="005B7D78">
              <w:t xml:space="preserve">Provides </w:t>
            </w:r>
            <w:r w:rsidR="003D1907">
              <w:t xml:space="preserve">a </w:t>
            </w:r>
            <w:r w:rsidRPr="005B7D78">
              <w:t xml:space="preserve">link to make clear that the definition includes all activities regulated under </w:t>
            </w:r>
            <w:r w:rsidR="009B44D0">
              <w:t xml:space="preserve">the </w:t>
            </w:r>
            <w:r w:rsidR="00893212">
              <w:t xml:space="preserve">proposed </w:t>
            </w:r>
            <w:r w:rsidRPr="005B7D78">
              <w:t>NES-ENA</w:t>
            </w:r>
            <w:r w:rsidR="00FC7750">
              <w:t>.</w:t>
            </w:r>
            <w:r w:rsidRPr="005B7D78">
              <w:t xml:space="preserve"> </w:t>
            </w:r>
          </w:p>
        </w:tc>
      </w:tr>
      <w:tr w:rsidR="00C40BF0" w:rsidRPr="005B7D78" w14:paraId="1140EEED" w14:textId="77777777" w:rsidTr="00787DB2">
        <w:tc>
          <w:tcPr>
            <w:tcW w:w="2977" w:type="dxa"/>
          </w:tcPr>
          <w:p w14:paraId="5ABC40CC" w14:textId="77777777" w:rsidR="00C40BF0" w:rsidRPr="005B7D78" w:rsidRDefault="00C40BF0" w:rsidP="005455F3">
            <w:pPr>
              <w:pStyle w:val="TableTextbold"/>
              <w:keepNext/>
            </w:pPr>
            <w:r w:rsidRPr="005B7D78">
              <w:t>D19 Sensitive activities</w:t>
            </w:r>
          </w:p>
        </w:tc>
        <w:tc>
          <w:tcPr>
            <w:tcW w:w="5812" w:type="dxa"/>
          </w:tcPr>
          <w:p w14:paraId="030EC0DC" w14:textId="77777777" w:rsidR="00C40BF0" w:rsidRPr="005B7D78" w:rsidRDefault="00C40BF0" w:rsidP="00640C29">
            <w:pPr>
              <w:pStyle w:val="TableText"/>
              <w:spacing w:after="0"/>
            </w:pPr>
            <w:r w:rsidRPr="005B7D78">
              <w:t>Introduce a definition that:</w:t>
            </w:r>
          </w:p>
          <w:p w14:paraId="680956DD" w14:textId="77777777" w:rsidR="00C40BF0" w:rsidRPr="005B7D78" w:rsidRDefault="00C40BF0" w:rsidP="00640191">
            <w:pPr>
              <w:pStyle w:val="TableText"/>
              <w:rPr>
                <w:i/>
                <w:iCs/>
              </w:rPr>
            </w:pPr>
            <w:r w:rsidRPr="005B7D78">
              <w:rPr>
                <w:i/>
                <w:iCs/>
              </w:rPr>
              <w:t>includes residential unit (including visitor accommodation and retirement accommodation), care facilities, childcare facilities, schools, hospitals, custodial or supervised accommodation where residents are detained on site, marae, or place of worship.</w:t>
            </w:r>
          </w:p>
        </w:tc>
        <w:tc>
          <w:tcPr>
            <w:tcW w:w="5726" w:type="dxa"/>
          </w:tcPr>
          <w:p w14:paraId="49565D2A" w14:textId="459939B1" w:rsidR="00C40BF0" w:rsidRPr="005B7D78" w:rsidRDefault="00C40BF0" w:rsidP="00640191">
            <w:pPr>
              <w:pStyle w:val="TableText"/>
            </w:pPr>
            <w:r w:rsidRPr="005B7D78">
              <w:t xml:space="preserve">This definition assists with interpretation of </w:t>
            </w:r>
            <w:r w:rsidR="00BA70AB">
              <w:t>p</w:t>
            </w:r>
            <w:r w:rsidRPr="005B7D78">
              <w:t>olicy 11, seeking to manage the effects of third parties on the EN. The existing NPS-ET definition has been expanded to make it clear what the definition includes and align with terms used in the National Planning Standards.</w:t>
            </w:r>
          </w:p>
        </w:tc>
      </w:tr>
      <w:tr w:rsidR="00C40BF0" w:rsidRPr="005B7D78" w14:paraId="5328167E" w14:textId="77777777" w:rsidTr="00787DB2">
        <w:tc>
          <w:tcPr>
            <w:tcW w:w="2977" w:type="dxa"/>
          </w:tcPr>
          <w:p w14:paraId="031AA556" w14:textId="77777777" w:rsidR="00C40BF0" w:rsidRPr="005B7D78" w:rsidRDefault="00C40BF0" w:rsidP="00640191">
            <w:pPr>
              <w:pStyle w:val="TableTextbold"/>
              <w:rPr>
                <w:bCs/>
              </w:rPr>
            </w:pPr>
            <w:r w:rsidRPr="005B7D78">
              <w:rPr>
                <w:bCs/>
              </w:rPr>
              <w:t xml:space="preserve">D20 </w:t>
            </w:r>
            <w:r w:rsidRPr="005B7D78">
              <w:t>Upgrading</w:t>
            </w:r>
          </w:p>
        </w:tc>
        <w:tc>
          <w:tcPr>
            <w:tcW w:w="5812" w:type="dxa"/>
          </w:tcPr>
          <w:p w14:paraId="3045804D" w14:textId="77777777" w:rsidR="00C40BF0" w:rsidRPr="005B7D78" w:rsidRDefault="00C40BF0" w:rsidP="00640C29">
            <w:pPr>
              <w:pStyle w:val="TableText"/>
              <w:spacing w:after="0"/>
            </w:pPr>
            <w:r w:rsidRPr="005B7D78">
              <w:t>Introduce a definition that:</w:t>
            </w:r>
          </w:p>
          <w:p w14:paraId="7557DC51" w14:textId="77777777" w:rsidR="00C40BF0" w:rsidRPr="005B7D78" w:rsidRDefault="00C40BF0" w:rsidP="00640191">
            <w:pPr>
              <w:pStyle w:val="TableText"/>
              <w:rPr>
                <w:i/>
                <w:iCs/>
              </w:rPr>
            </w:pPr>
            <w:r w:rsidRPr="005B7D78">
              <w:rPr>
                <w:i/>
                <w:iCs/>
              </w:rPr>
              <w:t>means improving the capacity, level of service, efficiency, safety, security, resilience, effectiveness or longevity of existing EN assets and includes the replacement, renewal, addition, expansion and intensification of existing infrastructure.</w:t>
            </w:r>
          </w:p>
        </w:tc>
        <w:tc>
          <w:tcPr>
            <w:tcW w:w="5726" w:type="dxa"/>
          </w:tcPr>
          <w:p w14:paraId="46AC182B" w14:textId="77777777" w:rsidR="00C40BF0" w:rsidRPr="005B7D78" w:rsidRDefault="00C40BF0" w:rsidP="00640191">
            <w:pPr>
              <w:pStyle w:val="TableText"/>
            </w:pPr>
            <w:r w:rsidRPr="005B7D78">
              <w:t>The intent of this definition is that it is broad and captures all types of upgrades and can help to streamline drafting. This includes both minor (routine) upgrades and larger upgrades (non-routine).</w:t>
            </w:r>
          </w:p>
        </w:tc>
      </w:tr>
      <w:tr w:rsidR="00C40BF0" w:rsidRPr="005B7D78" w14:paraId="61A1F339" w14:textId="77777777" w:rsidTr="00787DB2">
        <w:tc>
          <w:tcPr>
            <w:tcW w:w="2977" w:type="dxa"/>
            <w:tcBorders>
              <w:bottom w:val="single" w:sz="4" w:space="0" w:color="1B556B" w:themeColor="text2"/>
            </w:tcBorders>
          </w:tcPr>
          <w:p w14:paraId="43F3B6B1" w14:textId="77777777" w:rsidR="00C40BF0" w:rsidRPr="005B7D78" w:rsidRDefault="00C40BF0" w:rsidP="00640191">
            <w:pPr>
              <w:pStyle w:val="TableTextbold"/>
              <w:rPr>
                <w:bCs/>
              </w:rPr>
            </w:pPr>
            <w:r w:rsidRPr="005B7D78">
              <w:rPr>
                <w:bCs/>
              </w:rPr>
              <w:t>D21 Well-being</w:t>
            </w:r>
          </w:p>
        </w:tc>
        <w:tc>
          <w:tcPr>
            <w:tcW w:w="5812" w:type="dxa"/>
            <w:tcBorders>
              <w:bottom w:val="single" w:sz="4" w:space="0" w:color="1B556B" w:themeColor="text2"/>
            </w:tcBorders>
          </w:tcPr>
          <w:p w14:paraId="77B472BF" w14:textId="77777777" w:rsidR="00C40BF0" w:rsidRPr="005B7D78" w:rsidRDefault="00C40BF0" w:rsidP="00640C29">
            <w:pPr>
              <w:pStyle w:val="TableText"/>
              <w:spacing w:after="0"/>
            </w:pPr>
            <w:r w:rsidRPr="005B7D78">
              <w:t xml:space="preserve">Introduce a definition that: </w:t>
            </w:r>
          </w:p>
          <w:p w14:paraId="60A31068" w14:textId="0F98A508" w:rsidR="00C40BF0" w:rsidRPr="005B7D78" w:rsidRDefault="00C40BF0" w:rsidP="00640191">
            <w:pPr>
              <w:pStyle w:val="TableText"/>
              <w:rPr>
                <w:i/>
                <w:iCs/>
              </w:rPr>
            </w:pPr>
            <w:r w:rsidRPr="005B7D78">
              <w:rPr>
                <w:i/>
                <w:iCs/>
              </w:rPr>
              <w:t>means the environmental, economic, social and cultural well-being of people and communities, and includes their health and safety.</w:t>
            </w:r>
            <w:r w:rsidR="005B7D78" w:rsidRPr="005B7D78">
              <w:rPr>
                <w:i/>
                <w:iCs/>
              </w:rPr>
              <w:t xml:space="preserve"> </w:t>
            </w:r>
          </w:p>
        </w:tc>
        <w:tc>
          <w:tcPr>
            <w:tcW w:w="5726" w:type="dxa"/>
            <w:tcBorders>
              <w:bottom w:val="single" w:sz="4" w:space="0" w:color="1B556B" w:themeColor="text2"/>
            </w:tcBorders>
          </w:tcPr>
          <w:p w14:paraId="6AB94BE8" w14:textId="4245C256" w:rsidR="00C40BF0" w:rsidRPr="005B7D78" w:rsidRDefault="00C40BF0" w:rsidP="00640191">
            <w:pPr>
              <w:pStyle w:val="TableText"/>
            </w:pPr>
            <w:r w:rsidRPr="005B7D78">
              <w:t xml:space="preserve">The intent is to assist with interpretation of the </w:t>
            </w:r>
            <w:r w:rsidR="00BA70AB">
              <w:t>o</w:t>
            </w:r>
            <w:r w:rsidRPr="005B7D78">
              <w:t xml:space="preserve">bjective, </w:t>
            </w:r>
            <w:r w:rsidR="00BA70AB">
              <w:t>p</w:t>
            </w:r>
            <w:r w:rsidRPr="005B7D78">
              <w:t xml:space="preserve">olicy 1 and </w:t>
            </w:r>
            <w:r w:rsidR="00BA70AB">
              <w:t>p</w:t>
            </w:r>
            <w:r w:rsidRPr="005B7D78">
              <w:t>olicy 3</w:t>
            </w:r>
            <w:r w:rsidR="00D50C8E">
              <w:t xml:space="preserve"> of the proposed NPS-EN</w:t>
            </w:r>
            <w:r w:rsidRPr="005B7D78">
              <w:t>.</w:t>
            </w:r>
          </w:p>
        </w:tc>
      </w:tr>
    </w:tbl>
    <w:p w14:paraId="2DA2ED6F" w14:textId="77777777" w:rsidR="005455F3" w:rsidRPr="005B7D78" w:rsidRDefault="005455F3" w:rsidP="005455F3">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2977"/>
        <w:gridCol w:w="5812"/>
        <w:gridCol w:w="5726"/>
      </w:tblGrid>
      <w:tr w:rsidR="00640191" w:rsidRPr="005B7D78" w14:paraId="267012F6" w14:textId="77777777" w:rsidTr="005455F3">
        <w:trPr>
          <w:tblHeader/>
        </w:trPr>
        <w:tc>
          <w:tcPr>
            <w:tcW w:w="14515" w:type="dxa"/>
            <w:gridSpan w:val="3"/>
            <w:shd w:val="clear" w:color="auto" w:fill="1B556B" w:themeFill="text2"/>
          </w:tcPr>
          <w:p w14:paraId="1CFCB9C9" w14:textId="77777777" w:rsidR="00C40BF0" w:rsidRPr="005B7D78" w:rsidRDefault="00C40BF0" w:rsidP="005455F3">
            <w:pPr>
              <w:pStyle w:val="TableTextbold"/>
              <w:spacing w:after="0"/>
              <w:rPr>
                <w:color w:val="FFFFFF" w:themeColor="background1"/>
              </w:rPr>
            </w:pPr>
            <w:r w:rsidRPr="005B7D78">
              <w:rPr>
                <w:color w:val="FFFFFF" w:themeColor="background1"/>
              </w:rPr>
              <w:t>PART 2: OBJECTIVES AND POLICIES</w:t>
            </w:r>
          </w:p>
        </w:tc>
      </w:tr>
      <w:tr w:rsidR="00640191" w:rsidRPr="005B7D78" w14:paraId="224F3DD7" w14:textId="77777777" w:rsidTr="00787DB2">
        <w:trPr>
          <w:tblHeader/>
        </w:trPr>
        <w:tc>
          <w:tcPr>
            <w:tcW w:w="2977" w:type="dxa"/>
            <w:shd w:val="clear" w:color="auto" w:fill="1B556B" w:themeFill="text2"/>
          </w:tcPr>
          <w:p w14:paraId="34943106" w14:textId="77777777" w:rsidR="00C40BF0" w:rsidRPr="005B7D78" w:rsidRDefault="00C40BF0" w:rsidP="00640191">
            <w:pPr>
              <w:pStyle w:val="TableTextbold"/>
              <w:rPr>
                <w:color w:val="FFFFFF" w:themeColor="background1"/>
              </w:rPr>
            </w:pPr>
            <w:r w:rsidRPr="005B7D78">
              <w:rPr>
                <w:color w:val="FFFFFF" w:themeColor="background1"/>
              </w:rPr>
              <w:t xml:space="preserve">Objectives </w:t>
            </w:r>
          </w:p>
        </w:tc>
        <w:tc>
          <w:tcPr>
            <w:tcW w:w="5812" w:type="dxa"/>
            <w:shd w:val="clear" w:color="auto" w:fill="1B556B" w:themeFill="text2"/>
          </w:tcPr>
          <w:p w14:paraId="34297BDC" w14:textId="77777777" w:rsidR="00C40BF0" w:rsidRPr="005B7D78" w:rsidRDefault="00C40BF0" w:rsidP="00640191">
            <w:pPr>
              <w:pStyle w:val="TableTextbold"/>
              <w:rPr>
                <w:color w:val="FFFFFF" w:themeColor="background1"/>
              </w:rPr>
            </w:pPr>
            <w:r w:rsidRPr="005B7D78">
              <w:rPr>
                <w:color w:val="FFFFFF" w:themeColor="background1"/>
              </w:rPr>
              <w:t xml:space="preserve">Proposed provisions </w:t>
            </w:r>
          </w:p>
        </w:tc>
        <w:tc>
          <w:tcPr>
            <w:tcW w:w="5726" w:type="dxa"/>
            <w:shd w:val="clear" w:color="auto" w:fill="1B556B" w:themeFill="text2"/>
          </w:tcPr>
          <w:p w14:paraId="3681881B" w14:textId="77777777" w:rsidR="00C40BF0" w:rsidRPr="005B7D78" w:rsidRDefault="00C40BF0" w:rsidP="00640191">
            <w:pPr>
              <w:pStyle w:val="TableTextbold"/>
              <w:rPr>
                <w:color w:val="FFFFFF" w:themeColor="background1"/>
              </w:rPr>
            </w:pPr>
            <w:r w:rsidRPr="005B7D78">
              <w:rPr>
                <w:color w:val="FFFFFF" w:themeColor="background1"/>
              </w:rPr>
              <w:t>Reasons</w:t>
            </w:r>
          </w:p>
        </w:tc>
      </w:tr>
      <w:tr w:rsidR="00C40BF0" w:rsidRPr="005B7D78" w14:paraId="58DA7400" w14:textId="77777777" w:rsidTr="00787DB2">
        <w:tc>
          <w:tcPr>
            <w:tcW w:w="2977" w:type="dxa"/>
            <w:tcBorders>
              <w:bottom w:val="single" w:sz="4" w:space="0" w:color="1B556B" w:themeColor="text2"/>
            </w:tcBorders>
          </w:tcPr>
          <w:p w14:paraId="55042643" w14:textId="77777777" w:rsidR="00C40BF0" w:rsidRPr="005B7D78" w:rsidRDefault="00C40BF0" w:rsidP="00640191">
            <w:pPr>
              <w:pStyle w:val="TableTextbold"/>
              <w:rPr>
                <w:rStyle w:val="Hyperlink"/>
              </w:rPr>
            </w:pPr>
            <w:r w:rsidRPr="005B7D78">
              <w:t>OB1</w:t>
            </w:r>
          </w:p>
        </w:tc>
        <w:tc>
          <w:tcPr>
            <w:tcW w:w="5812" w:type="dxa"/>
            <w:tcBorders>
              <w:bottom w:val="single" w:sz="4" w:space="0" w:color="1B556B" w:themeColor="text2"/>
            </w:tcBorders>
          </w:tcPr>
          <w:p w14:paraId="1B3CCB48" w14:textId="54DE8B98" w:rsidR="00C40BF0" w:rsidRPr="005B7D78" w:rsidRDefault="00C40BF0" w:rsidP="00640191">
            <w:pPr>
              <w:pStyle w:val="TableText"/>
            </w:pPr>
            <w:r w:rsidRPr="005B7D78">
              <w:t>Amend the objective</w:t>
            </w:r>
            <w:r w:rsidR="00FF4495">
              <w:t xml:space="preserve"> as follow</w:t>
            </w:r>
            <w:r w:rsidRPr="005B7D78">
              <w:t>s:</w:t>
            </w:r>
          </w:p>
          <w:p w14:paraId="064F5510" w14:textId="3E18E9AC" w:rsidR="00C40BF0" w:rsidRPr="005B7D78" w:rsidRDefault="00C40BF0" w:rsidP="00BD30F9">
            <w:pPr>
              <w:pStyle w:val="TableText"/>
              <w:numPr>
                <w:ilvl w:val="0"/>
                <w:numId w:val="29"/>
              </w:numPr>
              <w:spacing w:before="0"/>
              <w:ind w:left="284" w:hanging="284"/>
            </w:pPr>
            <w:r w:rsidRPr="005B7D78">
              <w:t>The EN is developed, operated, maintained, upgraded</w:t>
            </w:r>
            <w:r w:rsidR="00845AE1">
              <w:t>,</w:t>
            </w:r>
            <w:r w:rsidRPr="005B7D78">
              <w:t xml:space="preserve"> and protected in a manner that:</w:t>
            </w:r>
          </w:p>
          <w:p w14:paraId="2C7EFA5D" w14:textId="77777777" w:rsidR="00C40BF0" w:rsidRPr="005B7D78" w:rsidRDefault="00C40BF0" w:rsidP="00BD30F9">
            <w:pPr>
              <w:pStyle w:val="TableText"/>
              <w:numPr>
                <w:ilvl w:val="0"/>
                <w:numId w:val="30"/>
              </w:numPr>
              <w:spacing w:before="0"/>
              <w:ind w:left="568" w:hanging="284"/>
              <w:rPr>
                <w:i/>
                <w:iCs/>
              </w:rPr>
            </w:pPr>
            <w:r w:rsidRPr="005B7D78">
              <w:rPr>
                <w:i/>
                <w:iCs/>
              </w:rPr>
              <w:lastRenderedPageBreak/>
              <w:t xml:space="preserve">recognises and provides for its national </w:t>
            </w:r>
            <w:proofErr w:type="gramStart"/>
            <w:r w:rsidRPr="005B7D78">
              <w:rPr>
                <w:i/>
                <w:iCs/>
              </w:rPr>
              <w:t>significance;</w:t>
            </w:r>
            <w:proofErr w:type="gramEnd"/>
          </w:p>
          <w:p w14:paraId="1E579A6D" w14:textId="77777777" w:rsidR="00C40BF0" w:rsidRPr="005B7D78" w:rsidRDefault="00C40BF0" w:rsidP="00BD30F9">
            <w:pPr>
              <w:pStyle w:val="TableText"/>
              <w:numPr>
                <w:ilvl w:val="0"/>
                <w:numId w:val="30"/>
              </w:numPr>
              <w:spacing w:before="0"/>
              <w:ind w:left="568" w:hanging="284"/>
              <w:rPr>
                <w:i/>
                <w:iCs/>
              </w:rPr>
            </w:pPr>
            <w:r w:rsidRPr="005B7D78">
              <w:rPr>
                <w:i/>
                <w:iCs/>
              </w:rPr>
              <w:t xml:space="preserve">secures the resilience of the EN, including in relation to the effects of natural hazards and climate </w:t>
            </w:r>
            <w:proofErr w:type="gramStart"/>
            <w:r w:rsidRPr="005B7D78">
              <w:rPr>
                <w:i/>
                <w:iCs/>
              </w:rPr>
              <w:t>change;</w:t>
            </w:r>
            <w:proofErr w:type="gramEnd"/>
            <w:r w:rsidRPr="005B7D78">
              <w:rPr>
                <w:i/>
                <w:iCs/>
              </w:rPr>
              <w:t xml:space="preserve"> </w:t>
            </w:r>
          </w:p>
          <w:p w14:paraId="21CC1CDE" w14:textId="77777777" w:rsidR="00C40BF0" w:rsidRPr="005B7D78" w:rsidRDefault="00C40BF0" w:rsidP="00BD30F9">
            <w:pPr>
              <w:pStyle w:val="TableText"/>
              <w:numPr>
                <w:ilvl w:val="0"/>
                <w:numId w:val="30"/>
              </w:numPr>
              <w:spacing w:before="0"/>
              <w:ind w:left="568" w:hanging="284"/>
              <w:rPr>
                <w:i/>
                <w:iCs/>
              </w:rPr>
            </w:pPr>
            <w:r w:rsidRPr="005B7D78">
              <w:rPr>
                <w:i/>
                <w:iCs/>
              </w:rPr>
              <w:t xml:space="preserve">provides for the well-being and needs of present and future generations, including by increasing and improving the capacity and delivery of the EN over </w:t>
            </w:r>
            <w:proofErr w:type="gramStart"/>
            <w:r w:rsidRPr="005B7D78">
              <w:rPr>
                <w:i/>
                <w:iCs/>
              </w:rPr>
              <w:t>time;</w:t>
            </w:r>
            <w:proofErr w:type="gramEnd"/>
          </w:p>
          <w:p w14:paraId="2E7C3F40" w14:textId="77777777" w:rsidR="00C40BF0" w:rsidRPr="005B7D78" w:rsidRDefault="00C40BF0" w:rsidP="00BD30F9">
            <w:pPr>
              <w:pStyle w:val="TableText"/>
              <w:numPr>
                <w:ilvl w:val="0"/>
                <w:numId w:val="30"/>
              </w:numPr>
              <w:spacing w:before="0"/>
              <w:ind w:left="568" w:hanging="284"/>
              <w:rPr>
                <w:i/>
                <w:iCs/>
              </w:rPr>
            </w:pPr>
            <w:r w:rsidRPr="005B7D78">
              <w:rPr>
                <w:i/>
                <w:iCs/>
              </w:rPr>
              <w:t xml:space="preserve">recognises and provides for the role of the EN in achieving New Zealand’s emissions reduction and renewable energy targets, and associated commitments in any relevant plan prepared under the Climate Change Response Act </w:t>
            </w:r>
            <w:proofErr w:type="gramStart"/>
            <w:r w:rsidRPr="005B7D78">
              <w:rPr>
                <w:i/>
                <w:iCs/>
              </w:rPr>
              <w:t>2002;</w:t>
            </w:r>
            <w:proofErr w:type="gramEnd"/>
            <w:r w:rsidRPr="005B7D78">
              <w:rPr>
                <w:i/>
                <w:iCs/>
              </w:rPr>
              <w:t xml:space="preserve"> </w:t>
            </w:r>
          </w:p>
          <w:p w14:paraId="6F93427A" w14:textId="139AB7AE" w:rsidR="00C40BF0" w:rsidRPr="005B7D78" w:rsidRDefault="00C40BF0" w:rsidP="00BD30F9">
            <w:pPr>
              <w:pStyle w:val="TableText"/>
              <w:numPr>
                <w:ilvl w:val="0"/>
                <w:numId w:val="30"/>
              </w:numPr>
              <w:spacing w:before="0"/>
              <w:ind w:left="568" w:hanging="284"/>
              <w:rPr>
                <w:i/>
                <w:iCs/>
              </w:rPr>
            </w:pPr>
            <w:r w:rsidRPr="005B7D78">
              <w:rPr>
                <w:i/>
                <w:iCs/>
              </w:rPr>
              <w:t>manages adverse effects on the environment in a proportionate and cost-effective way; and</w:t>
            </w:r>
            <w:r w:rsidR="005B7D78" w:rsidRPr="005B7D78">
              <w:rPr>
                <w:i/>
                <w:iCs/>
              </w:rPr>
              <w:t xml:space="preserve"> </w:t>
            </w:r>
          </w:p>
          <w:p w14:paraId="7F6A466A" w14:textId="77777777" w:rsidR="00C40BF0" w:rsidRPr="005B7D78" w:rsidRDefault="00C40BF0" w:rsidP="00BD30F9">
            <w:pPr>
              <w:pStyle w:val="TableText"/>
              <w:numPr>
                <w:ilvl w:val="0"/>
                <w:numId w:val="30"/>
              </w:numPr>
              <w:spacing w:before="0"/>
              <w:ind w:left="568" w:hanging="284"/>
            </w:pPr>
            <w:r w:rsidRPr="005B7D78">
              <w:rPr>
                <w:i/>
                <w:iCs/>
              </w:rPr>
              <w:t>protects the EN from the adverse effects of other activities.</w:t>
            </w:r>
          </w:p>
        </w:tc>
        <w:tc>
          <w:tcPr>
            <w:tcW w:w="5726" w:type="dxa"/>
            <w:tcBorders>
              <w:bottom w:val="single" w:sz="4" w:space="0" w:color="1B556B" w:themeColor="text2"/>
            </w:tcBorders>
          </w:tcPr>
          <w:p w14:paraId="2B1C59B4" w14:textId="77777777" w:rsidR="00C40BF0" w:rsidRPr="005B7D78" w:rsidRDefault="00C40BF0" w:rsidP="00EB1AE3">
            <w:pPr>
              <w:pStyle w:val="TableText"/>
            </w:pPr>
            <w:r w:rsidRPr="005B7D78">
              <w:lastRenderedPageBreak/>
              <w:t xml:space="preserve">The objective in the current NPS-ET is outdated and was developed before New Zealand’s targets for reducing emissions became law. Electrification of the economy is the most important enabler for decarbonising New Zealand’s energy system. </w:t>
            </w:r>
          </w:p>
          <w:p w14:paraId="0D74CC87" w14:textId="77777777" w:rsidR="00C40BF0" w:rsidRPr="005B7D78" w:rsidRDefault="00C40BF0" w:rsidP="00EB1AE3">
            <w:pPr>
              <w:pStyle w:val="TableText"/>
            </w:pPr>
            <w:r w:rsidRPr="005B7D78">
              <w:lastRenderedPageBreak/>
              <w:t>The intent of the proposed objectives is to:</w:t>
            </w:r>
          </w:p>
          <w:p w14:paraId="54D70187" w14:textId="77777777" w:rsidR="00C40BF0" w:rsidRPr="005B7D78" w:rsidRDefault="00C40BF0" w:rsidP="00EB1AE3">
            <w:pPr>
              <w:pStyle w:val="TableBullet"/>
            </w:pPr>
            <w:r w:rsidRPr="005B7D78">
              <w:t>strengthen the objective to recognise the importance of the EN and its role in decarbonisation and electrification of the economy</w:t>
            </w:r>
          </w:p>
          <w:p w14:paraId="57627182" w14:textId="093D2C25" w:rsidR="00C40BF0" w:rsidRPr="005B7D78" w:rsidRDefault="00C40BF0" w:rsidP="00EB1AE3">
            <w:pPr>
              <w:pStyle w:val="TableBullet"/>
            </w:pPr>
            <w:r w:rsidRPr="005B7D78">
              <w:t>emphasise the beneficial outcomes of EN whil</w:t>
            </w:r>
            <w:r w:rsidR="00A53E09">
              <w:t>e</w:t>
            </w:r>
            <w:r w:rsidRPr="005B7D78">
              <w:t xml:space="preserve"> recognising the need to expand and upgrade it to meet targets and future demand </w:t>
            </w:r>
          </w:p>
          <w:p w14:paraId="76A95D6B" w14:textId="77777777" w:rsidR="00C40BF0" w:rsidRPr="005B7D78" w:rsidRDefault="00C40BF0" w:rsidP="00EB1AE3">
            <w:pPr>
              <w:pStyle w:val="TableBullet"/>
            </w:pPr>
            <w:r w:rsidRPr="005B7D78">
              <w:t>highlight that increasing and improving capacity must be done in a way that also manages adverse effects on the environment</w:t>
            </w:r>
          </w:p>
          <w:p w14:paraId="5A71BFDD" w14:textId="77777777" w:rsidR="00C40BF0" w:rsidRPr="005B7D78" w:rsidRDefault="00C40BF0" w:rsidP="00EB1AE3">
            <w:pPr>
              <w:pStyle w:val="TableBullet"/>
              <w:rPr>
                <w:b/>
                <w:bCs/>
              </w:rPr>
            </w:pPr>
            <w:r w:rsidRPr="005B7D78">
              <w:t>extend application of provisions to provide national direction for electricity distribution.</w:t>
            </w:r>
          </w:p>
        </w:tc>
      </w:tr>
    </w:tbl>
    <w:p w14:paraId="6FB394E4" w14:textId="77777777" w:rsidR="005455F3" w:rsidRPr="005B7D78" w:rsidRDefault="005455F3" w:rsidP="005455F3">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2977"/>
        <w:gridCol w:w="5812"/>
        <w:gridCol w:w="5726"/>
      </w:tblGrid>
      <w:tr w:rsidR="002D23A3" w:rsidRPr="005B7D78" w14:paraId="11D9E255" w14:textId="77777777" w:rsidTr="00787DB2">
        <w:trPr>
          <w:tblHeader/>
        </w:trPr>
        <w:tc>
          <w:tcPr>
            <w:tcW w:w="2977" w:type="dxa"/>
            <w:shd w:val="clear" w:color="auto" w:fill="1B556B" w:themeFill="text2"/>
          </w:tcPr>
          <w:p w14:paraId="4FA1015C" w14:textId="77777777" w:rsidR="00C40BF0" w:rsidRPr="005B7D78" w:rsidRDefault="00C40BF0" w:rsidP="002D23A3">
            <w:pPr>
              <w:pStyle w:val="TableTextbold"/>
              <w:rPr>
                <w:color w:val="FFFFFF" w:themeColor="background1"/>
              </w:rPr>
            </w:pPr>
            <w:r w:rsidRPr="005B7D78">
              <w:rPr>
                <w:color w:val="FFFFFF" w:themeColor="background1"/>
              </w:rPr>
              <w:t xml:space="preserve">Policies </w:t>
            </w:r>
          </w:p>
        </w:tc>
        <w:tc>
          <w:tcPr>
            <w:tcW w:w="5812" w:type="dxa"/>
            <w:shd w:val="clear" w:color="auto" w:fill="1B556B" w:themeFill="text2"/>
          </w:tcPr>
          <w:p w14:paraId="6EBE0CB2" w14:textId="0AD34530" w:rsidR="00C40BF0" w:rsidRPr="005B7D78" w:rsidRDefault="002D5063" w:rsidP="002D23A3">
            <w:pPr>
              <w:pStyle w:val="TableTextbold"/>
              <w:rPr>
                <w:color w:val="FFFFFF" w:themeColor="background1"/>
              </w:rPr>
            </w:pPr>
            <w:r>
              <w:rPr>
                <w:color w:val="FFFFFF" w:themeColor="background1"/>
              </w:rPr>
              <w:t>Proposed provisions</w:t>
            </w:r>
          </w:p>
        </w:tc>
        <w:tc>
          <w:tcPr>
            <w:tcW w:w="5726" w:type="dxa"/>
            <w:shd w:val="clear" w:color="auto" w:fill="1B556B" w:themeFill="text2"/>
          </w:tcPr>
          <w:p w14:paraId="0BFA068C" w14:textId="6611E953" w:rsidR="00C40BF0" w:rsidRPr="005B7D78" w:rsidRDefault="00C40BF0" w:rsidP="002D23A3">
            <w:pPr>
              <w:pStyle w:val="TableTextbold"/>
              <w:rPr>
                <w:color w:val="FFFFFF" w:themeColor="background1"/>
              </w:rPr>
            </w:pPr>
            <w:r w:rsidRPr="005B7D78">
              <w:rPr>
                <w:color w:val="FFFFFF" w:themeColor="background1"/>
              </w:rPr>
              <w:t>Reason</w:t>
            </w:r>
            <w:r w:rsidR="002D5063">
              <w:rPr>
                <w:color w:val="FFFFFF" w:themeColor="background1"/>
              </w:rPr>
              <w:t>s</w:t>
            </w:r>
          </w:p>
        </w:tc>
      </w:tr>
      <w:tr w:rsidR="00C40BF0" w:rsidRPr="005B7D78" w14:paraId="20FBD885" w14:textId="77777777" w:rsidTr="00787DB2">
        <w:tc>
          <w:tcPr>
            <w:tcW w:w="2977" w:type="dxa"/>
            <w:shd w:val="clear" w:color="auto" w:fill="auto"/>
          </w:tcPr>
          <w:p w14:paraId="6ECC9691" w14:textId="77777777" w:rsidR="00C40BF0" w:rsidRPr="005B7D78" w:rsidRDefault="00C40BF0" w:rsidP="002D23A3">
            <w:pPr>
              <w:pStyle w:val="TableTextbold"/>
            </w:pPr>
            <w:r w:rsidRPr="005B7D78">
              <w:t>P1 National significance and benefits of the electricity network</w:t>
            </w:r>
          </w:p>
        </w:tc>
        <w:tc>
          <w:tcPr>
            <w:tcW w:w="5812" w:type="dxa"/>
            <w:shd w:val="clear" w:color="auto" w:fill="auto"/>
          </w:tcPr>
          <w:p w14:paraId="0BBB5BBE" w14:textId="698BCDEA" w:rsidR="00065640" w:rsidRPr="00D50C8E" w:rsidRDefault="00CD53C8" w:rsidP="00BD30F9">
            <w:pPr>
              <w:pStyle w:val="TableText"/>
              <w:ind w:left="284" w:hanging="284"/>
            </w:pPr>
            <w:r>
              <w:t xml:space="preserve">Amend </w:t>
            </w:r>
            <w:r w:rsidR="00C97371">
              <w:t>p</w:t>
            </w:r>
            <w:r>
              <w:t>olicy 1 as follows:</w:t>
            </w:r>
          </w:p>
          <w:p w14:paraId="39B921A7" w14:textId="29646675" w:rsidR="00C40BF0" w:rsidRPr="005B7D78" w:rsidRDefault="00635BC8" w:rsidP="00BD30F9">
            <w:pPr>
              <w:pStyle w:val="TableText"/>
              <w:ind w:left="284" w:hanging="284"/>
              <w:rPr>
                <w:i/>
                <w:iCs/>
              </w:rPr>
            </w:pPr>
            <w:r w:rsidRPr="005B7D78">
              <w:rPr>
                <w:i/>
                <w:iCs/>
              </w:rPr>
              <w:t>1)</w:t>
            </w:r>
            <w:r w:rsidRPr="005B7D78">
              <w:rPr>
                <w:i/>
                <w:iCs/>
              </w:rPr>
              <w:tab/>
            </w:r>
            <w:r w:rsidR="00C40BF0" w:rsidRPr="005B7D78">
              <w:rPr>
                <w:i/>
                <w:iCs/>
              </w:rPr>
              <w:t xml:space="preserve">Decision-makers on EN activities must recognise and provide for the national significance and benefits of </w:t>
            </w:r>
            <w:r w:rsidR="001A1DD9">
              <w:rPr>
                <w:i/>
                <w:iCs/>
              </w:rPr>
              <w:t xml:space="preserve">the </w:t>
            </w:r>
            <w:r w:rsidR="00C40BF0" w:rsidRPr="005B7D78">
              <w:rPr>
                <w:i/>
                <w:iCs/>
              </w:rPr>
              <w:t>EN to be realised at national, regional and local scale.</w:t>
            </w:r>
          </w:p>
          <w:p w14:paraId="0E4CC994" w14:textId="2505066F" w:rsidR="00C40BF0" w:rsidRPr="005B7D78" w:rsidRDefault="00635BC8" w:rsidP="00BD30F9">
            <w:pPr>
              <w:pStyle w:val="TableText"/>
              <w:spacing w:before="0"/>
              <w:ind w:left="284" w:hanging="284"/>
              <w:rPr>
                <w:i/>
                <w:iCs/>
              </w:rPr>
            </w:pPr>
            <w:r w:rsidRPr="005B7D78">
              <w:rPr>
                <w:i/>
                <w:iCs/>
              </w:rPr>
              <w:t>2)</w:t>
            </w:r>
            <w:r w:rsidRPr="005B7D78">
              <w:rPr>
                <w:i/>
                <w:iCs/>
              </w:rPr>
              <w:tab/>
            </w:r>
            <w:r w:rsidR="00C40BF0" w:rsidRPr="005B7D78">
              <w:rPr>
                <w:i/>
                <w:iCs/>
              </w:rPr>
              <w:t xml:space="preserve">Decision-makers must recognise that the benefits of </w:t>
            </w:r>
            <w:r w:rsidR="0093624A">
              <w:rPr>
                <w:i/>
                <w:iCs/>
              </w:rPr>
              <w:t xml:space="preserve">the </w:t>
            </w:r>
            <w:r w:rsidR="00C40BF0" w:rsidRPr="005B7D78">
              <w:rPr>
                <w:i/>
                <w:iCs/>
              </w:rPr>
              <w:t>EN include, but are not limited to:</w:t>
            </w:r>
          </w:p>
          <w:p w14:paraId="32DDF84D" w14:textId="77777777" w:rsidR="00C40BF0" w:rsidRPr="005B7D78" w:rsidRDefault="00C40BF0" w:rsidP="00BD30F9">
            <w:pPr>
              <w:pStyle w:val="TableText"/>
              <w:numPr>
                <w:ilvl w:val="0"/>
                <w:numId w:val="31"/>
              </w:numPr>
              <w:spacing w:before="0"/>
              <w:ind w:left="568" w:hanging="284"/>
              <w:rPr>
                <w:i/>
                <w:iCs/>
              </w:rPr>
            </w:pPr>
            <w:r w:rsidRPr="005B7D78">
              <w:rPr>
                <w:i/>
                <w:iCs/>
              </w:rPr>
              <w:t xml:space="preserve">providing for the well-being of people and communities to meet the needs of present and future </w:t>
            </w:r>
            <w:proofErr w:type="gramStart"/>
            <w:r w:rsidRPr="005B7D78">
              <w:rPr>
                <w:i/>
                <w:iCs/>
              </w:rPr>
              <w:t>generations;</w:t>
            </w:r>
            <w:proofErr w:type="gramEnd"/>
            <w:r w:rsidRPr="005B7D78">
              <w:rPr>
                <w:i/>
                <w:iCs/>
              </w:rPr>
              <w:t xml:space="preserve"> </w:t>
            </w:r>
          </w:p>
          <w:p w14:paraId="088B6B08" w14:textId="512587B1" w:rsidR="00C40BF0" w:rsidRPr="005B7D78" w:rsidRDefault="00C40BF0" w:rsidP="00BD30F9">
            <w:pPr>
              <w:pStyle w:val="TableText"/>
              <w:numPr>
                <w:ilvl w:val="0"/>
                <w:numId w:val="31"/>
              </w:numPr>
              <w:spacing w:before="0"/>
              <w:ind w:left="568" w:hanging="284"/>
              <w:rPr>
                <w:i/>
                <w:iCs/>
              </w:rPr>
            </w:pPr>
            <w:r w:rsidRPr="005B7D78">
              <w:rPr>
                <w:i/>
                <w:iCs/>
              </w:rPr>
              <w:t>providing services that are essential to support human life and the development, growth</w:t>
            </w:r>
            <w:r w:rsidR="0093624A">
              <w:rPr>
                <w:i/>
                <w:iCs/>
              </w:rPr>
              <w:t>,</w:t>
            </w:r>
            <w:r w:rsidRPr="005B7D78">
              <w:rPr>
                <w:i/>
                <w:iCs/>
              </w:rPr>
              <w:t xml:space="preserve"> and functioning of districts, regions, New Zealand</w:t>
            </w:r>
            <w:r w:rsidR="0093624A">
              <w:rPr>
                <w:i/>
                <w:iCs/>
              </w:rPr>
              <w:t>,</w:t>
            </w:r>
            <w:r w:rsidRPr="005B7D78">
              <w:rPr>
                <w:i/>
                <w:iCs/>
              </w:rPr>
              <w:t xml:space="preserve"> and the </w:t>
            </w:r>
            <w:proofErr w:type="gramStart"/>
            <w:r w:rsidRPr="005B7D78">
              <w:rPr>
                <w:i/>
                <w:iCs/>
              </w:rPr>
              <w:t>economy;</w:t>
            </w:r>
            <w:proofErr w:type="gramEnd"/>
            <w:r w:rsidRPr="005B7D78">
              <w:rPr>
                <w:i/>
                <w:iCs/>
              </w:rPr>
              <w:t xml:space="preserve"> </w:t>
            </w:r>
          </w:p>
          <w:p w14:paraId="6795C934" w14:textId="069392F0" w:rsidR="00C40BF0" w:rsidRPr="005B7D78" w:rsidRDefault="00C40BF0" w:rsidP="00BD30F9">
            <w:pPr>
              <w:pStyle w:val="TableText"/>
              <w:numPr>
                <w:ilvl w:val="0"/>
                <w:numId w:val="31"/>
              </w:numPr>
              <w:spacing w:before="0"/>
              <w:ind w:left="568" w:hanging="284"/>
              <w:rPr>
                <w:i/>
                <w:iCs/>
              </w:rPr>
            </w:pPr>
            <w:r w:rsidRPr="005B7D78">
              <w:rPr>
                <w:i/>
                <w:iCs/>
              </w:rPr>
              <w:t>providing safe, secure, reliable</w:t>
            </w:r>
            <w:r w:rsidR="0093624A">
              <w:rPr>
                <w:i/>
                <w:iCs/>
              </w:rPr>
              <w:t>,</w:t>
            </w:r>
            <w:r w:rsidRPr="005B7D78">
              <w:rPr>
                <w:i/>
                <w:iCs/>
              </w:rPr>
              <w:t xml:space="preserve"> and resilient electricity supply that is responsive to demand from homes, communities</w:t>
            </w:r>
            <w:r w:rsidR="0093624A">
              <w:rPr>
                <w:i/>
                <w:iCs/>
              </w:rPr>
              <w:t>,</w:t>
            </w:r>
            <w:r w:rsidRPr="005B7D78">
              <w:rPr>
                <w:i/>
                <w:iCs/>
              </w:rPr>
              <w:t xml:space="preserve"> and businesses at local, regional</w:t>
            </w:r>
            <w:r w:rsidR="0093624A">
              <w:rPr>
                <w:i/>
                <w:iCs/>
              </w:rPr>
              <w:t>,</w:t>
            </w:r>
            <w:r w:rsidRPr="005B7D78">
              <w:rPr>
                <w:i/>
                <w:iCs/>
              </w:rPr>
              <w:t xml:space="preserve"> and national </w:t>
            </w:r>
            <w:proofErr w:type="gramStart"/>
            <w:r w:rsidRPr="005B7D78">
              <w:rPr>
                <w:i/>
                <w:iCs/>
              </w:rPr>
              <w:t>levels;</w:t>
            </w:r>
            <w:proofErr w:type="gramEnd"/>
          </w:p>
          <w:p w14:paraId="7854ABAD" w14:textId="77777777" w:rsidR="00C40BF0" w:rsidRPr="005B7D78" w:rsidRDefault="00C40BF0" w:rsidP="00BD30F9">
            <w:pPr>
              <w:pStyle w:val="TableText"/>
              <w:numPr>
                <w:ilvl w:val="0"/>
                <w:numId w:val="31"/>
              </w:numPr>
              <w:spacing w:before="0"/>
              <w:ind w:left="568" w:hanging="284"/>
              <w:rPr>
                <w:i/>
                <w:iCs/>
              </w:rPr>
            </w:pPr>
            <w:r w:rsidRPr="005B7D78">
              <w:rPr>
                <w:i/>
                <w:iCs/>
              </w:rPr>
              <w:t xml:space="preserve">efficient storage and transfer of </w:t>
            </w:r>
            <w:proofErr w:type="gramStart"/>
            <w:r w:rsidRPr="005B7D78">
              <w:rPr>
                <w:i/>
                <w:iCs/>
              </w:rPr>
              <w:t>electricity;</w:t>
            </w:r>
            <w:proofErr w:type="gramEnd"/>
            <w:r w:rsidRPr="005B7D78">
              <w:rPr>
                <w:i/>
                <w:iCs/>
              </w:rPr>
              <w:t xml:space="preserve"> </w:t>
            </w:r>
          </w:p>
          <w:p w14:paraId="634AF93E" w14:textId="77777777" w:rsidR="00C40BF0" w:rsidRPr="005B7D78" w:rsidRDefault="00C40BF0" w:rsidP="00BD30F9">
            <w:pPr>
              <w:pStyle w:val="TableText"/>
              <w:numPr>
                <w:ilvl w:val="0"/>
                <w:numId w:val="31"/>
              </w:numPr>
              <w:spacing w:before="0"/>
              <w:ind w:left="568" w:hanging="284"/>
              <w:rPr>
                <w:i/>
                <w:iCs/>
              </w:rPr>
            </w:pPr>
            <w:r w:rsidRPr="005B7D78">
              <w:rPr>
                <w:i/>
                <w:iCs/>
              </w:rPr>
              <w:lastRenderedPageBreak/>
              <w:t>supporting reductions in greenhouse gas emissions and the electrification of the economy, including by:</w:t>
            </w:r>
          </w:p>
          <w:p w14:paraId="4E48A0DB" w14:textId="4DD544B2" w:rsidR="00C40BF0" w:rsidRPr="005B7D78" w:rsidRDefault="00635BC8" w:rsidP="00A27832">
            <w:pPr>
              <w:pStyle w:val="TableText"/>
              <w:spacing w:before="0"/>
              <w:ind w:left="908" w:hanging="284"/>
              <w:rPr>
                <w:i/>
                <w:iCs/>
              </w:rPr>
            </w:pPr>
            <w:proofErr w:type="spellStart"/>
            <w:r w:rsidRPr="005B7D78">
              <w:rPr>
                <w:i/>
                <w:iCs/>
              </w:rPr>
              <w:t>i</w:t>
            </w:r>
            <w:proofErr w:type="spellEnd"/>
            <w:r w:rsidRPr="005B7D78">
              <w:rPr>
                <w:i/>
                <w:iCs/>
              </w:rPr>
              <w:t>.</w:t>
            </w:r>
            <w:r w:rsidRPr="005B7D78">
              <w:rPr>
                <w:i/>
                <w:iCs/>
              </w:rPr>
              <w:tab/>
            </w:r>
            <w:r w:rsidR="00C40BF0" w:rsidRPr="005B7D78">
              <w:rPr>
                <w:i/>
                <w:iCs/>
              </w:rPr>
              <w:t xml:space="preserve">facilitating new renewable electricity </w:t>
            </w:r>
            <w:proofErr w:type="gramStart"/>
            <w:r w:rsidR="00C40BF0" w:rsidRPr="005B7D78">
              <w:rPr>
                <w:i/>
                <w:iCs/>
              </w:rPr>
              <w:t>generation;</w:t>
            </w:r>
            <w:proofErr w:type="gramEnd"/>
          </w:p>
          <w:p w14:paraId="534FC986" w14:textId="19D05D20" w:rsidR="00C40BF0" w:rsidRPr="005B7D78" w:rsidRDefault="00635BC8" w:rsidP="00A27832">
            <w:pPr>
              <w:pStyle w:val="TableText"/>
              <w:spacing w:before="0"/>
              <w:ind w:left="908" w:hanging="284"/>
              <w:rPr>
                <w:i/>
                <w:iCs/>
              </w:rPr>
            </w:pPr>
            <w:r w:rsidRPr="005B7D78">
              <w:rPr>
                <w:i/>
                <w:iCs/>
              </w:rPr>
              <w:t>ii.</w:t>
            </w:r>
            <w:r w:rsidRPr="005B7D78">
              <w:rPr>
                <w:i/>
                <w:iCs/>
              </w:rPr>
              <w:tab/>
            </w:r>
            <w:r w:rsidR="00C40BF0" w:rsidRPr="005B7D78">
              <w:rPr>
                <w:i/>
                <w:iCs/>
              </w:rPr>
              <w:t xml:space="preserve">increasing network capacity; and </w:t>
            </w:r>
          </w:p>
          <w:p w14:paraId="36F2FCF6" w14:textId="55478242" w:rsidR="00C40BF0" w:rsidRPr="005B7D78" w:rsidRDefault="00635BC8" w:rsidP="00A27832">
            <w:pPr>
              <w:pStyle w:val="TableText"/>
              <w:spacing w:before="0"/>
              <w:ind w:left="908" w:hanging="284"/>
              <w:rPr>
                <w:i/>
                <w:iCs/>
              </w:rPr>
            </w:pPr>
            <w:r w:rsidRPr="005B7D78">
              <w:rPr>
                <w:i/>
                <w:iCs/>
              </w:rPr>
              <w:t>iii.</w:t>
            </w:r>
            <w:r w:rsidRPr="005B7D78">
              <w:rPr>
                <w:i/>
                <w:iCs/>
              </w:rPr>
              <w:tab/>
            </w:r>
            <w:r w:rsidR="00C40BF0" w:rsidRPr="005B7D78">
              <w:rPr>
                <w:i/>
                <w:iCs/>
              </w:rPr>
              <w:t xml:space="preserve">providing direct connections for </w:t>
            </w:r>
            <w:proofErr w:type="gramStart"/>
            <w:r w:rsidR="00C40BF0" w:rsidRPr="005B7D78">
              <w:rPr>
                <w:i/>
                <w:iCs/>
              </w:rPr>
              <w:t>industry;</w:t>
            </w:r>
            <w:proofErr w:type="gramEnd"/>
            <w:r w:rsidR="00C40BF0" w:rsidRPr="005B7D78">
              <w:rPr>
                <w:i/>
                <w:iCs/>
              </w:rPr>
              <w:t xml:space="preserve"> </w:t>
            </w:r>
          </w:p>
          <w:p w14:paraId="22DF36B2" w14:textId="5830F968" w:rsidR="00C40BF0" w:rsidRPr="005B7D78" w:rsidRDefault="00C40BF0" w:rsidP="00EC3CAD">
            <w:pPr>
              <w:pStyle w:val="TableText"/>
              <w:numPr>
                <w:ilvl w:val="0"/>
                <w:numId w:val="31"/>
              </w:numPr>
              <w:spacing w:before="0"/>
              <w:ind w:left="568" w:hanging="284"/>
              <w:rPr>
                <w:i/>
                <w:iCs/>
              </w:rPr>
            </w:pPr>
            <w:r w:rsidRPr="005B7D78">
              <w:rPr>
                <w:i/>
                <w:iCs/>
              </w:rPr>
              <w:t>enhanc</w:t>
            </w:r>
            <w:r w:rsidR="00B045F1">
              <w:rPr>
                <w:i/>
                <w:iCs/>
              </w:rPr>
              <w:t>ing</w:t>
            </w:r>
            <w:r w:rsidRPr="005B7D78">
              <w:rPr>
                <w:i/>
                <w:iCs/>
              </w:rPr>
              <w:t xml:space="preserve"> supply of electricity through the ETN through removing points of congestion.</w:t>
            </w:r>
          </w:p>
          <w:p w14:paraId="495A5EBF" w14:textId="77777777" w:rsidR="00C40BF0" w:rsidRPr="005B7D78" w:rsidRDefault="00C40BF0" w:rsidP="00635BC8">
            <w:pPr>
              <w:pStyle w:val="TableText"/>
              <w:rPr>
                <w:i/>
                <w:iCs/>
              </w:rPr>
            </w:pPr>
            <w:r w:rsidRPr="005B7D78">
              <w:rPr>
                <w:i/>
                <w:iCs/>
              </w:rPr>
              <w:t xml:space="preserve">The above list of benefits is not intended to be </w:t>
            </w:r>
            <w:proofErr w:type="gramStart"/>
            <w:r w:rsidRPr="005B7D78">
              <w:rPr>
                <w:i/>
                <w:iCs/>
              </w:rPr>
              <w:t>exhaustive</w:t>
            </w:r>
            <w:proofErr w:type="gramEnd"/>
            <w:r w:rsidRPr="005B7D78">
              <w:rPr>
                <w:i/>
                <w:iCs/>
              </w:rPr>
              <w:t xml:space="preserve"> and a particular project or development may have other benefits.</w:t>
            </w:r>
          </w:p>
        </w:tc>
        <w:tc>
          <w:tcPr>
            <w:tcW w:w="5726" w:type="dxa"/>
          </w:tcPr>
          <w:p w14:paraId="2AF1A1C6" w14:textId="69DCE5F7" w:rsidR="00C40BF0" w:rsidRPr="005B7D78" w:rsidRDefault="00C40BF0" w:rsidP="00635BC8">
            <w:pPr>
              <w:pStyle w:val="TableText"/>
            </w:pPr>
            <w:r w:rsidRPr="005B7D78">
              <w:lastRenderedPageBreak/>
              <w:t xml:space="preserve">This amends </w:t>
            </w:r>
            <w:r w:rsidR="00E662BD">
              <w:t>p</w:t>
            </w:r>
            <w:r w:rsidRPr="005B7D78">
              <w:t>olicy 1 of the current NPS-ET.</w:t>
            </w:r>
          </w:p>
          <w:p w14:paraId="03B873B3" w14:textId="77777777" w:rsidR="00C40BF0" w:rsidRPr="005B7D78" w:rsidRDefault="00C40BF0" w:rsidP="00635BC8">
            <w:pPr>
              <w:pStyle w:val="TableText"/>
            </w:pPr>
            <w:r w:rsidRPr="005B7D78">
              <w:t>Many of the existing policies in the NPS-ET are not directive enough to achieve the amended NPS objective. The proposed amendments are intended to:</w:t>
            </w:r>
          </w:p>
          <w:p w14:paraId="563B4EA0" w14:textId="5A6F371B" w:rsidR="00C40BF0" w:rsidRPr="005B7D78" w:rsidRDefault="00C40BF0" w:rsidP="00635BC8">
            <w:pPr>
              <w:pStyle w:val="TableBullet"/>
            </w:pPr>
            <w:r w:rsidRPr="005B7D78">
              <w:t>strengthen the requirement for decision</w:t>
            </w:r>
            <w:r w:rsidR="00462F04">
              <w:t>-</w:t>
            </w:r>
            <w:r w:rsidRPr="005B7D78">
              <w:t>makers to consider the national significance of the entire electricity network and enable the full range of national, regional and local benefits.</w:t>
            </w:r>
          </w:p>
          <w:p w14:paraId="3C443D99" w14:textId="77777777" w:rsidR="00C40BF0" w:rsidRPr="005B7D78" w:rsidRDefault="00C40BF0" w:rsidP="00635BC8">
            <w:pPr>
              <w:pStyle w:val="TableBullet"/>
              <w:rPr>
                <w:b/>
                <w:bCs/>
              </w:rPr>
            </w:pPr>
            <w:r w:rsidRPr="005B7D78">
              <w:t>give greater recognition to the critical role the EN has in New Zealand’s economy and in meeting emissions targets and budgets.</w:t>
            </w:r>
          </w:p>
        </w:tc>
      </w:tr>
      <w:tr w:rsidR="00C40BF0" w:rsidRPr="005B7D78" w14:paraId="378A085B" w14:textId="77777777" w:rsidTr="00787DB2">
        <w:tc>
          <w:tcPr>
            <w:tcW w:w="2977" w:type="dxa"/>
          </w:tcPr>
          <w:p w14:paraId="78AE3A28" w14:textId="77777777" w:rsidR="00C40BF0" w:rsidRPr="005B7D78" w:rsidRDefault="00C40BF0" w:rsidP="009F4FFF">
            <w:pPr>
              <w:pStyle w:val="TableTextbold"/>
            </w:pPr>
            <w:r w:rsidRPr="005B7D78">
              <w:t xml:space="preserve">P2 Operational need or functional need for EN activities to be </w:t>
            </w:r>
            <w:proofErr w:type="gramStart"/>
            <w:r w:rsidRPr="005B7D78">
              <w:t>in particular locations</w:t>
            </w:r>
            <w:proofErr w:type="gramEnd"/>
            <w:r w:rsidRPr="005B7D78">
              <w:t xml:space="preserve"> and environments</w:t>
            </w:r>
          </w:p>
        </w:tc>
        <w:tc>
          <w:tcPr>
            <w:tcW w:w="5812" w:type="dxa"/>
          </w:tcPr>
          <w:p w14:paraId="79F10D7F" w14:textId="24791EF3" w:rsidR="0066474C" w:rsidRPr="003F354F" w:rsidRDefault="00783730" w:rsidP="00EC3CAD">
            <w:pPr>
              <w:pStyle w:val="TableText"/>
              <w:ind w:left="284" w:hanging="284"/>
            </w:pPr>
            <w:r>
              <w:t xml:space="preserve">Includes a new </w:t>
            </w:r>
            <w:r w:rsidR="00C97371">
              <w:t>p</w:t>
            </w:r>
            <w:r w:rsidR="000A4155">
              <w:t>olicy 2 as follows:</w:t>
            </w:r>
          </w:p>
          <w:p w14:paraId="4EFA1A8C" w14:textId="6359752C" w:rsidR="00C40BF0" w:rsidRPr="005B7D78" w:rsidRDefault="00635BC8" w:rsidP="00EC3CAD">
            <w:pPr>
              <w:pStyle w:val="TableText"/>
              <w:ind w:left="284" w:hanging="284"/>
              <w:rPr>
                <w:i/>
                <w:iCs/>
              </w:rPr>
            </w:pPr>
            <w:r w:rsidRPr="005B7D78">
              <w:rPr>
                <w:i/>
                <w:iCs/>
              </w:rPr>
              <w:t>1)</w:t>
            </w:r>
            <w:r w:rsidRPr="005B7D78">
              <w:rPr>
                <w:i/>
                <w:iCs/>
              </w:rPr>
              <w:tab/>
            </w:r>
            <w:r w:rsidR="00C40BF0" w:rsidRPr="005B7D78">
              <w:rPr>
                <w:i/>
                <w:iCs/>
              </w:rPr>
              <w:t xml:space="preserve">Planning decisions must recognise and provide for EN activities that have an operational need or functional need to be </w:t>
            </w:r>
            <w:proofErr w:type="gramStart"/>
            <w:r w:rsidR="00C40BF0" w:rsidRPr="005B7D78">
              <w:rPr>
                <w:i/>
                <w:iCs/>
              </w:rPr>
              <w:t>in particular environments</w:t>
            </w:r>
            <w:proofErr w:type="gramEnd"/>
            <w:r w:rsidR="00C40BF0" w:rsidRPr="005B7D78">
              <w:rPr>
                <w:i/>
                <w:iCs/>
              </w:rPr>
              <w:t>, including in areas with section 6 RMA values, with unavoidable adverse effects on those environments.</w:t>
            </w:r>
          </w:p>
          <w:p w14:paraId="6BD95D2D" w14:textId="107CB2CD" w:rsidR="00C40BF0" w:rsidRPr="005B7D78" w:rsidRDefault="00635BC8" w:rsidP="00EC3CAD">
            <w:pPr>
              <w:pStyle w:val="TableText"/>
              <w:spacing w:before="0"/>
              <w:ind w:left="284" w:hanging="284"/>
              <w:rPr>
                <w:i/>
                <w:iCs/>
              </w:rPr>
            </w:pPr>
            <w:r w:rsidRPr="005B7D78">
              <w:rPr>
                <w:i/>
                <w:iCs/>
              </w:rPr>
              <w:t>2)</w:t>
            </w:r>
            <w:r w:rsidRPr="005B7D78">
              <w:rPr>
                <w:i/>
                <w:iCs/>
              </w:rPr>
              <w:tab/>
            </w:r>
            <w:r w:rsidR="00C40BF0" w:rsidRPr="005B7D78">
              <w:rPr>
                <w:i/>
                <w:iCs/>
              </w:rPr>
              <w:t>Decision-makers shall recognise that the operational or functional need of EN activities may include:</w:t>
            </w:r>
          </w:p>
          <w:p w14:paraId="0CD86BE8" w14:textId="600210F0" w:rsidR="00C40BF0" w:rsidRPr="005B7D78" w:rsidRDefault="00C40BF0" w:rsidP="00EC3CAD">
            <w:pPr>
              <w:pStyle w:val="TableText"/>
              <w:numPr>
                <w:ilvl w:val="0"/>
                <w:numId w:val="32"/>
              </w:numPr>
              <w:spacing w:before="0"/>
              <w:ind w:left="568" w:hanging="284"/>
              <w:rPr>
                <w:i/>
                <w:iCs/>
              </w:rPr>
            </w:pPr>
            <w:r w:rsidRPr="005B7D78">
              <w:rPr>
                <w:i/>
                <w:iCs/>
              </w:rPr>
              <w:t>the need for EN assets to convey electricity over long distances and in all locations and environments, including:</w:t>
            </w:r>
            <w:r w:rsidR="005B7D78" w:rsidRPr="005B7D78">
              <w:rPr>
                <w:i/>
                <w:iCs/>
              </w:rPr>
              <w:t xml:space="preserve"> </w:t>
            </w:r>
          </w:p>
          <w:p w14:paraId="65B04DC3" w14:textId="50CAF712" w:rsidR="00C40BF0" w:rsidRPr="005B7D78" w:rsidRDefault="009F4FFF" w:rsidP="00A27832">
            <w:pPr>
              <w:pStyle w:val="TableText"/>
              <w:spacing w:before="0"/>
              <w:ind w:left="908" w:hanging="284"/>
              <w:rPr>
                <w:i/>
                <w:iCs/>
              </w:rPr>
            </w:pPr>
            <w:proofErr w:type="spellStart"/>
            <w:r w:rsidRPr="005B7D78">
              <w:rPr>
                <w:i/>
                <w:iCs/>
              </w:rPr>
              <w:t>i</w:t>
            </w:r>
            <w:proofErr w:type="spellEnd"/>
            <w:r w:rsidRPr="005B7D78">
              <w:rPr>
                <w:i/>
                <w:iCs/>
              </w:rPr>
              <w:t>.</w:t>
            </w:r>
            <w:r w:rsidRPr="005B7D78">
              <w:rPr>
                <w:i/>
                <w:iCs/>
              </w:rPr>
              <w:tab/>
            </w:r>
            <w:r w:rsidR="00C40BF0" w:rsidRPr="005B7D78">
              <w:rPr>
                <w:i/>
                <w:iCs/>
              </w:rPr>
              <w:t xml:space="preserve">within and across urban and rural </w:t>
            </w:r>
            <w:proofErr w:type="gramStart"/>
            <w:r w:rsidR="00C40BF0" w:rsidRPr="005B7D78">
              <w:rPr>
                <w:i/>
                <w:iCs/>
              </w:rPr>
              <w:t>environments;</w:t>
            </w:r>
            <w:proofErr w:type="gramEnd"/>
          </w:p>
          <w:p w14:paraId="37A431AB" w14:textId="00349D61" w:rsidR="00C40BF0" w:rsidRPr="005B7D78" w:rsidRDefault="009F4FFF" w:rsidP="00A27832">
            <w:pPr>
              <w:pStyle w:val="TableText"/>
              <w:spacing w:before="0"/>
              <w:ind w:left="908" w:hanging="284"/>
              <w:rPr>
                <w:i/>
                <w:iCs/>
              </w:rPr>
            </w:pPr>
            <w:r w:rsidRPr="005B7D78">
              <w:rPr>
                <w:i/>
                <w:iCs/>
              </w:rPr>
              <w:t>ii.</w:t>
            </w:r>
            <w:r w:rsidRPr="005B7D78">
              <w:rPr>
                <w:i/>
                <w:iCs/>
              </w:rPr>
              <w:tab/>
            </w:r>
            <w:r w:rsidR="00C40BF0" w:rsidRPr="005B7D78">
              <w:rPr>
                <w:i/>
                <w:iCs/>
              </w:rPr>
              <w:t xml:space="preserve">within the coastal environment, including the coastal marine </w:t>
            </w:r>
            <w:proofErr w:type="gramStart"/>
            <w:r w:rsidR="00C40BF0" w:rsidRPr="005B7D78">
              <w:rPr>
                <w:i/>
                <w:iCs/>
              </w:rPr>
              <w:t>area;</w:t>
            </w:r>
            <w:proofErr w:type="gramEnd"/>
            <w:r w:rsidR="00C40BF0" w:rsidRPr="005B7D78">
              <w:rPr>
                <w:i/>
                <w:iCs/>
              </w:rPr>
              <w:t xml:space="preserve"> </w:t>
            </w:r>
          </w:p>
          <w:p w14:paraId="31124251" w14:textId="64AFF34E" w:rsidR="00C40BF0" w:rsidRPr="005B7D78" w:rsidRDefault="009F4FFF" w:rsidP="00A27832">
            <w:pPr>
              <w:pStyle w:val="TableText"/>
              <w:spacing w:before="0"/>
              <w:ind w:left="908" w:hanging="284"/>
              <w:rPr>
                <w:i/>
                <w:iCs/>
              </w:rPr>
            </w:pPr>
            <w:r w:rsidRPr="005B7D78">
              <w:rPr>
                <w:i/>
                <w:iCs/>
              </w:rPr>
              <w:t>iii.</w:t>
            </w:r>
            <w:r w:rsidRPr="005B7D78">
              <w:rPr>
                <w:i/>
                <w:iCs/>
              </w:rPr>
              <w:tab/>
            </w:r>
            <w:r w:rsidR="00C40BF0" w:rsidRPr="005B7D78">
              <w:rPr>
                <w:i/>
                <w:iCs/>
              </w:rPr>
              <w:t xml:space="preserve">across jurisdictional boundaries within and across districts and regions; and </w:t>
            </w:r>
          </w:p>
          <w:p w14:paraId="2486E50F" w14:textId="77777777" w:rsidR="00C40BF0" w:rsidRPr="005B7D78" w:rsidRDefault="00C40BF0" w:rsidP="00AE0846">
            <w:pPr>
              <w:pStyle w:val="TableText"/>
              <w:numPr>
                <w:ilvl w:val="0"/>
                <w:numId w:val="32"/>
              </w:numPr>
              <w:spacing w:before="0"/>
              <w:ind w:left="568" w:hanging="284"/>
              <w:rPr>
                <w:i/>
                <w:iCs/>
              </w:rPr>
            </w:pPr>
            <w:r w:rsidRPr="005B7D78">
              <w:rPr>
                <w:i/>
                <w:iCs/>
              </w:rPr>
              <w:t xml:space="preserve">the need for the EN to operate effectively and efficiently as an interconnected system across </w:t>
            </w:r>
            <w:proofErr w:type="gramStart"/>
            <w:r w:rsidRPr="005B7D78">
              <w:rPr>
                <w:i/>
                <w:iCs/>
              </w:rPr>
              <w:t>New Zealand;</w:t>
            </w:r>
            <w:proofErr w:type="gramEnd"/>
            <w:r w:rsidRPr="005B7D78">
              <w:rPr>
                <w:i/>
                <w:iCs/>
              </w:rPr>
              <w:t xml:space="preserve"> </w:t>
            </w:r>
          </w:p>
          <w:p w14:paraId="660E3CCD" w14:textId="77777777" w:rsidR="00C40BF0" w:rsidRPr="005B7D78" w:rsidRDefault="00C40BF0" w:rsidP="00AE0846">
            <w:pPr>
              <w:pStyle w:val="TableText"/>
              <w:numPr>
                <w:ilvl w:val="0"/>
                <w:numId w:val="32"/>
              </w:numPr>
              <w:spacing w:before="0"/>
              <w:ind w:left="568" w:hanging="284"/>
              <w:rPr>
                <w:i/>
                <w:iCs/>
              </w:rPr>
            </w:pPr>
            <w:r w:rsidRPr="005B7D78">
              <w:rPr>
                <w:i/>
                <w:iCs/>
              </w:rPr>
              <w:t xml:space="preserve">the requirement for regular maintenance and upgrading of the EN due to its age, the need to improve resilience, and the need to increase capacity to meet increasing demand; and </w:t>
            </w:r>
          </w:p>
          <w:p w14:paraId="4B3F61D5" w14:textId="77777777" w:rsidR="00C40BF0" w:rsidRPr="005B7D78" w:rsidRDefault="00C40BF0" w:rsidP="00AE0846">
            <w:pPr>
              <w:pStyle w:val="TableText"/>
              <w:numPr>
                <w:ilvl w:val="0"/>
                <w:numId w:val="32"/>
              </w:numPr>
              <w:spacing w:before="0"/>
              <w:ind w:left="568" w:hanging="284"/>
              <w:rPr>
                <w:rFonts w:cs="Calibri"/>
                <w:i/>
                <w:iCs/>
              </w:rPr>
            </w:pPr>
            <w:r w:rsidRPr="005B7D78">
              <w:rPr>
                <w:i/>
                <w:iCs/>
              </w:rPr>
              <w:t>the need for the EN to connect to electricity generation, and to respond to demand, wherever located.</w:t>
            </w:r>
          </w:p>
        </w:tc>
        <w:tc>
          <w:tcPr>
            <w:tcW w:w="5726" w:type="dxa"/>
          </w:tcPr>
          <w:p w14:paraId="59990EA8" w14:textId="77A1E2BE" w:rsidR="00C40BF0" w:rsidRPr="005B7D78" w:rsidRDefault="00C40BF0" w:rsidP="009F4FFF">
            <w:pPr>
              <w:pStyle w:val="TableText"/>
            </w:pPr>
            <w:r w:rsidRPr="005B7D78">
              <w:t xml:space="preserve">This is proposed to amend </w:t>
            </w:r>
            <w:r w:rsidR="00E662BD">
              <w:t>p</w:t>
            </w:r>
            <w:r w:rsidRPr="005B7D78">
              <w:t>olicy 3 of the NPS-ET.</w:t>
            </w:r>
          </w:p>
          <w:p w14:paraId="670B4CB1" w14:textId="77777777" w:rsidR="00C40BF0" w:rsidRPr="005B7D78" w:rsidRDefault="00C40BF0" w:rsidP="009F4FFF">
            <w:pPr>
              <w:pStyle w:val="TableText"/>
              <w:rPr>
                <w:b/>
                <w:bCs/>
              </w:rPr>
            </w:pPr>
            <w:r w:rsidRPr="005B7D78">
              <w:t>The intent is to recognise the specific technical, operational and functional needs of the electricity network, incorporating some of the current NPS-ET preamble into clear policy direction.</w:t>
            </w:r>
          </w:p>
        </w:tc>
      </w:tr>
      <w:tr w:rsidR="00C40BF0" w:rsidRPr="005B7D78" w14:paraId="362CB1E0" w14:textId="77777777" w:rsidTr="00787DB2">
        <w:tc>
          <w:tcPr>
            <w:tcW w:w="2977" w:type="dxa"/>
            <w:tcBorders>
              <w:bottom w:val="single" w:sz="4" w:space="0" w:color="1B556B" w:themeColor="text2"/>
            </w:tcBorders>
          </w:tcPr>
          <w:p w14:paraId="456F4DAB" w14:textId="77777777" w:rsidR="00C40BF0" w:rsidRPr="005B7D78" w:rsidRDefault="00C40BF0" w:rsidP="00FA251F">
            <w:pPr>
              <w:pStyle w:val="TableTextbold"/>
              <w:keepNext/>
              <w:rPr>
                <w:sz w:val="20"/>
                <w:szCs w:val="20"/>
              </w:rPr>
            </w:pPr>
            <w:r w:rsidRPr="005B7D78">
              <w:lastRenderedPageBreak/>
              <w:t>P3 Policies relating to Māori rights and interests</w:t>
            </w:r>
          </w:p>
        </w:tc>
        <w:tc>
          <w:tcPr>
            <w:tcW w:w="5812" w:type="dxa"/>
            <w:tcBorders>
              <w:bottom w:val="single" w:sz="4" w:space="0" w:color="1B556B" w:themeColor="text2"/>
            </w:tcBorders>
          </w:tcPr>
          <w:p w14:paraId="763A1D9E" w14:textId="22042483" w:rsidR="00FC6393" w:rsidRPr="003F354F" w:rsidRDefault="00783730" w:rsidP="003F354F">
            <w:pPr>
              <w:pStyle w:val="TableText"/>
            </w:pPr>
            <w:r>
              <w:t xml:space="preserve">Include a new </w:t>
            </w:r>
            <w:r w:rsidR="00FC6393">
              <w:t>policy 3 as follows:</w:t>
            </w:r>
          </w:p>
          <w:p w14:paraId="5A038551" w14:textId="4C01A595" w:rsidR="00C40BF0" w:rsidRPr="005B7D78" w:rsidRDefault="00C40BF0" w:rsidP="003F354F">
            <w:pPr>
              <w:pStyle w:val="TableText"/>
              <w:numPr>
                <w:ilvl w:val="0"/>
                <w:numId w:val="42"/>
              </w:numPr>
              <w:ind w:left="312" w:hanging="312"/>
              <w:rPr>
                <w:i/>
                <w:iCs/>
              </w:rPr>
            </w:pPr>
            <w:r w:rsidRPr="005B7D78">
              <w:rPr>
                <w:i/>
                <w:iCs/>
              </w:rPr>
              <w:t>Decision-makers (and applicants</w:t>
            </w:r>
            <w:r w:rsidR="00E31D13">
              <w:rPr>
                <w:i/>
                <w:iCs/>
              </w:rPr>
              <w:t>,</w:t>
            </w:r>
            <w:r w:rsidRPr="005B7D78">
              <w:rPr>
                <w:i/>
                <w:iCs/>
              </w:rPr>
              <w:t xml:space="preserve"> as appropriate) must recognise and provide for Māori interests in relation to EN activities, including by:</w:t>
            </w:r>
          </w:p>
          <w:p w14:paraId="541E595A" w14:textId="77777777" w:rsidR="00C40BF0" w:rsidRPr="005B7D78" w:rsidRDefault="00C40BF0" w:rsidP="00AE0846">
            <w:pPr>
              <w:pStyle w:val="TableText"/>
              <w:numPr>
                <w:ilvl w:val="0"/>
                <w:numId w:val="33"/>
              </w:numPr>
              <w:spacing w:before="0"/>
              <w:ind w:left="568" w:hanging="284"/>
              <w:rPr>
                <w:i/>
                <w:iCs/>
              </w:rPr>
            </w:pPr>
            <w:proofErr w:type="gramStart"/>
            <w:r w:rsidRPr="005B7D78">
              <w:rPr>
                <w:i/>
                <w:iCs/>
              </w:rPr>
              <w:t>taking into account</w:t>
            </w:r>
            <w:proofErr w:type="gramEnd"/>
            <w:r w:rsidRPr="005B7D78">
              <w:rPr>
                <w:i/>
                <w:iCs/>
              </w:rPr>
              <w:t xml:space="preserve"> the outcomes of any engagement with </w:t>
            </w:r>
            <w:proofErr w:type="spellStart"/>
            <w:r w:rsidRPr="005B7D78">
              <w:rPr>
                <w:i/>
                <w:iCs/>
              </w:rPr>
              <w:t>tangata</w:t>
            </w:r>
            <w:proofErr w:type="spellEnd"/>
            <w:r w:rsidRPr="005B7D78">
              <w:rPr>
                <w:i/>
                <w:iCs/>
              </w:rPr>
              <w:t xml:space="preserve"> whenua on a resource consent, notice of requirement, or request for a private plan change, including through the site, route and method selection </w:t>
            </w:r>
            <w:proofErr w:type="gramStart"/>
            <w:r w:rsidRPr="005B7D78">
              <w:rPr>
                <w:i/>
                <w:iCs/>
              </w:rPr>
              <w:t>process;</w:t>
            </w:r>
            <w:proofErr w:type="gramEnd"/>
          </w:p>
          <w:p w14:paraId="2B56C53C" w14:textId="77777777" w:rsidR="00C40BF0" w:rsidRPr="005B7D78" w:rsidRDefault="00C40BF0" w:rsidP="00AE0846">
            <w:pPr>
              <w:pStyle w:val="TableText"/>
              <w:numPr>
                <w:ilvl w:val="0"/>
                <w:numId w:val="33"/>
              </w:numPr>
              <w:spacing w:before="0"/>
              <w:ind w:left="568" w:hanging="284"/>
              <w:rPr>
                <w:i/>
                <w:iCs/>
              </w:rPr>
            </w:pPr>
            <w:r w:rsidRPr="005B7D78">
              <w:rPr>
                <w:i/>
                <w:iCs/>
              </w:rPr>
              <w:t xml:space="preserve">recognising the opportunities </w:t>
            </w:r>
            <w:proofErr w:type="spellStart"/>
            <w:r w:rsidRPr="005B7D78">
              <w:rPr>
                <w:i/>
                <w:iCs/>
              </w:rPr>
              <w:t>tangata</w:t>
            </w:r>
            <w:proofErr w:type="spellEnd"/>
            <w:r w:rsidRPr="005B7D78">
              <w:rPr>
                <w:i/>
                <w:iCs/>
              </w:rPr>
              <w:t xml:space="preserve"> whenua may have in developing and operating their own distribution infrastructure at any scale or in </w:t>
            </w:r>
            <w:proofErr w:type="gramStart"/>
            <w:r w:rsidRPr="005B7D78">
              <w:rPr>
                <w:i/>
                <w:iCs/>
              </w:rPr>
              <w:t>partnership;</w:t>
            </w:r>
            <w:proofErr w:type="gramEnd"/>
          </w:p>
          <w:p w14:paraId="3AD96C15" w14:textId="1AAB00B6" w:rsidR="00C40BF0" w:rsidRPr="005B7D78" w:rsidRDefault="00C40BF0" w:rsidP="00AE0846">
            <w:pPr>
              <w:pStyle w:val="TableText"/>
              <w:numPr>
                <w:ilvl w:val="0"/>
                <w:numId w:val="33"/>
              </w:numPr>
              <w:spacing w:before="0"/>
              <w:ind w:left="568" w:hanging="284"/>
              <w:rPr>
                <w:i/>
                <w:iCs/>
              </w:rPr>
            </w:pPr>
            <w:r w:rsidRPr="005B7D78">
              <w:rPr>
                <w:i/>
                <w:iCs/>
              </w:rPr>
              <w:t>avoiding</w:t>
            </w:r>
            <w:r w:rsidR="00573A3A">
              <w:rPr>
                <w:i/>
                <w:iCs/>
              </w:rPr>
              <w:t>,</w:t>
            </w:r>
            <w:r w:rsidRPr="005B7D78">
              <w:rPr>
                <w:i/>
                <w:iCs/>
              </w:rPr>
              <w:t xml:space="preserve"> where practicable, or otherwise mitigating, the adverse effects of EN activities on sites of significance to </w:t>
            </w:r>
            <w:proofErr w:type="gramStart"/>
            <w:r w:rsidRPr="005B7D78">
              <w:rPr>
                <w:i/>
                <w:iCs/>
              </w:rPr>
              <w:t>Māori;</w:t>
            </w:r>
            <w:proofErr w:type="gramEnd"/>
            <w:r w:rsidRPr="005B7D78">
              <w:rPr>
                <w:i/>
                <w:iCs/>
              </w:rPr>
              <w:t xml:space="preserve"> </w:t>
            </w:r>
          </w:p>
          <w:p w14:paraId="421440F0" w14:textId="77777777" w:rsidR="00C40BF0" w:rsidRPr="005B7D78" w:rsidRDefault="00C40BF0" w:rsidP="00AE0846">
            <w:pPr>
              <w:pStyle w:val="TableText"/>
              <w:numPr>
                <w:ilvl w:val="0"/>
                <w:numId w:val="33"/>
              </w:numPr>
              <w:spacing w:before="0"/>
              <w:ind w:left="568" w:hanging="284"/>
              <w:rPr>
                <w:rFonts w:cs="Calibri"/>
                <w:i/>
                <w:iCs/>
              </w:rPr>
            </w:pPr>
            <w:r w:rsidRPr="005B7D78">
              <w:rPr>
                <w:i/>
                <w:iCs/>
              </w:rPr>
              <w:t>operating in a way that is consistent with iwi participation legislation.</w:t>
            </w:r>
          </w:p>
        </w:tc>
        <w:tc>
          <w:tcPr>
            <w:tcW w:w="5726" w:type="dxa"/>
            <w:tcBorders>
              <w:bottom w:val="single" w:sz="4" w:space="0" w:color="1B556B" w:themeColor="text2"/>
            </w:tcBorders>
          </w:tcPr>
          <w:p w14:paraId="1E0C12D4" w14:textId="77777777" w:rsidR="00C40BF0" w:rsidRPr="005B7D78" w:rsidRDefault="00C40BF0" w:rsidP="005455F3">
            <w:pPr>
              <w:pStyle w:val="TableText"/>
              <w:spacing w:after="40"/>
            </w:pPr>
            <w:r w:rsidRPr="005B7D78">
              <w:t xml:space="preserve">This is a new policy proposal. </w:t>
            </w:r>
          </w:p>
          <w:p w14:paraId="03B303C0" w14:textId="77777777" w:rsidR="00C40BF0" w:rsidRPr="005B7D78" w:rsidRDefault="00C40BF0" w:rsidP="00A41FF1">
            <w:pPr>
              <w:pStyle w:val="TableText"/>
              <w:spacing w:before="40" w:after="40"/>
            </w:pPr>
            <w:r w:rsidRPr="005B7D78">
              <w:t>The proposed amendments are based on the current NPS Urban Development, with modifications to reflect linear network planning processes and constraints.</w:t>
            </w:r>
          </w:p>
          <w:p w14:paraId="6E7C3744" w14:textId="77777777" w:rsidR="00C40BF0" w:rsidRPr="005B7D78" w:rsidRDefault="00C40BF0" w:rsidP="00A41FF1">
            <w:pPr>
              <w:pStyle w:val="TableText"/>
              <w:spacing w:before="40" w:after="40"/>
            </w:pPr>
            <w:r w:rsidRPr="005B7D78">
              <w:t xml:space="preserve">The intent is to recognise and provide for Māori interests by supporting early and meaningful engagement with </w:t>
            </w:r>
            <w:proofErr w:type="spellStart"/>
            <w:r w:rsidRPr="005B7D78">
              <w:t>tangata</w:t>
            </w:r>
            <w:proofErr w:type="spellEnd"/>
            <w:r w:rsidRPr="005B7D78">
              <w:t xml:space="preserve"> whenua, particularly in the route and site selection process where adverse effects can be best addressed.</w:t>
            </w:r>
          </w:p>
          <w:p w14:paraId="5F6B65C9" w14:textId="3056124D" w:rsidR="00C40BF0" w:rsidRPr="005B7D78" w:rsidRDefault="00C40BF0" w:rsidP="00A41FF1">
            <w:pPr>
              <w:pStyle w:val="TableText"/>
              <w:spacing w:before="40"/>
            </w:pPr>
            <w:r w:rsidRPr="005B7D78">
              <w:t xml:space="preserve">Policy d) does not exclude participation under the Marine and Coastal Areas Act 2011 or in Mana </w:t>
            </w:r>
            <w:proofErr w:type="spellStart"/>
            <w:r w:rsidRPr="005B7D78">
              <w:t>Whakahono</w:t>
            </w:r>
            <w:proofErr w:type="spellEnd"/>
            <w:r w:rsidRPr="005B7D78">
              <w:t xml:space="preserve"> ā Rohe. Policies 4(a)</w:t>
            </w:r>
            <w:r w:rsidR="00CF2586">
              <w:t>–</w:t>
            </w:r>
            <w:r w:rsidRPr="005B7D78">
              <w:t>(c) apply to decision-makers and only policy 4(d) applies to applicants.</w:t>
            </w:r>
          </w:p>
        </w:tc>
      </w:tr>
    </w:tbl>
    <w:p w14:paraId="339C4962" w14:textId="77777777" w:rsidR="001B53E1" w:rsidRPr="005B7D78" w:rsidRDefault="001B53E1" w:rsidP="001B53E1">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2977"/>
        <w:gridCol w:w="5812"/>
        <w:gridCol w:w="5726"/>
      </w:tblGrid>
      <w:tr w:rsidR="009F4FFF" w:rsidRPr="005B7D78" w14:paraId="76DF98E8" w14:textId="77777777" w:rsidTr="001B53E1">
        <w:trPr>
          <w:tblHeader/>
        </w:trPr>
        <w:tc>
          <w:tcPr>
            <w:tcW w:w="14515" w:type="dxa"/>
            <w:gridSpan w:val="3"/>
            <w:shd w:val="clear" w:color="auto" w:fill="1B556B" w:themeFill="text2"/>
          </w:tcPr>
          <w:p w14:paraId="6BB0C0C1" w14:textId="7108D442" w:rsidR="00C40BF0" w:rsidRPr="005B7D78" w:rsidRDefault="00C40BF0" w:rsidP="001B53E1">
            <w:pPr>
              <w:pStyle w:val="TableTextbold"/>
              <w:spacing w:after="0"/>
              <w:rPr>
                <w:color w:val="FFFFFF" w:themeColor="background1"/>
              </w:rPr>
            </w:pPr>
            <w:r w:rsidRPr="005B7D78">
              <w:rPr>
                <w:color w:val="FFFFFF" w:themeColor="background1"/>
              </w:rPr>
              <w:t>SUBPART 2: POLICIES FOR ENABLING E</w:t>
            </w:r>
            <w:r w:rsidR="007221FF">
              <w:rPr>
                <w:color w:val="FFFFFF" w:themeColor="background1"/>
              </w:rPr>
              <w:t xml:space="preserve">LECTRICITY </w:t>
            </w:r>
            <w:r w:rsidRPr="005B7D78">
              <w:rPr>
                <w:color w:val="FFFFFF" w:themeColor="background1"/>
              </w:rPr>
              <w:t>N</w:t>
            </w:r>
            <w:r w:rsidR="007221FF">
              <w:rPr>
                <w:color w:val="FFFFFF" w:themeColor="background1"/>
              </w:rPr>
              <w:t>ETWOR</w:t>
            </w:r>
            <w:r w:rsidR="005E4BAB">
              <w:rPr>
                <w:color w:val="FFFFFF" w:themeColor="background1"/>
              </w:rPr>
              <w:t>K</w:t>
            </w:r>
            <w:r w:rsidRPr="005B7D78">
              <w:rPr>
                <w:color w:val="FFFFFF" w:themeColor="background1"/>
              </w:rPr>
              <w:t xml:space="preserve"> ACTIVITIES WHILE MANAGING ADVERSE EFFECTS ON THE ENVIRONMENT</w:t>
            </w:r>
          </w:p>
        </w:tc>
      </w:tr>
      <w:tr w:rsidR="009F4FFF" w:rsidRPr="005B7D78" w14:paraId="2F73F905" w14:textId="77777777" w:rsidTr="00787DB2">
        <w:trPr>
          <w:tblHeader/>
        </w:trPr>
        <w:tc>
          <w:tcPr>
            <w:tcW w:w="2977" w:type="dxa"/>
            <w:shd w:val="clear" w:color="auto" w:fill="1B556B" w:themeFill="text2"/>
          </w:tcPr>
          <w:p w14:paraId="7AF9F297" w14:textId="6B052900" w:rsidR="00C40BF0" w:rsidRPr="005B7D78" w:rsidRDefault="00C40BF0" w:rsidP="009F4FFF">
            <w:pPr>
              <w:pStyle w:val="TableTextbold"/>
              <w:rPr>
                <w:color w:val="FFFFFF" w:themeColor="background1"/>
              </w:rPr>
            </w:pPr>
            <w:r w:rsidRPr="005B7D78">
              <w:rPr>
                <w:color w:val="FFFFFF" w:themeColor="background1"/>
              </w:rPr>
              <w:t>Clause</w:t>
            </w:r>
            <w:r w:rsidR="00087687" w:rsidRPr="008F7194">
              <w:rPr>
                <w:color w:val="FFFFFF" w:themeColor="background1"/>
              </w:rPr>
              <w:t>s</w:t>
            </w:r>
          </w:p>
        </w:tc>
        <w:tc>
          <w:tcPr>
            <w:tcW w:w="5812" w:type="dxa"/>
            <w:shd w:val="clear" w:color="auto" w:fill="1B556B" w:themeFill="text2"/>
          </w:tcPr>
          <w:p w14:paraId="61DC83DD" w14:textId="77777777" w:rsidR="00C40BF0" w:rsidRPr="005B7D78" w:rsidRDefault="00C40BF0" w:rsidP="009F4FFF">
            <w:pPr>
              <w:pStyle w:val="TableTextbold"/>
              <w:rPr>
                <w:color w:val="FFFFFF" w:themeColor="background1"/>
              </w:rPr>
            </w:pPr>
            <w:r w:rsidRPr="005B7D78">
              <w:rPr>
                <w:color w:val="FFFFFF" w:themeColor="background1"/>
              </w:rPr>
              <w:t>Proposed provisions</w:t>
            </w:r>
          </w:p>
        </w:tc>
        <w:tc>
          <w:tcPr>
            <w:tcW w:w="5726" w:type="dxa"/>
            <w:shd w:val="clear" w:color="auto" w:fill="1B556B" w:themeFill="text2"/>
          </w:tcPr>
          <w:p w14:paraId="63BB9C9C" w14:textId="77777777" w:rsidR="00C40BF0" w:rsidRPr="005B7D78" w:rsidRDefault="00C40BF0" w:rsidP="009F4FFF">
            <w:pPr>
              <w:pStyle w:val="TableTextbold"/>
              <w:rPr>
                <w:color w:val="FFFFFF" w:themeColor="background1"/>
              </w:rPr>
            </w:pPr>
            <w:r w:rsidRPr="005B7D78">
              <w:rPr>
                <w:color w:val="FFFFFF" w:themeColor="background1"/>
              </w:rPr>
              <w:t>Reasons</w:t>
            </w:r>
          </w:p>
        </w:tc>
      </w:tr>
      <w:tr w:rsidR="00C40BF0" w:rsidRPr="005B7D78" w14:paraId="2DC2DF29" w14:textId="77777777" w:rsidTr="00787DB2">
        <w:tc>
          <w:tcPr>
            <w:tcW w:w="2977" w:type="dxa"/>
          </w:tcPr>
          <w:p w14:paraId="0F250152" w14:textId="226E1D4D" w:rsidR="00C40BF0" w:rsidRPr="005B7D78" w:rsidRDefault="00C40BF0" w:rsidP="009F4FFF">
            <w:pPr>
              <w:pStyle w:val="TableTextbold"/>
            </w:pPr>
            <w:r w:rsidRPr="005B7D78">
              <w:t>P4 Identifying the location for EN activities and managing adverse effects through the route, site</w:t>
            </w:r>
            <w:r w:rsidR="0049640A">
              <w:t>,</w:t>
            </w:r>
            <w:r w:rsidRPr="005B7D78">
              <w:t xml:space="preserve"> and method selection process</w:t>
            </w:r>
          </w:p>
        </w:tc>
        <w:tc>
          <w:tcPr>
            <w:tcW w:w="5812" w:type="dxa"/>
          </w:tcPr>
          <w:p w14:paraId="6EC3460E" w14:textId="0A24CBFB" w:rsidR="00FC6393" w:rsidRPr="003F354F" w:rsidRDefault="006A42A3" w:rsidP="00AE0846">
            <w:pPr>
              <w:pStyle w:val="TableText"/>
              <w:spacing w:after="40"/>
              <w:ind w:left="284" w:hanging="284"/>
              <w:rPr>
                <w:rFonts w:cs="Calibri"/>
              </w:rPr>
            </w:pPr>
            <w:r>
              <w:rPr>
                <w:rFonts w:cs="Calibri"/>
              </w:rPr>
              <w:t>Amend</w:t>
            </w:r>
            <w:r w:rsidR="00151C84">
              <w:rPr>
                <w:rFonts w:cs="Calibri"/>
              </w:rPr>
              <w:t xml:space="preserve"> policy 4 as follows:</w:t>
            </w:r>
          </w:p>
          <w:p w14:paraId="19B06BBA" w14:textId="49702835" w:rsidR="00C40BF0" w:rsidRPr="005B7D78" w:rsidRDefault="00C40BF0" w:rsidP="00AE0846">
            <w:pPr>
              <w:pStyle w:val="TableText"/>
              <w:spacing w:after="40"/>
              <w:ind w:left="284" w:hanging="284"/>
              <w:rPr>
                <w:i/>
                <w:iCs/>
              </w:rPr>
            </w:pPr>
            <w:r w:rsidRPr="005B7D78">
              <w:rPr>
                <w:rFonts w:cs="Calibri"/>
                <w:i/>
                <w:iCs/>
              </w:rPr>
              <w:t xml:space="preserve">1) </w:t>
            </w:r>
            <w:r w:rsidR="00240A62" w:rsidRPr="005B7D78">
              <w:rPr>
                <w:rFonts w:cs="Calibri"/>
                <w:i/>
                <w:iCs/>
              </w:rPr>
              <w:tab/>
            </w:r>
            <w:r w:rsidRPr="005B7D78">
              <w:rPr>
                <w:i/>
                <w:iCs/>
              </w:rPr>
              <w:t>Decision-makers must:</w:t>
            </w:r>
          </w:p>
          <w:p w14:paraId="2021763F" w14:textId="77777777" w:rsidR="00C40BF0" w:rsidRPr="005B7D78" w:rsidRDefault="00C40BF0" w:rsidP="00EA48EB">
            <w:pPr>
              <w:pStyle w:val="TableText"/>
              <w:numPr>
                <w:ilvl w:val="0"/>
                <w:numId w:val="34"/>
              </w:numPr>
              <w:spacing w:before="0" w:after="40"/>
              <w:ind w:left="568" w:hanging="284"/>
              <w:rPr>
                <w:i/>
                <w:iCs/>
              </w:rPr>
            </w:pPr>
            <w:r w:rsidRPr="005B7D78">
              <w:rPr>
                <w:i/>
                <w:iCs/>
              </w:rPr>
              <w:t xml:space="preserve">recognise that it is the role of Transpower and the EDN provider to: </w:t>
            </w:r>
          </w:p>
          <w:p w14:paraId="3EC200CA" w14:textId="555A5D31" w:rsidR="00C40BF0" w:rsidRPr="005B7D78" w:rsidRDefault="00240A62" w:rsidP="004E170D">
            <w:pPr>
              <w:pStyle w:val="TableText"/>
              <w:spacing w:before="0" w:after="40"/>
              <w:ind w:left="908" w:hanging="284"/>
              <w:rPr>
                <w:i/>
                <w:iCs/>
              </w:rPr>
            </w:pPr>
            <w:proofErr w:type="spellStart"/>
            <w:r w:rsidRPr="005B7D78">
              <w:rPr>
                <w:i/>
                <w:iCs/>
              </w:rPr>
              <w:t>i</w:t>
            </w:r>
            <w:proofErr w:type="spellEnd"/>
            <w:r w:rsidRPr="005B7D78">
              <w:rPr>
                <w:i/>
                <w:iCs/>
              </w:rPr>
              <w:t>.</w:t>
            </w:r>
            <w:r w:rsidRPr="005B7D78">
              <w:rPr>
                <w:i/>
                <w:iCs/>
              </w:rPr>
              <w:tab/>
            </w:r>
            <w:proofErr w:type="gramStart"/>
            <w:r w:rsidR="00C40BF0" w:rsidRPr="005B7D78">
              <w:rPr>
                <w:i/>
                <w:iCs/>
              </w:rPr>
              <w:t>determine</w:t>
            </w:r>
            <w:proofErr w:type="gramEnd"/>
            <w:r w:rsidR="00C40BF0" w:rsidRPr="005B7D78">
              <w:rPr>
                <w:i/>
                <w:iCs/>
              </w:rPr>
              <w:t xml:space="preserve"> the purpose, scope, required capacity</w:t>
            </w:r>
            <w:r w:rsidR="0049640A">
              <w:rPr>
                <w:i/>
                <w:iCs/>
              </w:rPr>
              <w:t>,</w:t>
            </w:r>
            <w:r w:rsidR="00C40BF0" w:rsidRPr="005B7D78">
              <w:rPr>
                <w:i/>
                <w:iCs/>
              </w:rPr>
              <w:t xml:space="preserve"> and technical solution for a proposed EN activity; and</w:t>
            </w:r>
          </w:p>
          <w:p w14:paraId="33A51E2D" w14:textId="0EA76174" w:rsidR="00C40BF0" w:rsidRPr="005B7D78" w:rsidRDefault="00240A62" w:rsidP="004E170D">
            <w:pPr>
              <w:pStyle w:val="TableText"/>
              <w:spacing w:before="0" w:after="40"/>
              <w:ind w:left="908" w:hanging="284"/>
              <w:rPr>
                <w:i/>
                <w:iCs/>
              </w:rPr>
            </w:pPr>
            <w:r w:rsidRPr="005B7D78">
              <w:rPr>
                <w:i/>
                <w:iCs/>
              </w:rPr>
              <w:t>ii.</w:t>
            </w:r>
            <w:r w:rsidRPr="005B7D78">
              <w:rPr>
                <w:i/>
                <w:iCs/>
              </w:rPr>
              <w:tab/>
            </w:r>
            <w:r w:rsidR="00C40BF0" w:rsidRPr="005B7D78">
              <w:rPr>
                <w:i/>
                <w:iCs/>
              </w:rPr>
              <w:t>consider sites, routes</w:t>
            </w:r>
            <w:r w:rsidR="0049640A">
              <w:rPr>
                <w:i/>
                <w:iCs/>
              </w:rPr>
              <w:t>,</w:t>
            </w:r>
            <w:r w:rsidR="00C40BF0" w:rsidRPr="005B7D78">
              <w:rPr>
                <w:i/>
                <w:iCs/>
              </w:rPr>
              <w:t xml:space="preserve"> and methods where appropriate and identify the preferred site, route</w:t>
            </w:r>
            <w:r w:rsidR="00ED7677">
              <w:rPr>
                <w:i/>
                <w:iCs/>
              </w:rPr>
              <w:t>,</w:t>
            </w:r>
            <w:r w:rsidR="00C40BF0" w:rsidRPr="005B7D78">
              <w:rPr>
                <w:i/>
                <w:iCs/>
              </w:rPr>
              <w:t xml:space="preserve"> and method for EN activities and </w:t>
            </w:r>
            <w:proofErr w:type="gramStart"/>
            <w:r w:rsidR="00C40BF0" w:rsidRPr="005B7D78">
              <w:rPr>
                <w:i/>
                <w:iCs/>
              </w:rPr>
              <w:t>assets;</w:t>
            </w:r>
            <w:proofErr w:type="gramEnd"/>
            <w:r w:rsidR="00C40BF0" w:rsidRPr="005B7D78">
              <w:rPr>
                <w:i/>
                <w:iCs/>
              </w:rPr>
              <w:t xml:space="preserve"> </w:t>
            </w:r>
          </w:p>
          <w:p w14:paraId="60836130" w14:textId="7AC3E255" w:rsidR="00C40BF0" w:rsidRPr="005B7D78" w:rsidRDefault="00C40BF0" w:rsidP="004E170D">
            <w:pPr>
              <w:pStyle w:val="TableText"/>
              <w:numPr>
                <w:ilvl w:val="0"/>
                <w:numId w:val="34"/>
              </w:numPr>
              <w:spacing w:before="0" w:after="40"/>
              <w:ind w:left="568" w:hanging="284"/>
              <w:rPr>
                <w:i/>
                <w:iCs/>
              </w:rPr>
            </w:pPr>
            <w:r w:rsidRPr="005B7D78">
              <w:rPr>
                <w:i/>
                <w:iCs/>
              </w:rPr>
              <w:t xml:space="preserve">recognise and provide for the operational need or functional need of EN activities to be </w:t>
            </w:r>
            <w:proofErr w:type="gramStart"/>
            <w:r w:rsidRPr="005B7D78">
              <w:rPr>
                <w:i/>
                <w:iCs/>
              </w:rPr>
              <w:t>in particular environments</w:t>
            </w:r>
            <w:proofErr w:type="gramEnd"/>
            <w:r w:rsidRPr="005B7D78">
              <w:rPr>
                <w:i/>
                <w:iCs/>
              </w:rPr>
              <w:t xml:space="preserve"> as directed by </w:t>
            </w:r>
            <w:r w:rsidR="000756E5">
              <w:rPr>
                <w:i/>
                <w:iCs/>
              </w:rPr>
              <w:t>p</w:t>
            </w:r>
            <w:r w:rsidRPr="005B7D78">
              <w:rPr>
                <w:i/>
                <w:iCs/>
              </w:rPr>
              <w:t xml:space="preserve">olicy 2 in this National Policy </w:t>
            </w:r>
            <w:proofErr w:type="gramStart"/>
            <w:r w:rsidRPr="005B7D78">
              <w:rPr>
                <w:i/>
                <w:iCs/>
              </w:rPr>
              <w:t>Statement;</w:t>
            </w:r>
            <w:proofErr w:type="gramEnd"/>
            <w:r w:rsidR="005B7D78" w:rsidRPr="005B7D78">
              <w:rPr>
                <w:i/>
                <w:iCs/>
              </w:rPr>
              <w:t xml:space="preserve"> </w:t>
            </w:r>
          </w:p>
          <w:p w14:paraId="2B345B29" w14:textId="77777777" w:rsidR="00C40BF0" w:rsidRPr="005B7D78" w:rsidRDefault="00C40BF0" w:rsidP="004E170D">
            <w:pPr>
              <w:pStyle w:val="TableText"/>
              <w:numPr>
                <w:ilvl w:val="0"/>
                <w:numId w:val="34"/>
              </w:numPr>
              <w:spacing w:before="0" w:after="40"/>
              <w:ind w:left="568" w:hanging="284"/>
              <w:rPr>
                <w:i/>
                <w:iCs/>
              </w:rPr>
            </w:pPr>
            <w:r w:rsidRPr="005B7D78">
              <w:rPr>
                <w:i/>
                <w:iCs/>
              </w:rPr>
              <w:t xml:space="preserve">have regard to the extent to which any adverse effects have been avoided, remedied or mitigated by the route, site, and method </w:t>
            </w:r>
            <w:proofErr w:type="gramStart"/>
            <w:r w:rsidRPr="005B7D78">
              <w:rPr>
                <w:i/>
                <w:iCs/>
              </w:rPr>
              <w:t>selection;</w:t>
            </w:r>
            <w:proofErr w:type="gramEnd"/>
            <w:r w:rsidRPr="005B7D78">
              <w:rPr>
                <w:i/>
                <w:iCs/>
              </w:rPr>
              <w:t xml:space="preserve"> </w:t>
            </w:r>
          </w:p>
          <w:p w14:paraId="1299FCE1" w14:textId="5FC5A4EC" w:rsidR="00C40BF0" w:rsidRPr="005B7D78" w:rsidRDefault="00C40BF0" w:rsidP="004E170D">
            <w:pPr>
              <w:pStyle w:val="TableText"/>
              <w:numPr>
                <w:ilvl w:val="0"/>
                <w:numId w:val="34"/>
              </w:numPr>
              <w:spacing w:before="0" w:after="40"/>
              <w:ind w:left="568" w:hanging="284"/>
              <w:rPr>
                <w:rFonts w:cs="Calibri"/>
                <w:i/>
                <w:iCs/>
              </w:rPr>
            </w:pPr>
            <w:r w:rsidRPr="005B7D78">
              <w:rPr>
                <w:i/>
                <w:iCs/>
              </w:rPr>
              <w:lastRenderedPageBreak/>
              <w:t>recognise that there will be unavoidable adverse effects on some values regardless of the route, site</w:t>
            </w:r>
            <w:r w:rsidR="00ED7677">
              <w:rPr>
                <w:i/>
                <w:iCs/>
              </w:rPr>
              <w:t>,</w:t>
            </w:r>
            <w:r w:rsidRPr="005B7D78">
              <w:rPr>
                <w:i/>
                <w:iCs/>
              </w:rPr>
              <w:t xml:space="preserve"> and method chosen.</w:t>
            </w:r>
            <w:r w:rsidR="005B7D78" w:rsidRPr="005B7D78">
              <w:rPr>
                <w:rFonts w:cs="Calibri"/>
                <w:i/>
                <w:iCs/>
              </w:rPr>
              <w:t xml:space="preserve"> </w:t>
            </w:r>
          </w:p>
        </w:tc>
        <w:tc>
          <w:tcPr>
            <w:tcW w:w="5726" w:type="dxa"/>
          </w:tcPr>
          <w:p w14:paraId="3886F411" w14:textId="47CEC88C" w:rsidR="00C40BF0" w:rsidRPr="005B7D78" w:rsidRDefault="00C40BF0" w:rsidP="00FA251F">
            <w:pPr>
              <w:pStyle w:val="TableText"/>
              <w:spacing w:after="40"/>
            </w:pPr>
            <w:r w:rsidRPr="005B7D78">
              <w:lastRenderedPageBreak/>
              <w:t xml:space="preserve">This amends </w:t>
            </w:r>
            <w:r w:rsidR="000756E5">
              <w:t>p</w:t>
            </w:r>
            <w:r w:rsidRPr="005B7D78">
              <w:t xml:space="preserve">olicy 4 of the current NPS-ET. </w:t>
            </w:r>
          </w:p>
          <w:p w14:paraId="2C4E1016" w14:textId="62F06B77" w:rsidR="00C40BF0" w:rsidRPr="005B7D78" w:rsidRDefault="00C40BF0" w:rsidP="00FA251F">
            <w:pPr>
              <w:pStyle w:val="TableText"/>
              <w:spacing w:after="40"/>
            </w:pPr>
            <w:r w:rsidRPr="005B7D78">
              <w:t>The NPS-ET provides no policy direction on how to manage conflicts between EN and environmental values. This has created complexity for decision</w:t>
            </w:r>
            <w:r w:rsidR="001E3FCB">
              <w:t>-</w:t>
            </w:r>
            <w:r w:rsidRPr="005B7D78">
              <w:t>makers, who must interpret conflicting national direction, and uncertainty for EN developers.</w:t>
            </w:r>
          </w:p>
          <w:p w14:paraId="49CBE2A6" w14:textId="06007991" w:rsidR="00C40BF0" w:rsidRPr="005B7D78" w:rsidRDefault="00C40BF0" w:rsidP="00FA251F">
            <w:pPr>
              <w:pStyle w:val="TableText"/>
              <w:spacing w:after="40"/>
            </w:pPr>
            <w:r w:rsidRPr="005B7D78">
              <w:t xml:space="preserve">Proposed </w:t>
            </w:r>
            <w:r w:rsidR="000756E5">
              <w:t>p</w:t>
            </w:r>
            <w:r w:rsidRPr="005B7D78">
              <w:t xml:space="preserve">olicy 4 and </w:t>
            </w:r>
            <w:r w:rsidR="000756E5">
              <w:t>p</w:t>
            </w:r>
            <w:r w:rsidRPr="005B7D78">
              <w:t>olicy 5 in the NPS-EN provide general direction on how to manage the potential adverse effects that EN activities could have on the environment. The intent is to clarify the role of EN providers in route and method selection processes and that adverse effects on values may be unavoidable</w:t>
            </w:r>
            <w:r w:rsidR="00A94EBB">
              <w:t>,</w:t>
            </w:r>
            <w:r w:rsidRPr="005B7D78">
              <w:t xml:space="preserve"> given the bulk and scale of </w:t>
            </w:r>
            <w:r w:rsidR="00A94EBB">
              <w:t xml:space="preserve">the </w:t>
            </w:r>
            <w:r w:rsidRPr="005B7D78">
              <w:t xml:space="preserve">EN, particularly </w:t>
            </w:r>
            <w:r w:rsidR="00A94EBB">
              <w:t xml:space="preserve">the </w:t>
            </w:r>
            <w:r w:rsidRPr="005B7D78">
              <w:t>ET infrastructure.</w:t>
            </w:r>
          </w:p>
        </w:tc>
      </w:tr>
      <w:tr w:rsidR="00C40BF0" w:rsidRPr="005B7D78" w14:paraId="46732C62" w14:textId="77777777" w:rsidTr="00787DB2">
        <w:tc>
          <w:tcPr>
            <w:tcW w:w="2977" w:type="dxa"/>
          </w:tcPr>
          <w:p w14:paraId="27F7EE1B" w14:textId="77777777" w:rsidR="00C40BF0" w:rsidRPr="005B7D78" w:rsidRDefault="00C40BF0" w:rsidP="001D44A7">
            <w:pPr>
              <w:pStyle w:val="TableTextbold"/>
            </w:pPr>
            <w:r w:rsidRPr="005B7D78">
              <w:t>P5 General considerations when considering and managing the environmental effects of EN activities</w:t>
            </w:r>
          </w:p>
        </w:tc>
        <w:tc>
          <w:tcPr>
            <w:tcW w:w="5812" w:type="dxa"/>
          </w:tcPr>
          <w:p w14:paraId="47BD76DB" w14:textId="385F7FD6" w:rsidR="00151C84" w:rsidRPr="009E1557" w:rsidRDefault="00447514" w:rsidP="00FA221F">
            <w:pPr>
              <w:pStyle w:val="TableText"/>
              <w:ind w:left="284" w:hanging="284"/>
            </w:pPr>
            <w:r>
              <w:t xml:space="preserve">Include a new </w:t>
            </w:r>
            <w:r w:rsidR="00C97371">
              <w:t>p</w:t>
            </w:r>
            <w:r w:rsidR="00151C84">
              <w:t>olicy 5 as follows:</w:t>
            </w:r>
          </w:p>
          <w:p w14:paraId="6D763CDA" w14:textId="119622B0" w:rsidR="00C40BF0" w:rsidRPr="005B7D78" w:rsidRDefault="00F21940" w:rsidP="00FA221F">
            <w:pPr>
              <w:pStyle w:val="TableText"/>
              <w:ind w:left="284" w:hanging="284"/>
              <w:rPr>
                <w:i/>
                <w:iCs/>
              </w:rPr>
            </w:pPr>
            <w:r w:rsidRPr="005B7D78">
              <w:rPr>
                <w:i/>
                <w:iCs/>
              </w:rPr>
              <w:t>1)</w:t>
            </w:r>
            <w:r w:rsidRPr="005B7D78">
              <w:rPr>
                <w:i/>
                <w:iCs/>
              </w:rPr>
              <w:tab/>
            </w:r>
            <w:r w:rsidR="00C40BF0" w:rsidRPr="005B7D78">
              <w:rPr>
                <w:i/>
                <w:iCs/>
              </w:rPr>
              <w:t>When considering the environmental effects of EN activities and measures to avoid, remedy, or mitigate any adverse effects on the environment, decision-makers must also:</w:t>
            </w:r>
          </w:p>
          <w:p w14:paraId="6C095621" w14:textId="77777777" w:rsidR="00C40BF0" w:rsidRPr="005B7D78" w:rsidRDefault="00C40BF0" w:rsidP="00FA221F">
            <w:pPr>
              <w:pStyle w:val="TableText"/>
              <w:numPr>
                <w:ilvl w:val="0"/>
                <w:numId w:val="35"/>
              </w:numPr>
              <w:spacing w:before="0"/>
              <w:ind w:left="568" w:hanging="284"/>
              <w:rPr>
                <w:i/>
                <w:iCs/>
              </w:rPr>
            </w:pPr>
            <w:r w:rsidRPr="005B7D78">
              <w:rPr>
                <w:i/>
                <w:iCs/>
              </w:rPr>
              <w:t xml:space="preserve">consider the constraints imposed on achieving those measures by the technical and operational requirements of the </w:t>
            </w:r>
            <w:proofErr w:type="gramStart"/>
            <w:r w:rsidRPr="005B7D78">
              <w:rPr>
                <w:i/>
                <w:iCs/>
              </w:rPr>
              <w:t>EN;</w:t>
            </w:r>
            <w:proofErr w:type="gramEnd"/>
          </w:p>
          <w:p w14:paraId="3D3A0F39" w14:textId="77777777" w:rsidR="00C40BF0" w:rsidRPr="005B7D78" w:rsidRDefault="00C40BF0" w:rsidP="00FA221F">
            <w:pPr>
              <w:pStyle w:val="TableText"/>
              <w:numPr>
                <w:ilvl w:val="0"/>
                <w:numId w:val="35"/>
              </w:numPr>
              <w:spacing w:before="0"/>
              <w:ind w:left="568" w:hanging="284"/>
              <w:rPr>
                <w:i/>
                <w:iCs/>
              </w:rPr>
            </w:pPr>
            <w:r w:rsidRPr="005B7D78">
              <w:rPr>
                <w:i/>
                <w:iCs/>
              </w:rPr>
              <w:t xml:space="preserve">recognise that EN activities are needed to increase and improve the capacity and delivery of the EN over </w:t>
            </w:r>
            <w:proofErr w:type="gramStart"/>
            <w:r w:rsidRPr="005B7D78">
              <w:rPr>
                <w:i/>
                <w:iCs/>
              </w:rPr>
              <w:t>time;</w:t>
            </w:r>
            <w:proofErr w:type="gramEnd"/>
          </w:p>
          <w:p w14:paraId="7766D273" w14:textId="01AC3D2C" w:rsidR="00C40BF0" w:rsidRPr="005B7D78" w:rsidRDefault="00C40BF0" w:rsidP="00FA221F">
            <w:pPr>
              <w:pStyle w:val="TableText"/>
              <w:numPr>
                <w:ilvl w:val="0"/>
                <w:numId w:val="35"/>
              </w:numPr>
              <w:spacing w:before="0"/>
              <w:ind w:left="568" w:hanging="284"/>
              <w:rPr>
                <w:i/>
                <w:iCs/>
              </w:rPr>
            </w:pPr>
            <w:r w:rsidRPr="005B7D78">
              <w:rPr>
                <w:i/>
                <w:iCs/>
              </w:rPr>
              <w:t>recognise that changes in amenity from EN activities are unavoidable and necessary to achieve an effective, efficient, safe, secure, reliable</w:t>
            </w:r>
            <w:r w:rsidR="00A21450">
              <w:rPr>
                <w:i/>
                <w:iCs/>
              </w:rPr>
              <w:t>,</w:t>
            </w:r>
            <w:r w:rsidRPr="005B7D78">
              <w:rPr>
                <w:i/>
                <w:iCs/>
              </w:rPr>
              <w:t xml:space="preserve"> and resilient </w:t>
            </w:r>
            <w:proofErr w:type="gramStart"/>
            <w:r w:rsidRPr="005B7D78">
              <w:rPr>
                <w:i/>
                <w:iCs/>
              </w:rPr>
              <w:t>EN;</w:t>
            </w:r>
            <w:proofErr w:type="gramEnd"/>
          </w:p>
          <w:p w14:paraId="3EA47053" w14:textId="77777777" w:rsidR="00C40BF0" w:rsidRPr="005B7D78" w:rsidRDefault="00C40BF0" w:rsidP="00FA221F">
            <w:pPr>
              <w:pStyle w:val="TableText"/>
              <w:numPr>
                <w:ilvl w:val="0"/>
                <w:numId w:val="35"/>
              </w:numPr>
              <w:spacing w:before="0"/>
              <w:ind w:left="568" w:hanging="284"/>
              <w:rPr>
                <w:i/>
                <w:iCs/>
              </w:rPr>
            </w:pPr>
            <w:r w:rsidRPr="005B7D78">
              <w:rPr>
                <w:i/>
                <w:iCs/>
              </w:rPr>
              <w:t xml:space="preserve">adopt relevant international and national standards and recognised best practice standards and methodologies to assess and manage adverse effects; and </w:t>
            </w:r>
          </w:p>
          <w:p w14:paraId="45760561" w14:textId="77777777" w:rsidR="00C40BF0" w:rsidRPr="005B7D78" w:rsidRDefault="00C40BF0" w:rsidP="00FA221F">
            <w:pPr>
              <w:pStyle w:val="TableText"/>
              <w:numPr>
                <w:ilvl w:val="0"/>
                <w:numId w:val="35"/>
              </w:numPr>
              <w:spacing w:before="0"/>
              <w:ind w:left="568" w:hanging="284"/>
              <w:rPr>
                <w:rFonts w:cs="Calibri"/>
                <w:i/>
                <w:iCs/>
              </w:rPr>
            </w:pPr>
            <w:r w:rsidRPr="005B7D78">
              <w:rPr>
                <w:i/>
                <w:iCs/>
              </w:rPr>
              <w:t>consider the financial and timing implications of mitigation measures and any consent conditions to ensure these are proportionate and cost-effective.</w:t>
            </w:r>
          </w:p>
        </w:tc>
        <w:tc>
          <w:tcPr>
            <w:tcW w:w="5726" w:type="dxa"/>
          </w:tcPr>
          <w:p w14:paraId="5BB94349" w14:textId="7845CF5B" w:rsidR="00C40BF0" w:rsidRPr="005B7D78" w:rsidRDefault="00C40BF0" w:rsidP="00F21940">
            <w:pPr>
              <w:pStyle w:val="TableText"/>
              <w:rPr>
                <w:rFonts w:eastAsiaTheme="minorEastAsia"/>
              </w:rPr>
            </w:pPr>
            <w:r w:rsidRPr="005B7D78">
              <w:rPr>
                <w:rFonts w:eastAsiaTheme="minorEastAsia"/>
              </w:rPr>
              <w:t>This is a new policy that incorporates some of the current NPS-ET preamble and existing policy 3 into clear policy direction.</w:t>
            </w:r>
          </w:p>
          <w:p w14:paraId="6D573AAF" w14:textId="12FB0234" w:rsidR="00C40BF0" w:rsidRPr="005B7D78" w:rsidRDefault="00C40BF0" w:rsidP="00F21940">
            <w:pPr>
              <w:pStyle w:val="TableText"/>
              <w:rPr>
                <w:b/>
                <w:bCs/>
              </w:rPr>
            </w:pPr>
            <w:r w:rsidRPr="005B7D78">
              <w:rPr>
                <w:rFonts w:eastAsiaTheme="minorEastAsia"/>
              </w:rPr>
              <w:t xml:space="preserve">Read in conjunction with </w:t>
            </w:r>
            <w:r w:rsidR="000756E5">
              <w:rPr>
                <w:rFonts w:eastAsiaTheme="minorEastAsia"/>
              </w:rPr>
              <w:t>p</w:t>
            </w:r>
            <w:r w:rsidRPr="005B7D78">
              <w:rPr>
                <w:rFonts w:eastAsiaTheme="minorEastAsia"/>
              </w:rPr>
              <w:t xml:space="preserve">olicy 4, proposed </w:t>
            </w:r>
            <w:r w:rsidR="000756E5">
              <w:rPr>
                <w:rFonts w:eastAsiaTheme="minorEastAsia"/>
              </w:rPr>
              <w:t>p</w:t>
            </w:r>
            <w:r w:rsidRPr="005B7D78">
              <w:rPr>
                <w:rFonts w:eastAsiaTheme="minorEastAsia"/>
              </w:rPr>
              <w:t>olicy 5 provides more general direction about the management of environmental effects</w:t>
            </w:r>
            <w:r w:rsidR="00D6677F">
              <w:rPr>
                <w:rFonts w:eastAsiaTheme="minorEastAsia"/>
              </w:rPr>
              <w:t>,</w:t>
            </w:r>
            <w:r w:rsidRPr="005B7D78">
              <w:rPr>
                <w:rFonts w:eastAsiaTheme="minorEastAsia"/>
              </w:rPr>
              <w:t xml:space="preserve"> ensuring that conditions are proportionate</w:t>
            </w:r>
            <w:r w:rsidR="00CA5254">
              <w:rPr>
                <w:rFonts w:eastAsiaTheme="minorEastAsia"/>
              </w:rPr>
              <w:t xml:space="preserve"> and </w:t>
            </w:r>
            <w:r w:rsidRPr="005B7D78">
              <w:rPr>
                <w:rFonts w:eastAsiaTheme="minorEastAsia"/>
              </w:rPr>
              <w:t>cost-effective. It also recognises that an increase in EN activities is required and some changes in amenity values may be unavoidable.</w:t>
            </w:r>
          </w:p>
        </w:tc>
      </w:tr>
      <w:tr w:rsidR="00C40BF0" w:rsidRPr="005B7D78" w14:paraId="03C1442E" w14:textId="77777777" w:rsidTr="00787DB2">
        <w:tc>
          <w:tcPr>
            <w:tcW w:w="2977" w:type="dxa"/>
          </w:tcPr>
          <w:p w14:paraId="4B7A7927" w14:textId="429048C7" w:rsidR="00C40BF0" w:rsidRPr="005B7D78" w:rsidRDefault="00C40BF0" w:rsidP="00F21940">
            <w:pPr>
              <w:pStyle w:val="TableTextbold"/>
            </w:pPr>
            <w:r w:rsidRPr="005B7D78">
              <w:t xml:space="preserve">P6 Enabling </w:t>
            </w:r>
            <w:r w:rsidR="00CA5254">
              <w:t>r</w:t>
            </w:r>
            <w:r w:rsidRPr="005B7D78">
              <w:t>outine EN activities</w:t>
            </w:r>
          </w:p>
        </w:tc>
        <w:tc>
          <w:tcPr>
            <w:tcW w:w="5812" w:type="dxa"/>
          </w:tcPr>
          <w:p w14:paraId="492B8D74" w14:textId="47A23C45" w:rsidR="00151C84" w:rsidRPr="009E1557" w:rsidRDefault="00783730" w:rsidP="00FA221F">
            <w:pPr>
              <w:pStyle w:val="TableText"/>
              <w:ind w:left="284" w:hanging="284"/>
            </w:pPr>
            <w:r>
              <w:t>Include a new p</w:t>
            </w:r>
            <w:r w:rsidR="00151C84">
              <w:t>olicy 6 as follows:</w:t>
            </w:r>
          </w:p>
          <w:p w14:paraId="3486A6EF" w14:textId="3444C380" w:rsidR="00C40BF0" w:rsidRPr="005B7D78" w:rsidRDefault="00F21940" w:rsidP="00FA221F">
            <w:pPr>
              <w:pStyle w:val="TableText"/>
              <w:ind w:left="284" w:hanging="284"/>
              <w:rPr>
                <w:rFonts w:cs="Calibri"/>
                <w:i/>
                <w:iCs/>
              </w:rPr>
            </w:pPr>
            <w:r w:rsidRPr="005B7D78">
              <w:rPr>
                <w:i/>
                <w:iCs/>
              </w:rPr>
              <w:t>1)</w:t>
            </w:r>
            <w:r w:rsidRPr="005B7D78">
              <w:rPr>
                <w:i/>
                <w:iCs/>
              </w:rPr>
              <w:tab/>
            </w:r>
            <w:r w:rsidR="00C40BF0" w:rsidRPr="005B7D78">
              <w:rPr>
                <w:i/>
                <w:iCs/>
              </w:rPr>
              <w:t xml:space="preserve">Decision-makers must enable </w:t>
            </w:r>
            <w:r w:rsidR="00CA5254">
              <w:rPr>
                <w:i/>
                <w:iCs/>
              </w:rPr>
              <w:t>r</w:t>
            </w:r>
            <w:r w:rsidR="00C40BF0" w:rsidRPr="005B7D78">
              <w:rPr>
                <w:i/>
                <w:iCs/>
              </w:rPr>
              <w:t>outine EN activities to occur in all locations and environments, provided adverse effects on the environment are avoided where practicable, remedied where practicable, or mitigated where practicable, acknowledging the existing nature of the assets.</w:t>
            </w:r>
          </w:p>
        </w:tc>
        <w:tc>
          <w:tcPr>
            <w:tcW w:w="5726" w:type="dxa"/>
          </w:tcPr>
          <w:p w14:paraId="2CBEE987" w14:textId="4D0CCABC" w:rsidR="00C40BF0" w:rsidRPr="005B7D78" w:rsidRDefault="00C40BF0" w:rsidP="00F21940">
            <w:pPr>
              <w:pStyle w:val="TableText"/>
            </w:pPr>
            <w:r w:rsidRPr="005B7D78">
              <w:t xml:space="preserve">This amends </w:t>
            </w:r>
            <w:r w:rsidR="000756E5">
              <w:t>p</w:t>
            </w:r>
            <w:r w:rsidRPr="005B7D78">
              <w:t>olicy 2 of the current NPS-ET.</w:t>
            </w:r>
          </w:p>
          <w:p w14:paraId="4AA1BE70" w14:textId="7ECA61D7" w:rsidR="00C40BF0" w:rsidRPr="005B7D78" w:rsidRDefault="00C40BF0" w:rsidP="00F21940">
            <w:pPr>
              <w:pStyle w:val="TableText"/>
            </w:pPr>
            <w:r w:rsidRPr="005B7D78">
              <w:t xml:space="preserve">This proposed amendment references the proposed NES-ENA works category definition and is intended to be an enabling policy </w:t>
            </w:r>
            <w:r w:rsidR="00A50D34">
              <w:t>that</w:t>
            </w:r>
            <w:r w:rsidR="00A50D34" w:rsidRPr="005B7D78">
              <w:t xml:space="preserve"> </w:t>
            </w:r>
            <w:r w:rsidRPr="005B7D78">
              <w:t xml:space="preserve">allows routine EN activities on existing infrastructure in all locations, with no threshold of adverse effects to be avoided. </w:t>
            </w:r>
          </w:p>
          <w:p w14:paraId="1D9FC6F4" w14:textId="35186340" w:rsidR="00C40BF0" w:rsidRPr="005B7D78" w:rsidRDefault="00C40BF0" w:rsidP="00F21940">
            <w:pPr>
              <w:pStyle w:val="TableText"/>
            </w:pPr>
            <w:r w:rsidRPr="005B7D78">
              <w:t>The intent is to enable routine EN activities to occur in a timely and efficient way without restriction, while still ensuring Transpower and EDBs take appropriate steps to avoid or mitigate adverse environment</w:t>
            </w:r>
            <w:r w:rsidR="00B47FD5">
              <w:t>al</w:t>
            </w:r>
            <w:r w:rsidRPr="005B7D78">
              <w:t xml:space="preserve"> effects to the extent practicable using industry standards and operating procedures (</w:t>
            </w:r>
            <w:proofErr w:type="spellStart"/>
            <w:r w:rsidRPr="005B7D78">
              <w:t>eg</w:t>
            </w:r>
            <w:proofErr w:type="spellEnd"/>
            <w:r w:rsidRPr="005B7D78">
              <w:t xml:space="preserve">, as directed by </w:t>
            </w:r>
            <w:r w:rsidR="000756E5">
              <w:t>p</w:t>
            </w:r>
            <w:r w:rsidRPr="005B7D78">
              <w:t xml:space="preserve">olicy 5 above). Transpower and EDBs have well-established industry standards and operating procedures for routine </w:t>
            </w:r>
            <w:r w:rsidRPr="005B7D78">
              <w:lastRenderedPageBreak/>
              <w:t>operation, maintenance and upgrade activities developed with input from ecologists and other environmental experts.</w:t>
            </w:r>
          </w:p>
          <w:p w14:paraId="3E75D1A6" w14:textId="55510AFE" w:rsidR="00C40BF0" w:rsidRPr="005B7D78" w:rsidRDefault="00C40BF0" w:rsidP="00FA221F">
            <w:pPr>
              <w:pStyle w:val="TableText"/>
              <w:keepNext/>
              <w:keepLines/>
            </w:pPr>
            <w:r w:rsidRPr="005B7D78">
              <w:t>In some situations, this policy will need to be considered alongside a more restrictive policy in other national direction instruments, for example</w:t>
            </w:r>
            <w:r w:rsidR="00BB4DB1">
              <w:t>,</w:t>
            </w:r>
            <w:r w:rsidRPr="005B7D78">
              <w:t xml:space="preserve"> provisions in the N</w:t>
            </w:r>
            <w:r w:rsidR="00EB6620">
              <w:t xml:space="preserve">ew </w:t>
            </w:r>
            <w:r w:rsidRPr="005B7D78">
              <w:t>Z</w:t>
            </w:r>
            <w:r w:rsidR="00EB6620">
              <w:t xml:space="preserve">ealand </w:t>
            </w:r>
            <w:r w:rsidRPr="005B7D78">
              <w:t>C</w:t>
            </w:r>
            <w:r w:rsidR="00EB6620">
              <w:t xml:space="preserve">oastal </w:t>
            </w:r>
            <w:r w:rsidRPr="005B7D78">
              <w:t>P</w:t>
            </w:r>
            <w:r w:rsidR="00EB6620">
              <w:t xml:space="preserve">olicy </w:t>
            </w:r>
            <w:r w:rsidRPr="005B7D78">
              <w:t>S</w:t>
            </w:r>
            <w:r w:rsidR="00EB6620">
              <w:t>tatement 2010</w:t>
            </w:r>
            <w:r w:rsidRPr="005B7D78">
              <w:t xml:space="preserve"> for the coastal environment and in the </w:t>
            </w:r>
            <w:r w:rsidR="003076B2" w:rsidRPr="005B7D78">
              <w:t>N</w:t>
            </w:r>
            <w:r w:rsidR="003076B2">
              <w:t>ational Policy Statement for</w:t>
            </w:r>
            <w:r w:rsidR="00BE6D08">
              <w:t xml:space="preserve"> </w:t>
            </w:r>
            <w:r w:rsidR="001344CE">
              <w:t>Freshwater Management</w:t>
            </w:r>
            <w:r w:rsidRPr="005B7D78">
              <w:t xml:space="preserve"> for natural inland wetlands. </w:t>
            </w:r>
          </w:p>
          <w:p w14:paraId="48F896E2" w14:textId="77777777" w:rsidR="00C40BF0" w:rsidRPr="005B7D78" w:rsidRDefault="00C40BF0" w:rsidP="00F21940">
            <w:pPr>
              <w:pStyle w:val="TableText"/>
            </w:pPr>
            <w:r w:rsidRPr="005B7D78">
              <w:t>We are seeking feedback on whether the direction for work on existing infrastructure in ‘all environments’ needs to be modified to avoid conflicts with other national direction.</w:t>
            </w:r>
          </w:p>
        </w:tc>
      </w:tr>
      <w:tr w:rsidR="00C40BF0" w:rsidRPr="005B7D78" w14:paraId="7120BA20" w14:textId="77777777" w:rsidTr="00787DB2">
        <w:tc>
          <w:tcPr>
            <w:tcW w:w="2977" w:type="dxa"/>
          </w:tcPr>
          <w:p w14:paraId="286157A7" w14:textId="211F910F" w:rsidR="00C40BF0" w:rsidRPr="005B7D78" w:rsidRDefault="00C40BF0" w:rsidP="00B55492">
            <w:pPr>
              <w:pStyle w:val="TableTextbold"/>
            </w:pPr>
            <w:r w:rsidRPr="005B7D78">
              <w:lastRenderedPageBreak/>
              <w:t>P7 EN development and non-</w:t>
            </w:r>
            <w:r w:rsidR="00021AEF">
              <w:t>r</w:t>
            </w:r>
            <w:r w:rsidRPr="005B7D78">
              <w:t>outine activities</w:t>
            </w:r>
          </w:p>
        </w:tc>
        <w:tc>
          <w:tcPr>
            <w:tcW w:w="5812" w:type="dxa"/>
          </w:tcPr>
          <w:p w14:paraId="30396621" w14:textId="59C89F88" w:rsidR="00504341" w:rsidRPr="003076B2" w:rsidRDefault="00447514" w:rsidP="00FA221F">
            <w:pPr>
              <w:pStyle w:val="TableText"/>
              <w:ind w:left="284" w:hanging="284"/>
            </w:pPr>
            <w:r>
              <w:t xml:space="preserve">Include a new </w:t>
            </w:r>
            <w:r w:rsidR="00504341">
              <w:t>policy 7 as follows:</w:t>
            </w:r>
          </w:p>
          <w:p w14:paraId="396C6B53" w14:textId="0DD14464" w:rsidR="00C40BF0" w:rsidRPr="005B7D78" w:rsidRDefault="00B55492" w:rsidP="00FA221F">
            <w:pPr>
              <w:pStyle w:val="TableText"/>
              <w:ind w:left="284" w:hanging="284"/>
              <w:rPr>
                <w:i/>
                <w:iCs/>
              </w:rPr>
            </w:pPr>
            <w:r w:rsidRPr="005B7D78">
              <w:rPr>
                <w:i/>
                <w:iCs/>
              </w:rPr>
              <w:t>1)</w:t>
            </w:r>
            <w:r w:rsidRPr="005B7D78">
              <w:rPr>
                <w:i/>
                <w:iCs/>
              </w:rPr>
              <w:tab/>
            </w:r>
            <w:r w:rsidR="00C40BF0" w:rsidRPr="005B7D78">
              <w:rPr>
                <w:i/>
                <w:iCs/>
              </w:rPr>
              <w:t>In rural environments, planning and development of the EN should seek to avoid adverse effects on outstanding natural landscapes, areas of high natural character</w:t>
            </w:r>
            <w:r w:rsidR="00021AEF">
              <w:rPr>
                <w:i/>
                <w:iCs/>
              </w:rPr>
              <w:t>,</w:t>
            </w:r>
            <w:r w:rsidR="00C40BF0" w:rsidRPr="005B7D78">
              <w:rPr>
                <w:i/>
                <w:iCs/>
              </w:rPr>
              <w:t xml:space="preserve"> and areas of high recreation value and amenity.</w:t>
            </w:r>
          </w:p>
        </w:tc>
        <w:tc>
          <w:tcPr>
            <w:tcW w:w="5726" w:type="dxa"/>
          </w:tcPr>
          <w:p w14:paraId="0F5E17D6" w14:textId="07C142AE" w:rsidR="00C40BF0" w:rsidRPr="005B7D78" w:rsidRDefault="00C40BF0" w:rsidP="00B55492">
            <w:pPr>
              <w:pStyle w:val="TableText"/>
            </w:pPr>
            <w:r w:rsidRPr="005B7D78">
              <w:t xml:space="preserve">This amends </w:t>
            </w:r>
            <w:r w:rsidR="000756E5">
              <w:t>p</w:t>
            </w:r>
            <w:r w:rsidRPr="005B7D78">
              <w:t xml:space="preserve">olicy 8 in the current NPS-ET so that it only applies to EN development activities and non-routine EN activities (routine EN activities are covered by </w:t>
            </w:r>
            <w:r w:rsidR="000756E5">
              <w:t>p</w:t>
            </w:r>
            <w:r w:rsidRPr="005B7D78">
              <w:t xml:space="preserve">olicy 6), to expand coverage to the </w:t>
            </w:r>
            <w:r w:rsidR="00021AEF">
              <w:t>EDN</w:t>
            </w:r>
            <w:r w:rsidRPr="005B7D78">
              <w:t xml:space="preserve"> and remove reference to sensitive activities</w:t>
            </w:r>
            <w:r w:rsidR="00905BEA">
              <w:t>,</w:t>
            </w:r>
            <w:r w:rsidRPr="005B7D78">
              <w:t xml:space="preserve"> which are covered in Part 3.3 of the </w:t>
            </w:r>
            <w:r w:rsidR="00FF6ABF">
              <w:t xml:space="preserve">proposed </w:t>
            </w:r>
            <w:r w:rsidRPr="005B7D78">
              <w:t>NPS</w:t>
            </w:r>
            <w:r w:rsidR="00905BEA">
              <w:noBreakHyphen/>
            </w:r>
            <w:r w:rsidRPr="005B7D78">
              <w:t>EN below.</w:t>
            </w:r>
          </w:p>
          <w:p w14:paraId="518B8957" w14:textId="0A4D812D" w:rsidR="00C40BF0" w:rsidRPr="005B7D78" w:rsidRDefault="00C40BF0" w:rsidP="00B55492">
            <w:pPr>
              <w:pStyle w:val="TableText"/>
            </w:pPr>
            <w:r w:rsidRPr="005B7D78">
              <w:t xml:space="preserve">The policy applies to EN development and non-routine EN activities with likely larger scale effects. The existing policy 8 </w:t>
            </w:r>
            <w:r w:rsidR="008B048C">
              <w:t xml:space="preserve">in the </w:t>
            </w:r>
            <w:r w:rsidRPr="005B7D78">
              <w:t>NPS-ET</w:t>
            </w:r>
            <w:r w:rsidR="008B048C">
              <w:t>,</w:t>
            </w:r>
            <w:r w:rsidRPr="005B7D78">
              <w:t xml:space="preserve"> which addresses effects management on a subset of section 6 RMA values</w:t>
            </w:r>
            <w:r w:rsidR="008B048C">
              <w:t>,</w:t>
            </w:r>
            <w:r w:rsidRPr="005B7D78">
              <w:t xml:space="preserve"> has largely been retained for consistency. The intent is that this does not change how existing NPS-ET </w:t>
            </w:r>
            <w:r w:rsidR="000756E5">
              <w:t>p</w:t>
            </w:r>
            <w:r w:rsidRPr="005B7D78">
              <w:t>olicy 8 is being interpreted and implemented nationally, including existing National Grid policies in lower order plans</w:t>
            </w:r>
            <w:r w:rsidR="00770DBC">
              <w:t>,</w:t>
            </w:r>
            <w:r w:rsidRPr="005B7D78">
              <w:t xml:space="preserve"> which apply to a wider range of section 6 values than those specifically listed in the policy. This policy would continue to be read together with existing national direction (</w:t>
            </w:r>
            <w:proofErr w:type="gramStart"/>
            <w:r w:rsidRPr="005B7D78">
              <w:t>with the exception of</w:t>
            </w:r>
            <w:proofErr w:type="gramEnd"/>
            <w:r w:rsidRPr="005B7D78">
              <w:t xml:space="preserve"> the N</w:t>
            </w:r>
            <w:r w:rsidR="003076B2">
              <w:t xml:space="preserve">ational Policy Statement for </w:t>
            </w:r>
            <w:r w:rsidRPr="005B7D78">
              <w:t>I</w:t>
            </w:r>
            <w:r w:rsidR="008C7AF2">
              <w:t xml:space="preserve">ndigenous </w:t>
            </w:r>
            <w:r w:rsidRPr="005B7D78">
              <w:t>B</w:t>
            </w:r>
            <w:r w:rsidR="008C7AF2">
              <w:t>iodiversity</w:t>
            </w:r>
            <w:r w:rsidRPr="005B7D78">
              <w:t xml:space="preserve"> for electricity transmission).</w:t>
            </w:r>
          </w:p>
        </w:tc>
      </w:tr>
      <w:tr w:rsidR="00C40BF0" w:rsidRPr="005B7D78" w14:paraId="73D91C6B" w14:textId="77777777" w:rsidTr="00787DB2">
        <w:tc>
          <w:tcPr>
            <w:tcW w:w="2977" w:type="dxa"/>
          </w:tcPr>
          <w:p w14:paraId="0F915091" w14:textId="77777777" w:rsidR="00C40BF0" w:rsidRPr="005B7D78" w:rsidRDefault="00C40BF0" w:rsidP="00B55492">
            <w:pPr>
              <w:pStyle w:val="TableTextbold"/>
            </w:pPr>
            <w:r w:rsidRPr="005B7D78">
              <w:t>P8 Reducing existing adverse effects of EN assets when considering upgrades</w:t>
            </w:r>
          </w:p>
        </w:tc>
        <w:tc>
          <w:tcPr>
            <w:tcW w:w="5812" w:type="dxa"/>
          </w:tcPr>
          <w:p w14:paraId="76C565D0" w14:textId="26EFD120" w:rsidR="00504341" w:rsidRPr="003076B2" w:rsidRDefault="00447514" w:rsidP="00FA221F">
            <w:pPr>
              <w:pStyle w:val="TableText"/>
              <w:ind w:left="284" w:hanging="284"/>
            </w:pPr>
            <w:r>
              <w:t xml:space="preserve">Include a new </w:t>
            </w:r>
            <w:r w:rsidR="00504341">
              <w:t>policy 8 as follows:</w:t>
            </w:r>
          </w:p>
          <w:p w14:paraId="54CC96BA" w14:textId="62257930" w:rsidR="00C40BF0" w:rsidRPr="005B7D78" w:rsidRDefault="00B55492" w:rsidP="00FA221F">
            <w:pPr>
              <w:pStyle w:val="TableText"/>
              <w:ind w:left="284" w:hanging="284"/>
              <w:rPr>
                <w:i/>
                <w:iCs/>
              </w:rPr>
            </w:pPr>
            <w:r w:rsidRPr="005B7D78">
              <w:rPr>
                <w:i/>
                <w:iCs/>
              </w:rPr>
              <w:t>1)</w:t>
            </w:r>
            <w:r w:rsidRPr="005B7D78">
              <w:rPr>
                <w:i/>
                <w:iCs/>
              </w:rPr>
              <w:tab/>
            </w:r>
            <w:r w:rsidR="00C40BF0" w:rsidRPr="005B7D78">
              <w:rPr>
                <w:i/>
                <w:iCs/>
              </w:rPr>
              <w:t>Decision-makers must consider practicable opportunities and measures to reduce the existing adverse effects of EN assets when considering non-</w:t>
            </w:r>
            <w:r w:rsidR="00170577">
              <w:rPr>
                <w:i/>
                <w:iCs/>
              </w:rPr>
              <w:t>r</w:t>
            </w:r>
            <w:r w:rsidR="00C40BF0" w:rsidRPr="005B7D78">
              <w:rPr>
                <w:i/>
                <w:iCs/>
              </w:rPr>
              <w:t xml:space="preserve">outine EN activities, </w:t>
            </w:r>
            <w:proofErr w:type="gramStart"/>
            <w:r w:rsidR="00C40BF0" w:rsidRPr="005B7D78">
              <w:rPr>
                <w:i/>
                <w:iCs/>
              </w:rPr>
              <w:t>taking into account</w:t>
            </w:r>
            <w:proofErr w:type="gramEnd"/>
            <w:r w:rsidR="00C40BF0" w:rsidRPr="005B7D78">
              <w:rPr>
                <w:i/>
                <w:iCs/>
              </w:rPr>
              <w:t xml:space="preserve"> the technical and operational requirements of the EN and the financial implications of any measures to reduce adverse effects.</w:t>
            </w:r>
          </w:p>
        </w:tc>
        <w:tc>
          <w:tcPr>
            <w:tcW w:w="5726" w:type="dxa"/>
          </w:tcPr>
          <w:p w14:paraId="47BF456C" w14:textId="52A7181A" w:rsidR="00C40BF0" w:rsidRPr="005B7D78" w:rsidRDefault="00C40BF0" w:rsidP="00B55492">
            <w:pPr>
              <w:pStyle w:val="TableText"/>
            </w:pPr>
            <w:r w:rsidRPr="005B7D78">
              <w:t xml:space="preserve">This amends </w:t>
            </w:r>
            <w:r w:rsidR="000756E5">
              <w:t>p</w:t>
            </w:r>
            <w:r w:rsidRPr="005B7D78">
              <w:t>olicy 6 of the current NPS-ET.</w:t>
            </w:r>
          </w:p>
          <w:p w14:paraId="48A5ECDE" w14:textId="108B7CBB" w:rsidR="00C40BF0" w:rsidRPr="005B7D78" w:rsidRDefault="00C40BF0" w:rsidP="00B55492">
            <w:pPr>
              <w:pStyle w:val="TableText"/>
            </w:pPr>
            <w:r w:rsidRPr="005B7D78">
              <w:t xml:space="preserve">The proposed policy 8 is intended to support decision-makers when considering substantial upgrades on existing EN </w:t>
            </w:r>
            <w:proofErr w:type="gramStart"/>
            <w:r w:rsidRPr="005B7D78">
              <w:t>infrastructure, and</w:t>
            </w:r>
            <w:proofErr w:type="gramEnd"/>
            <w:r w:rsidRPr="005B7D78">
              <w:t xml:space="preserve"> would not be applied to all upgrades. It would also provide some degree of certainty to network operators on selection of their project option. </w:t>
            </w:r>
          </w:p>
          <w:p w14:paraId="207CEE92" w14:textId="6F548C56" w:rsidR="00C40BF0" w:rsidRPr="005B7D78" w:rsidRDefault="00C40BF0" w:rsidP="00B55492">
            <w:pPr>
              <w:pStyle w:val="TableText"/>
            </w:pPr>
            <w:r w:rsidRPr="005B7D78">
              <w:lastRenderedPageBreak/>
              <w:t xml:space="preserve">Existing direction on sensitive activities in NPS-ET </w:t>
            </w:r>
            <w:r w:rsidR="000756E5">
              <w:t>p</w:t>
            </w:r>
            <w:r w:rsidRPr="005B7D78">
              <w:t>olicy 6 is now included in Part 3.3 NPS-EN.</w:t>
            </w:r>
          </w:p>
        </w:tc>
      </w:tr>
      <w:tr w:rsidR="00C40BF0" w:rsidRPr="005B7D78" w14:paraId="5AEA0083" w14:textId="77777777" w:rsidTr="00787DB2">
        <w:tc>
          <w:tcPr>
            <w:tcW w:w="2977" w:type="dxa"/>
            <w:tcBorders>
              <w:bottom w:val="single" w:sz="4" w:space="0" w:color="1B556B" w:themeColor="text2"/>
            </w:tcBorders>
          </w:tcPr>
          <w:p w14:paraId="6B243CB7" w14:textId="4A09B83A" w:rsidR="00C40BF0" w:rsidRPr="005B7D78" w:rsidRDefault="00C40BF0" w:rsidP="00FA251F">
            <w:pPr>
              <w:pStyle w:val="TableTextbold"/>
              <w:keepNext/>
            </w:pPr>
            <w:r w:rsidRPr="005B7D78">
              <w:lastRenderedPageBreak/>
              <w:t>P9 EN activities within urban environments and servicing new development</w:t>
            </w:r>
            <w:r w:rsidR="005B7D78" w:rsidRPr="005B7D78">
              <w:t xml:space="preserve"> </w:t>
            </w:r>
          </w:p>
        </w:tc>
        <w:tc>
          <w:tcPr>
            <w:tcW w:w="5812" w:type="dxa"/>
            <w:tcBorders>
              <w:bottom w:val="single" w:sz="4" w:space="0" w:color="1B556B" w:themeColor="text2"/>
            </w:tcBorders>
          </w:tcPr>
          <w:p w14:paraId="455C812A" w14:textId="1B53343E" w:rsidR="00504341" w:rsidRPr="003076B2" w:rsidRDefault="000C322E" w:rsidP="00FA221F">
            <w:pPr>
              <w:pStyle w:val="TableText"/>
              <w:ind w:left="284" w:hanging="284"/>
            </w:pPr>
            <w:r>
              <w:t xml:space="preserve">Include a new </w:t>
            </w:r>
            <w:r w:rsidR="009F6602">
              <w:t>p</w:t>
            </w:r>
            <w:r w:rsidR="00504341">
              <w:t xml:space="preserve">olicy </w:t>
            </w:r>
            <w:r w:rsidR="009F6602">
              <w:t>9 as follows:</w:t>
            </w:r>
          </w:p>
          <w:p w14:paraId="683A1E75" w14:textId="5C6FBAC2" w:rsidR="00C40BF0" w:rsidRPr="005B7D78" w:rsidRDefault="00B55492" w:rsidP="00FA221F">
            <w:pPr>
              <w:pStyle w:val="TableText"/>
              <w:ind w:left="284" w:hanging="284"/>
              <w:rPr>
                <w:i/>
                <w:iCs/>
              </w:rPr>
            </w:pPr>
            <w:r w:rsidRPr="005B7D78">
              <w:rPr>
                <w:i/>
                <w:iCs/>
              </w:rPr>
              <w:t>1)</w:t>
            </w:r>
            <w:r w:rsidRPr="005B7D78">
              <w:rPr>
                <w:i/>
                <w:iCs/>
              </w:rPr>
              <w:tab/>
            </w:r>
            <w:r w:rsidR="00C40BF0" w:rsidRPr="005B7D78">
              <w:rPr>
                <w:i/>
                <w:iCs/>
              </w:rPr>
              <w:t xml:space="preserve">Decision-makers on EN activities within urban environments must: </w:t>
            </w:r>
          </w:p>
          <w:p w14:paraId="18AF5096" w14:textId="77777777" w:rsidR="00C40BF0" w:rsidRPr="005B7D78" w:rsidRDefault="00C40BF0" w:rsidP="00FA221F">
            <w:pPr>
              <w:pStyle w:val="TableText"/>
              <w:numPr>
                <w:ilvl w:val="0"/>
                <w:numId w:val="36"/>
              </w:numPr>
              <w:spacing w:before="0"/>
              <w:ind w:left="568" w:hanging="284"/>
              <w:rPr>
                <w:i/>
                <w:iCs/>
              </w:rPr>
            </w:pPr>
            <w:r w:rsidRPr="005B7D78">
              <w:rPr>
                <w:i/>
                <w:iCs/>
              </w:rPr>
              <w:t xml:space="preserve">recognise that the EN forms an essential part of well-functioning urban environments that must be provided </w:t>
            </w:r>
            <w:proofErr w:type="gramStart"/>
            <w:r w:rsidRPr="005B7D78">
              <w:rPr>
                <w:i/>
                <w:iCs/>
              </w:rPr>
              <w:t>for;</w:t>
            </w:r>
            <w:proofErr w:type="gramEnd"/>
          </w:p>
          <w:p w14:paraId="18B35B6B" w14:textId="3C4B9571" w:rsidR="00C40BF0" w:rsidRPr="005B7D78" w:rsidRDefault="00C40BF0" w:rsidP="00FA221F">
            <w:pPr>
              <w:pStyle w:val="TableText"/>
              <w:numPr>
                <w:ilvl w:val="0"/>
                <w:numId w:val="36"/>
              </w:numPr>
              <w:spacing w:before="0"/>
              <w:ind w:left="568" w:hanging="284"/>
              <w:rPr>
                <w:i/>
                <w:iCs/>
              </w:rPr>
            </w:pPr>
            <w:r w:rsidRPr="005B7D78">
              <w:rPr>
                <w:i/>
                <w:iCs/>
              </w:rPr>
              <w:t xml:space="preserve">allow for changes in amenity associated with routine EN </w:t>
            </w:r>
            <w:proofErr w:type="gramStart"/>
            <w:r w:rsidRPr="005B7D78">
              <w:rPr>
                <w:i/>
                <w:iCs/>
              </w:rPr>
              <w:t>activities;</w:t>
            </w:r>
            <w:proofErr w:type="gramEnd"/>
            <w:r w:rsidR="005B7D78" w:rsidRPr="005B7D78">
              <w:rPr>
                <w:i/>
                <w:iCs/>
              </w:rPr>
              <w:t xml:space="preserve"> </w:t>
            </w:r>
          </w:p>
          <w:p w14:paraId="33C6D1F1" w14:textId="77777777" w:rsidR="00C40BF0" w:rsidRPr="005B7D78" w:rsidRDefault="00C40BF0" w:rsidP="00FA221F">
            <w:pPr>
              <w:pStyle w:val="TableText"/>
              <w:numPr>
                <w:ilvl w:val="0"/>
                <w:numId w:val="36"/>
              </w:numPr>
              <w:spacing w:before="0"/>
              <w:ind w:left="568" w:hanging="284"/>
              <w:rPr>
                <w:i/>
                <w:iCs/>
              </w:rPr>
            </w:pPr>
            <w:r w:rsidRPr="005B7D78">
              <w:rPr>
                <w:i/>
                <w:iCs/>
              </w:rPr>
              <w:t xml:space="preserve">recognise that it is not practicable to avoid all adverse effects of EN activities; and </w:t>
            </w:r>
          </w:p>
          <w:p w14:paraId="6D70DB9F" w14:textId="6A2A09F9" w:rsidR="00C40BF0" w:rsidRPr="005B7D78" w:rsidRDefault="00C40BF0" w:rsidP="00FA221F">
            <w:pPr>
              <w:pStyle w:val="TableText"/>
              <w:numPr>
                <w:ilvl w:val="0"/>
                <w:numId w:val="36"/>
              </w:numPr>
              <w:spacing w:before="0"/>
              <w:ind w:left="568" w:hanging="284"/>
              <w:rPr>
                <w:i/>
                <w:iCs/>
              </w:rPr>
            </w:pPr>
            <w:r w:rsidRPr="005B7D78">
              <w:rPr>
                <w:i/>
                <w:iCs/>
              </w:rPr>
              <w:t>recognise that the effective and efficient development, operation, maintenance</w:t>
            </w:r>
            <w:r w:rsidR="004373F6">
              <w:rPr>
                <w:i/>
                <w:iCs/>
              </w:rPr>
              <w:t>,</w:t>
            </w:r>
            <w:r w:rsidRPr="005B7D78">
              <w:rPr>
                <w:i/>
                <w:iCs/>
              </w:rPr>
              <w:t xml:space="preserve"> and upgrade of the EN may be appropriate use and development when protecting historic heritage.</w:t>
            </w:r>
            <w:r w:rsidR="005B7D78" w:rsidRPr="005B7D78">
              <w:rPr>
                <w:i/>
                <w:iCs/>
              </w:rPr>
              <w:t xml:space="preserve"> </w:t>
            </w:r>
          </w:p>
          <w:p w14:paraId="1DA65122" w14:textId="0F2E333B" w:rsidR="00C40BF0" w:rsidRPr="005B7D78" w:rsidRDefault="00B55492" w:rsidP="00FA221F">
            <w:pPr>
              <w:pStyle w:val="TableText"/>
              <w:ind w:left="284" w:hanging="284"/>
              <w:rPr>
                <w:i/>
                <w:iCs/>
              </w:rPr>
            </w:pPr>
            <w:r w:rsidRPr="005B7D78">
              <w:rPr>
                <w:i/>
                <w:iCs/>
              </w:rPr>
              <w:t>2)</w:t>
            </w:r>
            <w:r w:rsidRPr="005B7D78">
              <w:rPr>
                <w:i/>
                <w:iCs/>
              </w:rPr>
              <w:tab/>
            </w:r>
            <w:r w:rsidR="00C40BF0" w:rsidRPr="005B7D78">
              <w:rPr>
                <w:i/>
                <w:iCs/>
              </w:rPr>
              <w:t>Planning decisions within urban environments must:</w:t>
            </w:r>
          </w:p>
          <w:p w14:paraId="10834E43" w14:textId="1998B8DA" w:rsidR="00C40BF0" w:rsidRPr="005B7D78" w:rsidRDefault="003A71DD" w:rsidP="00FA221F">
            <w:pPr>
              <w:pStyle w:val="TableText"/>
              <w:numPr>
                <w:ilvl w:val="0"/>
                <w:numId w:val="37"/>
              </w:numPr>
              <w:spacing w:before="0"/>
              <w:ind w:left="568" w:hanging="284"/>
              <w:rPr>
                <w:i/>
                <w:iCs/>
              </w:rPr>
            </w:pPr>
            <w:r>
              <w:rPr>
                <w:i/>
                <w:iCs/>
              </w:rPr>
              <w:t>e</w:t>
            </w:r>
            <w:r w:rsidR="00C40BF0" w:rsidRPr="005B7D78">
              <w:rPr>
                <w:i/>
                <w:iCs/>
              </w:rPr>
              <w:t>nsure that, where development will result in an increase in demand for electricity, sufficient on-site space is provided for EDN assets to meet demand; and</w:t>
            </w:r>
          </w:p>
          <w:p w14:paraId="185E09B4" w14:textId="12F8558B" w:rsidR="00C40BF0" w:rsidRPr="005B7D78" w:rsidRDefault="003A71DD" w:rsidP="00FA221F">
            <w:pPr>
              <w:pStyle w:val="TableText"/>
              <w:numPr>
                <w:ilvl w:val="0"/>
                <w:numId w:val="37"/>
              </w:numPr>
              <w:spacing w:before="0"/>
              <w:ind w:left="568" w:hanging="284"/>
            </w:pPr>
            <w:r>
              <w:rPr>
                <w:i/>
                <w:iCs/>
              </w:rPr>
              <w:t>r</w:t>
            </w:r>
            <w:r w:rsidR="00C40BF0" w:rsidRPr="005B7D78">
              <w:rPr>
                <w:i/>
                <w:iCs/>
              </w:rPr>
              <w:t>ecognise that determining whether there is sufficient on-site space for EDN assets to meet demand will require consultation with the EDN provider.</w:t>
            </w:r>
          </w:p>
        </w:tc>
        <w:tc>
          <w:tcPr>
            <w:tcW w:w="5726" w:type="dxa"/>
            <w:tcBorders>
              <w:bottom w:val="single" w:sz="4" w:space="0" w:color="1B556B" w:themeColor="text2"/>
            </w:tcBorders>
          </w:tcPr>
          <w:p w14:paraId="6AA6FC0E" w14:textId="77777777" w:rsidR="00C40BF0" w:rsidRPr="005B7D78" w:rsidRDefault="00C40BF0" w:rsidP="00B55492">
            <w:pPr>
              <w:pStyle w:val="TableText"/>
            </w:pPr>
            <w:r w:rsidRPr="005B7D78">
              <w:t>This is a new policy.</w:t>
            </w:r>
          </w:p>
          <w:p w14:paraId="33839B4F" w14:textId="5BF680DF" w:rsidR="00C40BF0" w:rsidRPr="005B7D78" w:rsidRDefault="00C40BF0" w:rsidP="00B55492">
            <w:pPr>
              <w:pStyle w:val="TableText"/>
            </w:pPr>
            <w:r w:rsidRPr="005B7D78">
              <w:t xml:space="preserve">Proposed </w:t>
            </w:r>
            <w:r w:rsidR="007841EF">
              <w:t>p</w:t>
            </w:r>
            <w:r w:rsidRPr="005B7D78">
              <w:t>olicy 9 is intended to provide direction in urban environments, recognising that this is often a particular issue for EN activities to be able to expand the electricity system to meet and support existing and anticipated electricity demand. It would also guide decision-makers to consider whether new developments have appropriately considered EN activities.</w:t>
            </w:r>
          </w:p>
        </w:tc>
      </w:tr>
    </w:tbl>
    <w:p w14:paraId="1D541588" w14:textId="77777777" w:rsidR="00C53518" w:rsidRPr="005B7D78" w:rsidRDefault="00C53518" w:rsidP="00C53518">
      <w:pPr>
        <w:pStyle w:val="BodyText"/>
        <w:spacing w:before="0" w:after="0"/>
      </w:pPr>
    </w:p>
    <w:tbl>
      <w:tblPr>
        <w:tblStyle w:val="TableGrid"/>
        <w:tblW w:w="14515" w:type="dxa"/>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2977"/>
        <w:gridCol w:w="5812"/>
        <w:gridCol w:w="5726"/>
      </w:tblGrid>
      <w:tr w:rsidR="004261DB" w:rsidRPr="005B7D78" w14:paraId="6CC072CD" w14:textId="77777777" w:rsidTr="00C53518">
        <w:trPr>
          <w:tblHeader/>
        </w:trPr>
        <w:tc>
          <w:tcPr>
            <w:tcW w:w="14515" w:type="dxa"/>
            <w:gridSpan w:val="3"/>
            <w:shd w:val="clear" w:color="auto" w:fill="1B556B" w:themeFill="text2"/>
          </w:tcPr>
          <w:p w14:paraId="5E22811F" w14:textId="1ABAE0E0" w:rsidR="00C40BF0" w:rsidRPr="005B7D78" w:rsidRDefault="00C40BF0" w:rsidP="004261DB">
            <w:pPr>
              <w:pStyle w:val="TableTextbold"/>
              <w:spacing w:after="0"/>
              <w:rPr>
                <w:color w:val="FFFFFF" w:themeColor="background1"/>
              </w:rPr>
            </w:pPr>
            <w:r w:rsidRPr="005B7D78">
              <w:rPr>
                <w:color w:val="FFFFFF" w:themeColor="background1"/>
              </w:rPr>
              <w:t>SUBPART 3: POLICIES FOR PROTECTION AND STRATEGIC PLANNING OF THE ELECTRICITY NETWORK</w:t>
            </w:r>
          </w:p>
        </w:tc>
      </w:tr>
      <w:tr w:rsidR="004261DB" w:rsidRPr="005B7D78" w14:paraId="155348A0" w14:textId="77777777" w:rsidTr="00787DB2">
        <w:trPr>
          <w:tblHeader/>
        </w:trPr>
        <w:tc>
          <w:tcPr>
            <w:tcW w:w="2977" w:type="dxa"/>
            <w:shd w:val="clear" w:color="auto" w:fill="1B556B" w:themeFill="text2"/>
          </w:tcPr>
          <w:p w14:paraId="2E011BEF" w14:textId="77777777" w:rsidR="00C40BF0" w:rsidRPr="005B7D78" w:rsidRDefault="00C40BF0" w:rsidP="004261DB">
            <w:pPr>
              <w:pStyle w:val="TableTextbold"/>
              <w:rPr>
                <w:color w:val="FFFFFF" w:themeColor="background1"/>
              </w:rPr>
            </w:pPr>
            <w:r w:rsidRPr="005B7D78">
              <w:rPr>
                <w:color w:val="FFFFFF" w:themeColor="background1"/>
              </w:rPr>
              <w:t>Clauses</w:t>
            </w:r>
          </w:p>
        </w:tc>
        <w:tc>
          <w:tcPr>
            <w:tcW w:w="5812" w:type="dxa"/>
            <w:shd w:val="clear" w:color="auto" w:fill="1B556B" w:themeFill="text2"/>
          </w:tcPr>
          <w:p w14:paraId="7B99643B" w14:textId="77777777" w:rsidR="00C40BF0" w:rsidRPr="005B7D78" w:rsidRDefault="00C40BF0" w:rsidP="004261DB">
            <w:pPr>
              <w:pStyle w:val="TableTextbold"/>
              <w:rPr>
                <w:color w:val="FFFFFF" w:themeColor="background1"/>
              </w:rPr>
            </w:pPr>
            <w:r w:rsidRPr="005B7D78">
              <w:rPr>
                <w:color w:val="FFFFFF" w:themeColor="background1"/>
              </w:rPr>
              <w:t>Proposed provisions</w:t>
            </w:r>
          </w:p>
        </w:tc>
        <w:tc>
          <w:tcPr>
            <w:tcW w:w="5726" w:type="dxa"/>
            <w:shd w:val="clear" w:color="auto" w:fill="1B556B" w:themeFill="text2"/>
          </w:tcPr>
          <w:p w14:paraId="46A7256B" w14:textId="77777777" w:rsidR="00C40BF0" w:rsidRPr="005B7D78" w:rsidRDefault="00C40BF0" w:rsidP="004261DB">
            <w:pPr>
              <w:pStyle w:val="TableTextbold"/>
              <w:rPr>
                <w:color w:val="FFFFFF" w:themeColor="background1"/>
              </w:rPr>
            </w:pPr>
            <w:r w:rsidRPr="005B7D78">
              <w:rPr>
                <w:color w:val="FFFFFF" w:themeColor="background1"/>
              </w:rPr>
              <w:t>Reasons</w:t>
            </w:r>
          </w:p>
        </w:tc>
      </w:tr>
      <w:tr w:rsidR="00C40BF0" w:rsidRPr="005B7D78" w14:paraId="7B9C2498" w14:textId="77777777" w:rsidTr="00787DB2">
        <w:tc>
          <w:tcPr>
            <w:tcW w:w="2977" w:type="dxa"/>
          </w:tcPr>
          <w:p w14:paraId="3715D1EE" w14:textId="77777777" w:rsidR="00C40BF0" w:rsidRPr="005B7D78" w:rsidRDefault="00C40BF0" w:rsidP="004261DB">
            <w:pPr>
              <w:pStyle w:val="TableTextbold"/>
            </w:pPr>
            <w:r w:rsidRPr="005B7D78">
              <w:t>P10 Managing the effects of third parties on the electricity network</w:t>
            </w:r>
          </w:p>
        </w:tc>
        <w:tc>
          <w:tcPr>
            <w:tcW w:w="5812" w:type="dxa"/>
          </w:tcPr>
          <w:p w14:paraId="085AC946" w14:textId="522DF5DE" w:rsidR="009F6602" w:rsidRPr="003076B2" w:rsidRDefault="000C322E" w:rsidP="00FA221F">
            <w:pPr>
              <w:pStyle w:val="TableText"/>
              <w:ind w:left="284" w:hanging="284"/>
            </w:pPr>
            <w:r>
              <w:t xml:space="preserve">Include a new </w:t>
            </w:r>
            <w:r w:rsidR="009F6602">
              <w:t>policy 10 as follows:</w:t>
            </w:r>
          </w:p>
          <w:p w14:paraId="5B236CF4" w14:textId="6518ED77" w:rsidR="00C40BF0" w:rsidRPr="005B7D78" w:rsidRDefault="008F0775" w:rsidP="00FA221F">
            <w:pPr>
              <w:pStyle w:val="TableText"/>
              <w:ind w:left="284" w:hanging="284"/>
              <w:rPr>
                <w:i/>
                <w:iCs/>
              </w:rPr>
            </w:pPr>
            <w:r w:rsidRPr="005B7D78">
              <w:rPr>
                <w:i/>
                <w:iCs/>
              </w:rPr>
              <w:t>1)</w:t>
            </w:r>
            <w:r w:rsidRPr="005B7D78">
              <w:rPr>
                <w:i/>
                <w:iCs/>
              </w:rPr>
              <w:tab/>
            </w:r>
            <w:r w:rsidR="00C40BF0" w:rsidRPr="005B7D78">
              <w:rPr>
                <w:i/>
                <w:iCs/>
              </w:rPr>
              <w:t>Decision-makers must avoid the adverse effects of third parties on the EN, including by:</w:t>
            </w:r>
          </w:p>
          <w:p w14:paraId="7917B024" w14:textId="77777777" w:rsidR="00C40BF0" w:rsidRPr="005B7D78" w:rsidRDefault="00C40BF0" w:rsidP="00FA221F">
            <w:pPr>
              <w:pStyle w:val="TableText"/>
              <w:numPr>
                <w:ilvl w:val="0"/>
                <w:numId w:val="38"/>
              </w:numPr>
              <w:spacing w:before="0"/>
              <w:ind w:left="568" w:hanging="284"/>
              <w:rPr>
                <w:i/>
                <w:iCs/>
              </w:rPr>
            </w:pPr>
            <w:r w:rsidRPr="005B7D78">
              <w:rPr>
                <w:i/>
                <w:iCs/>
              </w:rPr>
              <w:t xml:space="preserve">avoiding direct and reverse sensitivity effects on the EN to the extent reasonably possible; and </w:t>
            </w:r>
          </w:p>
          <w:p w14:paraId="1CCD5DAD" w14:textId="77777777" w:rsidR="00C40BF0" w:rsidRPr="005B7D78" w:rsidRDefault="00C40BF0" w:rsidP="00FA221F">
            <w:pPr>
              <w:pStyle w:val="TableText"/>
              <w:numPr>
                <w:ilvl w:val="0"/>
                <w:numId w:val="38"/>
              </w:numPr>
              <w:spacing w:before="0"/>
              <w:ind w:left="568" w:hanging="284"/>
              <w:rPr>
                <w:i/>
                <w:iCs/>
              </w:rPr>
            </w:pPr>
            <w:r w:rsidRPr="005B7D78">
              <w:rPr>
                <w:i/>
                <w:iCs/>
              </w:rPr>
              <w:lastRenderedPageBreak/>
              <w:t xml:space="preserve">ensuring that the effective operation, maintenance, upgrading, and development of the EN is not compromised. </w:t>
            </w:r>
          </w:p>
          <w:p w14:paraId="0D8F6E6C" w14:textId="145722A8" w:rsidR="00C40BF0" w:rsidRPr="005B7D78" w:rsidRDefault="003D08B3" w:rsidP="00FA221F">
            <w:pPr>
              <w:pStyle w:val="TableText"/>
              <w:ind w:left="284" w:hanging="284"/>
              <w:rPr>
                <w:i/>
                <w:iCs/>
              </w:rPr>
            </w:pPr>
            <w:r w:rsidRPr="005B7D78">
              <w:rPr>
                <w:i/>
                <w:iCs/>
              </w:rPr>
              <w:t>2)</w:t>
            </w:r>
            <w:r w:rsidRPr="005B7D78">
              <w:rPr>
                <w:i/>
                <w:iCs/>
              </w:rPr>
              <w:tab/>
            </w:r>
            <w:r w:rsidR="00C40BF0" w:rsidRPr="005B7D78">
              <w:rPr>
                <w:i/>
                <w:iCs/>
              </w:rPr>
              <w:t>In order to avoid the adverse effects of third parties on the EN, local authorities must:</w:t>
            </w:r>
          </w:p>
          <w:p w14:paraId="528BDE07" w14:textId="77777777" w:rsidR="00C40BF0" w:rsidRPr="005B7D78" w:rsidRDefault="00C40BF0" w:rsidP="00FA221F">
            <w:pPr>
              <w:pStyle w:val="TableText"/>
              <w:numPr>
                <w:ilvl w:val="0"/>
                <w:numId w:val="39"/>
              </w:numPr>
              <w:spacing w:before="0"/>
              <w:ind w:left="568" w:hanging="284"/>
              <w:rPr>
                <w:i/>
                <w:iCs/>
              </w:rPr>
            </w:pPr>
            <w:r w:rsidRPr="005B7D78">
              <w:rPr>
                <w:i/>
                <w:iCs/>
              </w:rPr>
              <w:t xml:space="preserve">identify EN assets within their district, </w:t>
            </w:r>
            <w:proofErr w:type="gramStart"/>
            <w:r w:rsidRPr="005B7D78">
              <w:rPr>
                <w:i/>
                <w:iCs/>
              </w:rPr>
              <w:t>whether or not</w:t>
            </w:r>
            <w:proofErr w:type="gramEnd"/>
            <w:r w:rsidRPr="005B7D78">
              <w:rPr>
                <w:i/>
                <w:iCs/>
              </w:rPr>
              <w:t xml:space="preserve"> these are </w:t>
            </w:r>
            <w:proofErr w:type="gramStart"/>
            <w:r w:rsidRPr="005B7D78">
              <w:rPr>
                <w:i/>
                <w:iCs/>
              </w:rPr>
              <w:t>designated;</w:t>
            </w:r>
            <w:proofErr w:type="gramEnd"/>
          </w:p>
          <w:p w14:paraId="5AD1A69B" w14:textId="3F1EDD90" w:rsidR="00C40BF0" w:rsidRPr="005B7D78" w:rsidRDefault="00C40BF0" w:rsidP="00FA221F">
            <w:pPr>
              <w:pStyle w:val="TableText"/>
              <w:numPr>
                <w:ilvl w:val="0"/>
                <w:numId w:val="39"/>
              </w:numPr>
              <w:spacing w:before="0"/>
              <w:ind w:left="568" w:hanging="284"/>
              <w:rPr>
                <w:i/>
                <w:iCs/>
              </w:rPr>
            </w:pPr>
            <w:r w:rsidRPr="005B7D78">
              <w:rPr>
                <w:i/>
                <w:iCs/>
              </w:rPr>
              <w:t>engage with the operator of the ETN to implement the buffer corridor provided for in NES-ENA, within which it can be expected that sensitive activities, buildings, earthworks</w:t>
            </w:r>
            <w:r w:rsidR="007D22F5">
              <w:rPr>
                <w:i/>
                <w:iCs/>
              </w:rPr>
              <w:t>,</w:t>
            </w:r>
            <w:r w:rsidRPr="005B7D78">
              <w:rPr>
                <w:i/>
                <w:iCs/>
              </w:rPr>
              <w:t xml:space="preserve"> and other activities that have the potential to compromise the EN, are to be generally avoided; and</w:t>
            </w:r>
          </w:p>
          <w:p w14:paraId="37F17003" w14:textId="77777777" w:rsidR="00C40BF0" w:rsidRPr="005B7D78" w:rsidRDefault="00C40BF0" w:rsidP="00FA221F">
            <w:pPr>
              <w:pStyle w:val="TableText"/>
              <w:numPr>
                <w:ilvl w:val="0"/>
                <w:numId w:val="39"/>
              </w:numPr>
              <w:spacing w:before="0"/>
              <w:ind w:left="568" w:hanging="284"/>
              <w:rPr>
                <w:i/>
                <w:iCs/>
              </w:rPr>
            </w:pPr>
            <w:r w:rsidRPr="005B7D78">
              <w:rPr>
                <w:i/>
                <w:iCs/>
              </w:rPr>
              <w:t>engage with the operators of the EDN to identify an appropriate buffer corridor for the EDN, within which buildings, subdivision, and earthwork activities must comply with NZECP34; and</w:t>
            </w:r>
          </w:p>
          <w:p w14:paraId="4462E58D" w14:textId="503D1AB0" w:rsidR="00C40BF0" w:rsidRPr="005B7D78" w:rsidRDefault="00C40BF0" w:rsidP="00FA221F">
            <w:pPr>
              <w:pStyle w:val="TableText"/>
              <w:numPr>
                <w:ilvl w:val="0"/>
                <w:numId w:val="39"/>
              </w:numPr>
              <w:spacing w:before="0"/>
              <w:ind w:left="568" w:hanging="284"/>
              <w:rPr>
                <w:i/>
                <w:iCs/>
              </w:rPr>
            </w:pPr>
            <w:r w:rsidRPr="005B7D78">
              <w:rPr>
                <w:i/>
                <w:iCs/>
              </w:rPr>
              <w:t>require buildings, structures, earthworks</w:t>
            </w:r>
            <w:r w:rsidR="006F530B">
              <w:rPr>
                <w:i/>
                <w:iCs/>
              </w:rPr>
              <w:t>,</w:t>
            </w:r>
            <w:r w:rsidRPr="005B7D78">
              <w:rPr>
                <w:i/>
                <w:iCs/>
              </w:rPr>
              <w:t xml:space="preserve"> and activities to avoid adverse effects on the EN, including reverse sensitivity effects, and to be designed and located to maintain safe distances from, and allow sufficient space for access to, and maintenance, construction, development</w:t>
            </w:r>
            <w:r w:rsidR="006F530B">
              <w:rPr>
                <w:i/>
                <w:iCs/>
              </w:rPr>
              <w:t>,</w:t>
            </w:r>
            <w:r w:rsidRPr="005B7D78">
              <w:rPr>
                <w:i/>
                <w:iCs/>
              </w:rPr>
              <w:t xml:space="preserve"> and upgrading of, EN </w:t>
            </w:r>
            <w:proofErr w:type="gramStart"/>
            <w:r w:rsidRPr="005B7D78">
              <w:rPr>
                <w:i/>
                <w:iCs/>
              </w:rPr>
              <w:t>assets;</w:t>
            </w:r>
            <w:proofErr w:type="gramEnd"/>
          </w:p>
          <w:p w14:paraId="210D307C" w14:textId="3AB88D5E" w:rsidR="00C40BF0" w:rsidRPr="005B7D78" w:rsidRDefault="00C40BF0" w:rsidP="00FA221F">
            <w:pPr>
              <w:pStyle w:val="TableText"/>
              <w:numPr>
                <w:ilvl w:val="0"/>
                <w:numId w:val="39"/>
              </w:numPr>
              <w:spacing w:before="0"/>
              <w:ind w:left="568" w:hanging="284"/>
              <w:rPr>
                <w:i/>
                <w:iCs/>
              </w:rPr>
            </w:pPr>
            <w:r w:rsidRPr="005B7D78">
              <w:rPr>
                <w:i/>
                <w:iCs/>
              </w:rPr>
              <w:t>manage subdivision to avoid adverse effects on the EN while providing for ongoing and efficient construction, operation, maintenance, development</w:t>
            </w:r>
            <w:r w:rsidR="00CB4C34">
              <w:rPr>
                <w:i/>
                <w:iCs/>
              </w:rPr>
              <w:t>,</w:t>
            </w:r>
            <w:r w:rsidRPr="005B7D78">
              <w:rPr>
                <w:i/>
                <w:iCs/>
              </w:rPr>
              <w:t xml:space="preserve"> and upgrade of the </w:t>
            </w:r>
            <w:proofErr w:type="gramStart"/>
            <w:r w:rsidRPr="005B7D78">
              <w:rPr>
                <w:i/>
                <w:iCs/>
              </w:rPr>
              <w:t>EN;</w:t>
            </w:r>
            <w:proofErr w:type="gramEnd"/>
          </w:p>
          <w:p w14:paraId="1209CBDB" w14:textId="77777777" w:rsidR="00C40BF0" w:rsidRPr="005B7D78" w:rsidRDefault="00C40BF0" w:rsidP="00FA221F">
            <w:pPr>
              <w:pStyle w:val="TableText"/>
              <w:numPr>
                <w:ilvl w:val="0"/>
                <w:numId w:val="39"/>
              </w:numPr>
              <w:spacing w:before="0"/>
              <w:ind w:left="568" w:hanging="284"/>
            </w:pPr>
            <w:r w:rsidRPr="005B7D78">
              <w:rPr>
                <w:i/>
                <w:iCs/>
              </w:rPr>
              <w:t>ensure the nature and location of any proposed trees or vegetation to be planted around the EN does not compromise its function and operation.</w:t>
            </w:r>
          </w:p>
        </w:tc>
        <w:tc>
          <w:tcPr>
            <w:tcW w:w="5726" w:type="dxa"/>
          </w:tcPr>
          <w:p w14:paraId="1CDE5CFD" w14:textId="0E51C081" w:rsidR="00C40BF0" w:rsidRPr="005B7D78" w:rsidRDefault="00C40BF0" w:rsidP="003D08B3">
            <w:pPr>
              <w:pStyle w:val="TableText"/>
            </w:pPr>
            <w:r w:rsidRPr="005B7D78">
              <w:lastRenderedPageBreak/>
              <w:t>This amends and expands polic</w:t>
            </w:r>
            <w:r w:rsidR="00CB4C34">
              <w:t>y</w:t>
            </w:r>
            <w:r w:rsidRPr="005B7D78">
              <w:t xml:space="preserve"> 10 and </w:t>
            </w:r>
            <w:r w:rsidR="007841EF">
              <w:t>p</w:t>
            </w:r>
            <w:r w:rsidR="00CB4C34">
              <w:t xml:space="preserve">olicy </w:t>
            </w:r>
            <w:r w:rsidRPr="005B7D78">
              <w:t xml:space="preserve">11 in the current NPS-ET. </w:t>
            </w:r>
          </w:p>
          <w:p w14:paraId="79E15A87" w14:textId="0EC88FB2" w:rsidR="00C40BF0" w:rsidRPr="005B7D78" w:rsidRDefault="00C40BF0" w:rsidP="003D08B3">
            <w:pPr>
              <w:pStyle w:val="TableText"/>
            </w:pPr>
            <w:r w:rsidRPr="005B7D78">
              <w:t xml:space="preserve">The intent of </w:t>
            </w:r>
            <w:r w:rsidR="007841EF">
              <w:t>p</w:t>
            </w:r>
            <w:r w:rsidRPr="005B7D78">
              <w:t xml:space="preserve">olicy 10 is to clearly set out how </w:t>
            </w:r>
            <w:proofErr w:type="gramStart"/>
            <w:r w:rsidRPr="005B7D78">
              <w:t>third</w:t>
            </w:r>
            <w:r w:rsidR="002E2EC3">
              <w:t xml:space="preserve"> </w:t>
            </w:r>
            <w:r w:rsidRPr="005B7D78">
              <w:t>party</w:t>
            </w:r>
            <w:proofErr w:type="gramEnd"/>
            <w:r w:rsidRPr="005B7D78">
              <w:t xml:space="preserve"> effects on the EN are to be managed, recognising the significance of the EN. The policy includes the National Grid Yard rules, National Grid</w:t>
            </w:r>
            <w:r w:rsidRPr="005B7D78">
              <w:rPr>
                <w:b/>
                <w:bCs/>
              </w:rPr>
              <w:t xml:space="preserve"> </w:t>
            </w:r>
            <w:r w:rsidRPr="005B7D78">
              <w:t>Subdivision Corridor rules, and rules to protect EDN from third parties in the amended NES</w:t>
            </w:r>
            <w:r w:rsidR="00274C49">
              <w:noBreakHyphen/>
            </w:r>
            <w:r w:rsidRPr="005B7D78">
              <w:t xml:space="preserve">ENA. </w:t>
            </w:r>
          </w:p>
          <w:p w14:paraId="1C019F00" w14:textId="77777777" w:rsidR="00C40BF0" w:rsidRPr="005B7D78" w:rsidRDefault="00C40BF0" w:rsidP="003D08B3">
            <w:pPr>
              <w:pStyle w:val="TableText"/>
            </w:pPr>
            <w:r w:rsidRPr="005B7D78">
              <w:lastRenderedPageBreak/>
              <w:t xml:space="preserve">The option presented includes more directive policy to ‘avoid’ adverse effects of third parties on the EN. This protects the investment in the EN and enables it to be maximised. </w:t>
            </w:r>
          </w:p>
          <w:p w14:paraId="21C05A74" w14:textId="3F3D5ED4" w:rsidR="00C40BF0" w:rsidRPr="005B7D78" w:rsidRDefault="00C40BF0" w:rsidP="00E6570C">
            <w:pPr>
              <w:pStyle w:val="TableText"/>
            </w:pPr>
            <w:r w:rsidRPr="005B7D78">
              <w:t>Further considerations on this proposal are</w:t>
            </w:r>
            <w:r w:rsidR="009532AA">
              <w:t xml:space="preserve"> as follows.</w:t>
            </w:r>
          </w:p>
          <w:p w14:paraId="6B5AC8BD" w14:textId="77777777" w:rsidR="00C40BF0" w:rsidRPr="005B7D78" w:rsidRDefault="00C40BF0" w:rsidP="00E6570C">
            <w:pPr>
              <w:pStyle w:val="TableBullet"/>
            </w:pPr>
            <w:r w:rsidRPr="005B7D78">
              <w:t xml:space="preserve">Should the direction to identify EDN assets be limited to critical assets or some threshold of asset so that all parts of the network do not need to be identified? </w:t>
            </w:r>
          </w:p>
          <w:p w14:paraId="14D3E822" w14:textId="00F7F508" w:rsidR="00C40BF0" w:rsidRPr="005B7D78" w:rsidRDefault="00C40BF0" w:rsidP="00E6570C">
            <w:pPr>
              <w:pStyle w:val="TableBullet"/>
            </w:pPr>
            <w:r w:rsidRPr="005B7D78">
              <w:t>Should the NPS-EN set out some minimum requirements on the EDN assets that must be identified (</w:t>
            </w:r>
            <w:proofErr w:type="spellStart"/>
            <w:r w:rsidRPr="005B7D78">
              <w:t>eg</w:t>
            </w:r>
            <w:proofErr w:type="spellEnd"/>
            <w:r w:rsidRPr="005B7D78">
              <w:t>, 33</w:t>
            </w:r>
            <w:r w:rsidR="00FC3C14">
              <w:t> </w:t>
            </w:r>
            <w:r w:rsidRPr="005B7D78">
              <w:t>kV lines and above)?</w:t>
            </w:r>
          </w:p>
          <w:p w14:paraId="207D225E" w14:textId="3480DAF0" w:rsidR="00C40BF0" w:rsidRPr="005B7D78" w:rsidRDefault="00C40BF0" w:rsidP="00E6570C">
            <w:pPr>
              <w:pStyle w:val="TableBullet"/>
              <w:rPr>
                <w:b/>
                <w:bCs/>
              </w:rPr>
            </w:pPr>
            <w:r w:rsidRPr="005B7D78">
              <w:t>Should the buffer corridor provisions for ETN be extended to the high</w:t>
            </w:r>
            <w:r w:rsidR="006426B3">
              <w:noBreakHyphen/>
            </w:r>
            <w:r w:rsidRPr="005B7D78">
              <w:t>voltage (</w:t>
            </w:r>
            <w:proofErr w:type="spellStart"/>
            <w:r w:rsidRPr="005B7D78">
              <w:t>eg</w:t>
            </w:r>
            <w:proofErr w:type="spellEnd"/>
            <w:r w:rsidRPr="005B7D78">
              <w:t>, 110</w:t>
            </w:r>
            <w:r w:rsidR="00FC3C14">
              <w:t> </w:t>
            </w:r>
            <w:r w:rsidRPr="005B7D78">
              <w:t>kV) EDN lines owned and/or operated by EDB (note this is different from the N</w:t>
            </w:r>
            <w:r w:rsidR="0034357B">
              <w:t>ew Zealand Electrical Code of Practice for Electrical Safe Distances (N</w:t>
            </w:r>
            <w:r w:rsidRPr="005B7D78">
              <w:t xml:space="preserve">ZECP compliance rules proposed in </w:t>
            </w:r>
            <w:r w:rsidR="00B23422">
              <w:t xml:space="preserve">the </w:t>
            </w:r>
            <w:r w:rsidRPr="005B7D78">
              <w:t>NES</w:t>
            </w:r>
            <w:r w:rsidR="006426B3">
              <w:noBreakHyphen/>
            </w:r>
            <w:r w:rsidRPr="005B7D78">
              <w:t>ENA).</w:t>
            </w:r>
          </w:p>
        </w:tc>
      </w:tr>
      <w:tr w:rsidR="00C40BF0" w:rsidRPr="005B7D78" w14:paraId="405FF007" w14:textId="77777777" w:rsidTr="00787DB2">
        <w:tc>
          <w:tcPr>
            <w:tcW w:w="2977" w:type="dxa"/>
          </w:tcPr>
          <w:p w14:paraId="3034E11E" w14:textId="4E5BE8A7" w:rsidR="00C40BF0" w:rsidRPr="005B7D78" w:rsidRDefault="00C40BF0" w:rsidP="00E6570C">
            <w:pPr>
              <w:pStyle w:val="TableTextbold"/>
            </w:pPr>
            <w:r w:rsidRPr="005B7D78">
              <w:lastRenderedPageBreak/>
              <w:t>P11 Long</w:t>
            </w:r>
            <w:r w:rsidR="006426B3">
              <w:t>-</w:t>
            </w:r>
            <w:r w:rsidRPr="005B7D78">
              <w:t>term strategic planning for the EN</w:t>
            </w:r>
          </w:p>
        </w:tc>
        <w:tc>
          <w:tcPr>
            <w:tcW w:w="5812" w:type="dxa"/>
          </w:tcPr>
          <w:p w14:paraId="33C3E8CD" w14:textId="4E5ADB28" w:rsidR="009F6602" w:rsidRPr="00C84E01" w:rsidRDefault="000C322E" w:rsidP="00FA221F">
            <w:pPr>
              <w:pStyle w:val="TableText"/>
              <w:ind w:left="284" w:hanging="284"/>
            </w:pPr>
            <w:r>
              <w:t xml:space="preserve">Include a new </w:t>
            </w:r>
            <w:r w:rsidR="009F6602">
              <w:t>policy 11 as follows:</w:t>
            </w:r>
          </w:p>
          <w:p w14:paraId="77AD0626" w14:textId="5C61ECBD" w:rsidR="00C40BF0" w:rsidRPr="005B7D78" w:rsidRDefault="00E6570C" w:rsidP="00FA221F">
            <w:pPr>
              <w:pStyle w:val="TableText"/>
              <w:ind w:left="284" w:hanging="284"/>
              <w:rPr>
                <w:i/>
                <w:iCs/>
              </w:rPr>
            </w:pPr>
            <w:r w:rsidRPr="005B7D78">
              <w:rPr>
                <w:i/>
                <w:iCs/>
              </w:rPr>
              <w:t>1)</w:t>
            </w:r>
            <w:r w:rsidRPr="005B7D78">
              <w:rPr>
                <w:i/>
                <w:iCs/>
              </w:rPr>
              <w:tab/>
            </w:r>
            <w:r w:rsidR="00C40BF0" w:rsidRPr="005B7D78">
              <w:rPr>
                <w:i/>
                <w:iCs/>
              </w:rPr>
              <w:t>Local authorities must:</w:t>
            </w:r>
          </w:p>
          <w:p w14:paraId="43D1E03B" w14:textId="0DD98534" w:rsidR="00C40BF0" w:rsidRPr="005B7D78" w:rsidRDefault="00C40BF0" w:rsidP="00FA221F">
            <w:pPr>
              <w:pStyle w:val="TableText"/>
              <w:numPr>
                <w:ilvl w:val="0"/>
                <w:numId w:val="40"/>
              </w:numPr>
              <w:spacing w:before="0"/>
              <w:ind w:left="568" w:hanging="284"/>
              <w:rPr>
                <w:i/>
                <w:iCs/>
              </w:rPr>
            </w:pPr>
            <w:r w:rsidRPr="005B7D78">
              <w:rPr>
                <w:i/>
                <w:iCs/>
              </w:rPr>
              <w:t>engage with the operators of the EN to facilitate the medium to long-term strategic planning for the construction, operation, maintenance</w:t>
            </w:r>
            <w:r w:rsidR="000755E2">
              <w:rPr>
                <w:i/>
                <w:iCs/>
              </w:rPr>
              <w:t>,</w:t>
            </w:r>
            <w:r w:rsidRPr="005B7D78">
              <w:rPr>
                <w:i/>
                <w:iCs/>
              </w:rPr>
              <w:t xml:space="preserve"> and upgrade of the EN; and</w:t>
            </w:r>
          </w:p>
          <w:p w14:paraId="65941E29" w14:textId="77777777" w:rsidR="00C40BF0" w:rsidRPr="005B7D78" w:rsidRDefault="00C40BF0" w:rsidP="00FA221F">
            <w:pPr>
              <w:pStyle w:val="TableText"/>
              <w:numPr>
                <w:ilvl w:val="0"/>
                <w:numId w:val="40"/>
              </w:numPr>
              <w:spacing w:before="0"/>
              <w:ind w:left="568" w:hanging="284"/>
            </w:pPr>
            <w:r w:rsidRPr="005B7D78">
              <w:rPr>
                <w:i/>
                <w:iCs/>
              </w:rPr>
              <w:lastRenderedPageBreak/>
              <w:t>recognise that the designation process can facilitate long-term planning for construction, operation, maintenance, and upgrade and development of the EN.</w:t>
            </w:r>
          </w:p>
        </w:tc>
        <w:tc>
          <w:tcPr>
            <w:tcW w:w="5726" w:type="dxa"/>
          </w:tcPr>
          <w:p w14:paraId="7E55E5DB" w14:textId="43E9E76B" w:rsidR="00C40BF0" w:rsidRPr="005B7D78" w:rsidRDefault="00C40BF0" w:rsidP="00E6570C">
            <w:pPr>
              <w:pStyle w:val="TableText"/>
            </w:pPr>
            <w:r w:rsidRPr="005B7D78">
              <w:lastRenderedPageBreak/>
              <w:t xml:space="preserve">This amends </w:t>
            </w:r>
            <w:r w:rsidR="000755E2">
              <w:t>p</w:t>
            </w:r>
            <w:r w:rsidRPr="005B7D78">
              <w:t xml:space="preserve">olicies 12, 13 and 14 of the </w:t>
            </w:r>
            <w:r w:rsidR="003523C5">
              <w:t xml:space="preserve">existing </w:t>
            </w:r>
            <w:r w:rsidRPr="005B7D78">
              <w:t>NPS-ET. This policy seeks to ensure future development strategies and other spatial planning documents consider the potential for bulk electricity distribution infrastructure</w:t>
            </w:r>
            <w:r w:rsidR="003523C5">
              <w:t>,</w:t>
            </w:r>
            <w:r w:rsidRPr="005B7D78">
              <w:t xml:space="preserve"> particularly in existing urban areas identified for medium </w:t>
            </w:r>
            <w:r w:rsidR="003523C5">
              <w:t>to</w:t>
            </w:r>
            <w:r w:rsidR="003523C5" w:rsidRPr="005B7D78">
              <w:t xml:space="preserve"> </w:t>
            </w:r>
            <w:r w:rsidRPr="005B7D78">
              <w:t xml:space="preserve">high intensity development. This reflects the difficulty of the sector to find appropriate sites in rapidly intensifying urban areas and </w:t>
            </w:r>
            <w:r w:rsidR="000B5EA2">
              <w:t xml:space="preserve">that </w:t>
            </w:r>
            <w:r w:rsidRPr="005B7D78">
              <w:t xml:space="preserve">electricity supply is crucial to redevelopment. Application of this policy could include </w:t>
            </w:r>
            <w:r w:rsidRPr="005B7D78">
              <w:lastRenderedPageBreak/>
              <w:t xml:space="preserve">proactive engagement by urban regeneration agencies (such as Eke </w:t>
            </w:r>
            <w:proofErr w:type="spellStart"/>
            <w:r w:rsidRPr="005B7D78">
              <w:t>Panuku</w:t>
            </w:r>
            <w:proofErr w:type="spellEnd"/>
            <w:r w:rsidR="001F3337">
              <w:t xml:space="preserve"> Development</w:t>
            </w:r>
            <w:r w:rsidRPr="005B7D78">
              <w:t xml:space="preserve"> Auckland)</w:t>
            </w:r>
            <w:r w:rsidR="00575481">
              <w:t>,</w:t>
            </w:r>
            <w:r w:rsidRPr="005B7D78">
              <w:t xml:space="preserve"> facilitating land availability (via commercial agreement) where large areas are being redeveloped in bulk.</w:t>
            </w:r>
          </w:p>
        </w:tc>
      </w:tr>
      <w:tr w:rsidR="00C40BF0" w:rsidRPr="005B7D78" w14:paraId="103CC5FD" w14:textId="77777777" w:rsidTr="00787DB2">
        <w:tc>
          <w:tcPr>
            <w:tcW w:w="2977" w:type="dxa"/>
          </w:tcPr>
          <w:p w14:paraId="3B8824EB" w14:textId="77777777" w:rsidR="00C40BF0" w:rsidRPr="005B7D78" w:rsidRDefault="00C40BF0" w:rsidP="00FA221F">
            <w:pPr>
              <w:pStyle w:val="TableTextbold"/>
              <w:keepNext/>
            </w:pPr>
            <w:r w:rsidRPr="005B7D78">
              <w:lastRenderedPageBreak/>
              <w:t>P12 Electric and magnetic fields</w:t>
            </w:r>
          </w:p>
        </w:tc>
        <w:tc>
          <w:tcPr>
            <w:tcW w:w="5812" w:type="dxa"/>
          </w:tcPr>
          <w:p w14:paraId="2367FEE0" w14:textId="44F2913A" w:rsidR="009F6602" w:rsidRPr="00B23422" w:rsidRDefault="002F4697" w:rsidP="00FA221F">
            <w:pPr>
              <w:pStyle w:val="TableText"/>
              <w:ind w:left="284" w:hanging="284"/>
            </w:pPr>
            <w:r>
              <w:t xml:space="preserve">Include a new </w:t>
            </w:r>
            <w:r w:rsidR="009F6602">
              <w:t>policy 12 as follows:</w:t>
            </w:r>
          </w:p>
          <w:p w14:paraId="70FD262E" w14:textId="1FA43D98" w:rsidR="00C40BF0" w:rsidRPr="00E962E6" w:rsidRDefault="00E6570C" w:rsidP="00FA221F">
            <w:pPr>
              <w:pStyle w:val="TableText"/>
              <w:ind w:left="284" w:hanging="284"/>
              <w:rPr>
                <w:i/>
                <w:iCs/>
              </w:rPr>
            </w:pPr>
            <w:r w:rsidRPr="00E962E6">
              <w:rPr>
                <w:i/>
                <w:iCs/>
              </w:rPr>
              <w:t>1)</w:t>
            </w:r>
            <w:r w:rsidRPr="00E962E6">
              <w:rPr>
                <w:i/>
                <w:iCs/>
              </w:rPr>
              <w:tab/>
            </w:r>
            <w:r w:rsidR="00C40BF0" w:rsidRPr="00E962E6">
              <w:rPr>
                <w:i/>
                <w:iCs/>
              </w:rPr>
              <w:t>Local authorities must include provisions in their district plans to manage electric or magnetic fields associated with the EN that are based on recommendations from the World Health Organi</w:t>
            </w:r>
            <w:r w:rsidR="00FC2BD3">
              <w:rPr>
                <w:i/>
                <w:iCs/>
              </w:rPr>
              <w:t>z</w:t>
            </w:r>
            <w:r w:rsidR="00C40BF0" w:rsidRPr="00E962E6">
              <w:rPr>
                <w:i/>
                <w:iCs/>
              </w:rPr>
              <w:t>ation monograph Environmental Health Criteria (No 238</w:t>
            </w:r>
            <w:r w:rsidR="00356569">
              <w:rPr>
                <w:i/>
                <w:iCs/>
              </w:rPr>
              <w:t>,</w:t>
            </w:r>
            <w:r w:rsidR="00C40BF0" w:rsidRPr="00E962E6">
              <w:rPr>
                <w:i/>
                <w:iCs/>
              </w:rPr>
              <w:t xml:space="preserve"> Extremely low frequency fields</w:t>
            </w:r>
            <w:r w:rsidR="00463E93">
              <w:rPr>
                <w:i/>
                <w:iCs/>
              </w:rPr>
              <w:t>)</w:t>
            </w:r>
            <w:r w:rsidR="00C40BF0" w:rsidRPr="00E962E6">
              <w:rPr>
                <w:i/>
                <w:iCs/>
              </w:rPr>
              <w:t xml:space="preserve"> and International Commission on Non-Ioni</w:t>
            </w:r>
            <w:r w:rsidR="00CC6CEC">
              <w:rPr>
                <w:i/>
                <w:iCs/>
              </w:rPr>
              <w:t>z</w:t>
            </w:r>
            <w:r w:rsidR="00C40BF0" w:rsidRPr="00E962E6">
              <w:rPr>
                <w:i/>
                <w:iCs/>
              </w:rPr>
              <w:t xml:space="preserve">ing Radiation Protection </w:t>
            </w:r>
            <w:r w:rsidR="00257093">
              <w:rPr>
                <w:i/>
                <w:iCs/>
              </w:rPr>
              <w:t>‘</w:t>
            </w:r>
            <w:r w:rsidR="00C40BF0" w:rsidRPr="00E962E6">
              <w:rPr>
                <w:i/>
                <w:iCs/>
              </w:rPr>
              <w:t>Guidelines for limiting exposure to time</w:t>
            </w:r>
            <w:r w:rsidR="00975DF3">
              <w:rPr>
                <w:i/>
                <w:iCs/>
              </w:rPr>
              <w:t>-</w:t>
            </w:r>
            <w:r w:rsidR="00C40BF0" w:rsidRPr="00E962E6">
              <w:rPr>
                <w:i/>
                <w:iCs/>
              </w:rPr>
              <w:t>varying electric and magnetic fields (1</w:t>
            </w:r>
            <w:r w:rsidR="00CD34D0">
              <w:rPr>
                <w:i/>
                <w:iCs/>
              </w:rPr>
              <w:t> </w:t>
            </w:r>
            <w:r w:rsidR="00C40BF0" w:rsidRPr="00E962E6">
              <w:rPr>
                <w:i/>
                <w:iCs/>
              </w:rPr>
              <w:t>Hz</w:t>
            </w:r>
            <w:r w:rsidR="00975DF3">
              <w:rPr>
                <w:i/>
                <w:iCs/>
              </w:rPr>
              <w:t xml:space="preserve"> to </w:t>
            </w:r>
            <w:r w:rsidR="00C40BF0" w:rsidRPr="00E962E6">
              <w:rPr>
                <w:i/>
                <w:iCs/>
              </w:rPr>
              <w:t>100</w:t>
            </w:r>
            <w:r w:rsidR="00CD34D0">
              <w:rPr>
                <w:i/>
                <w:iCs/>
              </w:rPr>
              <w:t> </w:t>
            </w:r>
            <w:r w:rsidR="00C40BF0" w:rsidRPr="00E962E6">
              <w:rPr>
                <w:i/>
                <w:iCs/>
              </w:rPr>
              <w:t>kHz)</w:t>
            </w:r>
            <w:r w:rsidR="00257093">
              <w:rPr>
                <w:i/>
                <w:iCs/>
              </w:rPr>
              <w:t>’</w:t>
            </w:r>
            <w:r w:rsidR="00C40BF0" w:rsidRPr="00E962E6">
              <w:rPr>
                <w:i/>
                <w:iCs/>
              </w:rPr>
              <w:t xml:space="preserve"> (</w:t>
            </w:r>
            <w:r w:rsidR="00C40BF0" w:rsidRPr="00B23422">
              <w:t>Health Physics</w:t>
            </w:r>
            <w:r w:rsidR="00C40BF0" w:rsidRPr="00E962E6">
              <w:rPr>
                <w:i/>
                <w:iCs/>
              </w:rPr>
              <w:t xml:space="preserve"> 99(6):</w:t>
            </w:r>
            <w:r w:rsidR="00CD34D0">
              <w:rPr>
                <w:i/>
                <w:iCs/>
              </w:rPr>
              <w:t xml:space="preserve"> </w:t>
            </w:r>
            <w:r w:rsidR="00C40BF0" w:rsidRPr="00E962E6">
              <w:rPr>
                <w:i/>
                <w:iCs/>
              </w:rPr>
              <w:t>818</w:t>
            </w:r>
            <w:r w:rsidR="00CD34D0">
              <w:rPr>
                <w:i/>
                <w:iCs/>
              </w:rPr>
              <w:t>–</w:t>
            </w:r>
            <w:r w:rsidR="00C40BF0" w:rsidRPr="00E962E6">
              <w:rPr>
                <w:i/>
                <w:iCs/>
              </w:rPr>
              <w:t>836; 2010) (ICNIRP Guidelines) or their revisions, or any other applicable New Zealand standards.</w:t>
            </w:r>
          </w:p>
        </w:tc>
        <w:tc>
          <w:tcPr>
            <w:tcW w:w="5726" w:type="dxa"/>
          </w:tcPr>
          <w:p w14:paraId="3AAEB89C" w14:textId="5A8D8E05" w:rsidR="00C40BF0" w:rsidRPr="005B7D78" w:rsidRDefault="00C40BF0" w:rsidP="00E6570C">
            <w:pPr>
              <w:pStyle w:val="TableText"/>
            </w:pPr>
            <w:r w:rsidRPr="005B7D78">
              <w:t xml:space="preserve">This amends policy 9 of the NPS-ET, which references outdated 1998 ICNIRP </w:t>
            </w:r>
            <w:r w:rsidR="00BD25A1">
              <w:t>G</w:t>
            </w:r>
            <w:r w:rsidRPr="005B7D78">
              <w:t xml:space="preserve">uidelines and is inconsistent with NES-ETA. The 2010 ICNIRP </w:t>
            </w:r>
            <w:r w:rsidR="00B96475">
              <w:t>G</w:t>
            </w:r>
            <w:r w:rsidRPr="005B7D78">
              <w:t>uidelines are the most current international recommendations for managing electric and magnetic fields.</w:t>
            </w:r>
          </w:p>
          <w:p w14:paraId="4F29C379" w14:textId="038E3C8C" w:rsidR="00C40BF0" w:rsidRPr="005B7D78" w:rsidRDefault="00C40BF0" w:rsidP="00E6570C">
            <w:pPr>
              <w:pStyle w:val="TableText"/>
            </w:pPr>
            <w:r w:rsidRPr="005B7D78">
              <w:t>The ICNIRP establishes limits for public exposures to electric and magnetic fields based on the health science. The World Health Organi</w:t>
            </w:r>
            <w:r w:rsidR="00B96475">
              <w:t>z</w:t>
            </w:r>
            <w:r w:rsidRPr="005B7D78">
              <w:t>ation recommendations are to take low-cost measures to limit exposures to electric and magnetic fields when constructing new facilities or making changes to existing sources of the fields. This approach is also supported by the Ministry of Health and Health N</w:t>
            </w:r>
            <w:r w:rsidR="00BC060C">
              <w:t xml:space="preserve">ew </w:t>
            </w:r>
            <w:r w:rsidRPr="005B7D78">
              <w:t>Z</w:t>
            </w:r>
            <w:r w:rsidR="00BC060C">
              <w:t>ealand</w:t>
            </w:r>
            <w:r w:rsidRPr="005B7D78">
              <w:rPr>
                <w:b/>
                <w:bCs/>
              </w:rPr>
              <w:t>.</w:t>
            </w:r>
          </w:p>
        </w:tc>
      </w:tr>
    </w:tbl>
    <w:p w14:paraId="30E3CE4E" w14:textId="77777777" w:rsidR="001F3E89" w:rsidRPr="005B7D78" w:rsidRDefault="001F3E89" w:rsidP="005F010D">
      <w:pPr>
        <w:pStyle w:val="BodyText"/>
        <w:spacing w:before="0" w:after="0"/>
      </w:pPr>
    </w:p>
    <w:p w14:paraId="7A3219A4" w14:textId="16DA8C4C" w:rsidR="00CC2E3D" w:rsidRPr="005B7D78" w:rsidRDefault="00E16942" w:rsidP="00254FE8">
      <w:pPr>
        <w:pStyle w:val="BodyText"/>
      </w:pPr>
      <w:r w:rsidRPr="005B7D78">
        <w:rPr>
          <w:noProof/>
          <w14:ligatures w14:val="standardContextual"/>
        </w:rPr>
        <mc:AlternateContent>
          <mc:Choice Requires="wpg">
            <w:drawing>
              <wp:anchor distT="0" distB="0" distL="114300" distR="114300" simplePos="0" relativeHeight="251658241" behindDoc="0" locked="0" layoutInCell="1" allowOverlap="1" wp14:anchorId="5944FFAC" wp14:editId="776A1A3F">
                <wp:simplePos x="0" y="0"/>
                <wp:positionH relativeFrom="column">
                  <wp:posOffset>6741</wp:posOffset>
                </wp:positionH>
                <wp:positionV relativeFrom="page">
                  <wp:posOffset>5913120</wp:posOffset>
                </wp:positionV>
                <wp:extent cx="9589770" cy="1217930"/>
                <wp:effectExtent l="0" t="0" r="11430" b="20320"/>
                <wp:wrapNone/>
                <wp:docPr id="713624631" name="Group 3"/>
                <wp:cNvGraphicFramePr/>
                <a:graphic xmlns:a="http://schemas.openxmlformats.org/drawingml/2006/main">
                  <a:graphicData uri="http://schemas.microsoft.com/office/word/2010/wordprocessingGroup">
                    <wpg:wgp>
                      <wpg:cNvGrpSpPr/>
                      <wpg:grpSpPr>
                        <a:xfrm>
                          <a:off x="0" y="0"/>
                          <a:ext cx="9589770" cy="1217930"/>
                          <a:chOff x="0" y="0"/>
                          <a:chExt cx="9589770" cy="1218321"/>
                        </a:xfrm>
                      </wpg:grpSpPr>
                      <wps:wsp>
                        <wps:cNvPr id="243825789" name="Text Box 2"/>
                        <wps:cNvSpPr txBox="1">
                          <a:spLocks noChangeAspect="1" noChangeArrowheads="1"/>
                        </wps:cNvSpPr>
                        <wps:spPr bwMode="auto">
                          <a:xfrm>
                            <a:off x="0" y="0"/>
                            <a:ext cx="9589770" cy="1218321"/>
                          </a:xfrm>
                          <a:prstGeom prst="rect">
                            <a:avLst/>
                          </a:prstGeom>
                          <a:solidFill>
                            <a:srgbClr val="FFFFFF"/>
                          </a:solidFill>
                          <a:ln w="9525">
                            <a:solidFill>
                              <a:schemeClr val="bg1"/>
                            </a:solidFill>
                            <a:miter lim="800000"/>
                            <a:headEnd/>
                            <a:tailEnd/>
                          </a:ln>
                        </wps:spPr>
                        <wps:txbx>
                          <w:txbxContent>
                            <w:p w14:paraId="051725D8" w14:textId="3BC1BF58" w:rsidR="00B85D50" w:rsidRDefault="00B85D50" w:rsidP="00B85D50">
                              <w:pPr>
                                <w:pStyle w:val="BodyText"/>
                              </w:pPr>
                              <w:r w:rsidRPr="006C18C8">
                                <w:t xml:space="preserve">Published in </w:t>
                              </w:r>
                              <w:r w:rsidR="002A3CD6" w:rsidRPr="00352AE0">
                                <w:t>May 2025</w:t>
                              </w:r>
                              <w:r w:rsidR="002A3CD6"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0902DF">
                                <w:t>1307c</w:t>
                              </w:r>
                            </w:p>
                            <w:p w14:paraId="01ABF6B7" w14:textId="77777777" w:rsidR="00B85D50" w:rsidRDefault="00B85D50" w:rsidP="00B85D50">
                              <w:pPr>
                                <w:pStyle w:val="BodyText"/>
                              </w:pPr>
                            </w:p>
                            <w:p w14:paraId="39A843B4" w14:textId="77777777" w:rsidR="00B85D50" w:rsidRDefault="00B85D50" w:rsidP="00B85D50">
                              <w:pPr>
                                <w:pStyle w:val="BodyText"/>
                              </w:pPr>
                            </w:p>
                          </w:txbxContent>
                        </wps:txbx>
                        <wps:bodyPr rot="0" vert="horz" wrap="square" lIns="0" tIns="0" rIns="0" bIns="0" anchor="t" anchorCtr="0">
                          <a:noAutofit/>
                        </wps:bodyPr>
                      </wps:wsp>
                      <pic:pic xmlns:pic="http://schemas.openxmlformats.org/drawingml/2006/picture">
                        <pic:nvPicPr>
                          <pic:cNvPr id="7567648" name="Picture 1860192196" descr="Shape&#10;&#10;Description automatically generated with medium confidence"/>
                          <pic:cNvPicPr>
                            <a:picLocks noChangeAspect="1"/>
                          </pic:cNvPicPr>
                        </pic:nvPicPr>
                        <pic:blipFill rotWithShape="1">
                          <a:blip r:embed="rId13" cstate="print">
                            <a:extLst>
                              <a:ext uri="{28A0092B-C50C-407E-A947-70E740481C1C}">
                                <a14:useLocalDpi xmlns:a14="http://schemas.microsoft.com/office/drawing/2010/main" val="0"/>
                              </a:ext>
                            </a:extLst>
                          </a:blip>
                          <a:srcRect l="2530" r="2593"/>
                          <a:stretch/>
                        </pic:blipFill>
                        <pic:spPr bwMode="auto">
                          <a:xfrm>
                            <a:off x="5861" y="615462"/>
                            <a:ext cx="2164080" cy="537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944FFAC" id="Group 3" o:spid="_x0000_s1026" style="position:absolute;margin-left:.55pt;margin-top:465.6pt;width:755.1pt;height:95.9pt;z-index:251658241;mso-position-vertical-relative:page" coordsize="95897,1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">
                <v:shapetype id="_x0000_t202" coordsize="21600,21600" o:spt="202" path="m,l,21600r21600,l21600,xe">
                  <v:stroke joinstyle="miter"/>
                  <v:path gradientshapeok="t" o:connecttype="rect"/>
                </v:shapetype>
                <v:shape id="Text Box 2" o:spid="_x0000_s1027" type="#_x0000_t202" style="position:absolute;width:95897;height:1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" strokecolor="white [3212]">
                  <o:lock v:ext="edit" aspectratio="t"/>
                  <v:textbox inset="0,0,0,0">
                    <w:txbxContent>
                      <w:p w14:paraId="051725D8" w14:textId="3BC1BF58" w:rsidR="00B85D50" w:rsidRDefault="00B85D50" w:rsidP="00B85D50">
                        <w:pPr>
                          <w:pStyle w:val="BodyText"/>
                        </w:pPr>
                        <w:r w:rsidRPr="006C18C8">
                          <w:t xml:space="preserve">Published in </w:t>
                        </w:r>
                        <w:r w:rsidR="002A3CD6" w:rsidRPr="00352AE0">
                          <w:t>May 2025</w:t>
                        </w:r>
                        <w:r w:rsidR="002A3CD6" w:rsidRPr="006C18C8">
                          <w:t xml:space="preserve"> </w:t>
                        </w:r>
                        <w:r w:rsidRPr="006C18C8">
                          <w:t xml:space="preserve">by the 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000902DF">
                          <w:t>1307c</w:t>
                        </w:r>
                      </w:p>
                      <w:p w14:paraId="01ABF6B7" w14:textId="77777777" w:rsidR="00B85D50" w:rsidRDefault="00B85D50" w:rsidP="00B85D50">
                        <w:pPr>
                          <w:pStyle w:val="BodyText"/>
                        </w:pPr>
                      </w:p>
                      <w:p w14:paraId="39A843B4" w14:textId="77777777" w:rsidR="00B85D50" w:rsidRDefault="00B85D50" w:rsidP="00B85D50">
                        <w:pPr>
                          <w:pStyle w:val="Body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192196" o:spid="_x0000_s1028" type="#_x0000_t75" alt="Shape&#10;&#10;Description automatically generated with medium confidence" style="position:absolute;left:58;top:6154;width:21641;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">
                  <v:imagedata r:id="rId14" o:title="Shape&#10;&#10;Description automatically generated with medium confidence" cropleft="1658f" cropright="1699f"/>
                </v:shape>
                <w10:wrap anchory="page"/>
              </v:group>
            </w:pict>
          </mc:Fallback>
        </mc:AlternateContent>
      </w:r>
      <w:r w:rsidR="007E39F7" w:rsidRPr="005B7D78">
        <w:rPr>
          <w:noProof/>
        </w:rPr>
        <mc:AlternateContent>
          <mc:Choice Requires="wps">
            <w:drawing>
              <wp:anchor distT="0" distB="0" distL="114300" distR="114300" simplePos="0" relativeHeight="251658240" behindDoc="0" locked="1" layoutInCell="1" allowOverlap="1" wp14:anchorId="4C50AFAA" wp14:editId="32678598">
                <wp:simplePos x="0" y="0"/>
                <wp:positionH relativeFrom="column">
                  <wp:posOffset>-11430</wp:posOffset>
                </wp:positionH>
                <wp:positionV relativeFrom="page">
                  <wp:posOffset>9356725</wp:posOffset>
                </wp:positionV>
                <wp:extent cx="9540000" cy="1022985"/>
                <wp:effectExtent l="0" t="0" r="23495" b="24765"/>
                <wp:wrapNone/>
                <wp:docPr id="1" name="Text Box 1"/>
                <wp:cNvGraphicFramePr/>
                <a:graphic xmlns:a="http://schemas.openxmlformats.org/drawingml/2006/main">
                  <a:graphicData uri="http://schemas.microsoft.com/office/word/2010/wordprocessingShape">
                    <wps:wsp>
                      <wps:cNvSpPr txBox="1"/>
                      <wps:spPr>
                        <a:xfrm>
                          <a:off x="0" y="0"/>
                          <a:ext cx="954000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E57601">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0AFAA" id="Text Box 1" o:spid="_x0000_s1029" type="#_x0000_t202" style="position:absolute;margin-left:-.9pt;margin-top:736.75pt;width:751.2pt;height:8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E39F7" w14:paraId="447146DB"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93D39A" w14:textId="77777777" w:rsidR="007E39F7" w:rsidRDefault="007E39F7" w:rsidP="006B101C">
                            <w:pPr>
                              <w:pStyle w:val="TableText"/>
                              <w:jc w:val="left"/>
                            </w:pPr>
                            <w:r>
                              <w:br/>
                            </w:r>
                            <w:r w:rsidRPr="006C18C8">
                              <w:t xml:space="preserve">Published in </w:t>
                            </w:r>
                            <w:r w:rsidRPr="006C18C8">
                              <w:rPr>
                                <w:highlight w:val="yellow"/>
                              </w:rPr>
                              <w:t>Month 202X</w:t>
                            </w:r>
                            <w:r w:rsidRPr="006C18C8">
                              <w:t xml:space="preserve"> by the </w:t>
                            </w:r>
                            <w:r w:rsidRPr="006C18C8">
                              <w:br/>
                              <w:t xml:space="preserve">Ministry for the Environment </w:t>
                            </w:r>
                            <w:r>
                              <w:t>|</w:t>
                            </w:r>
                            <w:r w:rsidRPr="006C18C8">
                              <w:t xml:space="preserve"> Manatū </w:t>
                            </w:r>
                            <w:r>
                              <w:t>m</w:t>
                            </w:r>
                            <w:r w:rsidRPr="006C18C8">
                              <w:t xml:space="preserve">ō </w:t>
                            </w:r>
                            <w:r>
                              <w:t>t</w:t>
                            </w:r>
                            <w:r w:rsidRPr="006C18C8">
                              <w:t>e Taiao</w:t>
                            </w:r>
                            <w:r w:rsidRPr="006C18C8">
                              <w:br/>
                              <w:t xml:space="preserve">Publication number: INFO </w:t>
                            </w:r>
                            <w:r w:rsidRPr="00B0632C">
                              <w:rPr>
                                <w:highlight w:val="yellow"/>
                              </w:rPr>
                              <w:t>XXXX</w:t>
                            </w:r>
                          </w:p>
                        </w:tc>
                        <w:tc>
                          <w:tcPr>
                            <w:tcW w:w="3588" w:type="dxa"/>
                            <w:shd w:val="clear" w:color="auto" w:fill="FFFFFF" w:themeFill="background1"/>
                            <w:tcMar>
                              <w:left w:w="0" w:type="dxa"/>
                              <w:right w:w="0" w:type="dxa"/>
                            </w:tcMar>
                            <w:vAlign w:val="bottom"/>
                          </w:tcPr>
                          <w:p w14:paraId="51299CCD" w14:textId="77777777" w:rsidR="007E39F7" w:rsidRDefault="007E39F7" w:rsidP="00E57601">
                            <w:pPr>
                              <w:pStyle w:val="Footer"/>
                              <w:jc w:val="right"/>
                            </w:pPr>
                            <w:r>
                              <w:rPr>
                                <w:noProof/>
                              </w:rPr>
                              <w:drawing>
                                <wp:inline distT="0" distB="0" distL="0" distR="0" wp14:anchorId="38FDAA47" wp14:editId="767A4613">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B805FE" w14:textId="77777777" w:rsidR="007E39F7" w:rsidRPr="00C82C4B" w:rsidRDefault="007E39F7" w:rsidP="007E39F7">
                      <w:pPr>
                        <w:pStyle w:val="BodyText"/>
                        <w:spacing w:before="0" w:after="0" w:line="240" w:lineRule="auto"/>
                        <w:rPr>
                          <w:sz w:val="16"/>
                          <w:szCs w:val="16"/>
                        </w:rPr>
                      </w:pPr>
                    </w:p>
                  </w:txbxContent>
                </v:textbox>
                <w10:wrap anchory="page"/>
                <w10:anchorlock/>
              </v:shape>
            </w:pict>
          </mc:Fallback>
        </mc:AlternateContent>
      </w:r>
    </w:p>
    <w:sectPr w:rsidR="00CC2E3D" w:rsidRPr="005B7D78" w:rsidSect="001228CF">
      <w:headerReference w:type="default" r:id="rId16"/>
      <w:footerReference w:type="even" r:id="rId17"/>
      <w:footerReference w:type="default" r:id="rId18"/>
      <w:headerReference w:type="first" r:id="rId19"/>
      <w:footerReference w:type="first" r:id="rId20"/>
      <w:pgSz w:w="16840" w:h="11907"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5B701" w14:textId="77777777" w:rsidR="004E7B21" w:rsidRDefault="004E7B21" w:rsidP="008B42F5">
      <w:pPr>
        <w:spacing w:after="0" w:line="240" w:lineRule="auto"/>
      </w:pPr>
      <w:r>
        <w:separator/>
      </w:r>
    </w:p>
  </w:endnote>
  <w:endnote w:type="continuationSeparator" w:id="0">
    <w:p w14:paraId="6E58ADF6" w14:textId="77777777" w:rsidR="004E7B21" w:rsidRDefault="004E7B21" w:rsidP="008B42F5">
      <w:pPr>
        <w:spacing w:after="0" w:line="240" w:lineRule="auto"/>
      </w:pPr>
      <w:r>
        <w:continuationSeparator/>
      </w:r>
    </w:p>
  </w:endnote>
  <w:endnote w:type="continuationNotice" w:id="1">
    <w:p w14:paraId="0EE2EDC2" w14:textId="77777777" w:rsidR="004E7B21" w:rsidRDefault="004E7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094A" w14:textId="6C8A98EA" w:rsidR="008B42F5" w:rsidRDefault="00D42A4C" w:rsidP="00AC671D">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210F03" w:rsidRPr="00210F03">
      <w:t>Proposed provisions – Amendments to the National Policy Statement on Electricity Transmission</w:t>
    </w:r>
    <w:r w:rsidR="00210F03">
      <w:t xml:space="preserve"> </w:t>
    </w:r>
    <w:r w:rsidR="003E3EB7">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3176"/>
      <w:docPartObj>
        <w:docPartGallery w:val="Page Numbers (Bottom of Page)"/>
        <w:docPartUnique/>
      </w:docPartObj>
    </w:sdtPr>
    <w:sdtEndPr>
      <w:rPr>
        <w:noProof/>
      </w:rPr>
    </w:sdtEndPr>
    <w:sdtContent>
      <w:p w14:paraId="062758EE" w14:textId="43DD73A1" w:rsidR="008B42F5" w:rsidRDefault="005F3B62" w:rsidP="00AC671D">
        <w:pPr>
          <w:pStyle w:val="Footerodd"/>
        </w:pPr>
        <w:r>
          <w:tab/>
        </w:r>
        <w:r w:rsidR="00210F03" w:rsidRPr="00210F03">
          <w:t>Proposed provisions – Amendments to the National Policy Statement on Electricity Transmission</w:t>
        </w:r>
        <w:r w:rsidR="00210F03">
          <w:t xml:space="preserve"> </w:t>
        </w:r>
        <w:r w:rsidR="003E3EB7">
          <w:t>2008</w:t>
        </w:r>
        <w:r>
          <w:tab/>
        </w:r>
        <w:r w:rsidR="0036024C">
          <w:fldChar w:fldCharType="begin"/>
        </w:r>
        <w:r w:rsidR="0036024C">
          <w:instrText xml:space="preserve"> PAGE   \* MERGEFORMAT </w:instrText>
        </w:r>
        <w:r w:rsidR="0036024C">
          <w:fldChar w:fldCharType="separate"/>
        </w:r>
        <w:r w:rsidR="0036024C">
          <w:rPr>
            <w:noProof/>
          </w:rPr>
          <w:t>2</w:t>
        </w:r>
        <w:r w:rsidR="0036024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5734" w14:textId="3084510E" w:rsidR="008B42F5" w:rsidRDefault="00D42A4C" w:rsidP="00D42A4C">
    <w:pPr>
      <w:pStyle w:val="Footerodd"/>
    </w:pPr>
    <w:r>
      <w:tab/>
    </w:r>
    <w:r w:rsidR="00210F03" w:rsidRPr="00210F03">
      <w:t>Proposed provisions – Amendments to the National Policy Statement on Electricity Transmission</w:t>
    </w:r>
    <w:r w:rsidR="004730CF">
      <w:t xml:space="preserve"> 2008</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349B1" w14:textId="77777777" w:rsidR="004E7B21" w:rsidRDefault="004E7B21" w:rsidP="008B42F5">
      <w:pPr>
        <w:spacing w:after="0" w:line="240" w:lineRule="auto"/>
      </w:pPr>
      <w:r>
        <w:separator/>
      </w:r>
    </w:p>
  </w:footnote>
  <w:footnote w:type="continuationSeparator" w:id="0">
    <w:p w14:paraId="09A69E96" w14:textId="77777777" w:rsidR="004E7B21" w:rsidRDefault="004E7B21" w:rsidP="008B42F5">
      <w:pPr>
        <w:spacing w:after="0" w:line="240" w:lineRule="auto"/>
      </w:pPr>
      <w:r>
        <w:continuationSeparator/>
      </w:r>
    </w:p>
  </w:footnote>
  <w:footnote w:type="continuationNotice" w:id="1">
    <w:p w14:paraId="2B32FF55" w14:textId="77777777" w:rsidR="004E7B21" w:rsidRDefault="004E7B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4EC3" w14:textId="2A8DA7E6" w:rsidR="007D6E86" w:rsidRDefault="007D6E86" w:rsidP="00CC2E3D">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C926" w14:textId="58A87BAB" w:rsidR="008B42F5" w:rsidRDefault="008973E3" w:rsidP="00051841">
    <w:pPr>
      <w:pStyle w:val="Header"/>
      <w:spacing w:after="120"/>
    </w:pPr>
    <w:r>
      <w:rPr>
        <w:b/>
        <w:bCs/>
        <w:noProof/>
      </w:rPr>
      <w:drawing>
        <wp:inline distT="0" distB="0" distL="0" distR="0" wp14:anchorId="3C554D4A" wp14:editId="2F82F75C">
          <wp:extent cx="2502000" cy="601200"/>
          <wp:effectExtent l="0" t="0" r="0" b="889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502000" cy="601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4RBIRcpVY0KEdg" int2:id="3AxM4Va8">
      <int2:state int2:value="Rejected" int2:type="AugLoop_Text_Critique"/>
    </int2:textHash>
    <int2:textHash int2:hashCode="aEvflFhZnhYxHH" int2:id="OujzqgJ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70B0"/>
    <w:multiLevelType w:val="hybridMultilevel"/>
    <w:tmpl w:val="DDB06C66"/>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5811BE"/>
    <w:multiLevelType w:val="multilevel"/>
    <w:tmpl w:val="D51C3D14"/>
    <w:lvl w:ilvl="0">
      <w:start w:val="1"/>
      <w:numFmt w:val="lowerLetter"/>
      <w:lvlText w:val="%1)"/>
      <w:lvlJc w:val="left"/>
      <w:pPr>
        <w:ind w:left="737" w:hanging="340"/>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221FF5"/>
    <w:multiLevelType w:val="multilevel"/>
    <w:tmpl w:val="BBF05AB6"/>
    <w:lvl w:ilvl="0">
      <w:start w:val="1"/>
      <w:numFmt w:val="lowerLetter"/>
      <w:lvlText w:val="%1)"/>
      <w:lvlJc w:val="left"/>
      <w:pPr>
        <w:ind w:left="794"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2C4EED"/>
    <w:multiLevelType w:val="hybridMultilevel"/>
    <w:tmpl w:val="5400E1F0"/>
    <w:lvl w:ilvl="0" w:tplc="1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F0B35"/>
    <w:multiLevelType w:val="multilevel"/>
    <w:tmpl w:val="28DE511C"/>
    <w:lvl w:ilvl="0">
      <w:start w:val="1"/>
      <w:numFmt w:val="lowerLetter"/>
      <w:lvlText w:val="%1)"/>
      <w:lvlJc w:val="left"/>
      <w:pPr>
        <w:ind w:left="794"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3F7FFA"/>
    <w:multiLevelType w:val="hybridMultilevel"/>
    <w:tmpl w:val="C5806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070361"/>
    <w:multiLevelType w:val="hybridMultilevel"/>
    <w:tmpl w:val="ADFC2AF8"/>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330D97"/>
    <w:multiLevelType w:val="hybridMultilevel"/>
    <w:tmpl w:val="5E1E1284"/>
    <w:lvl w:ilvl="0" w:tplc="3488A93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F17CBD"/>
    <w:multiLevelType w:val="hybridMultilevel"/>
    <w:tmpl w:val="F3DCE23C"/>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F36306"/>
    <w:multiLevelType w:val="multilevel"/>
    <w:tmpl w:val="B164CA62"/>
    <w:lvl w:ilvl="0">
      <w:start w:val="1"/>
      <w:numFmt w:val="lowerLetter"/>
      <w:lvlText w:val="%1)"/>
      <w:lvlJc w:val="left"/>
      <w:pPr>
        <w:ind w:left="794"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222FC1"/>
    <w:multiLevelType w:val="hybridMultilevel"/>
    <w:tmpl w:val="F3DCE23C"/>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735D6A"/>
    <w:multiLevelType w:val="hybridMultilevel"/>
    <w:tmpl w:val="F3DCE23C"/>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043565C"/>
    <w:multiLevelType w:val="hybridMultilevel"/>
    <w:tmpl w:val="ADFC2AF8"/>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08C5CF5"/>
    <w:multiLevelType w:val="hybridMultilevel"/>
    <w:tmpl w:val="70444054"/>
    <w:lvl w:ilvl="0" w:tplc="28409E50">
      <w:start w:val="1"/>
      <w:numFmt w:val="lowerLetter"/>
      <w:pStyle w:val="Sub-lista"/>
      <w:lvlText w:val="%1)"/>
      <w:lvlJc w:val="left"/>
      <w:pPr>
        <w:ind w:left="757" w:hanging="360"/>
      </w:pPr>
      <w:rPr>
        <w:rFonts w:ascii="Calibri" w:hAnsi="Calibri" w:hint="default"/>
        <w:b w:val="0"/>
        <w:i w:val="0"/>
        <w:sz w:val="18"/>
        <w:szCs w:val="18"/>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2CD3614C"/>
    <w:multiLevelType w:val="hybridMultilevel"/>
    <w:tmpl w:val="BCD0F5E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ECE5952"/>
    <w:multiLevelType w:val="hybridMultilevel"/>
    <w:tmpl w:val="CA20BCC6"/>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8BB1550"/>
    <w:multiLevelType w:val="hybridMultilevel"/>
    <w:tmpl w:val="C7D2645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DF7D2A"/>
    <w:multiLevelType w:val="hybridMultilevel"/>
    <w:tmpl w:val="22649B50"/>
    <w:lvl w:ilvl="0" w:tplc="3A4CD9E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EC92D13"/>
    <w:multiLevelType w:val="hybridMultilevel"/>
    <w:tmpl w:val="DFC8B064"/>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F425BE5"/>
    <w:multiLevelType w:val="hybridMultilevel"/>
    <w:tmpl w:val="300480D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04D5485"/>
    <w:multiLevelType w:val="hybridMultilevel"/>
    <w:tmpl w:val="5F666B1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3535234"/>
    <w:multiLevelType w:val="singleLevel"/>
    <w:tmpl w:val="C3F07D9A"/>
    <w:lvl w:ilvl="0">
      <w:start w:val="1"/>
      <w:numFmt w:val="bullet"/>
      <w:pStyle w:val="Boxbullet"/>
      <w:lvlText w:val=""/>
      <w:lvlJc w:val="left"/>
      <w:pPr>
        <w:ind w:left="644" w:hanging="360"/>
      </w:pPr>
      <w:rPr>
        <w:rFonts w:ascii="Symbol" w:hAnsi="Symbol" w:hint="default"/>
        <w:color w:val="auto"/>
        <w:sz w:val="16"/>
      </w:rPr>
    </w:lvl>
  </w:abstractNum>
  <w:abstractNum w:abstractNumId="27" w15:restartNumberingAfterBreak="0">
    <w:nsid w:val="54EB0CA0"/>
    <w:multiLevelType w:val="hybridMultilevel"/>
    <w:tmpl w:val="ED7676F0"/>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F4D52DA"/>
    <w:multiLevelType w:val="hybridMultilevel"/>
    <w:tmpl w:val="84B2052A"/>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5213ED"/>
    <w:multiLevelType w:val="hybridMultilevel"/>
    <w:tmpl w:val="1B3AFE9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F811D12"/>
    <w:multiLevelType w:val="hybridMultilevel"/>
    <w:tmpl w:val="D7AC9198"/>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62B63288"/>
    <w:multiLevelType w:val="hybridMultilevel"/>
    <w:tmpl w:val="940C24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8A841A5"/>
    <w:multiLevelType w:val="hybridMultilevel"/>
    <w:tmpl w:val="428EB90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E160E7F"/>
    <w:multiLevelType w:val="hybridMultilevel"/>
    <w:tmpl w:val="BFBC309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F1C6032"/>
    <w:multiLevelType w:val="hybridMultilevel"/>
    <w:tmpl w:val="F3DCE23C"/>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D761AB"/>
    <w:multiLevelType w:val="hybridMultilevel"/>
    <w:tmpl w:val="6B46E3C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6526B6"/>
    <w:multiLevelType w:val="hybridMultilevel"/>
    <w:tmpl w:val="842AB87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89D63BF"/>
    <w:multiLevelType w:val="hybridMultilevel"/>
    <w:tmpl w:val="F3DCE23C"/>
    <w:lvl w:ilvl="0" w:tplc="FFFFFFFF">
      <w:start w:val="1"/>
      <w:numFmt w:val="lowerLetter"/>
      <w:lvlText w:val="%1)"/>
      <w:lvlJc w:val="left"/>
      <w:pPr>
        <w:ind w:left="720" w:hanging="360"/>
      </w:pPr>
      <w:rPr>
        <w:rFonts w:ascii="Calibri" w:hAnsi="Calibri" w:hint="default"/>
        <w:b w:val="0"/>
        <w:i/>
        <w:sz w:val="1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4A2720"/>
    <w:multiLevelType w:val="hybridMultilevel"/>
    <w:tmpl w:val="84B2052A"/>
    <w:lvl w:ilvl="0" w:tplc="BEA2EB88">
      <w:start w:val="1"/>
      <w:numFmt w:val="lowerLetter"/>
      <w:lvlText w:val="%1)"/>
      <w:lvlJc w:val="left"/>
      <w:pPr>
        <w:ind w:left="720" w:hanging="360"/>
      </w:pPr>
      <w:rPr>
        <w:rFonts w:ascii="Calibri" w:hAnsi="Calibri" w:hint="default"/>
        <w:b w:val="0"/>
        <w:i/>
        <w:sz w:val="18"/>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E4B44BC"/>
    <w:multiLevelType w:val="multilevel"/>
    <w:tmpl w:val="28DE511C"/>
    <w:lvl w:ilvl="0">
      <w:start w:val="1"/>
      <w:numFmt w:val="lowerLetter"/>
      <w:lvlText w:val="%1)"/>
      <w:lvlJc w:val="left"/>
      <w:pPr>
        <w:ind w:left="794" w:hanging="397"/>
      </w:pPr>
      <w:rPr>
        <w:rFonts w:ascii="Calibri" w:hAnsi="Calibri" w:hint="default"/>
        <w:b w:val="0"/>
        <w:i/>
        <w:sz w:val="18"/>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ED45D00"/>
    <w:multiLevelType w:val="hybridMultilevel"/>
    <w:tmpl w:val="0808813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17076011">
    <w:abstractNumId w:val="26"/>
  </w:num>
  <w:num w:numId="2" w16cid:durableId="384112058">
    <w:abstractNumId w:val="13"/>
  </w:num>
  <w:num w:numId="3" w16cid:durableId="926886900">
    <w:abstractNumId w:val="18"/>
  </w:num>
  <w:num w:numId="4" w16cid:durableId="2030831461">
    <w:abstractNumId w:val="20"/>
  </w:num>
  <w:num w:numId="5" w16cid:durableId="1569464343">
    <w:abstractNumId w:val="14"/>
  </w:num>
  <w:num w:numId="6" w16cid:durableId="1424111318">
    <w:abstractNumId w:val="22"/>
  </w:num>
  <w:num w:numId="7" w16cid:durableId="1807509712">
    <w:abstractNumId w:val="21"/>
  </w:num>
  <w:num w:numId="8" w16cid:durableId="1406101122">
    <w:abstractNumId w:val="36"/>
  </w:num>
  <w:num w:numId="9" w16cid:durableId="481233714">
    <w:abstractNumId w:val="3"/>
  </w:num>
  <w:num w:numId="10" w16cid:durableId="903030772">
    <w:abstractNumId w:val="35"/>
  </w:num>
  <w:num w:numId="11" w16cid:durableId="585188537">
    <w:abstractNumId w:val="16"/>
  </w:num>
  <w:num w:numId="12" w16cid:durableId="1836263504">
    <w:abstractNumId w:val="17"/>
  </w:num>
  <w:num w:numId="13" w16cid:durableId="1406296599">
    <w:abstractNumId w:val="24"/>
  </w:num>
  <w:num w:numId="14" w16cid:durableId="362681858">
    <w:abstractNumId w:val="41"/>
  </w:num>
  <w:num w:numId="15" w16cid:durableId="1990592050">
    <w:abstractNumId w:val="33"/>
  </w:num>
  <w:num w:numId="16" w16cid:durableId="407003701">
    <w:abstractNumId w:val="25"/>
  </w:num>
  <w:num w:numId="17" w16cid:durableId="28802100">
    <w:abstractNumId w:val="5"/>
  </w:num>
  <w:num w:numId="18" w16cid:durableId="471603819">
    <w:abstractNumId w:val="7"/>
  </w:num>
  <w:num w:numId="19" w16cid:durableId="1385909724">
    <w:abstractNumId w:val="15"/>
  </w:num>
  <w:num w:numId="20" w16cid:durableId="667943287">
    <w:abstractNumId w:val="32"/>
  </w:num>
  <w:num w:numId="21" w16cid:durableId="986276576">
    <w:abstractNumId w:val="0"/>
  </w:num>
  <w:num w:numId="22" w16cid:durableId="1316378992">
    <w:abstractNumId w:val="31"/>
  </w:num>
  <w:num w:numId="23" w16cid:durableId="1413042410">
    <w:abstractNumId w:val="29"/>
  </w:num>
  <w:num w:numId="24" w16cid:durableId="1664122818">
    <w:abstractNumId w:val="2"/>
  </w:num>
  <w:num w:numId="25" w16cid:durableId="333806110">
    <w:abstractNumId w:val="9"/>
  </w:num>
  <w:num w:numId="26" w16cid:durableId="916985829">
    <w:abstractNumId w:val="23"/>
  </w:num>
  <w:num w:numId="27" w16cid:durableId="1403525318">
    <w:abstractNumId w:val="12"/>
  </w:num>
  <w:num w:numId="28" w16cid:durableId="1114667139">
    <w:abstractNumId w:val="6"/>
  </w:num>
  <w:num w:numId="29" w16cid:durableId="1102801971">
    <w:abstractNumId w:val="19"/>
  </w:num>
  <w:num w:numId="30" w16cid:durableId="2104375905">
    <w:abstractNumId w:val="27"/>
  </w:num>
  <w:num w:numId="31" w16cid:durableId="1967199383">
    <w:abstractNumId w:val="11"/>
  </w:num>
  <w:num w:numId="32" w16cid:durableId="831527767">
    <w:abstractNumId w:val="8"/>
  </w:num>
  <w:num w:numId="33" w16cid:durableId="1119033536">
    <w:abstractNumId w:val="10"/>
  </w:num>
  <w:num w:numId="34" w16cid:durableId="606274335">
    <w:abstractNumId w:val="34"/>
  </w:num>
  <w:num w:numId="35" w16cid:durableId="1652979302">
    <w:abstractNumId w:val="38"/>
  </w:num>
  <w:num w:numId="36" w16cid:durableId="1039204391">
    <w:abstractNumId w:val="39"/>
  </w:num>
  <w:num w:numId="37" w16cid:durableId="1277953989">
    <w:abstractNumId w:val="28"/>
  </w:num>
  <w:num w:numId="38" w16cid:durableId="1819153515">
    <w:abstractNumId w:val="1"/>
  </w:num>
  <w:num w:numId="39" w16cid:durableId="820780015">
    <w:abstractNumId w:val="4"/>
  </w:num>
  <w:num w:numId="40" w16cid:durableId="838010520">
    <w:abstractNumId w:val="40"/>
  </w:num>
  <w:num w:numId="41" w16cid:durableId="291330023">
    <w:abstractNumId w:val="37"/>
  </w:num>
  <w:num w:numId="42" w16cid:durableId="14274105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F5"/>
    <w:rsid w:val="000006BB"/>
    <w:rsid w:val="000010D2"/>
    <w:rsid w:val="00001B44"/>
    <w:rsid w:val="00002D11"/>
    <w:rsid w:val="00003832"/>
    <w:rsid w:val="00003AF6"/>
    <w:rsid w:val="00004233"/>
    <w:rsid w:val="00004428"/>
    <w:rsid w:val="00004B5E"/>
    <w:rsid w:val="000053A0"/>
    <w:rsid w:val="000059DB"/>
    <w:rsid w:val="00005ABD"/>
    <w:rsid w:val="00005C74"/>
    <w:rsid w:val="00005D7A"/>
    <w:rsid w:val="000062F7"/>
    <w:rsid w:val="000068FD"/>
    <w:rsid w:val="000071A0"/>
    <w:rsid w:val="000110F5"/>
    <w:rsid w:val="000120F0"/>
    <w:rsid w:val="00012959"/>
    <w:rsid w:val="00013122"/>
    <w:rsid w:val="00013C24"/>
    <w:rsid w:val="0001438E"/>
    <w:rsid w:val="00014836"/>
    <w:rsid w:val="00014E3E"/>
    <w:rsid w:val="00015373"/>
    <w:rsid w:val="00015E37"/>
    <w:rsid w:val="00016458"/>
    <w:rsid w:val="00016502"/>
    <w:rsid w:val="00016DDB"/>
    <w:rsid w:val="00017012"/>
    <w:rsid w:val="0002049A"/>
    <w:rsid w:val="000213BA"/>
    <w:rsid w:val="00021AEF"/>
    <w:rsid w:val="00021F35"/>
    <w:rsid w:val="00022F2A"/>
    <w:rsid w:val="00023B22"/>
    <w:rsid w:val="00024F3D"/>
    <w:rsid w:val="00026225"/>
    <w:rsid w:val="000266AF"/>
    <w:rsid w:val="00031401"/>
    <w:rsid w:val="00032520"/>
    <w:rsid w:val="00033DF2"/>
    <w:rsid w:val="000347B8"/>
    <w:rsid w:val="000350CB"/>
    <w:rsid w:val="00035669"/>
    <w:rsid w:val="00035C98"/>
    <w:rsid w:val="00036137"/>
    <w:rsid w:val="0003694C"/>
    <w:rsid w:val="00036BAC"/>
    <w:rsid w:val="0003736D"/>
    <w:rsid w:val="00037F56"/>
    <w:rsid w:val="0003EBFC"/>
    <w:rsid w:val="00041D0F"/>
    <w:rsid w:val="00044435"/>
    <w:rsid w:val="00045C80"/>
    <w:rsid w:val="00047D58"/>
    <w:rsid w:val="00050D33"/>
    <w:rsid w:val="00051841"/>
    <w:rsid w:val="00051995"/>
    <w:rsid w:val="000525F8"/>
    <w:rsid w:val="00052ED0"/>
    <w:rsid w:val="0005379B"/>
    <w:rsid w:val="00054410"/>
    <w:rsid w:val="000551B5"/>
    <w:rsid w:val="00055E90"/>
    <w:rsid w:val="00056294"/>
    <w:rsid w:val="00056BA3"/>
    <w:rsid w:val="00057E40"/>
    <w:rsid w:val="000600CE"/>
    <w:rsid w:val="00060F12"/>
    <w:rsid w:val="000614A8"/>
    <w:rsid w:val="00061CDB"/>
    <w:rsid w:val="00062F33"/>
    <w:rsid w:val="00063D69"/>
    <w:rsid w:val="00065640"/>
    <w:rsid w:val="000656E0"/>
    <w:rsid w:val="0006621D"/>
    <w:rsid w:val="000663F9"/>
    <w:rsid w:val="00067A41"/>
    <w:rsid w:val="0007039E"/>
    <w:rsid w:val="00070B51"/>
    <w:rsid w:val="00070CD7"/>
    <w:rsid w:val="0007133A"/>
    <w:rsid w:val="00071608"/>
    <w:rsid w:val="000719D9"/>
    <w:rsid w:val="00071A6C"/>
    <w:rsid w:val="0007203B"/>
    <w:rsid w:val="0007461C"/>
    <w:rsid w:val="000748EE"/>
    <w:rsid w:val="00074ED0"/>
    <w:rsid w:val="000750B7"/>
    <w:rsid w:val="000755E2"/>
    <w:rsid w:val="000756E5"/>
    <w:rsid w:val="00075D9D"/>
    <w:rsid w:val="000779B1"/>
    <w:rsid w:val="00077FE1"/>
    <w:rsid w:val="00080697"/>
    <w:rsid w:val="000818EF"/>
    <w:rsid w:val="00082545"/>
    <w:rsid w:val="00082F8F"/>
    <w:rsid w:val="00083875"/>
    <w:rsid w:val="000841DA"/>
    <w:rsid w:val="00085398"/>
    <w:rsid w:val="00086A9E"/>
    <w:rsid w:val="00086D9D"/>
    <w:rsid w:val="00086FC0"/>
    <w:rsid w:val="000870C2"/>
    <w:rsid w:val="0008758C"/>
    <w:rsid w:val="00087687"/>
    <w:rsid w:val="00087B20"/>
    <w:rsid w:val="000902DF"/>
    <w:rsid w:val="000912D1"/>
    <w:rsid w:val="00091944"/>
    <w:rsid w:val="00091AA2"/>
    <w:rsid w:val="00091D83"/>
    <w:rsid w:val="00091E90"/>
    <w:rsid w:val="00092094"/>
    <w:rsid w:val="00092357"/>
    <w:rsid w:val="000929E5"/>
    <w:rsid w:val="00093EDC"/>
    <w:rsid w:val="00094F1C"/>
    <w:rsid w:val="00095089"/>
    <w:rsid w:val="00096B02"/>
    <w:rsid w:val="000976CB"/>
    <w:rsid w:val="000A06C0"/>
    <w:rsid w:val="000A0C6F"/>
    <w:rsid w:val="000A122F"/>
    <w:rsid w:val="000A26A4"/>
    <w:rsid w:val="000A2714"/>
    <w:rsid w:val="000A27EE"/>
    <w:rsid w:val="000A3024"/>
    <w:rsid w:val="000A3486"/>
    <w:rsid w:val="000A4155"/>
    <w:rsid w:val="000A4A7A"/>
    <w:rsid w:val="000A4BD5"/>
    <w:rsid w:val="000A529B"/>
    <w:rsid w:val="000A616A"/>
    <w:rsid w:val="000A70C9"/>
    <w:rsid w:val="000B028F"/>
    <w:rsid w:val="000B0BD2"/>
    <w:rsid w:val="000B2C5A"/>
    <w:rsid w:val="000B386E"/>
    <w:rsid w:val="000B5052"/>
    <w:rsid w:val="000B51DD"/>
    <w:rsid w:val="000B5EA2"/>
    <w:rsid w:val="000B6E11"/>
    <w:rsid w:val="000B7C3D"/>
    <w:rsid w:val="000C0B29"/>
    <w:rsid w:val="000C0BCF"/>
    <w:rsid w:val="000C13B6"/>
    <w:rsid w:val="000C2029"/>
    <w:rsid w:val="000C20BD"/>
    <w:rsid w:val="000C2383"/>
    <w:rsid w:val="000C23EE"/>
    <w:rsid w:val="000C290A"/>
    <w:rsid w:val="000C322E"/>
    <w:rsid w:val="000C32AE"/>
    <w:rsid w:val="000C32DB"/>
    <w:rsid w:val="000C4058"/>
    <w:rsid w:val="000C54AA"/>
    <w:rsid w:val="000C59CF"/>
    <w:rsid w:val="000C607C"/>
    <w:rsid w:val="000C6615"/>
    <w:rsid w:val="000C6DC3"/>
    <w:rsid w:val="000C6F0D"/>
    <w:rsid w:val="000D1CBB"/>
    <w:rsid w:val="000D1D7E"/>
    <w:rsid w:val="000D253A"/>
    <w:rsid w:val="000D2B9E"/>
    <w:rsid w:val="000D451E"/>
    <w:rsid w:val="000D57BF"/>
    <w:rsid w:val="000D5A26"/>
    <w:rsid w:val="000E0F3A"/>
    <w:rsid w:val="000E13F9"/>
    <w:rsid w:val="000E1AB2"/>
    <w:rsid w:val="000E2FB0"/>
    <w:rsid w:val="000E3822"/>
    <w:rsid w:val="000E445F"/>
    <w:rsid w:val="000E5F35"/>
    <w:rsid w:val="000E6830"/>
    <w:rsid w:val="000E7304"/>
    <w:rsid w:val="000E79A5"/>
    <w:rsid w:val="000E7F82"/>
    <w:rsid w:val="000F04A4"/>
    <w:rsid w:val="000F0675"/>
    <w:rsid w:val="000F1418"/>
    <w:rsid w:val="000F152D"/>
    <w:rsid w:val="000F1603"/>
    <w:rsid w:val="000F3A96"/>
    <w:rsid w:val="000F3F48"/>
    <w:rsid w:val="000F407C"/>
    <w:rsid w:val="000F4E5F"/>
    <w:rsid w:val="000F4FE3"/>
    <w:rsid w:val="000F57D6"/>
    <w:rsid w:val="000F6BD7"/>
    <w:rsid w:val="000F6F50"/>
    <w:rsid w:val="000F6FD7"/>
    <w:rsid w:val="000F7C96"/>
    <w:rsid w:val="0010039E"/>
    <w:rsid w:val="0010164E"/>
    <w:rsid w:val="00101AF9"/>
    <w:rsid w:val="0010200D"/>
    <w:rsid w:val="00102371"/>
    <w:rsid w:val="0010271E"/>
    <w:rsid w:val="00102AA1"/>
    <w:rsid w:val="00105F5D"/>
    <w:rsid w:val="0010649E"/>
    <w:rsid w:val="001070FA"/>
    <w:rsid w:val="00107A86"/>
    <w:rsid w:val="00110478"/>
    <w:rsid w:val="00110AF0"/>
    <w:rsid w:val="00110BEB"/>
    <w:rsid w:val="00111286"/>
    <w:rsid w:val="001115FD"/>
    <w:rsid w:val="00111C7F"/>
    <w:rsid w:val="00112B3C"/>
    <w:rsid w:val="00113CA1"/>
    <w:rsid w:val="00114DB5"/>
    <w:rsid w:val="00114EFA"/>
    <w:rsid w:val="00116503"/>
    <w:rsid w:val="001172E0"/>
    <w:rsid w:val="00117348"/>
    <w:rsid w:val="0012043C"/>
    <w:rsid w:val="00120709"/>
    <w:rsid w:val="001217F9"/>
    <w:rsid w:val="001228CF"/>
    <w:rsid w:val="00122E44"/>
    <w:rsid w:val="00122FD7"/>
    <w:rsid w:val="00123472"/>
    <w:rsid w:val="0012350E"/>
    <w:rsid w:val="001236F7"/>
    <w:rsid w:val="001251FD"/>
    <w:rsid w:val="001258C3"/>
    <w:rsid w:val="00125D55"/>
    <w:rsid w:val="00126154"/>
    <w:rsid w:val="001263D1"/>
    <w:rsid w:val="0012655C"/>
    <w:rsid w:val="00127245"/>
    <w:rsid w:val="0013094C"/>
    <w:rsid w:val="001318D2"/>
    <w:rsid w:val="001344CE"/>
    <w:rsid w:val="001346B9"/>
    <w:rsid w:val="00134CD2"/>
    <w:rsid w:val="00134E48"/>
    <w:rsid w:val="00135D8E"/>
    <w:rsid w:val="00136D9D"/>
    <w:rsid w:val="00136DF2"/>
    <w:rsid w:val="00137630"/>
    <w:rsid w:val="00137E19"/>
    <w:rsid w:val="00137E5A"/>
    <w:rsid w:val="001403B7"/>
    <w:rsid w:val="00143843"/>
    <w:rsid w:val="00143980"/>
    <w:rsid w:val="001447A9"/>
    <w:rsid w:val="00145321"/>
    <w:rsid w:val="00145972"/>
    <w:rsid w:val="00145E3D"/>
    <w:rsid w:val="00147BAC"/>
    <w:rsid w:val="00151C84"/>
    <w:rsid w:val="00152110"/>
    <w:rsid w:val="00153F21"/>
    <w:rsid w:val="00154577"/>
    <w:rsid w:val="00156228"/>
    <w:rsid w:val="0015785D"/>
    <w:rsid w:val="001578AB"/>
    <w:rsid w:val="00157D4E"/>
    <w:rsid w:val="00157DF4"/>
    <w:rsid w:val="001603DD"/>
    <w:rsid w:val="00160578"/>
    <w:rsid w:val="0016146F"/>
    <w:rsid w:val="0016184A"/>
    <w:rsid w:val="001624DA"/>
    <w:rsid w:val="001627DE"/>
    <w:rsid w:val="0016389B"/>
    <w:rsid w:val="001639C7"/>
    <w:rsid w:val="001639E2"/>
    <w:rsid w:val="00163DB3"/>
    <w:rsid w:val="0016580B"/>
    <w:rsid w:val="00166456"/>
    <w:rsid w:val="001666B5"/>
    <w:rsid w:val="00167306"/>
    <w:rsid w:val="00167507"/>
    <w:rsid w:val="00167AB4"/>
    <w:rsid w:val="00170577"/>
    <w:rsid w:val="00171C81"/>
    <w:rsid w:val="00172F45"/>
    <w:rsid w:val="0017381F"/>
    <w:rsid w:val="00174166"/>
    <w:rsid w:val="001751A9"/>
    <w:rsid w:val="0017528A"/>
    <w:rsid w:val="00175A82"/>
    <w:rsid w:val="00175CE5"/>
    <w:rsid w:val="001766EB"/>
    <w:rsid w:val="00176ED8"/>
    <w:rsid w:val="001774DD"/>
    <w:rsid w:val="001803F6"/>
    <w:rsid w:val="001810B8"/>
    <w:rsid w:val="00182E5B"/>
    <w:rsid w:val="00183390"/>
    <w:rsid w:val="00183720"/>
    <w:rsid w:val="00183F67"/>
    <w:rsid w:val="00186374"/>
    <w:rsid w:val="00186406"/>
    <w:rsid w:val="0018695A"/>
    <w:rsid w:val="00186A6F"/>
    <w:rsid w:val="00187A4F"/>
    <w:rsid w:val="00190A0F"/>
    <w:rsid w:val="00192A20"/>
    <w:rsid w:val="00193074"/>
    <w:rsid w:val="001931D0"/>
    <w:rsid w:val="00193E29"/>
    <w:rsid w:val="00194D1C"/>
    <w:rsid w:val="00195918"/>
    <w:rsid w:val="001960A4"/>
    <w:rsid w:val="001962AE"/>
    <w:rsid w:val="00196F4C"/>
    <w:rsid w:val="00197039"/>
    <w:rsid w:val="00197177"/>
    <w:rsid w:val="0019772A"/>
    <w:rsid w:val="0019780E"/>
    <w:rsid w:val="001979CF"/>
    <w:rsid w:val="00197CAD"/>
    <w:rsid w:val="00197D7F"/>
    <w:rsid w:val="00197FA3"/>
    <w:rsid w:val="001A01E0"/>
    <w:rsid w:val="001A0A84"/>
    <w:rsid w:val="001A12D4"/>
    <w:rsid w:val="001A1775"/>
    <w:rsid w:val="001A1DD9"/>
    <w:rsid w:val="001A2562"/>
    <w:rsid w:val="001A428B"/>
    <w:rsid w:val="001A5755"/>
    <w:rsid w:val="001A5E8B"/>
    <w:rsid w:val="001A6359"/>
    <w:rsid w:val="001A639D"/>
    <w:rsid w:val="001A7200"/>
    <w:rsid w:val="001A782E"/>
    <w:rsid w:val="001B0FE7"/>
    <w:rsid w:val="001B1015"/>
    <w:rsid w:val="001B11CA"/>
    <w:rsid w:val="001B2B56"/>
    <w:rsid w:val="001B304D"/>
    <w:rsid w:val="001B377C"/>
    <w:rsid w:val="001B534A"/>
    <w:rsid w:val="001B53E1"/>
    <w:rsid w:val="001B58F9"/>
    <w:rsid w:val="001B682B"/>
    <w:rsid w:val="001B7960"/>
    <w:rsid w:val="001B7C96"/>
    <w:rsid w:val="001C007C"/>
    <w:rsid w:val="001C09DB"/>
    <w:rsid w:val="001C139B"/>
    <w:rsid w:val="001C18A9"/>
    <w:rsid w:val="001C215C"/>
    <w:rsid w:val="001C24CB"/>
    <w:rsid w:val="001C2C65"/>
    <w:rsid w:val="001C48BA"/>
    <w:rsid w:val="001C4CED"/>
    <w:rsid w:val="001C4D17"/>
    <w:rsid w:val="001C6365"/>
    <w:rsid w:val="001C6682"/>
    <w:rsid w:val="001C6B2D"/>
    <w:rsid w:val="001C6D35"/>
    <w:rsid w:val="001C7373"/>
    <w:rsid w:val="001D026E"/>
    <w:rsid w:val="001D2356"/>
    <w:rsid w:val="001D3DB8"/>
    <w:rsid w:val="001D441E"/>
    <w:rsid w:val="001D44A7"/>
    <w:rsid w:val="001D510E"/>
    <w:rsid w:val="001D544D"/>
    <w:rsid w:val="001D6275"/>
    <w:rsid w:val="001D63C9"/>
    <w:rsid w:val="001D685B"/>
    <w:rsid w:val="001D6955"/>
    <w:rsid w:val="001D69D7"/>
    <w:rsid w:val="001D7CAB"/>
    <w:rsid w:val="001E07EB"/>
    <w:rsid w:val="001E12FF"/>
    <w:rsid w:val="001E1459"/>
    <w:rsid w:val="001E14A2"/>
    <w:rsid w:val="001E199B"/>
    <w:rsid w:val="001E227A"/>
    <w:rsid w:val="001E2939"/>
    <w:rsid w:val="001E2C7A"/>
    <w:rsid w:val="001E3B75"/>
    <w:rsid w:val="001E3D42"/>
    <w:rsid w:val="001E3FCB"/>
    <w:rsid w:val="001E48B7"/>
    <w:rsid w:val="001E4A8A"/>
    <w:rsid w:val="001E4E1C"/>
    <w:rsid w:val="001E61F3"/>
    <w:rsid w:val="001E6208"/>
    <w:rsid w:val="001E74FD"/>
    <w:rsid w:val="001E79FB"/>
    <w:rsid w:val="001F025C"/>
    <w:rsid w:val="001F0550"/>
    <w:rsid w:val="001F095C"/>
    <w:rsid w:val="001F0D03"/>
    <w:rsid w:val="001F0D73"/>
    <w:rsid w:val="001F1476"/>
    <w:rsid w:val="001F157D"/>
    <w:rsid w:val="001F1775"/>
    <w:rsid w:val="001F18F9"/>
    <w:rsid w:val="001F2347"/>
    <w:rsid w:val="001F273A"/>
    <w:rsid w:val="001F3337"/>
    <w:rsid w:val="001F3B54"/>
    <w:rsid w:val="001F3E23"/>
    <w:rsid w:val="001F3E89"/>
    <w:rsid w:val="001F44F7"/>
    <w:rsid w:val="001F53FD"/>
    <w:rsid w:val="001F566B"/>
    <w:rsid w:val="001F57CC"/>
    <w:rsid w:val="001F5FA3"/>
    <w:rsid w:val="001F604E"/>
    <w:rsid w:val="001F6773"/>
    <w:rsid w:val="001F6E43"/>
    <w:rsid w:val="001F6FBF"/>
    <w:rsid w:val="001F7BE2"/>
    <w:rsid w:val="00200F24"/>
    <w:rsid w:val="0020377B"/>
    <w:rsid w:val="00205DBA"/>
    <w:rsid w:val="00205DC0"/>
    <w:rsid w:val="00206FD6"/>
    <w:rsid w:val="0020750C"/>
    <w:rsid w:val="002077A5"/>
    <w:rsid w:val="002100C9"/>
    <w:rsid w:val="00210F03"/>
    <w:rsid w:val="00211C63"/>
    <w:rsid w:val="00212809"/>
    <w:rsid w:val="0021368D"/>
    <w:rsid w:val="00215AD5"/>
    <w:rsid w:val="00217BE5"/>
    <w:rsid w:val="0022044D"/>
    <w:rsid w:val="002206BA"/>
    <w:rsid w:val="00220A54"/>
    <w:rsid w:val="00220D39"/>
    <w:rsid w:val="00221C50"/>
    <w:rsid w:val="002225DA"/>
    <w:rsid w:val="00222796"/>
    <w:rsid w:val="00222940"/>
    <w:rsid w:val="00223B38"/>
    <w:rsid w:val="00225BD2"/>
    <w:rsid w:val="002266A6"/>
    <w:rsid w:val="00227149"/>
    <w:rsid w:val="0022786F"/>
    <w:rsid w:val="00227EEC"/>
    <w:rsid w:val="00230C31"/>
    <w:rsid w:val="0023124B"/>
    <w:rsid w:val="00231CB2"/>
    <w:rsid w:val="00232606"/>
    <w:rsid w:val="00233135"/>
    <w:rsid w:val="00233821"/>
    <w:rsid w:val="00233ADC"/>
    <w:rsid w:val="00233D24"/>
    <w:rsid w:val="0023460B"/>
    <w:rsid w:val="00234C47"/>
    <w:rsid w:val="0024059B"/>
    <w:rsid w:val="0024073F"/>
    <w:rsid w:val="00240A62"/>
    <w:rsid w:val="00240AEB"/>
    <w:rsid w:val="0024145D"/>
    <w:rsid w:val="002430FE"/>
    <w:rsid w:val="002438F9"/>
    <w:rsid w:val="00243ADA"/>
    <w:rsid w:val="002474E2"/>
    <w:rsid w:val="00247AE8"/>
    <w:rsid w:val="00250662"/>
    <w:rsid w:val="0025125E"/>
    <w:rsid w:val="00251BEA"/>
    <w:rsid w:val="002525E3"/>
    <w:rsid w:val="0025404A"/>
    <w:rsid w:val="00254217"/>
    <w:rsid w:val="00254FE8"/>
    <w:rsid w:val="0025502A"/>
    <w:rsid w:val="0025526C"/>
    <w:rsid w:val="00256043"/>
    <w:rsid w:val="00256192"/>
    <w:rsid w:val="00256C78"/>
    <w:rsid w:val="00257093"/>
    <w:rsid w:val="00260731"/>
    <w:rsid w:val="002611EA"/>
    <w:rsid w:val="00262F0D"/>
    <w:rsid w:val="002638B1"/>
    <w:rsid w:val="00264095"/>
    <w:rsid w:val="0026467C"/>
    <w:rsid w:val="0026483E"/>
    <w:rsid w:val="00265983"/>
    <w:rsid w:val="00266229"/>
    <w:rsid w:val="00266C80"/>
    <w:rsid w:val="00266F96"/>
    <w:rsid w:val="0026728F"/>
    <w:rsid w:val="0027321B"/>
    <w:rsid w:val="002732AB"/>
    <w:rsid w:val="00274502"/>
    <w:rsid w:val="00274C49"/>
    <w:rsid w:val="00274CB7"/>
    <w:rsid w:val="002764F9"/>
    <w:rsid w:val="00277130"/>
    <w:rsid w:val="00277C0C"/>
    <w:rsid w:val="0028104F"/>
    <w:rsid w:val="002818A3"/>
    <w:rsid w:val="00281DB1"/>
    <w:rsid w:val="00282E89"/>
    <w:rsid w:val="00285053"/>
    <w:rsid w:val="002877C4"/>
    <w:rsid w:val="00290770"/>
    <w:rsid w:val="00290DE0"/>
    <w:rsid w:val="00291748"/>
    <w:rsid w:val="00291909"/>
    <w:rsid w:val="00292BD1"/>
    <w:rsid w:val="0029351B"/>
    <w:rsid w:val="00294168"/>
    <w:rsid w:val="00296887"/>
    <w:rsid w:val="00297B21"/>
    <w:rsid w:val="002A00F6"/>
    <w:rsid w:val="002A0E9C"/>
    <w:rsid w:val="002A10C5"/>
    <w:rsid w:val="002A1230"/>
    <w:rsid w:val="002A1EBB"/>
    <w:rsid w:val="002A3CD6"/>
    <w:rsid w:val="002A3DEE"/>
    <w:rsid w:val="002A495D"/>
    <w:rsid w:val="002A5947"/>
    <w:rsid w:val="002A663A"/>
    <w:rsid w:val="002A66A6"/>
    <w:rsid w:val="002A7A8C"/>
    <w:rsid w:val="002B0336"/>
    <w:rsid w:val="002B047A"/>
    <w:rsid w:val="002B1AC1"/>
    <w:rsid w:val="002B2EAF"/>
    <w:rsid w:val="002B3C5E"/>
    <w:rsid w:val="002B5214"/>
    <w:rsid w:val="002B5B34"/>
    <w:rsid w:val="002B5FC0"/>
    <w:rsid w:val="002B658B"/>
    <w:rsid w:val="002B6A40"/>
    <w:rsid w:val="002C0989"/>
    <w:rsid w:val="002C0D4B"/>
    <w:rsid w:val="002C1D59"/>
    <w:rsid w:val="002C2154"/>
    <w:rsid w:val="002C278A"/>
    <w:rsid w:val="002C30FE"/>
    <w:rsid w:val="002C39D6"/>
    <w:rsid w:val="002C4131"/>
    <w:rsid w:val="002C4C6E"/>
    <w:rsid w:val="002C5078"/>
    <w:rsid w:val="002C62FF"/>
    <w:rsid w:val="002C6DD0"/>
    <w:rsid w:val="002C7259"/>
    <w:rsid w:val="002C7456"/>
    <w:rsid w:val="002C7EE5"/>
    <w:rsid w:val="002D00D9"/>
    <w:rsid w:val="002D0170"/>
    <w:rsid w:val="002D01BA"/>
    <w:rsid w:val="002D0AC5"/>
    <w:rsid w:val="002D0B3B"/>
    <w:rsid w:val="002D0FA3"/>
    <w:rsid w:val="002D23A3"/>
    <w:rsid w:val="002D2EF9"/>
    <w:rsid w:val="002D3197"/>
    <w:rsid w:val="002D4220"/>
    <w:rsid w:val="002D42C2"/>
    <w:rsid w:val="002D5063"/>
    <w:rsid w:val="002D52DF"/>
    <w:rsid w:val="002D57F1"/>
    <w:rsid w:val="002D66F3"/>
    <w:rsid w:val="002D6E5E"/>
    <w:rsid w:val="002D7461"/>
    <w:rsid w:val="002D7900"/>
    <w:rsid w:val="002D7BA4"/>
    <w:rsid w:val="002E0163"/>
    <w:rsid w:val="002E06A7"/>
    <w:rsid w:val="002E28AE"/>
    <w:rsid w:val="002E2C6B"/>
    <w:rsid w:val="002E2EC3"/>
    <w:rsid w:val="002E3DDC"/>
    <w:rsid w:val="002E6A49"/>
    <w:rsid w:val="002E6F72"/>
    <w:rsid w:val="002E7B73"/>
    <w:rsid w:val="002F006A"/>
    <w:rsid w:val="002F0892"/>
    <w:rsid w:val="002F14D0"/>
    <w:rsid w:val="002F18B5"/>
    <w:rsid w:val="002F1A4F"/>
    <w:rsid w:val="002F21F4"/>
    <w:rsid w:val="002F23EB"/>
    <w:rsid w:val="002F2CB7"/>
    <w:rsid w:val="002F38A7"/>
    <w:rsid w:val="002F396B"/>
    <w:rsid w:val="002F4697"/>
    <w:rsid w:val="002F50F3"/>
    <w:rsid w:val="002F573C"/>
    <w:rsid w:val="002F653A"/>
    <w:rsid w:val="002F7C55"/>
    <w:rsid w:val="003000DB"/>
    <w:rsid w:val="00300D30"/>
    <w:rsid w:val="00301807"/>
    <w:rsid w:val="003018A4"/>
    <w:rsid w:val="00301E5E"/>
    <w:rsid w:val="00302016"/>
    <w:rsid w:val="00302233"/>
    <w:rsid w:val="00303027"/>
    <w:rsid w:val="0030456C"/>
    <w:rsid w:val="00306FAA"/>
    <w:rsid w:val="003076B2"/>
    <w:rsid w:val="00307AE8"/>
    <w:rsid w:val="00307C93"/>
    <w:rsid w:val="00310538"/>
    <w:rsid w:val="00310EF6"/>
    <w:rsid w:val="00311608"/>
    <w:rsid w:val="0031192C"/>
    <w:rsid w:val="00312286"/>
    <w:rsid w:val="0031247B"/>
    <w:rsid w:val="003124DD"/>
    <w:rsid w:val="003127D6"/>
    <w:rsid w:val="00313106"/>
    <w:rsid w:val="0031382F"/>
    <w:rsid w:val="003140DE"/>
    <w:rsid w:val="00314598"/>
    <w:rsid w:val="00314671"/>
    <w:rsid w:val="00316C14"/>
    <w:rsid w:val="003204B5"/>
    <w:rsid w:val="00320AAE"/>
    <w:rsid w:val="00321078"/>
    <w:rsid w:val="003210D8"/>
    <w:rsid w:val="00321733"/>
    <w:rsid w:val="0032173B"/>
    <w:rsid w:val="00321BE2"/>
    <w:rsid w:val="0032212B"/>
    <w:rsid w:val="0032269A"/>
    <w:rsid w:val="003237B7"/>
    <w:rsid w:val="00323C92"/>
    <w:rsid w:val="0032436D"/>
    <w:rsid w:val="00324953"/>
    <w:rsid w:val="00324B1C"/>
    <w:rsid w:val="003274F7"/>
    <w:rsid w:val="00330A61"/>
    <w:rsid w:val="00330D47"/>
    <w:rsid w:val="003311A6"/>
    <w:rsid w:val="00331E00"/>
    <w:rsid w:val="0033310C"/>
    <w:rsid w:val="00333B7D"/>
    <w:rsid w:val="0033493D"/>
    <w:rsid w:val="00334F5B"/>
    <w:rsid w:val="003352C8"/>
    <w:rsid w:val="00335831"/>
    <w:rsid w:val="0033661D"/>
    <w:rsid w:val="0033730E"/>
    <w:rsid w:val="00337B21"/>
    <w:rsid w:val="00337CF4"/>
    <w:rsid w:val="003402A1"/>
    <w:rsid w:val="00340452"/>
    <w:rsid w:val="003421D7"/>
    <w:rsid w:val="00342904"/>
    <w:rsid w:val="003433A3"/>
    <w:rsid w:val="003434F7"/>
    <w:rsid w:val="0034357B"/>
    <w:rsid w:val="00343885"/>
    <w:rsid w:val="00344234"/>
    <w:rsid w:val="00345D2B"/>
    <w:rsid w:val="0034610A"/>
    <w:rsid w:val="00350EE6"/>
    <w:rsid w:val="00351161"/>
    <w:rsid w:val="003516F0"/>
    <w:rsid w:val="00352270"/>
    <w:rsid w:val="003523C5"/>
    <w:rsid w:val="003526BA"/>
    <w:rsid w:val="00352AE0"/>
    <w:rsid w:val="00352EC1"/>
    <w:rsid w:val="00353288"/>
    <w:rsid w:val="00353958"/>
    <w:rsid w:val="003549C1"/>
    <w:rsid w:val="00354BF4"/>
    <w:rsid w:val="00356569"/>
    <w:rsid w:val="003567A7"/>
    <w:rsid w:val="003579DB"/>
    <w:rsid w:val="00357C9C"/>
    <w:rsid w:val="0036024C"/>
    <w:rsid w:val="00360A4F"/>
    <w:rsid w:val="00361503"/>
    <w:rsid w:val="003644A8"/>
    <w:rsid w:val="0036539A"/>
    <w:rsid w:val="003654B9"/>
    <w:rsid w:val="00365F24"/>
    <w:rsid w:val="00366424"/>
    <w:rsid w:val="00366D36"/>
    <w:rsid w:val="00371540"/>
    <w:rsid w:val="00372293"/>
    <w:rsid w:val="00372405"/>
    <w:rsid w:val="00373653"/>
    <w:rsid w:val="00373E80"/>
    <w:rsid w:val="00374DC7"/>
    <w:rsid w:val="00375448"/>
    <w:rsid w:val="00375E15"/>
    <w:rsid w:val="00376416"/>
    <w:rsid w:val="00376D5B"/>
    <w:rsid w:val="00382B2C"/>
    <w:rsid w:val="00383B82"/>
    <w:rsid w:val="00384695"/>
    <w:rsid w:val="003849D8"/>
    <w:rsid w:val="00385532"/>
    <w:rsid w:val="00385AB7"/>
    <w:rsid w:val="00385EF3"/>
    <w:rsid w:val="00386162"/>
    <w:rsid w:val="00386C4F"/>
    <w:rsid w:val="00386FE5"/>
    <w:rsid w:val="003871D8"/>
    <w:rsid w:val="00387923"/>
    <w:rsid w:val="00387F4E"/>
    <w:rsid w:val="0039060B"/>
    <w:rsid w:val="00391061"/>
    <w:rsid w:val="00391421"/>
    <w:rsid w:val="00391557"/>
    <w:rsid w:val="00391CA5"/>
    <w:rsid w:val="00391CA6"/>
    <w:rsid w:val="00392129"/>
    <w:rsid w:val="00392485"/>
    <w:rsid w:val="003945C3"/>
    <w:rsid w:val="0039486E"/>
    <w:rsid w:val="0039493E"/>
    <w:rsid w:val="00394F64"/>
    <w:rsid w:val="003965CF"/>
    <w:rsid w:val="003969F7"/>
    <w:rsid w:val="00397B44"/>
    <w:rsid w:val="003A00D4"/>
    <w:rsid w:val="003A032E"/>
    <w:rsid w:val="003A0BC4"/>
    <w:rsid w:val="003A11B1"/>
    <w:rsid w:val="003A1295"/>
    <w:rsid w:val="003A281B"/>
    <w:rsid w:val="003A4822"/>
    <w:rsid w:val="003A4A9B"/>
    <w:rsid w:val="003A4DC1"/>
    <w:rsid w:val="003A509C"/>
    <w:rsid w:val="003A527B"/>
    <w:rsid w:val="003A6D9E"/>
    <w:rsid w:val="003A71DD"/>
    <w:rsid w:val="003A72D0"/>
    <w:rsid w:val="003A7563"/>
    <w:rsid w:val="003B05D7"/>
    <w:rsid w:val="003B0C17"/>
    <w:rsid w:val="003B0E8A"/>
    <w:rsid w:val="003B178A"/>
    <w:rsid w:val="003B28E5"/>
    <w:rsid w:val="003B3340"/>
    <w:rsid w:val="003B4FF0"/>
    <w:rsid w:val="003B5342"/>
    <w:rsid w:val="003B5448"/>
    <w:rsid w:val="003B645E"/>
    <w:rsid w:val="003B7865"/>
    <w:rsid w:val="003C097A"/>
    <w:rsid w:val="003C1526"/>
    <w:rsid w:val="003C2CDE"/>
    <w:rsid w:val="003C32D8"/>
    <w:rsid w:val="003C3C4C"/>
    <w:rsid w:val="003C3FB0"/>
    <w:rsid w:val="003C4161"/>
    <w:rsid w:val="003C5844"/>
    <w:rsid w:val="003C6584"/>
    <w:rsid w:val="003C67DF"/>
    <w:rsid w:val="003C68A1"/>
    <w:rsid w:val="003C6E3A"/>
    <w:rsid w:val="003D0504"/>
    <w:rsid w:val="003D08B3"/>
    <w:rsid w:val="003D0A1C"/>
    <w:rsid w:val="003D0A24"/>
    <w:rsid w:val="003D0FF6"/>
    <w:rsid w:val="003D10AD"/>
    <w:rsid w:val="003D1907"/>
    <w:rsid w:val="003D29FD"/>
    <w:rsid w:val="003D2E8A"/>
    <w:rsid w:val="003D2ECC"/>
    <w:rsid w:val="003D412A"/>
    <w:rsid w:val="003D494E"/>
    <w:rsid w:val="003D4DBA"/>
    <w:rsid w:val="003D563B"/>
    <w:rsid w:val="003D5BFA"/>
    <w:rsid w:val="003D61C3"/>
    <w:rsid w:val="003D7080"/>
    <w:rsid w:val="003D70C2"/>
    <w:rsid w:val="003D7443"/>
    <w:rsid w:val="003D7512"/>
    <w:rsid w:val="003D75CE"/>
    <w:rsid w:val="003E0355"/>
    <w:rsid w:val="003E130C"/>
    <w:rsid w:val="003E1490"/>
    <w:rsid w:val="003E15FE"/>
    <w:rsid w:val="003E1BFC"/>
    <w:rsid w:val="003E1EE6"/>
    <w:rsid w:val="003E22F1"/>
    <w:rsid w:val="003E3A18"/>
    <w:rsid w:val="003E3C77"/>
    <w:rsid w:val="003E3EB7"/>
    <w:rsid w:val="003E4EC8"/>
    <w:rsid w:val="003F2C9E"/>
    <w:rsid w:val="003F354F"/>
    <w:rsid w:val="003F3598"/>
    <w:rsid w:val="003F4494"/>
    <w:rsid w:val="003F49C8"/>
    <w:rsid w:val="003F4BC1"/>
    <w:rsid w:val="0040000A"/>
    <w:rsid w:val="004001C8"/>
    <w:rsid w:val="0040020B"/>
    <w:rsid w:val="00400D8C"/>
    <w:rsid w:val="004011B5"/>
    <w:rsid w:val="004017A4"/>
    <w:rsid w:val="00403118"/>
    <w:rsid w:val="00403192"/>
    <w:rsid w:val="0040374A"/>
    <w:rsid w:val="00403AA8"/>
    <w:rsid w:val="004041C0"/>
    <w:rsid w:val="00404BD4"/>
    <w:rsid w:val="00404E03"/>
    <w:rsid w:val="00405017"/>
    <w:rsid w:val="004059A0"/>
    <w:rsid w:val="00405ED7"/>
    <w:rsid w:val="00407B9E"/>
    <w:rsid w:val="00410EB9"/>
    <w:rsid w:val="004115C2"/>
    <w:rsid w:val="00411FC5"/>
    <w:rsid w:val="00412675"/>
    <w:rsid w:val="00414129"/>
    <w:rsid w:val="004146CA"/>
    <w:rsid w:val="00417D45"/>
    <w:rsid w:val="00417EAC"/>
    <w:rsid w:val="004204B5"/>
    <w:rsid w:val="004206E7"/>
    <w:rsid w:val="00421FFC"/>
    <w:rsid w:val="0042208A"/>
    <w:rsid w:val="004221FB"/>
    <w:rsid w:val="00422824"/>
    <w:rsid w:val="004228B6"/>
    <w:rsid w:val="00422DDB"/>
    <w:rsid w:val="00424F19"/>
    <w:rsid w:val="00425DB2"/>
    <w:rsid w:val="004261DB"/>
    <w:rsid w:val="004273A1"/>
    <w:rsid w:val="00430C43"/>
    <w:rsid w:val="00430FD1"/>
    <w:rsid w:val="00431B33"/>
    <w:rsid w:val="00431FD4"/>
    <w:rsid w:val="004324B7"/>
    <w:rsid w:val="004329D0"/>
    <w:rsid w:val="004344F8"/>
    <w:rsid w:val="004348FB"/>
    <w:rsid w:val="00434FD1"/>
    <w:rsid w:val="0043543A"/>
    <w:rsid w:val="00435C8C"/>
    <w:rsid w:val="00436025"/>
    <w:rsid w:val="00436B04"/>
    <w:rsid w:val="004373F6"/>
    <w:rsid w:val="004375AD"/>
    <w:rsid w:val="00437A6A"/>
    <w:rsid w:val="00440FC3"/>
    <w:rsid w:val="004411D1"/>
    <w:rsid w:val="00441BF6"/>
    <w:rsid w:val="00443035"/>
    <w:rsid w:val="004430EA"/>
    <w:rsid w:val="0044329E"/>
    <w:rsid w:val="0044339D"/>
    <w:rsid w:val="004434C5"/>
    <w:rsid w:val="0044410F"/>
    <w:rsid w:val="00444819"/>
    <w:rsid w:val="0044599A"/>
    <w:rsid w:val="00446FBB"/>
    <w:rsid w:val="00447008"/>
    <w:rsid w:val="004470F5"/>
    <w:rsid w:val="0044741F"/>
    <w:rsid w:val="00447514"/>
    <w:rsid w:val="0045055D"/>
    <w:rsid w:val="00450859"/>
    <w:rsid w:val="0045112C"/>
    <w:rsid w:val="0045178C"/>
    <w:rsid w:val="00451BDF"/>
    <w:rsid w:val="00455AFF"/>
    <w:rsid w:val="00457AFE"/>
    <w:rsid w:val="004603AB"/>
    <w:rsid w:val="00461145"/>
    <w:rsid w:val="00461CBF"/>
    <w:rsid w:val="004624F2"/>
    <w:rsid w:val="00462F04"/>
    <w:rsid w:val="00463E93"/>
    <w:rsid w:val="00464BD3"/>
    <w:rsid w:val="00464FCB"/>
    <w:rsid w:val="0046578F"/>
    <w:rsid w:val="00465AE2"/>
    <w:rsid w:val="004663CD"/>
    <w:rsid w:val="00466708"/>
    <w:rsid w:val="00467ECC"/>
    <w:rsid w:val="00470A40"/>
    <w:rsid w:val="00471F0A"/>
    <w:rsid w:val="0047235A"/>
    <w:rsid w:val="0047275E"/>
    <w:rsid w:val="004730CF"/>
    <w:rsid w:val="004738B9"/>
    <w:rsid w:val="00473D63"/>
    <w:rsid w:val="004744FD"/>
    <w:rsid w:val="00475440"/>
    <w:rsid w:val="0047659E"/>
    <w:rsid w:val="0047697A"/>
    <w:rsid w:val="00480886"/>
    <w:rsid w:val="004808C1"/>
    <w:rsid w:val="00480ADF"/>
    <w:rsid w:val="00480B98"/>
    <w:rsid w:val="00481178"/>
    <w:rsid w:val="00482327"/>
    <w:rsid w:val="00482B76"/>
    <w:rsid w:val="0048352C"/>
    <w:rsid w:val="004836CC"/>
    <w:rsid w:val="0048595A"/>
    <w:rsid w:val="00485A8A"/>
    <w:rsid w:val="004861FB"/>
    <w:rsid w:val="0048629E"/>
    <w:rsid w:val="00486BF7"/>
    <w:rsid w:val="00487B0D"/>
    <w:rsid w:val="0048DE89"/>
    <w:rsid w:val="004913B0"/>
    <w:rsid w:val="00491AB9"/>
    <w:rsid w:val="00492615"/>
    <w:rsid w:val="00492643"/>
    <w:rsid w:val="0049360C"/>
    <w:rsid w:val="00493CC5"/>
    <w:rsid w:val="004941C8"/>
    <w:rsid w:val="00494F58"/>
    <w:rsid w:val="00495247"/>
    <w:rsid w:val="004952F5"/>
    <w:rsid w:val="00495608"/>
    <w:rsid w:val="00495953"/>
    <w:rsid w:val="004961B8"/>
    <w:rsid w:val="0049640A"/>
    <w:rsid w:val="00496430"/>
    <w:rsid w:val="004971D2"/>
    <w:rsid w:val="004A1AA1"/>
    <w:rsid w:val="004A1C88"/>
    <w:rsid w:val="004A1EEA"/>
    <w:rsid w:val="004A2136"/>
    <w:rsid w:val="004A24B9"/>
    <w:rsid w:val="004A2CD9"/>
    <w:rsid w:val="004A30C5"/>
    <w:rsid w:val="004A454C"/>
    <w:rsid w:val="004A58A0"/>
    <w:rsid w:val="004A5AAF"/>
    <w:rsid w:val="004A5D5B"/>
    <w:rsid w:val="004A728C"/>
    <w:rsid w:val="004B1273"/>
    <w:rsid w:val="004B146A"/>
    <w:rsid w:val="004B14DA"/>
    <w:rsid w:val="004B253F"/>
    <w:rsid w:val="004B3885"/>
    <w:rsid w:val="004B5665"/>
    <w:rsid w:val="004B5924"/>
    <w:rsid w:val="004B5B44"/>
    <w:rsid w:val="004B7392"/>
    <w:rsid w:val="004B7F41"/>
    <w:rsid w:val="004C1021"/>
    <w:rsid w:val="004C32D4"/>
    <w:rsid w:val="004C3587"/>
    <w:rsid w:val="004C4760"/>
    <w:rsid w:val="004C4FEE"/>
    <w:rsid w:val="004C528C"/>
    <w:rsid w:val="004C52AA"/>
    <w:rsid w:val="004C5D90"/>
    <w:rsid w:val="004C65C5"/>
    <w:rsid w:val="004C788F"/>
    <w:rsid w:val="004C7C72"/>
    <w:rsid w:val="004D048C"/>
    <w:rsid w:val="004D1150"/>
    <w:rsid w:val="004D260F"/>
    <w:rsid w:val="004D34EF"/>
    <w:rsid w:val="004D377B"/>
    <w:rsid w:val="004D3BB3"/>
    <w:rsid w:val="004D4384"/>
    <w:rsid w:val="004D44DC"/>
    <w:rsid w:val="004D4E9C"/>
    <w:rsid w:val="004D5084"/>
    <w:rsid w:val="004D59B9"/>
    <w:rsid w:val="004D5BB1"/>
    <w:rsid w:val="004D5D7C"/>
    <w:rsid w:val="004D6424"/>
    <w:rsid w:val="004D6965"/>
    <w:rsid w:val="004D6A36"/>
    <w:rsid w:val="004E05F8"/>
    <w:rsid w:val="004E170D"/>
    <w:rsid w:val="004E193D"/>
    <w:rsid w:val="004E256E"/>
    <w:rsid w:val="004E38BC"/>
    <w:rsid w:val="004E4169"/>
    <w:rsid w:val="004E5250"/>
    <w:rsid w:val="004E6AF1"/>
    <w:rsid w:val="004E773D"/>
    <w:rsid w:val="004E7B21"/>
    <w:rsid w:val="004F01FD"/>
    <w:rsid w:val="004F0D7F"/>
    <w:rsid w:val="004F0F02"/>
    <w:rsid w:val="004F1047"/>
    <w:rsid w:val="004F1254"/>
    <w:rsid w:val="004F1455"/>
    <w:rsid w:val="004F2883"/>
    <w:rsid w:val="004F3BAF"/>
    <w:rsid w:val="004F3D92"/>
    <w:rsid w:val="004F46E3"/>
    <w:rsid w:val="004F6081"/>
    <w:rsid w:val="004F649E"/>
    <w:rsid w:val="004F6DF1"/>
    <w:rsid w:val="004F7F93"/>
    <w:rsid w:val="00500076"/>
    <w:rsid w:val="005010F1"/>
    <w:rsid w:val="005012F2"/>
    <w:rsid w:val="00502334"/>
    <w:rsid w:val="00502442"/>
    <w:rsid w:val="00504341"/>
    <w:rsid w:val="005043E8"/>
    <w:rsid w:val="005052CA"/>
    <w:rsid w:val="00505390"/>
    <w:rsid w:val="005057D6"/>
    <w:rsid w:val="00505CDE"/>
    <w:rsid w:val="005060DD"/>
    <w:rsid w:val="00506383"/>
    <w:rsid w:val="00506B0B"/>
    <w:rsid w:val="0051008B"/>
    <w:rsid w:val="005107D1"/>
    <w:rsid w:val="00512266"/>
    <w:rsid w:val="005127A6"/>
    <w:rsid w:val="00513527"/>
    <w:rsid w:val="005143D8"/>
    <w:rsid w:val="005146F5"/>
    <w:rsid w:val="00514C4A"/>
    <w:rsid w:val="00515397"/>
    <w:rsid w:val="0051601C"/>
    <w:rsid w:val="005165B6"/>
    <w:rsid w:val="0051717B"/>
    <w:rsid w:val="00517198"/>
    <w:rsid w:val="00520514"/>
    <w:rsid w:val="005210D7"/>
    <w:rsid w:val="005218F1"/>
    <w:rsid w:val="00521D6C"/>
    <w:rsid w:val="00521FB8"/>
    <w:rsid w:val="005232C9"/>
    <w:rsid w:val="00523F08"/>
    <w:rsid w:val="00526D9A"/>
    <w:rsid w:val="0052726A"/>
    <w:rsid w:val="00527362"/>
    <w:rsid w:val="00527FF9"/>
    <w:rsid w:val="00530159"/>
    <w:rsid w:val="005309B5"/>
    <w:rsid w:val="0053137E"/>
    <w:rsid w:val="00532833"/>
    <w:rsid w:val="0053324A"/>
    <w:rsid w:val="00533ADE"/>
    <w:rsid w:val="00534951"/>
    <w:rsid w:val="0053593C"/>
    <w:rsid w:val="00535C61"/>
    <w:rsid w:val="00536149"/>
    <w:rsid w:val="0053671E"/>
    <w:rsid w:val="00536E35"/>
    <w:rsid w:val="00537480"/>
    <w:rsid w:val="00540BAA"/>
    <w:rsid w:val="00541DD9"/>
    <w:rsid w:val="00541EA6"/>
    <w:rsid w:val="005425C8"/>
    <w:rsid w:val="00543A56"/>
    <w:rsid w:val="005445BF"/>
    <w:rsid w:val="0054538F"/>
    <w:rsid w:val="005455F3"/>
    <w:rsid w:val="00546316"/>
    <w:rsid w:val="005463A8"/>
    <w:rsid w:val="00546D00"/>
    <w:rsid w:val="00547470"/>
    <w:rsid w:val="0054763A"/>
    <w:rsid w:val="005506FF"/>
    <w:rsid w:val="00550EFE"/>
    <w:rsid w:val="0055142F"/>
    <w:rsid w:val="00551D4E"/>
    <w:rsid w:val="00551E8A"/>
    <w:rsid w:val="00551F5E"/>
    <w:rsid w:val="005520EB"/>
    <w:rsid w:val="00552CF6"/>
    <w:rsid w:val="00552DFC"/>
    <w:rsid w:val="00552EC6"/>
    <w:rsid w:val="005534F0"/>
    <w:rsid w:val="005562E2"/>
    <w:rsid w:val="005564EA"/>
    <w:rsid w:val="00556C15"/>
    <w:rsid w:val="00556F28"/>
    <w:rsid w:val="00557A35"/>
    <w:rsid w:val="005600D1"/>
    <w:rsid w:val="0056071C"/>
    <w:rsid w:val="00560C7E"/>
    <w:rsid w:val="00560F13"/>
    <w:rsid w:val="00561CE8"/>
    <w:rsid w:val="00561D17"/>
    <w:rsid w:val="00561E48"/>
    <w:rsid w:val="00562A7F"/>
    <w:rsid w:val="005661DD"/>
    <w:rsid w:val="00567BB2"/>
    <w:rsid w:val="00570A14"/>
    <w:rsid w:val="00571A42"/>
    <w:rsid w:val="00572D24"/>
    <w:rsid w:val="005733D8"/>
    <w:rsid w:val="005734E3"/>
    <w:rsid w:val="00573A3A"/>
    <w:rsid w:val="00574055"/>
    <w:rsid w:val="00574371"/>
    <w:rsid w:val="00574E19"/>
    <w:rsid w:val="00574ED5"/>
    <w:rsid w:val="00575481"/>
    <w:rsid w:val="005766A9"/>
    <w:rsid w:val="005768B1"/>
    <w:rsid w:val="0057731E"/>
    <w:rsid w:val="0057790D"/>
    <w:rsid w:val="005779B8"/>
    <w:rsid w:val="0058039C"/>
    <w:rsid w:val="00582DF1"/>
    <w:rsid w:val="0058382B"/>
    <w:rsid w:val="00583BC3"/>
    <w:rsid w:val="00583F03"/>
    <w:rsid w:val="00585018"/>
    <w:rsid w:val="00585031"/>
    <w:rsid w:val="0058504E"/>
    <w:rsid w:val="00585170"/>
    <w:rsid w:val="005857D9"/>
    <w:rsid w:val="005861F0"/>
    <w:rsid w:val="00587C29"/>
    <w:rsid w:val="005908F9"/>
    <w:rsid w:val="00590BFE"/>
    <w:rsid w:val="005910D7"/>
    <w:rsid w:val="00591B68"/>
    <w:rsid w:val="00593076"/>
    <w:rsid w:val="00593155"/>
    <w:rsid w:val="00593238"/>
    <w:rsid w:val="00594270"/>
    <w:rsid w:val="00594A01"/>
    <w:rsid w:val="00595D82"/>
    <w:rsid w:val="00596645"/>
    <w:rsid w:val="00596E5B"/>
    <w:rsid w:val="00597C9A"/>
    <w:rsid w:val="005A0CBE"/>
    <w:rsid w:val="005A206B"/>
    <w:rsid w:val="005A2B79"/>
    <w:rsid w:val="005A2CD2"/>
    <w:rsid w:val="005A2E4A"/>
    <w:rsid w:val="005A301A"/>
    <w:rsid w:val="005A3E70"/>
    <w:rsid w:val="005A4009"/>
    <w:rsid w:val="005A4FB1"/>
    <w:rsid w:val="005A5092"/>
    <w:rsid w:val="005A5CC6"/>
    <w:rsid w:val="005A6AEB"/>
    <w:rsid w:val="005A7ADD"/>
    <w:rsid w:val="005B027F"/>
    <w:rsid w:val="005B0652"/>
    <w:rsid w:val="005B0D9A"/>
    <w:rsid w:val="005B1388"/>
    <w:rsid w:val="005B154B"/>
    <w:rsid w:val="005B1738"/>
    <w:rsid w:val="005B19F7"/>
    <w:rsid w:val="005B1BB8"/>
    <w:rsid w:val="005B2787"/>
    <w:rsid w:val="005B34E2"/>
    <w:rsid w:val="005B3C58"/>
    <w:rsid w:val="005B46DB"/>
    <w:rsid w:val="005B5D0C"/>
    <w:rsid w:val="005B5DD8"/>
    <w:rsid w:val="005B5F8B"/>
    <w:rsid w:val="005B6D96"/>
    <w:rsid w:val="005B7D78"/>
    <w:rsid w:val="005C0BA4"/>
    <w:rsid w:val="005C0E94"/>
    <w:rsid w:val="005C16AD"/>
    <w:rsid w:val="005C33D3"/>
    <w:rsid w:val="005C362A"/>
    <w:rsid w:val="005C3752"/>
    <w:rsid w:val="005C5002"/>
    <w:rsid w:val="005C5E85"/>
    <w:rsid w:val="005C6C4C"/>
    <w:rsid w:val="005C6D89"/>
    <w:rsid w:val="005C6DDC"/>
    <w:rsid w:val="005C6EE6"/>
    <w:rsid w:val="005C761A"/>
    <w:rsid w:val="005D0200"/>
    <w:rsid w:val="005D031E"/>
    <w:rsid w:val="005D0AE1"/>
    <w:rsid w:val="005D1514"/>
    <w:rsid w:val="005D19FA"/>
    <w:rsid w:val="005D25B6"/>
    <w:rsid w:val="005D412E"/>
    <w:rsid w:val="005D5894"/>
    <w:rsid w:val="005D6533"/>
    <w:rsid w:val="005D7A32"/>
    <w:rsid w:val="005E0197"/>
    <w:rsid w:val="005E03A2"/>
    <w:rsid w:val="005E3512"/>
    <w:rsid w:val="005E41F4"/>
    <w:rsid w:val="005E4BAB"/>
    <w:rsid w:val="005E58F9"/>
    <w:rsid w:val="005E5FC0"/>
    <w:rsid w:val="005E6027"/>
    <w:rsid w:val="005E613F"/>
    <w:rsid w:val="005E63CB"/>
    <w:rsid w:val="005E64EA"/>
    <w:rsid w:val="005E6721"/>
    <w:rsid w:val="005E7D30"/>
    <w:rsid w:val="005F010D"/>
    <w:rsid w:val="005F0297"/>
    <w:rsid w:val="005F07F8"/>
    <w:rsid w:val="005F0952"/>
    <w:rsid w:val="005F116C"/>
    <w:rsid w:val="005F3B62"/>
    <w:rsid w:val="005F506A"/>
    <w:rsid w:val="005F56FD"/>
    <w:rsid w:val="005F573C"/>
    <w:rsid w:val="00600037"/>
    <w:rsid w:val="006007B9"/>
    <w:rsid w:val="00602546"/>
    <w:rsid w:val="006028D6"/>
    <w:rsid w:val="00603B94"/>
    <w:rsid w:val="00604082"/>
    <w:rsid w:val="00604944"/>
    <w:rsid w:val="00605DCA"/>
    <w:rsid w:val="0061069E"/>
    <w:rsid w:val="00612489"/>
    <w:rsid w:val="006126CB"/>
    <w:rsid w:val="00612EE7"/>
    <w:rsid w:val="0061369E"/>
    <w:rsid w:val="00614018"/>
    <w:rsid w:val="006177C4"/>
    <w:rsid w:val="00620740"/>
    <w:rsid w:val="00621566"/>
    <w:rsid w:val="006218EC"/>
    <w:rsid w:val="00621CBE"/>
    <w:rsid w:val="00622A66"/>
    <w:rsid w:val="00623491"/>
    <w:rsid w:val="00623688"/>
    <w:rsid w:val="00624907"/>
    <w:rsid w:val="00625BCA"/>
    <w:rsid w:val="00625ECF"/>
    <w:rsid w:val="00626A5D"/>
    <w:rsid w:val="00626DF1"/>
    <w:rsid w:val="00627017"/>
    <w:rsid w:val="00630017"/>
    <w:rsid w:val="00630B5C"/>
    <w:rsid w:val="00631B3F"/>
    <w:rsid w:val="00632036"/>
    <w:rsid w:val="006321EB"/>
    <w:rsid w:val="0063253C"/>
    <w:rsid w:val="00632CDF"/>
    <w:rsid w:val="0063356B"/>
    <w:rsid w:val="00633D62"/>
    <w:rsid w:val="0063496C"/>
    <w:rsid w:val="00635BC8"/>
    <w:rsid w:val="0063730C"/>
    <w:rsid w:val="00637939"/>
    <w:rsid w:val="00640191"/>
    <w:rsid w:val="00640C29"/>
    <w:rsid w:val="00640ED4"/>
    <w:rsid w:val="006410A0"/>
    <w:rsid w:val="00641E35"/>
    <w:rsid w:val="006426B3"/>
    <w:rsid w:val="00642D98"/>
    <w:rsid w:val="00643676"/>
    <w:rsid w:val="00643D15"/>
    <w:rsid w:val="0065013B"/>
    <w:rsid w:val="006501C6"/>
    <w:rsid w:val="0065121D"/>
    <w:rsid w:val="00651C8A"/>
    <w:rsid w:val="00652B49"/>
    <w:rsid w:val="00653137"/>
    <w:rsid w:val="00653A1D"/>
    <w:rsid w:val="00655C8F"/>
    <w:rsid w:val="00656CAD"/>
    <w:rsid w:val="00656DA0"/>
    <w:rsid w:val="00657C38"/>
    <w:rsid w:val="00660425"/>
    <w:rsid w:val="006624C9"/>
    <w:rsid w:val="006632A7"/>
    <w:rsid w:val="0066474C"/>
    <w:rsid w:val="006649C6"/>
    <w:rsid w:val="00664ACD"/>
    <w:rsid w:val="00664F51"/>
    <w:rsid w:val="006652DF"/>
    <w:rsid w:val="0066681E"/>
    <w:rsid w:val="006668E3"/>
    <w:rsid w:val="0066787C"/>
    <w:rsid w:val="006712FF"/>
    <w:rsid w:val="006715DB"/>
    <w:rsid w:val="00672B70"/>
    <w:rsid w:val="006733BD"/>
    <w:rsid w:val="006754CD"/>
    <w:rsid w:val="006755C9"/>
    <w:rsid w:val="006759D6"/>
    <w:rsid w:val="00676C74"/>
    <w:rsid w:val="00676E4C"/>
    <w:rsid w:val="0067781A"/>
    <w:rsid w:val="00680A17"/>
    <w:rsid w:val="00680A3C"/>
    <w:rsid w:val="00680B7C"/>
    <w:rsid w:val="00680E19"/>
    <w:rsid w:val="00681C46"/>
    <w:rsid w:val="00682BCF"/>
    <w:rsid w:val="006855A1"/>
    <w:rsid w:val="00685EA4"/>
    <w:rsid w:val="00691662"/>
    <w:rsid w:val="00694A03"/>
    <w:rsid w:val="006967E3"/>
    <w:rsid w:val="00697866"/>
    <w:rsid w:val="0069799D"/>
    <w:rsid w:val="006A0014"/>
    <w:rsid w:val="006A1320"/>
    <w:rsid w:val="006A2295"/>
    <w:rsid w:val="006A282F"/>
    <w:rsid w:val="006A42A3"/>
    <w:rsid w:val="006A5915"/>
    <w:rsid w:val="006A620A"/>
    <w:rsid w:val="006A66B6"/>
    <w:rsid w:val="006A72F7"/>
    <w:rsid w:val="006B101C"/>
    <w:rsid w:val="006B10F9"/>
    <w:rsid w:val="006B12F0"/>
    <w:rsid w:val="006B2D52"/>
    <w:rsid w:val="006B33CA"/>
    <w:rsid w:val="006B39F2"/>
    <w:rsid w:val="006B3C9F"/>
    <w:rsid w:val="006B3CB9"/>
    <w:rsid w:val="006B4C93"/>
    <w:rsid w:val="006B542B"/>
    <w:rsid w:val="006B5D20"/>
    <w:rsid w:val="006B6DB7"/>
    <w:rsid w:val="006B6FA8"/>
    <w:rsid w:val="006C03DE"/>
    <w:rsid w:val="006C0881"/>
    <w:rsid w:val="006C16BB"/>
    <w:rsid w:val="006C1993"/>
    <w:rsid w:val="006C4BFB"/>
    <w:rsid w:val="006C4DD0"/>
    <w:rsid w:val="006C55DB"/>
    <w:rsid w:val="006C5903"/>
    <w:rsid w:val="006C6650"/>
    <w:rsid w:val="006C6BC7"/>
    <w:rsid w:val="006C7A6C"/>
    <w:rsid w:val="006D0A0D"/>
    <w:rsid w:val="006D1074"/>
    <w:rsid w:val="006D2456"/>
    <w:rsid w:val="006D3F30"/>
    <w:rsid w:val="006D4034"/>
    <w:rsid w:val="006D4765"/>
    <w:rsid w:val="006D55FB"/>
    <w:rsid w:val="006D590F"/>
    <w:rsid w:val="006D632A"/>
    <w:rsid w:val="006D7E49"/>
    <w:rsid w:val="006E0559"/>
    <w:rsid w:val="006E0AA0"/>
    <w:rsid w:val="006E0BAB"/>
    <w:rsid w:val="006E0FB0"/>
    <w:rsid w:val="006E198E"/>
    <w:rsid w:val="006E2828"/>
    <w:rsid w:val="006E3B06"/>
    <w:rsid w:val="006E3B66"/>
    <w:rsid w:val="006E3D36"/>
    <w:rsid w:val="006E3ECD"/>
    <w:rsid w:val="006E436F"/>
    <w:rsid w:val="006E4891"/>
    <w:rsid w:val="006E79A0"/>
    <w:rsid w:val="006E7FFB"/>
    <w:rsid w:val="006F0061"/>
    <w:rsid w:val="006F20C4"/>
    <w:rsid w:val="006F2959"/>
    <w:rsid w:val="006F3BC8"/>
    <w:rsid w:val="006F4110"/>
    <w:rsid w:val="006F4302"/>
    <w:rsid w:val="006F494C"/>
    <w:rsid w:val="006F4FAA"/>
    <w:rsid w:val="006F530B"/>
    <w:rsid w:val="006F7503"/>
    <w:rsid w:val="00700271"/>
    <w:rsid w:val="00700B06"/>
    <w:rsid w:val="00700FD1"/>
    <w:rsid w:val="007011AF"/>
    <w:rsid w:val="007012BE"/>
    <w:rsid w:val="00702E38"/>
    <w:rsid w:val="0070347F"/>
    <w:rsid w:val="00704F2E"/>
    <w:rsid w:val="007057AD"/>
    <w:rsid w:val="00706DAD"/>
    <w:rsid w:val="00706E71"/>
    <w:rsid w:val="00707BA1"/>
    <w:rsid w:val="0071105C"/>
    <w:rsid w:val="00711165"/>
    <w:rsid w:val="00711561"/>
    <w:rsid w:val="00711B69"/>
    <w:rsid w:val="0071217F"/>
    <w:rsid w:val="00712300"/>
    <w:rsid w:val="007124D9"/>
    <w:rsid w:val="0071276B"/>
    <w:rsid w:val="007141F2"/>
    <w:rsid w:val="00714A99"/>
    <w:rsid w:val="00714DA7"/>
    <w:rsid w:val="00716EBB"/>
    <w:rsid w:val="00717A88"/>
    <w:rsid w:val="00720D8C"/>
    <w:rsid w:val="00721DE3"/>
    <w:rsid w:val="00721FA4"/>
    <w:rsid w:val="007221FF"/>
    <w:rsid w:val="00722AB0"/>
    <w:rsid w:val="00722BD7"/>
    <w:rsid w:val="00723DFE"/>
    <w:rsid w:val="007241F2"/>
    <w:rsid w:val="0072531F"/>
    <w:rsid w:val="00725C17"/>
    <w:rsid w:val="007266A2"/>
    <w:rsid w:val="00726BA9"/>
    <w:rsid w:val="00726F69"/>
    <w:rsid w:val="007300BD"/>
    <w:rsid w:val="007308A7"/>
    <w:rsid w:val="00730936"/>
    <w:rsid w:val="00730F91"/>
    <w:rsid w:val="00731196"/>
    <w:rsid w:val="00731947"/>
    <w:rsid w:val="007324CD"/>
    <w:rsid w:val="00732BB1"/>
    <w:rsid w:val="00732C9E"/>
    <w:rsid w:val="00732EC3"/>
    <w:rsid w:val="007337F1"/>
    <w:rsid w:val="007340DF"/>
    <w:rsid w:val="007346CC"/>
    <w:rsid w:val="007354D8"/>
    <w:rsid w:val="00735C68"/>
    <w:rsid w:val="00736200"/>
    <w:rsid w:val="0073750B"/>
    <w:rsid w:val="00737716"/>
    <w:rsid w:val="007378BF"/>
    <w:rsid w:val="00737B3D"/>
    <w:rsid w:val="007402BF"/>
    <w:rsid w:val="0074162E"/>
    <w:rsid w:val="00742039"/>
    <w:rsid w:val="00742761"/>
    <w:rsid w:val="00742BBB"/>
    <w:rsid w:val="007447B3"/>
    <w:rsid w:val="00744AF9"/>
    <w:rsid w:val="00745246"/>
    <w:rsid w:val="00745A4F"/>
    <w:rsid w:val="007466B9"/>
    <w:rsid w:val="007466F0"/>
    <w:rsid w:val="00746A08"/>
    <w:rsid w:val="00746D7C"/>
    <w:rsid w:val="00746EE5"/>
    <w:rsid w:val="007505E6"/>
    <w:rsid w:val="00750C5A"/>
    <w:rsid w:val="007516AC"/>
    <w:rsid w:val="007521CA"/>
    <w:rsid w:val="00753045"/>
    <w:rsid w:val="00753238"/>
    <w:rsid w:val="0075336E"/>
    <w:rsid w:val="0075386F"/>
    <w:rsid w:val="00753EBB"/>
    <w:rsid w:val="00754413"/>
    <w:rsid w:val="007546B2"/>
    <w:rsid w:val="0075559A"/>
    <w:rsid w:val="007565D2"/>
    <w:rsid w:val="00756817"/>
    <w:rsid w:val="00756FD9"/>
    <w:rsid w:val="00757C5B"/>
    <w:rsid w:val="00760D5D"/>
    <w:rsid w:val="00761215"/>
    <w:rsid w:val="00761384"/>
    <w:rsid w:val="0076173C"/>
    <w:rsid w:val="007619BC"/>
    <w:rsid w:val="00762F65"/>
    <w:rsid w:val="0076610D"/>
    <w:rsid w:val="00766923"/>
    <w:rsid w:val="0076714F"/>
    <w:rsid w:val="007671F1"/>
    <w:rsid w:val="0076742D"/>
    <w:rsid w:val="00767B95"/>
    <w:rsid w:val="00770064"/>
    <w:rsid w:val="00770795"/>
    <w:rsid w:val="007707DD"/>
    <w:rsid w:val="00770BFF"/>
    <w:rsid w:val="00770DBC"/>
    <w:rsid w:val="0077145F"/>
    <w:rsid w:val="00771626"/>
    <w:rsid w:val="00771FC1"/>
    <w:rsid w:val="00773B5C"/>
    <w:rsid w:val="0077482D"/>
    <w:rsid w:val="007755F5"/>
    <w:rsid w:val="007761C6"/>
    <w:rsid w:val="007765AB"/>
    <w:rsid w:val="00777451"/>
    <w:rsid w:val="007801E5"/>
    <w:rsid w:val="00780B31"/>
    <w:rsid w:val="00780D1F"/>
    <w:rsid w:val="00781212"/>
    <w:rsid w:val="007814C5"/>
    <w:rsid w:val="00781847"/>
    <w:rsid w:val="0078261D"/>
    <w:rsid w:val="007831B9"/>
    <w:rsid w:val="007834BE"/>
    <w:rsid w:val="00783730"/>
    <w:rsid w:val="007841EF"/>
    <w:rsid w:val="00784B24"/>
    <w:rsid w:val="00785C70"/>
    <w:rsid w:val="007875EF"/>
    <w:rsid w:val="00787C4A"/>
    <w:rsid w:val="00787DAA"/>
    <w:rsid w:val="00787DB2"/>
    <w:rsid w:val="00790A2C"/>
    <w:rsid w:val="00790BDF"/>
    <w:rsid w:val="00792431"/>
    <w:rsid w:val="007925B8"/>
    <w:rsid w:val="00793E51"/>
    <w:rsid w:val="00793F87"/>
    <w:rsid w:val="00794371"/>
    <w:rsid w:val="00794D23"/>
    <w:rsid w:val="00794DC7"/>
    <w:rsid w:val="007954C6"/>
    <w:rsid w:val="00795785"/>
    <w:rsid w:val="00795E9B"/>
    <w:rsid w:val="00796A1C"/>
    <w:rsid w:val="00796A40"/>
    <w:rsid w:val="00796D1E"/>
    <w:rsid w:val="00796F40"/>
    <w:rsid w:val="007973FB"/>
    <w:rsid w:val="00797470"/>
    <w:rsid w:val="0079768F"/>
    <w:rsid w:val="00797A26"/>
    <w:rsid w:val="007A01B0"/>
    <w:rsid w:val="007A1260"/>
    <w:rsid w:val="007A1327"/>
    <w:rsid w:val="007A18B2"/>
    <w:rsid w:val="007A20D2"/>
    <w:rsid w:val="007A2CA4"/>
    <w:rsid w:val="007A3398"/>
    <w:rsid w:val="007A360B"/>
    <w:rsid w:val="007A48B7"/>
    <w:rsid w:val="007A49DC"/>
    <w:rsid w:val="007A51F4"/>
    <w:rsid w:val="007A5BED"/>
    <w:rsid w:val="007A5BFD"/>
    <w:rsid w:val="007A6942"/>
    <w:rsid w:val="007A6C76"/>
    <w:rsid w:val="007A7F4D"/>
    <w:rsid w:val="007B0A1B"/>
    <w:rsid w:val="007B0BE1"/>
    <w:rsid w:val="007B0EFC"/>
    <w:rsid w:val="007B14BA"/>
    <w:rsid w:val="007B16AE"/>
    <w:rsid w:val="007B2E77"/>
    <w:rsid w:val="007B40A0"/>
    <w:rsid w:val="007B43A8"/>
    <w:rsid w:val="007B5932"/>
    <w:rsid w:val="007B5C24"/>
    <w:rsid w:val="007B64B6"/>
    <w:rsid w:val="007B6B80"/>
    <w:rsid w:val="007C0719"/>
    <w:rsid w:val="007C072E"/>
    <w:rsid w:val="007C0F17"/>
    <w:rsid w:val="007C1A30"/>
    <w:rsid w:val="007C311E"/>
    <w:rsid w:val="007C331C"/>
    <w:rsid w:val="007C3D0C"/>
    <w:rsid w:val="007C40E7"/>
    <w:rsid w:val="007C4508"/>
    <w:rsid w:val="007C50FB"/>
    <w:rsid w:val="007C51B0"/>
    <w:rsid w:val="007C65A6"/>
    <w:rsid w:val="007C77AA"/>
    <w:rsid w:val="007C7826"/>
    <w:rsid w:val="007D03CD"/>
    <w:rsid w:val="007D046F"/>
    <w:rsid w:val="007D06A9"/>
    <w:rsid w:val="007D0805"/>
    <w:rsid w:val="007D092B"/>
    <w:rsid w:val="007D0B39"/>
    <w:rsid w:val="007D0D7B"/>
    <w:rsid w:val="007D125A"/>
    <w:rsid w:val="007D1911"/>
    <w:rsid w:val="007D1F49"/>
    <w:rsid w:val="007D22F5"/>
    <w:rsid w:val="007D2638"/>
    <w:rsid w:val="007D3347"/>
    <w:rsid w:val="007D4D0D"/>
    <w:rsid w:val="007D51C3"/>
    <w:rsid w:val="007D55C5"/>
    <w:rsid w:val="007D5F8C"/>
    <w:rsid w:val="007D6A58"/>
    <w:rsid w:val="007D6E86"/>
    <w:rsid w:val="007D79E9"/>
    <w:rsid w:val="007D7AF6"/>
    <w:rsid w:val="007E0017"/>
    <w:rsid w:val="007E0BAD"/>
    <w:rsid w:val="007E0E55"/>
    <w:rsid w:val="007E1D6A"/>
    <w:rsid w:val="007E1EB1"/>
    <w:rsid w:val="007E28BD"/>
    <w:rsid w:val="007E2E4F"/>
    <w:rsid w:val="007E373D"/>
    <w:rsid w:val="007E39F7"/>
    <w:rsid w:val="007E4251"/>
    <w:rsid w:val="007E4304"/>
    <w:rsid w:val="007E4398"/>
    <w:rsid w:val="007E5245"/>
    <w:rsid w:val="007E54B7"/>
    <w:rsid w:val="007E5AC1"/>
    <w:rsid w:val="007E6112"/>
    <w:rsid w:val="007E6534"/>
    <w:rsid w:val="007F0969"/>
    <w:rsid w:val="007F0C61"/>
    <w:rsid w:val="007F1FFA"/>
    <w:rsid w:val="007F28CD"/>
    <w:rsid w:val="007F2EFC"/>
    <w:rsid w:val="007F3780"/>
    <w:rsid w:val="007F3D56"/>
    <w:rsid w:val="007F4BB2"/>
    <w:rsid w:val="007F549E"/>
    <w:rsid w:val="007F62CA"/>
    <w:rsid w:val="007F670D"/>
    <w:rsid w:val="007F6A73"/>
    <w:rsid w:val="00800A29"/>
    <w:rsid w:val="0080180E"/>
    <w:rsid w:val="008018DB"/>
    <w:rsid w:val="00801AEE"/>
    <w:rsid w:val="00803892"/>
    <w:rsid w:val="00803FDA"/>
    <w:rsid w:val="008041E9"/>
    <w:rsid w:val="008048AD"/>
    <w:rsid w:val="008058F6"/>
    <w:rsid w:val="00805ABC"/>
    <w:rsid w:val="008067A7"/>
    <w:rsid w:val="00806E7C"/>
    <w:rsid w:val="0081080B"/>
    <w:rsid w:val="00810B1F"/>
    <w:rsid w:val="00811852"/>
    <w:rsid w:val="00811BDA"/>
    <w:rsid w:val="00812DF2"/>
    <w:rsid w:val="00814653"/>
    <w:rsid w:val="0081465A"/>
    <w:rsid w:val="008154DC"/>
    <w:rsid w:val="00815859"/>
    <w:rsid w:val="00816BBA"/>
    <w:rsid w:val="00821137"/>
    <w:rsid w:val="00821B7B"/>
    <w:rsid w:val="008235E4"/>
    <w:rsid w:val="00823626"/>
    <w:rsid w:val="00823DDB"/>
    <w:rsid w:val="00823EA5"/>
    <w:rsid w:val="008244FD"/>
    <w:rsid w:val="00824ACA"/>
    <w:rsid w:val="008252D2"/>
    <w:rsid w:val="0082548A"/>
    <w:rsid w:val="00825775"/>
    <w:rsid w:val="008264BE"/>
    <w:rsid w:val="008271DC"/>
    <w:rsid w:val="008273B5"/>
    <w:rsid w:val="00830F6C"/>
    <w:rsid w:val="008313FF"/>
    <w:rsid w:val="00831B76"/>
    <w:rsid w:val="00832F15"/>
    <w:rsid w:val="008343C2"/>
    <w:rsid w:val="0083491F"/>
    <w:rsid w:val="0083550C"/>
    <w:rsid w:val="00835AD2"/>
    <w:rsid w:val="0083693C"/>
    <w:rsid w:val="008369E8"/>
    <w:rsid w:val="0083749F"/>
    <w:rsid w:val="00837DE5"/>
    <w:rsid w:val="0084017D"/>
    <w:rsid w:val="00841987"/>
    <w:rsid w:val="00841DBA"/>
    <w:rsid w:val="00841DC4"/>
    <w:rsid w:val="00841DEA"/>
    <w:rsid w:val="00842CEE"/>
    <w:rsid w:val="00843470"/>
    <w:rsid w:val="008439BF"/>
    <w:rsid w:val="00844EB3"/>
    <w:rsid w:val="00845AE1"/>
    <w:rsid w:val="00845FC2"/>
    <w:rsid w:val="0084723C"/>
    <w:rsid w:val="0084779A"/>
    <w:rsid w:val="0084780C"/>
    <w:rsid w:val="00847DF1"/>
    <w:rsid w:val="0085036C"/>
    <w:rsid w:val="00850513"/>
    <w:rsid w:val="00850868"/>
    <w:rsid w:val="00850E01"/>
    <w:rsid w:val="00851EB3"/>
    <w:rsid w:val="00852247"/>
    <w:rsid w:val="00852743"/>
    <w:rsid w:val="00853564"/>
    <w:rsid w:val="00853B05"/>
    <w:rsid w:val="00856F23"/>
    <w:rsid w:val="0085777A"/>
    <w:rsid w:val="00857DFB"/>
    <w:rsid w:val="008604B3"/>
    <w:rsid w:val="008608F7"/>
    <w:rsid w:val="00860CF1"/>
    <w:rsid w:val="008622F2"/>
    <w:rsid w:val="008624CF"/>
    <w:rsid w:val="0086344A"/>
    <w:rsid w:val="0086362F"/>
    <w:rsid w:val="00863791"/>
    <w:rsid w:val="00864CD5"/>
    <w:rsid w:val="00864F07"/>
    <w:rsid w:val="0086520D"/>
    <w:rsid w:val="00866B8C"/>
    <w:rsid w:val="008675D8"/>
    <w:rsid w:val="0087076F"/>
    <w:rsid w:val="008712B9"/>
    <w:rsid w:val="00873F14"/>
    <w:rsid w:val="00874C58"/>
    <w:rsid w:val="00876E0A"/>
    <w:rsid w:val="00880906"/>
    <w:rsid w:val="0088095B"/>
    <w:rsid w:val="00880B65"/>
    <w:rsid w:val="00880C43"/>
    <w:rsid w:val="00880FB2"/>
    <w:rsid w:val="00882633"/>
    <w:rsid w:val="008826AB"/>
    <w:rsid w:val="008831B5"/>
    <w:rsid w:val="00883588"/>
    <w:rsid w:val="008859CA"/>
    <w:rsid w:val="00885FB5"/>
    <w:rsid w:val="008866FD"/>
    <w:rsid w:val="008869AC"/>
    <w:rsid w:val="00886A46"/>
    <w:rsid w:val="008874D3"/>
    <w:rsid w:val="008875D1"/>
    <w:rsid w:val="008914C1"/>
    <w:rsid w:val="00893042"/>
    <w:rsid w:val="00893212"/>
    <w:rsid w:val="00894206"/>
    <w:rsid w:val="0089507F"/>
    <w:rsid w:val="008973E3"/>
    <w:rsid w:val="008A0F14"/>
    <w:rsid w:val="008A1379"/>
    <w:rsid w:val="008A14CF"/>
    <w:rsid w:val="008A16F2"/>
    <w:rsid w:val="008A188F"/>
    <w:rsid w:val="008A1E4C"/>
    <w:rsid w:val="008A23D2"/>
    <w:rsid w:val="008A31D7"/>
    <w:rsid w:val="008B0162"/>
    <w:rsid w:val="008B048C"/>
    <w:rsid w:val="008B3895"/>
    <w:rsid w:val="008B42F5"/>
    <w:rsid w:val="008B4450"/>
    <w:rsid w:val="008B479D"/>
    <w:rsid w:val="008B5652"/>
    <w:rsid w:val="008B5725"/>
    <w:rsid w:val="008B6B13"/>
    <w:rsid w:val="008B6BF0"/>
    <w:rsid w:val="008B71B0"/>
    <w:rsid w:val="008B7D85"/>
    <w:rsid w:val="008B7E51"/>
    <w:rsid w:val="008C009E"/>
    <w:rsid w:val="008C0A01"/>
    <w:rsid w:val="008C104A"/>
    <w:rsid w:val="008C23A4"/>
    <w:rsid w:val="008C2528"/>
    <w:rsid w:val="008C2FE2"/>
    <w:rsid w:val="008C3C5F"/>
    <w:rsid w:val="008C551D"/>
    <w:rsid w:val="008C56CD"/>
    <w:rsid w:val="008C59EB"/>
    <w:rsid w:val="008C5BC5"/>
    <w:rsid w:val="008C5E06"/>
    <w:rsid w:val="008C638F"/>
    <w:rsid w:val="008C7199"/>
    <w:rsid w:val="008C7362"/>
    <w:rsid w:val="008C7AF2"/>
    <w:rsid w:val="008D0168"/>
    <w:rsid w:val="008D08F6"/>
    <w:rsid w:val="008D140F"/>
    <w:rsid w:val="008D1E84"/>
    <w:rsid w:val="008D2057"/>
    <w:rsid w:val="008D32CF"/>
    <w:rsid w:val="008D32DC"/>
    <w:rsid w:val="008D3ADE"/>
    <w:rsid w:val="008D59DC"/>
    <w:rsid w:val="008D623C"/>
    <w:rsid w:val="008D63A4"/>
    <w:rsid w:val="008D7EF5"/>
    <w:rsid w:val="008E02F2"/>
    <w:rsid w:val="008E0304"/>
    <w:rsid w:val="008E192D"/>
    <w:rsid w:val="008E1AC6"/>
    <w:rsid w:val="008E1BB5"/>
    <w:rsid w:val="008E322A"/>
    <w:rsid w:val="008E3E78"/>
    <w:rsid w:val="008E427A"/>
    <w:rsid w:val="008E473C"/>
    <w:rsid w:val="008E5214"/>
    <w:rsid w:val="008E55C4"/>
    <w:rsid w:val="008E5631"/>
    <w:rsid w:val="008E5AD2"/>
    <w:rsid w:val="008E73DB"/>
    <w:rsid w:val="008F002A"/>
    <w:rsid w:val="008F074E"/>
    <w:rsid w:val="008F0775"/>
    <w:rsid w:val="008F0937"/>
    <w:rsid w:val="008F1877"/>
    <w:rsid w:val="008F1C4D"/>
    <w:rsid w:val="008F2294"/>
    <w:rsid w:val="008F28D1"/>
    <w:rsid w:val="008F2CBF"/>
    <w:rsid w:val="008F3432"/>
    <w:rsid w:val="008F407A"/>
    <w:rsid w:val="008F436E"/>
    <w:rsid w:val="008F5333"/>
    <w:rsid w:val="008F5C8E"/>
    <w:rsid w:val="008F6F21"/>
    <w:rsid w:val="008F7194"/>
    <w:rsid w:val="008F7EE9"/>
    <w:rsid w:val="00900570"/>
    <w:rsid w:val="00900F7C"/>
    <w:rsid w:val="0090131E"/>
    <w:rsid w:val="0090265E"/>
    <w:rsid w:val="00904663"/>
    <w:rsid w:val="00904BC3"/>
    <w:rsid w:val="009054D8"/>
    <w:rsid w:val="00905BEA"/>
    <w:rsid w:val="009068D5"/>
    <w:rsid w:val="0090691D"/>
    <w:rsid w:val="00910CA9"/>
    <w:rsid w:val="00910F9E"/>
    <w:rsid w:val="00911723"/>
    <w:rsid w:val="00912097"/>
    <w:rsid w:val="009135B4"/>
    <w:rsid w:val="00914374"/>
    <w:rsid w:val="009144C3"/>
    <w:rsid w:val="00914756"/>
    <w:rsid w:val="009150D6"/>
    <w:rsid w:val="00915900"/>
    <w:rsid w:val="00917216"/>
    <w:rsid w:val="009202FD"/>
    <w:rsid w:val="009221A2"/>
    <w:rsid w:val="00923039"/>
    <w:rsid w:val="009235D7"/>
    <w:rsid w:val="00923882"/>
    <w:rsid w:val="00924153"/>
    <w:rsid w:val="009251B2"/>
    <w:rsid w:val="00926ACE"/>
    <w:rsid w:val="0092763E"/>
    <w:rsid w:val="0093099E"/>
    <w:rsid w:val="0093119F"/>
    <w:rsid w:val="0093158B"/>
    <w:rsid w:val="00931EE6"/>
    <w:rsid w:val="00932309"/>
    <w:rsid w:val="00932500"/>
    <w:rsid w:val="00932EBB"/>
    <w:rsid w:val="00934710"/>
    <w:rsid w:val="00934CD2"/>
    <w:rsid w:val="00935D5E"/>
    <w:rsid w:val="0093607B"/>
    <w:rsid w:val="0093624A"/>
    <w:rsid w:val="00937564"/>
    <w:rsid w:val="009403BB"/>
    <w:rsid w:val="009407EE"/>
    <w:rsid w:val="0094154A"/>
    <w:rsid w:val="0094344B"/>
    <w:rsid w:val="009438FA"/>
    <w:rsid w:val="00943E66"/>
    <w:rsid w:val="00944ACD"/>
    <w:rsid w:val="00944B3B"/>
    <w:rsid w:val="00945373"/>
    <w:rsid w:val="0094585A"/>
    <w:rsid w:val="009462C3"/>
    <w:rsid w:val="00946BA4"/>
    <w:rsid w:val="00946BC9"/>
    <w:rsid w:val="009474F2"/>
    <w:rsid w:val="00947BFA"/>
    <w:rsid w:val="009504A7"/>
    <w:rsid w:val="00950C95"/>
    <w:rsid w:val="00951751"/>
    <w:rsid w:val="00951B8D"/>
    <w:rsid w:val="00951E94"/>
    <w:rsid w:val="00952C83"/>
    <w:rsid w:val="00952ED6"/>
    <w:rsid w:val="00952F1B"/>
    <w:rsid w:val="009532AA"/>
    <w:rsid w:val="009535CF"/>
    <w:rsid w:val="00953C9D"/>
    <w:rsid w:val="0095432C"/>
    <w:rsid w:val="009543C7"/>
    <w:rsid w:val="00954480"/>
    <w:rsid w:val="00954A6D"/>
    <w:rsid w:val="00954E9B"/>
    <w:rsid w:val="00955274"/>
    <w:rsid w:val="009558CC"/>
    <w:rsid w:val="00955C1F"/>
    <w:rsid w:val="00956A8D"/>
    <w:rsid w:val="0095780F"/>
    <w:rsid w:val="00957D1B"/>
    <w:rsid w:val="00961962"/>
    <w:rsid w:val="00961D7D"/>
    <w:rsid w:val="00961F85"/>
    <w:rsid w:val="009628F7"/>
    <w:rsid w:val="00963397"/>
    <w:rsid w:val="009639EA"/>
    <w:rsid w:val="00963D2C"/>
    <w:rsid w:val="00966291"/>
    <w:rsid w:val="00966ADA"/>
    <w:rsid w:val="00967264"/>
    <w:rsid w:val="009700FA"/>
    <w:rsid w:val="00970459"/>
    <w:rsid w:val="00970EA3"/>
    <w:rsid w:val="00971691"/>
    <w:rsid w:val="00971AB5"/>
    <w:rsid w:val="00972513"/>
    <w:rsid w:val="00973B19"/>
    <w:rsid w:val="00973D2B"/>
    <w:rsid w:val="00975DF3"/>
    <w:rsid w:val="00976264"/>
    <w:rsid w:val="00976F90"/>
    <w:rsid w:val="0098041B"/>
    <w:rsid w:val="00980E5E"/>
    <w:rsid w:val="00981079"/>
    <w:rsid w:val="00981292"/>
    <w:rsid w:val="00981316"/>
    <w:rsid w:val="00981454"/>
    <w:rsid w:val="00981833"/>
    <w:rsid w:val="00981A71"/>
    <w:rsid w:val="00981E06"/>
    <w:rsid w:val="00982BE2"/>
    <w:rsid w:val="00983307"/>
    <w:rsid w:val="00983DF7"/>
    <w:rsid w:val="00984A5C"/>
    <w:rsid w:val="00985406"/>
    <w:rsid w:val="009856F2"/>
    <w:rsid w:val="009857F5"/>
    <w:rsid w:val="00985CDB"/>
    <w:rsid w:val="00985D22"/>
    <w:rsid w:val="0098672B"/>
    <w:rsid w:val="00987097"/>
    <w:rsid w:val="0098754C"/>
    <w:rsid w:val="009875AF"/>
    <w:rsid w:val="00987FBA"/>
    <w:rsid w:val="009903F2"/>
    <w:rsid w:val="009910BF"/>
    <w:rsid w:val="00992015"/>
    <w:rsid w:val="009930DA"/>
    <w:rsid w:val="009962AB"/>
    <w:rsid w:val="00996A90"/>
    <w:rsid w:val="00996F34"/>
    <w:rsid w:val="00997C27"/>
    <w:rsid w:val="009A04EE"/>
    <w:rsid w:val="009A073B"/>
    <w:rsid w:val="009A12B3"/>
    <w:rsid w:val="009A2627"/>
    <w:rsid w:val="009A27FD"/>
    <w:rsid w:val="009A298D"/>
    <w:rsid w:val="009A3F0C"/>
    <w:rsid w:val="009A3FDF"/>
    <w:rsid w:val="009A61AE"/>
    <w:rsid w:val="009A6500"/>
    <w:rsid w:val="009B29CC"/>
    <w:rsid w:val="009B2BFF"/>
    <w:rsid w:val="009B342A"/>
    <w:rsid w:val="009B3E49"/>
    <w:rsid w:val="009B4294"/>
    <w:rsid w:val="009B44D0"/>
    <w:rsid w:val="009B51CE"/>
    <w:rsid w:val="009B59BC"/>
    <w:rsid w:val="009B603D"/>
    <w:rsid w:val="009C027D"/>
    <w:rsid w:val="009C1E3C"/>
    <w:rsid w:val="009C41A2"/>
    <w:rsid w:val="009C43A0"/>
    <w:rsid w:val="009C50A6"/>
    <w:rsid w:val="009C5406"/>
    <w:rsid w:val="009C549C"/>
    <w:rsid w:val="009C5E6A"/>
    <w:rsid w:val="009C69A4"/>
    <w:rsid w:val="009C7E9A"/>
    <w:rsid w:val="009D0036"/>
    <w:rsid w:val="009D0DB9"/>
    <w:rsid w:val="009D1E66"/>
    <w:rsid w:val="009D279A"/>
    <w:rsid w:val="009D3160"/>
    <w:rsid w:val="009D32CE"/>
    <w:rsid w:val="009D3EB9"/>
    <w:rsid w:val="009D429D"/>
    <w:rsid w:val="009D4E41"/>
    <w:rsid w:val="009D5A5E"/>
    <w:rsid w:val="009D6E0F"/>
    <w:rsid w:val="009D7761"/>
    <w:rsid w:val="009D7A8A"/>
    <w:rsid w:val="009E090F"/>
    <w:rsid w:val="009E1557"/>
    <w:rsid w:val="009E2297"/>
    <w:rsid w:val="009E4816"/>
    <w:rsid w:val="009E59E5"/>
    <w:rsid w:val="009E5EF7"/>
    <w:rsid w:val="009E65BD"/>
    <w:rsid w:val="009E71A3"/>
    <w:rsid w:val="009E7BEF"/>
    <w:rsid w:val="009E7FE8"/>
    <w:rsid w:val="009F0543"/>
    <w:rsid w:val="009F0751"/>
    <w:rsid w:val="009F07B5"/>
    <w:rsid w:val="009F0A5E"/>
    <w:rsid w:val="009F0B03"/>
    <w:rsid w:val="009F1EA9"/>
    <w:rsid w:val="009F21BF"/>
    <w:rsid w:val="009F353E"/>
    <w:rsid w:val="009F3E80"/>
    <w:rsid w:val="009F4FFF"/>
    <w:rsid w:val="009F5726"/>
    <w:rsid w:val="009F6602"/>
    <w:rsid w:val="009F7AB8"/>
    <w:rsid w:val="00A01CAB"/>
    <w:rsid w:val="00A02D11"/>
    <w:rsid w:val="00A03FDF"/>
    <w:rsid w:val="00A04423"/>
    <w:rsid w:val="00A04912"/>
    <w:rsid w:val="00A04E79"/>
    <w:rsid w:val="00A063E9"/>
    <w:rsid w:val="00A0682A"/>
    <w:rsid w:val="00A06D38"/>
    <w:rsid w:val="00A07386"/>
    <w:rsid w:val="00A078CF"/>
    <w:rsid w:val="00A106DD"/>
    <w:rsid w:val="00A10EF9"/>
    <w:rsid w:val="00A120EE"/>
    <w:rsid w:val="00A14E6E"/>
    <w:rsid w:val="00A154F6"/>
    <w:rsid w:val="00A15AC7"/>
    <w:rsid w:val="00A1612A"/>
    <w:rsid w:val="00A16799"/>
    <w:rsid w:val="00A16817"/>
    <w:rsid w:val="00A176B5"/>
    <w:rsid w:val="00A2079D"/>
    <w:rsid w:val="00A20BCB"/>
    <w:rsid w:val="00A20C3B"/>
    <w:rsid w:val="00A211AC"/>
    <w:rsid w:val="00A212E6"/>
    <w:rsid w:val="00A21450"/>
    <w:rsid w:val="00A21CD6"/>
    <w:rsid w:val="00A222B9"/>
    <w:rsid w:val="00A22475"/>
    <w:rsid w:val="00A234CD"/>
    <w:rsid w:val="00A23B63"/>
    <w:rsid w:val="00A24558"/>
    <w:rsid w:val="00A2540F"/>
    <w:rsid w:val="00A25CCE"/>
    <w:rsid w:val="00A26C99"/>
    <w:rsid w:val="00A27241"/>
    <w:rsid w:val="00A27832"/>
    <w:rsid w:val="00A30D49"/>
    <w:rsid w:val="00A31102"/>
    <w:rsid w:val="00A31412"/>
    <w:rsid w:val="00A317CE"/>
    <w:rsid w:val="00A32352"/>
    <w:rsid w:val="00A32968"/>
    <w:rsid w:val="00A32BFF"/>
    <w:rsid w:val="00A333A7"/>
    <w:rsid w:val="00A34C24"/>
    <w:rsid w:val="00A354B6"/>
    <w:rsid w:val="00A35ACC"/>
    <w:rsid w:val="00A36B2A"/>
    <w:rsid w:val="00A37389"/>
    <w:rsid w:val="00A37739"/>
    <w:rsid w:val="00A37863"/>
    <w:rsid w:val="00A40A67"/>
    <w:rsid w:val="00A4129A"/>
    <w:rsid w:val="00A41EEA"/>
    <w:rsid w:val="00A41FF1"/>
    <w:rsid w:val="00A4294D"/>
    <w:rsid w:val="00A43B58"/>
    <w:rsid w:val="00A44AD8"/>
    <w:rsid w:val="00A450FE"/>
    <w:rsid w:val="00A45A7F"/>
    <w:rsid w:val="00A45AAF"/>
    <w:rsid w:val="00A45E42"/>
    <w:rsid w:val="00A466BC"/>
    <w:rsid w:val="00A46A0B"/>
    <w:rsid w:val="00A46C6C"/>
    <w:rsid w:val="00A46E81"/>
    <w:rsid w:val="00A47468"/>
    <w:rsid w:val="00A47AB7"/>
    <w:rsid w:val="00A50392"/>
    <w:rsid w:val="00A50A24"/>
    <w:rsid w:val="00A50D34"/>
    <w:rsid w:val="00A51810"/>
    <w:rsid w:val="00A51D0D"/>
    <w:rsid w:val="00A52A9D"/>
    <w:rsid w:val="00A53A9E"/>
    <w:rsid w:val="00A53E09"/>
    <w:rsid w:val="00A540E4"/>
    <w:rsid w:val="00A554FA"/>
    <w:rsid w:val="00A556CB"/>
    <w:rsid w:val="00A55858"/>
    <w:rsid w:val="00A55F81"/>
    <w:rsid w:val="00A56CE2"/>
    <w:rsid w:val="00A57719"/>
    <w:rsid w:val="00A57805"/>
    <w:rsid w:val="00A600E7"/>
    <w:rsid w:val="00A61CC1"/>
    <w:rsid w:val="00A62900"/>
    <w:rsid w:val="00A63461"/>
    <w:rsid w:val="00A634C8"/>
    <w:rsid w:val="00A64328"/>
    <w:rsid w:val="00A649B2"/>
    <w:rsid w:val="00A65B43"/>
    <w:rsid w:val="00A65C3C"/>
    <w:rsid w:val="00A65EAA"/>
    <w:rsid w:val="00A65F51"/>
    <w:rsid w:val="00A6634C"/>
    <w:rsid w:val="00A66512"/>
    <w:rsid w:val="00A67B18"/>
    <w:rsid w:val="00A67C0B"/>
    <w:rsid w:val="00A70D4B"/>
    <w:rsid w:val="00A71756"/>
    <w:rsid w:val="00A7260A"/>
    <w:rsid w:val="00A73497"/>
    <w:rsid w:val="00A75BF6"/>
    <w:rsid w:val="00A7669C"/>
    <w:rsid w:val="00A776CE"/>
    <w:rsid w:val="00A77B44"/>
    <w:rsid w:val="00A81DF3"/>
    <w:rsid w:val="00A828FE"/>
    <w:rsid w:val="00A83A1F"/>
    <w:rsid w:val="00A84986"/>
    <w:rsid w:val="00A900AC"/>
    <w:rsid w:val="00A90C0C"/>
    <w:rsid w:val="00A90C5A"/>
    <w:rsid w:val="00A9144F"/>
    <w:rsid w:val="00A923BA"/>
    <w:rsid w:val="00A936CE"/>
    <w:rsid w:val="00A938FA"/>
    <w:rsid w:val="00A9413F"/>
    <w:rsid w:val="00A94841"/>
    <w:rsid w:val="00A94A8A"/>
    <w:rsid w:val="00A94EBB"/>
    <w:rsid w:val="00A95668"/>
    <w:rsid w:val="00A957F1"/>
    <w:rsid w:val="00A95F39"/>
    <w:rsid w:val="00A96503"/>
    <w:rsid w:val="00A96607"/>
    <w:rsid w:val="00A96783"/>
    <w:rsid w:val="00A96A81"/>
    <w:rsid w:val="00A97474"/>
    <w:rsid w:val="00A97E2F"/>
    <w:rsid w:val="00AA016B"/>
    <w:rsid w:val="00AA02D3"/>
    <w:rsid w:val="00AA0BEA"/>
    <w:rsid w:val="00AA2049"/>
    <w:rsid w:val="00AA3B84"/>
    <w:rsid w:val="00AA4224"/>
    <w:rsid w:val="00AA459E"/>
    <w:rsid w:val="00AA630B"/>
    <w:rsid w:val="00AA638E"/>
    <w:rsid w:val="00AA6B80"/>
    <w:rsid w:val="00AA7D58"/>
    <w:rsid w:val="00AB1944"/>
    <w:rsid w:val="00AB1C6E"/>
    <w:rsid w:val="00AB1E18"/>
    <w:rsid w:val="00AB1EA1"/>
    <w:rsid w:val="00AB30F6"/>
    <w:rsid w:val="00AB3D40"/>
    <w:rsid w:val="00AB4CCE"/>
    <w:rsid w:val="00AB5629"/>
    <w:rsid w:val="00AB5A0E"/>
    <w:rsid w:val="00AB6F94"/>
    <w:rsid w:val="00AB7691"/>
    <w:rsid w:val="00AB7E06"/>
    <w:rsid w:val="00AC0CA9"/>
    <w:rsid w:val="00AC0FF0"/>
    <w:rsid w:val="00AC103C"/>
    <w:rsid w:val="00AC3096"/>
    <w:rsid w:val="00AC32F4"/>
    <w:rsid w:val="00AC346E"/>
    <w:rsid w:val="00AC369F"/>
    <w:rsid w:val="00AC3915"/>
    <w:rsid w:val="00AC3C2E"/>
    <w:rsid w:val="00AC3E7E"/>
    <w:rsid w:val="00AC567D"/>
    <w:rsid w:val="00AC64B2"/>
    <w:rsid w:val="00AC65DD"/>
    <w:rsid w:val="00AC671D"/>
    <w:rsid w:val="00AC68C2"/>
    <w:rsid w:val="00AC6BAD"/>
    <w:rsid w:val="00AC7062"/>
    <w:rsid w:val="00AC7A03"/>
    <w:rsid w:val="00AD0D65"/>
    <w:rsid w:val="00AD197D"/>
    <w:rsid w:val="00AD2BB9"/>
    <w:rsid w:val="00AD3816"/>
    <w:rsid w:val="00AD3F61"/>
    <w:rsid w:val="00AD44DB"/>
    <w:rsid w:val="00AD573B"/>
    <w:rsid w:val="00AD5933"/>
    <w:rsid w:val="00AD7EBE"/>
    <w:rsid w:val="00AE03D7"/>
    <w:rsid w:val="00AE0846"/>
    <w:rsid w:val="00AE09EF"/>
    <w:rsid w:val="00AE1670"/>
    <w:rsid w:val="00AE1923"/>
    <w:rsid w:val="00AE298B"/>
    <w:rsid w:val="00AE29E4"/>
    <w:rsid w:val="00AE4538"/>
    <w:rsid w:val="00AE560A"/>
    <w:rsid w:val="00AE58F9"/>
    <w:rsid w:val="00AE5901"/>
    <w:rsid w:val="00AE5A16"/>
    <w:rsid w:val="00AE5A68"/>
    <w:rsid w:val="00AE5C25"/>
    <w:rsid w:val="00AE62BF"/>
    <w:rsid w:val="00AE66EC"/>
    <w:rsid w:val="00AF05AA"/>
    <w:rsid w:val="00AF0689"/>
    <w:rsid w:val="00AF0A1E"/>
    <w:rsid w:val="00AF4EE1"/>
    <w:rsid w:val="00AF6137"/>
    <w:rsid w:val="00AF6825"/>
    <w:rsid w:val="00AF6E1B"/>
    <w:rsid w:val="00AF73CC"/>
    <w:rsid w:val="00AF77AC"/>
    <w:rsid w:val="00AF7843"/>
    <w:rsid w:val="00B004A6"/>
    <w:rsid w:val="00B00BFF"/>
    <w:rsid w:val="00B0166B"/>
    <w:rsid w:val="00B02E9A"/>
    <w:rsid w:val="00B0318A"/>
    <w:rsid w:val="00B0335F"/>
    <w:rsid w:val="00B045F1"/>
    <w:rsid w:val="00B04DED"/>
    <w:rsid w:val="00B06EEB"/>
    <w:rsid w:val="00B07678"/>
    <w:rsid w:val="00B10B29"/>
    <w:rsid w:val="00B10D63"/>
    <w:rsid w:val="00B10F3F"/>
    <w:rsid w:val="00B11ACC"/>
    <w:rsid w:val="00B12E36"/>
    <w:rsid w:val="00B12FA5"/>
    <w:rsid w:val="00B130B0"/>
    <w:rsid w:val="00B14790"/>
    <w:rsid w:val="00B17053"/>
    <w:rsid w:val="00B17700"/>
    <w:rsid w:val="00B17C21"/>
    <w:rsid w:val="00B208F6"/>
    <w:rsid w:val="00B20A0E"/>
    <w:rsid w:val="00B213C7"/>
    <w:rsid w:val="00B2181C"/>
    <w:rsid w:val="00B2188B"/>
    <w:rsid w:val="00B224C1"/>
    <w:rsid w:val="00B22D15"/>
    <w:rsid w:val="00B23422"/>
    <w:rsid w:val="00B23582"/>
    <w:rsid w:val="00B2386B"/>
    <w:rsid w:val="00B23BC3"/>
    <w:rsid w:val="00B23E24"/>
    <w:rsid w:val="00B25703"/>
    <w:rsid w:val="00B26104"/>
    <w:rsid w:val="00B27529"/>
    <w:rsid w:val="00B27741"/>
    <w:rsid w:val="00B30C20"/>
    <w:rsid w:val="00B31680"/>
    <w:rsid w:val="00B31ADA"/>
    <w:rsid w:val="00B31B79"/>
    <w:rsid w:val="00B32074"/>
    <w:rsid w:val="00B33A33"/>
    <w:rsid w:val="00B33B3A"/>
    <w:rsid w:val="00B33EB3"/>
    <w:rsid w:val="00B348FE"/>
    <w:rsid w:val="00B3586E"/>
    <w:rsid w:val="00B35F34"/>
    <w:rsid w:val="00B37208"/>
    <w:rsid w:val="00B375CA"/>
    <w:rsid w:val="00B408F4"/>
    <w:rsid w:val="00B40940"/>
    <w:rsid w:val="00B40F2B"/>
    <w:rsid w:val="00B41A40"/>
    <w:rsid w:val="00B41C51"/>
    <w:rsid w:val="00B41E49"/>
    <w:rsid w:val="00B42362"/>
    <w:rsid w:val="00B43B44"/>
    <w:rsid w:val="00B44FA8"/>
    <w:rsid w:val="00B45EA1"/>
    <w:rsid w:val="00B47FD5"/>
    <w:rsid w:val="00B50803"/>
    <w:rsid w:val="00B510B2"/>
    <w:rsid w:val="00B51D09"/>
    <w:rsid w:val="00B5245E"/>
    <w:rsid w:val="00B52532"/>
    <w:rsid w:val="00B5276C"/>
    <w:rsid w:val="00B52E61"/>
    <w:rsid w:val="00B53297"/>
    <w:rsid w:val="00B53EFB"/>
    <w:rsid w:val="00B547A8"/>
    <w:rsid w:val="00B552F6"/>
    <w:rsid w:val="00B55492"/>
    <w:rsid w:val="00B56A64"/>
    <w:rsid w:val="00B56B59"/>
    <w:rsid w:val="00B56D08"/>
    <w:rsid w:val="00B5741E"/>
    <w:rsid w:val="00B57F89"/>
    <w:rsid w:val="00B6180B"/>
    <w:rsid w:val="00B61A5B"/>
    <w:rsid w:val="00B625B0"/>
    <w:rsid w:val="00B62C9B"/>
    <w:rsid w:val="00B6359C"/>
    <w:rsid w:val="00B642AE"/>
    <w:rsid w:val="00B648D1"/>
    <w:rsid w:val="00B656E4"/>
    <w:rsid w:val="00B66BF5"/>
    <w:rsid w:val="00B66DFA"/>
    <w:rsid w:val="00B66E96"/>
    <w:rsid w:val="00B670C3"/>
    <w:rsid w:val="00B67C63"/>
    <w:rsid w:val="00B67FD9"/>
    <w:rsid w:val="00B70931"/>
    <w:rsid w:val="00B71AF5"/>
    <w:rsid w:val="00B720E4"/>
    <w:rsid w:val="00B726DD"/>
    <w:rsid w:val="00B72F65"/>
    <w:rsid w:val="00B74218"/>
    <w:rsid w:val="00B75F75"/>
    <w:rsid w:val="00B7675E"/>
    <w:rsid w:val="00B7684C"/>
    <w:rsid w:val="00B82578"/>
    <w:rsid w:val="00B827EA"/>
    <w:rsid w:val="00B84CA5"/>
    <w:rsid w:val="00B853DB"/>
    <w:rsid w:val="00B85D50"/>
    <w:rsid w:val="00B85E9D"/>
    <w:rsid w:val="00B87177"/>
    <w:rsid w:val="00B87FD1"/>
    <w:rsid w:val="00B902D6"/>
    <w:rsid w:val="00B919F5"/>
    <w:rsid w:val="00B92DE7"/>
    <w:rsid w:val="00B9364C"/>
    <w:rsid w:val="00B94689"/>
    <w:rsid w:val="00B9510A"/>
    <w:rsid w:val="00B95495"/>
    <w:rsid w:val="00B96475"/>
    <w:rsid w:val="00B97810"/>
    <w:rsid w:val="00B97D60"/>
    <w:rsid w:val="00BA0E7E"/>
    <w:rsid w:val="00BA14A3"/>
    <w:rsid w:val="00BA22BC"/>
    <w:rsid w:val="00BA2360"/>
    <w:rsid w:val="00BA3AF3"/>
    <w:rsid w:val="00BA3E34"/>
    <w:rsid w:val="00BA3F89"/>
    <w:rsid w:val="00BA65A6"/>
    <w:rsid w:val="00BA67F3"/>
    <w:rsid w:val="00BA6D3B"/>
    <w:rsid w:val="00BA7067"/>
    <w:rsid w:val="00BA70AB"/>
    <w:rsid w:val="00BA795D"/>
    <w:rsid w:val="00BB036D"/>
    <w:rsid w:val="00BB06D4"/>
    <w:rsid w:val="00BB089E"/>
    <w:rsid w:val="00BB0E11"/>
    <w:rsid w:val="00BB0F6D"/>
    <w:rsid w:val="00BB1658"/>
    <w:rsid w:val="00BB2E15"/>
    <w:rsid w:val="00BB36C3"/>
    <w:rsid w:val="00BB3C87"/>
    <w:rsid w:val="00BB401D"/>
    <w:rsid w:val="00BB45FB"/>
    <w:rsid w:val="00BB4DB1"/>
    <w:rsid w:val="00BB503C"/>
    <w:rsid w:val="00BB55EC"/>
    <w:rsid w:val="00BB620A"/>
    <w:rsid w:val="00BB69E9"/>
    <w:rsid w:val="00BB767A"/>
    <w:rsid w:val="00BB7B31"/>
    <w:rsid w:val="00BB7CF4"/>
    <w:rsid w:val="00BC060C"/>
    <w:rsid w:val="00BC0B6B"/>
    <w:rsid w:val="00BC1B78"/>
    <w:rsid w:val="00BC1DA7"/>
    <w:rsid w:val="00BC2EBA"/>
    <w:rsid w:val="00BC2F90"/>
    <w:rsid w:val="00BC3A5D"/>
    <w:rsid w:val="00BC3DA3"/>
    <w:rsid w:val="00BC3E3C"/>
    <w:rsid w:val="00BC448B"/>
    <w:rsid w:val="00BC4848"/>
    <w:rsid w:val="00BC4CA6"/>
    <w:rsid w:val="00BC5F2B"/>
    <w:rsid w:val="00BC649E"/>
    <w:rsid w:val="00BD03B7"/>
    <w:rsid w:val="00BD057F"/>
    <w:rsid w:val="00BD0AFD"/>
    <w:rsid w:val="00BD25A1"/>
    <w:rsid w:val="00BD2716"/>
    <w:rsid w:val="00BD292B"/>
    <w:rsid w:val="00BD30F9"/>
    <w:rsid w:val="00BD3459"/>
    <w:rsid w:val="00BD3DC0"/>
    <w:rsid w:val="00BD46A6"/>
    <w:rsid w:val="00BD50CF"/>
    <w:rsid w:val="00BD56DD"/>
    <w:rsid w:val="00BD5A19"/>
    <w:rsid w:val="00BD605C"/>
    <w:rsid w:val="00BD793F"/>
    <w:rsid w:val="00BD7A50"/>
    <w:rsid w:val="00BE1014"/>
    <w:rsid w:val="00BE10BB"/>
    <w:rsid w:val="00BE18A3"/>
    <w:rsid w:val="00BE22CA"/>
    <w:rsid w:val="00BE2F83"/>
    <w:rsid w:val="00BE3809"/>
    <w:rsid w:val="00BE3CFD"/>
    <w:rsid w:val="00BE3E4E"/>
    <w:rsid w:val="00BE4B79"/>
    <w:rsid w:val="00BE52A8"/>
    <w:rsid w:val="00BE6CB7"/>
    <w:rsid w:val="00BE6D08"/>
    <w:rsid w:val="00BE71DC"/>
    <w:rsid w:val="00BF1067"/>
    <w:rsid w:val="00BF1B27"/>
    <w:rsid w:val="00BF20DB"/>
    <w:rsid w:val="00BF2C76"/>
    <w:rsid w:val="00BF55A5"/>
    <w:rsid w:val="00BF5A08"/>
    <w:rsid w:val="00BF69CA"/>
    <w:rsid w:val="00BF73D3"/>
    <w:rsid w:val="00BF7D1F"/>
    <w:rsid w:val="00BF7EE9"/>
    <w:rsid w:val="00BF7FE5"/>
    <w:rsid w:val="00C023AD"/>
    <w:rsid w:val="00C03EE0"/>
    <w:rsid w:val="00C0414E"/>
    <w:rsid w:val="00C0421B"/>
    <w:rsid w:val="00C050AE"/>
    <w:rsid w:val="00C0564F"/>
    <w:rsid w:val="00C056FA"/>
    <w:rsid w:val="00C06267"/>
    <w:rsid w:val="00C06596"/>
    <w:rsid w:val="00C06B44"/>
    <w:rsid w:val="00C06E2D"/>
    <w:rsid w:val="00C06F70"/>
    <w:rsid w:val="00C07895"/>
    <w:rsid w:val="00C10DFE"/>
    <w:rsid w:val="00C1162E"/>
    <w:rsid w:val="00C128C6"/>
    <w:rsid w:val="00C12992"/>
    <w:rsid w:val="00C12B55"/>
    <w:rsid w:val="00C12CD0"/>
    <w:rsid w:val="00C12D1D"/>
    <w:rsid w:val="00C130F4"/>
    <w:rsid w:val="00C1356F"/>
    <w:rsid w:val="00C146F4"/>
    <w:rsid w:val="00C14BC4"/>
    <w:rsid w:val="00C16511"/>
    <w:rsid w:val="00C17852"/>
    <w:rsid w:val="00C2000E"/>
    <w:rsid w:val="00C209D3"/>
    <w:rsid w:val="00C21262"/>
    <w:rsid w:val="00C21916"/>
    <w:rsid w:val="00C21FB2"/>
    <w:rsid w:val="00C22BD8"/>
    <w:rsid w:val="00C243CA"/>
    <w:rsid w:val="00C244AE"/>
    <w:rsid w:val="00C24D66"/>
    <w:rsid w:val="00C24E2E"/>
    <w:rsid w:val="00C25240"/>
    <w:rsid w:val="00C26BB9"/>
    <w:rsid w:val="00C26C8F"/>
    <w:rsid w:val="00C2746A"/>
    <w:rsid w:val="00C275CA"/>
    <w:rsid w:val="00C30C8F"/>
    <w:rsid w:val="00C30E93"/>
    <w:rsid w:val="00C32AFA"/>
    <w:rsid w:val="00C3385A"/>
    <w:rsid w:val="00C33F07"/>
    <w:rsid w:val="00C34817"/>
    <w:rsid w:val="00C3483A"/>
    <w:rsid w:val="00C349B2"/>
    <w:rsid w:val="00C3508A"/>
    <w:rsid w:val="00C3558A"/>
    <w:rsid w:val="00C358F5"/>
    <w:rsid w:val="00C35ED0"/>
    <w:rsid w:val="00C35F95"/>
    <w:rsid w:val="00C3764E"/>
    <w:rsid w:val="00C37AE5"/>
    <w:rsid w:val="00C37F56"/>
    <w:rsid w:val="00C40098"/>
    <w:rsid w:val="00C4083D"/>
    <w:rsid w:val="00C40995"/>
    <w:rsid w:val="00C40BF0"/>
    <w:rsid w:val="00C433E0"/>
    <w:rsid w:val="00C4466C"/>
    <w:rsid w:val="00C447DF"/>
    <w:rsid w:val="00C44B28"/>
    <w:rsid w:val="00C4537C"/>
    <w:rsid w:val="00C47553"/>
    <w:rsid w:val="00C512B7"/>
    <w:rsid w:val="00C5223F"/>
    <w:rsid w:val="00C52D69"/>
    <w:rsid w:val="00C53518"/>
    <w:rsid w:val="00C53C6E"/>
    <w:rsid w:val="00C542F3"/>
    <w:rsid w:val="00C549E1"/>
    <w:rsid w:val="00C54AF5"/>
    <w:rsid w:val="00C565D5"/>
    <w:rsid w:val="00C57DD6"/>
    <w:rsid w:val="00C60371"/>
    <w:rsid w:val="00C60A7F"/>
    <w:rsid w:val="00C6122E"/>
    <w:rsid w:val="00C61371"/>
    <w:rsid w:val="00C61BC0"/>
    <w:rsid w:val="00C62D67"/>
    <w:rsid w:val="00C63479"/>
    <w:rsid w:val="00C638CA"/>
    <w:rsid w:val="00C651F1"/>
    <w:rsid w:val="00C659EA"/>
    <w:rsid w:val="00C65B28"/>
    <w:rsid w:val="00C66CA0"/>
    <w:rsid w:val="00C67D12"/>
    <w:rsid w:val="00C7069D"/>
    <w:rsid w:val="00C70A11"/>
    <w:rsid w:val="00C71859"/>
    <w:rsid w:val="00C724D0"/>
    <w:rsid w:val="00C75612"/>
    <w:rsid w:val="00C75AA4"/>
    <w:rsid w:val="00C80279"/>
    <w:rsid w:val="00C80D6D"/>
    <w:rsid w:val="00C818D9"/>
    <w:rsid w:val="00C81A85"/>
    <w:rsid w:val="00C81DCB"/>
    <w:rsid w:val="00C82A0E"/>
    <w:rsid w:val="00C83113"/>
    <w:rsid w:val="00C8381E"/>
    <w:rsid w:val="00C84E01"/>
    <w:rsid w:val="00C85B4F"/>
    <w:rsid w:val="00C861E1"/>
    <w:rsid w:val="00C91AB2"/>
    <w:rsid w:val="00C920B2"/>
    <w:rsid w:val="00C922D1"/>
    <w:rsid w:val="00C92850"/>
    <w:rsid w:val="00C92ADC"/>
    <w:rsid w:val="00C93B18"/>
    <w:rsid w:val="00C93D65"/>
    <w:rsid w:val="00C93EB9"/>
    <w:rsid w:val="00C9400B"/>
    <w:rsid w:val="00C94324"/>
    <w:rsid w:val="00C97371"/>
    <w:rsid w:val="00C97A2C"/>
    <w:rsid w:val="00CA01A3"/>
    <w:rsid w:val="00CA0D37"/>
    <w:rsid w:val="00CA17C2"/>
    <w:rsid w:val="00CA1C1A"/>
    <w:rsid w:val="00CA2618"/>
    <w:rsid w:val="00CA2B55"/>
    <w:rsid w:val="00CA2FF8"/>
    <w:rsid w:val="00CA37F6"/>
    <w:rsid w:val="00CA42D1"/>
    <w:rsid w:val="00CA5254"/>
    <w:rsid w:val="00CA55E0"/>
    <w:rsid w:val="00CA7C3E"/>
    <w:rsid w:val="00CB0E28"/>
    <w:rsid w:val="00CB1ECC"/>
    <w:rsid w:val="00CB25A1"/>
    <w:rsid w:val="00CB443F"/>
    <w:rsid w:val="00CB4C34"/>
    <w:rsid w:val="00CB6B7F"/>
    <w:rsid w:val="00CB6F1B"/>
    <w:rsid w:val="00CB6F24"/>
    <w:rsid w:val="00CB7564"/>
    <w:rsid w:val="00CB7E16"/>
    <w:rsid w:val="00CC02BF"/>
    <w:rsid w:val="00CC0ED6"/>
    <w:rsid w:val="00CC14D7"/>
    <w:rsid w:val="00CC1B4A"/>
    <w:rsid w:val="00CC1BF4"/>
    <w:rsid w:val="00CC235D"/>
    <w:rsid w:val="00CC2C41"/>
    <w:rsid w:val="00CC2D88"/>
    <w:rsid w:val="00CC2E3D"/>
    <w:rsid w:val="00CC43F6"/>
    <w:rsid w:val="00CC485D"/>
    <w:rsid w:val="00CC4DC2"/>
    <w:rsid w:val="00CC538B"/>
    <w:rsid w:val="00CC6CEC"/>
    <w:rsid w:val="00CC6F4C"/>
    <w:rsid w:val="00CC71BA"/>
    <w:rsid w:val="00CC7629"/>
    <w:rsid w:val="00CC7727"/>
    <w:rsid w:val="00CC79E6"/>
    <w:rsid w:val="00CD112C"/>
    <w:rsid w:val="00CD2468"/>
    <w:rsid w:val="00CD2B26"/>
    <w:rsid w:val="00CD34D0"/>
    <w:rsid w:val="00CD4E65"/>
    <w:rsid w:val="00CD530A"/>
    <w:rsid w:val="00CD53C8"/>
    <w:rsid w:val="00CD5797"/>
    <w:rsid w:val="00CD5BFA"/>
    <w:rsid w:val="00CD6BF6"/>
    <w:rsid w:val="00CE1269"/>
    <w:rsid w:val="00CE191A"/>
    <w:rsid w:val="00CE404D"/>
    <w:rsid w:val="00CE4070"/>
    <w:rsid w:val="00CE42A7"/>
    <w:rsid w:val="00CE44D2"/>
    <w:rsid w:val="00CE459B"/>
    <w:rsid w:val="00CE474F"/>
    <w:rsid w:val="00CE52BC"/>
    <w:rsid w:val="00CE6418"/>
    <w:rsid w:val="00CE65DC"/>
    <w:rsid w:val="00CE6B5E"/>
    <w:rsid w:val="00CE6E4B"/>
    <w:rsid w:val="00CE737A"/>
    <w:rsid w:val="00CE7BA3"/>
    <w:rsid w:val="00CF0519"/>
    <w:rsid w:val="00CF0E1E"/>
    <w:rsid w:val="00CF23D9"/>
    <w:rsid w:val="00CF2586"/>
    <w:rsid w:val="00CF2AD5"/>
    <w:rsid w:val="00CF57F5"/>
    <w:rsid w:val="00CF5D92"/>
    <w:rsid w:val="00CF7D13"/>
    <w:rsid w:val="00D00DAA"/>
    <w:rsid w:val="00D018E3"/>
    <w:rsid w:val="00D023B4"/>
    <w:rsid w:val="00D024EC"/>
    <w:rsid w:val="00D02660"/>
    <w:rsid w:val="00D0279A"/>
    <w:rsid w:val="00D02EEA"/>
    <w:rsid w:val="00D0359F"/>
    <w:rsid w:val="00D035D2"/>
    <w:rsid w:val="00D0469F"/>
    <w:rsid w:val="00D06DE6"/>
    <w:rsid w:val="00D072CF"/>
    <w:rsid w:val="00D10513"/>
    <w:rsid w:val="00D1092F"/>
    <w:rsid w:val="00D11567"/>
    <w:rsid w:val="00D11EEC"/>
    <w:rsid w:val="00D124EF"/>
    <w:rsid w:val="00D12E8D"/>
    <w:rsid w:val="00D131DB"/>
    <w:rsid w:val="00D13416"/>
    <w:rsid w:val="00D13FBC"/>
    <w:rsid w:val="00D14DF3"/>
    <w:rsid w:val="00D159F2"/>
    <w:rsid w:val="00D1619C"/>
    <w:rsid w:val="00D169D9"/>
    <w:rsid w:val="00D16B32"/>
    <w:rsid w:val="00D171D9"/>
    <w:rsid w:val="00D1751C"/>
    <w:rsid w:val="00D207BF"/>
    <w:rsid w:val="00D20F76"/>
    <w:rsid w:val="00D23EFA"/>
    <w:rsid w:val="00D24486"/>
    <w:rsid w:val="00D25828"/>
    <w:rsid w:val="00D26C3D"/>
    <w:rsid w:val="00D27A53"/>
    <w:rsid w:val="00D27D09"/>
    <w:rsid w:val="00D3137B"/>
    <w:rsid w:val="00D31D85"/>
    <w:rsid w:val="00D3232D"/>
    <w:rsid w:val="00D32564"/>
    <w:rsid w:val="00D326C8"/>
    <w:rsid w:val="00D34069"/>
    <w:rsid w:val="00D35E0E"/>
    <w:rsid w:val="00D37838"/>
    <w:rsid w:val="00D400CA"/>
    <w:rsid w:val="00D4167A"/>
    <w:rsid w:val="00D4225E"/>
    <w:rsid w:val="00D425F6"/>
    <w:rsid w:val="00D42A4C"/>
    <w:rsid w:val="00D42DAC"/>
    <w:rsid w:val="00D430DF"/>
    <w:rsid w:val="00D43A71"/>
    <w:rsid w:val="00D4481D"/>
    <w:rsid w:val="00D45163"/>
    <w:rsid w:val="00D4582D"/>
    <w:rsid w:val="00D47C09"/>
    <w:rsid w:val="00D50104"/>
    <w:rsid w:val="00D50C8E"/>
    <w:rsid w:val="00D51067"/>
    <w:rsid w:val="00D51352"/>
    <w:rsid w:val="00D517FB"/>
    <w:rsid w:val="00D52585"/>
    <w:rsid w:val="00D5259A"/>
    <w:rsid w:val="00D53E74"/>
    <w:rsid w:val="00D53F72"/>
    <w:rsid w:val="00D54582"/>
    <w:rsid w:val="00D54835"/>
    <w:rsid w:val="00D56DB5"/>
    <w:rsid w:val="00D57005"/>
    <w:rsid w:val="00D57CAF"/>
    <w:rsid w:val="00D60093"/>
    <w:rsid w:val="00D60E91"/>
    <w:rsid w:val="00D61C18"/>
    <w:rsid w:val="00D61EFB"/>
    <w:rsid w:val="00D62972"/>
    <w:rsid w:val="00D62AF2"/>
    <w:rsid w:val="00D63273"/>
    <w:rsid w:val="00D6407A"/>
    <w:rsid w:val="00D64460"/>
    <w:rsid w:val="00D649E1"/>
    <w:rsid w:val="00D64BDD"/>
    <w:rsid w:val="00D65278"/>
    <w:rsid w:val="00D6628E"/>
    <w:rsid w:val="00D6677F"/>
    <w:rsid w:val="00D675B6"/>
    <w:rsid w:val="00D67A92"/>
    <w:rsid w:val="00D70DDB"/>
    <w:rsid w:val="00D7191A"/>
    <w:rsid w:val="00D72420"/>
    <w:rsid w:val="00D726DE"/>
    <w:rsid w:val="00D72B4A"/>
    <w:rsid w:val="00D732DD"/>
    <w:rsid w:val="00D73FD9"/>
    <w:rsid w:val="00D744F5"/>
    <w:rsid w:val="00D75CF3"/>
    <w:rsid w:val="00D75D2C"/>
    <w:rsid w:val="00D76DE5"/>
    <w:rsid w:val="00D77170"/>
    <w:rsid w:val="00D80544"/>
    <w:rsid w:val="00D805DF"/>
    <w:rsid w:val="00D828E3"/>
    <w:rsid w:val="00D835E4"/>
    <w:rsid w:val="00D843DF"/>
    <w:rsid w:val="00D856A4"/>
    <w:rsid w:val="00D857C9"/>
    <w:rsid w:val="00D858A5"/>
    <w:rsid w:val="00D8733C"/>
    <w:rsid w:val="00D87386"/>
    <w:rsid w:val="00D87A0D"/>
    <w:rsid w:val="00D90249"/>
    <w:rsid w:val="00D91B19"/>
    <w:rsid w:val="00D92CC4"/>
    <w:rsid w:val="00D94353"/>
    <w:rsid w:val="00D94FDA"/>
    <w:rsid w:val="00D95FEE"/>
    <w:rsid w:val="00D963B9"/>
    <w:rsid w:val="00D96530"/>
    <w:rsid w:val="00DA0A2E"/>
    <w:rsid w:val="00DA1156"/>
    <w:rsid w:val="00DA123A"/>
    <w:rsid w:val="00DA2160"/>
    <w:rsid w:val="00DA28EF"/>
    <w:rsid w:val="00DA4E4D"/>
    <w:rsid w:val="00DA6C16"/>
    <w:rsid w:val="00DA7868"/>
    <w:rsid w:val="00DA7961"/>
    <w:rsid w:val="00DA7C04"/>
    <w:rsid w:val="00DB0677"/>
    <w:rsid w:val="00DB0BC0"/>
    <w:rsid w:val="00DB5617"/>
    <w:rsid w:val="00DB631E"/>
    <w:rsid w:val="00DB6A92"/>
    <w:rsid w:val="00DC0745"/>
    <w:rsid w:val="00DC1111"/>
    <w:rsid w:val="00DC12C8"/>
    <w:rsid w:val="00DC1CBE"/>
    <w:rsid w:val="00DC5D0B"/>
    <w:rsid w:val="00DC6CCC"/>
    <w:rsid w:val="00DC6F07"/>
    <w:rsid w:val="00DC7E92"/>
    <w:rsid w:val="00DD09FC"/>
    <w:rsid w:val="00DD1B7B"/>
    <w:rsid w:val="00DD1E54"/>
    <w:rsid w:val="00DD2AA8"/>
    <w:rsid w:val="00DD2E14"/>
    <w:rsid w:val="00DD2E4D"/>
    <w:rsid w:val="00DD37BE"/>
    <w:rsid w:val="00DD3D82"/>
    <w:rsid w:val="00DD42D7"/>
    <w:rsid w:val="00DD445D"/>
    <w:rsid w:val="00DD500F"/>
    <w:rsid w:val="00DD56C0"/>
    <w:rsid w:val="00DD6AF2"/>
    <w:rsid w:val="00DD6BBF"/>
    <w:rsid w:val="00DD748D"/>
    <w:rsid w:val="00DD75F4"/>
    <w:rsid w:val="00DE0540"/>
    <w:rsid w:val="00DE1ECA"/>
    <w:rsid w:val="00DE258F"/>
    <w:rsid w:val="00DE27B8"/>
    <w:rsid w:val="00DE28F6"/>
    <w:rsid w:val="00DE3578"/>
    <w:rsid w:val="00DE3644"/>
    <w:rsid w:val="00DE4B89"/>
    <w:rsid w:val="00DE5063"/>
    <w:rsid w:val="00DE67DF"/>
    <w:rsid w:val="00DE7865"/>
    <w:rsid w:val="00DE7C0E"/>
    <w:rsid w:val="00DF0173"/>
    <w:rsid w:val="00DF0229"/>
    <w:rsid w:val="00DF12C2"/>
    <w:rsid w:val="00DF1C18"/>
    <w:rsid w:val="00DF2866"/>
    <w:rsid w:val="00DF341B"/>
    <w:rsid w:val="00DF5B86"/>
    <w:rsid w:val="00DF5EB5"/>
    <w:rsid w:val="00DF60D5"/>
    <w:rsid w:val="00DF628A"/>
    <w:rsid w:val="00DF63A5"/>
    <w:rsid w:val="00DF7905"/>
    <w:rsid w:val="00E00699"/>
    <w:rsid w:val="00E01F35"/>
    <w:rsid w:val="00E02870"/>
    <w:rsid w:val="00E032A8"/>
    <w:rsid w:val="00E036CA"/>
    <w:rsid w:val="00E043F5"/>
    <w:rsid w:val="00E0472E"/>
    <w:rsid w:val="00E047AE"/>
    <w:rsid w:val="00E05978"/>
    <w:rsid w:val="00E064C5"/>
    <w:rsid w:val="00E072BD"/>
    <w:rsid w:val="00E07301"/>
    <w:rsid w:val="00E10BD4"/>
    <w:rsid w:val="00E10FBC"/>
    <w:rsid w:val="00E113F7"/>
    <w:rsid w:val="00E11F75"/>
    <w:rsid w:val="00E1265A"/>
    <w:rsid w:val="00E128CE"/>
    <w:rsid w:val="00E1319A"/>
    <w:rsid w:val="00E139DF"/>
    <w:rsid w:val="00E145EC"/>
    <w:rsid w:val="00E14C58"/>
    <w:rsid w:val="00E153D5"/>
    <w:rsid w:val="00E15C08"/>
    <w:rsid w:val="00E15CD4"/>
    <w:rsid w:val="00E1600E"/>
    <w:rsid w:val="00E16942"/>
    <w:rsid w:val="00E16E19"/>
    <w:rsid w:val="00E17528"/>
    <w:rsid w:val="00E1760B"/>
    <w:rsid w:val="00E17720"/>
    <w:rsid w:val="00E20067"/>
    <w:rsid w:val="00E208D1"/>
    <w:rsid w:val="00E20B65"/>
    <w:rsid w:val="00E20F63"/>
    <w:rsid w:val="00E227D5"/>
    <w:rsid w:val="00E22AB4"/>
    <w:rsid w:val="00E23526"/>
    <w:rsid w:val="00E24207"/>
    <w:rsid w:val="00E24E26"/>
    <w:rsid w:val="00E24F3D"/>
    <w:rsid w:val="00E25799"/>
    <w:rsid w:val="00E274A3"/>
    <w:rsid w:val="00E27792"/>
    <w:rsid w:val="00E30380"/>
    <w:rsid w:val="00E30B55"/>
    <w:rsid w:val="00E31A54"/>
    <w:rsid w:val="00E31D13"/>
    <w:rsid w:val="00E31D8F"/>
    <w:rsid w:val="00E32FD6"/>
    <w:rsid w:val="00E349DC"/>
    <w:rsid w:val="00E35A62"/>
    <w:rsid w:val="00E3660A"/>
    <w:rsid w:val="00E36D4B"/>
    <w:rsid w:val="00E40175"/>
    <w:rsid w:val="00E4064C"/>
    <w:rsid w:val="00E41437"/>
    <w:rsid w:val="00E41F5F"/>
    <w:rsid w:val="00E42A00"/>
    <w:rsid w:val="00E42B4C"/>
    <w:rsid w:val="00E44651"/>
    <w:rsid w:val="00E46A5E"/>
    <w:rsid w:val="00E46FD4"/>
    <w:rsid w:val="00E50268"/>
    <w:rsid w:val="00E5084D"/>
    <w:rsid w:val="00E53061"/>
    <w:rsid w:val="00E53487"/>
    <w:rsid w:val="00E53FC3"/>
    <w:rsid w:val="00E54FFF"/>
    <w:rsid w:val="00E55A4E"/>
    <w:rsid w:val="00E566D5"/>
    <w:rsid w:val="00E56FF8"/>
    <w:rsid w:val="00E570EF"/>
    <w:rsid w:val="00E60B2D"/>
    <w:rsid w:val="00E60E42"/>
    <w:rsid w:val="00E6122D"/>
    <w:rsid w:val="00E62398"/>
    <w:rsid w:val="00E63794"/>
    <w:rsid w:val="00E6570C"/>
    <w:rsid w:val="00E65E6D"/>
    <w:rsid w:val="00E6610F"/>
    <w:rsid w:val="00E662BD"/>
    <w:rsid w:val="00E671FE"/>
    <w:rsid w:val="00E67DD2"/>
    <w:rsid w:val="00E70051"/>
    <w:rsid w:val="00E722E8"/>
    <w:rsid w:val="00E72C8C"/>
    <w:rsid w:val="00E72D75"/>
    <w:rsid w:val="00E73271"/>
    <w:rsid w:val="00E73612"/>
    <w:rsid w:val="00E736DD"/>
    <w:rsid w:val="00E73F12"/>
    <w:rsid w:val="00E749C5"/>
    <w:rsid w:val="00E753E0"/>
    <w:rsid w:val="00E76A10"/>
    <w:rsid w:val="00E807C7"/>
    <w:rsid w:val="00E8097C"/>
    <w:rsid w:val="00E81DF1"/>
    <w:rsid w:val="00E82738"/>
    <w:rsid w:val="00E836E0"/>
    <w:rsid w:val="00E857D0"/>
    <w:rsid w:val="00E8658B"/>
    <w:rsid w:val="00E86CF7"/>
    <w:rsid w:val="00E86DA0"/>
    <w:rsid w:val="00E900D6"/>
    <w:rsid w:val="00E90D78"/>
    <w:rsid w:val="00E91855"/>
    <w:rsid w:val="00E91A47"/>
    <w:rsid w:val="00E9251F"/>
    <w:rsid w:val="00E94566"/>
    <w:rsid w:val="00E95976"/>
    <w:rsid w:val="00E9599D"/>
    <w:rsid w:val="00E95A87"/>
    <w:rsid w:val="00E9616B"/>
    <w:rsid w:val="00E962E6"/>
    <w:rsid w:val="00E964DC"/>
    <w:rsid w:val="00E96DCF"/>
    <w:rsid w:val="00E97D4F"/>
    <w:rsid w:val="00EA05CF"/>
    <w:rsid w:val="00EA0A45"/>
    <w:rsid w:val="00EA108A"/>
    <w:rsid w:val="00EA21BD"/>
    <w:rsid w:val="00EA22B1"/>
    <w:rsid w:val="00EA2641"/>
    <w:rsid w:val="00EA26B6"/>
    <w:rsid w:val="00EA2A31"/>
    <w:rsid w:val="00EA39EC"/>
    <w:rsid w:val="00EA41B2"/>
    <w:rsid w:val="00EA444A"/>
    <w:rsid w:val="00EA48EB"/>
    <w:rsid w:val="00EA65B4"/>
    <w:rsid w:val="00EA729E"/>
    <w:rsid w:val="00EA72D1"/>
    <w:rsid w:val="00EA752A"/>
    <w:rsid w:val="00EA7A8A"/>
    <w:rsid w:val="00EA7B69"/>
    <w:rsid w:val="00EB054D"/>
    <w:rsid w:val="00EB064C"/>
    <w:rsid w:val="00EB09E4"/>
    <w:rsid w:val="00EB0F29"/>
    <w:rsid w:val="00EB162B"/>
    <w:rsid w:val="00EB1AE3"/>
    <w:rsid w:val="00EB1F3A"/>
    <w:rsid w:val="00EB39FC"/>
    <w:rsid w:val="00EB3D0F"/>
    <w:rsid w:val="00EB40BE"/>
    <w:rsid w:val="00EB4491"/>
    <w:rsid w:val="00EB44BD"/>
    <w:rsid w:val="00EB46E9"/>
    <w:rsid w:val="00EB4CB9"/>
    <w:rsid w:val="00EB5392"/>
    <w:rsid w:val="00EB58A2"/>
    <w:rsid w:val="00EB6620"/>
    <w:rsid w:val="00EB7879"/>
    <w:rsid w:val="00EB7B7F"/>
    <w:rsid w:val="00EC03C7"/>
    <w:rsid w:val="00EC0889"/>
    <w:rsid w:val="00EC1A22"/>
    <w:rsid w:val="00EC1B61"/>
    <w:rsid w:val="00EC1F3B"/>
    <w:rsid w:val="00EC229F"/>
    <w:rsid w:val="00EC2803"/>
    <w:rsid w:val="00EC28FF"/>
    <w:rsid w:val="00EC2B74"/>
    <w:rsid w:val="00EC37B9"/>
    <w:rsid w:val="00EC3809"/>
    <w:rsid w:val="00EC3AEB"/>
    <w:rsid w:val="00EC3C44"/>
    <w:rsid w:val="00EC3CAD"/>
    <w:rsid w:val="00EC3DA0"/>
    <w:rsid w:val="00EC5E38"/>
    <w:rsid w:val="00EC691B"/>
    <w:rsid w:val="00EC73A7"/>
    <w:rsid w:val="00EC799C"/>
    <w:rsid w:val="00EC7E48"/>
    <w:rsid w:val="00ED2F40"/>
    <w:rsid w:val="00ED59A2"/>
    <w:rsid w:val="00ED6F20"/>
    <w:rsid w:val="00ED751F"/>
    <w:rsid w:val="00ED7677"/>
    <w:rsid w:val="00ED7F9F"/>
    <w:rsid w:val="00EE0229"/>
    <w:rsid w:val="00EE1926"/>
    <w:rsid w:val="00EE24AA"/>
    <w:rsid w:val="00EE3313"/>
    <w:rsid w:val="00EE42C6"/>
    <w:rsid w:val="00EE577D"/>
    <w:rsid w:val="00EE5B96"/>
    <w:rsid w:val="00EE6F5B"/>
    <w:rsid w:val="00EE7302"/>
    <w:rsid w:val="00EF0402"/>
    <w:rsid w:val="00EF07FC"/>
    <w:rsid w:val="00EF135B"/>
    <w:rsid w:val="00EF17F6"/>
    <w:rsid w:val="00EF231B"/>
    <w:rsid w:val="00EF26A0"/>
    <w:rsid w:val="00EF2AE4"/>
    <w:rsid w:val="00EF2DF3"/>
    <w:rsid w:val="00EF3B12"/>
    <w:rsid w:val="00EF4714"/>
    <w:rsid w:val="00EF4D54"/>
    <w:rsid w:val="00EF4EF8"/>
    <w:rsid w:val="00EF50B6"/>
    <w:rsid w:val="00EF5B41"/>
    <w:rsid w:val="00F0004A"/>
    <w:rsid w:val="00F00E9F"/>
    <w:rsid w:val="00F01000"/>
    <w:rsid w:val="00F014E0"/>
    <w:rsid w:val="00F03BAD"/>
    <w:rsid w:val="00F044B3"/>
    <w:rsid w:val="00F044E6"/>
    <w:rsid w:val="00F0466F"/>
    <w:rsid w:val="00F04699"/>
    <w:rsid w:val="00F054ED"/>
    <w:rsid w:val="00F06074"/>
    <w:rsid w:val="00F06A9B"/>
    <w:rsid w:val="00F0735A"/>
    <w:rsid w:val="00F0799E"/>
    <w:rsid w:val="00F079E0"/>
    <w:rsid w:val="00F11AA1"/>
    <w:rsid w:val="00F1267E"/>
    <w:rsid w:val="00F12FD7"/>
    <w:rsid w:val="00F13178"/>
    <w:rsid w:val="00F13C9C"/>
    <w:rsid w:val="00F1535A"/>
    <w:rsid w:val="00F157CC"/>
    <w:rsid w:val="00F17C55"/>
    <w:rsid w:val="00F20E16"/>
    <w:rsid w:val="00F21940"/>
    <w:rsid w:val="00F22B9B"/>
    <w:rsid w:val="00F24F7C"/>
    <w:rsid w:val="00F25165"/>
    <w:rsid w:val="00F25D8B"/>
    <w:rsid w:val="00F25F01"/>
    <w:rsid w:val="00F268F0"/>
    <w:rsid w:val="00F26C74"/>
    <w:rsid w:val="00F27138"/>
    <w:rsid w:val="00F271B2"/>
    <w:rsid w:val="00F300A2"/>
    <w:rsid w:val="00F3045B"/>
    <w:rsid w:val="00F30B2B"/>
    <w:rsid w:val="00F31877"/>
    <w:rsid w:val="00F34102"/>
    <w:rsid w:val="00F34A50"/>
    <w:rsid w:val="00F3546B"/>
    <w:rsid w:val="00F361B5"/>
    <w:rsid w:val="00F363CC"/>
    <w:rsid w:val="00F370EE"/>
    <w:rsid w:val="00F37132"/>
    <w:rsid w:val="00F37EBA"/>
    <w:rsid w:val="00F439EB"/>
    <w:rsid w:val="00F4574D"/>
    <w:rsid w:val="00F4731F"/>
    <w:rsid w:val="00F47355"/>
    <w:rsid w:val="00F47617"/>
    <w:rsid w:val="00F50DFC"/>
    <w:rsid w:val="00F523DE"/>
    <w:rsid w:val="00F53321"/>
    <w:rsid w:val="00F53E93"/>
    <w:rsid w:val="00F54B94"/>
    <w:rsid w:val="00F55D09"/>
    <w:rsid w:val="00F5652E"/>
    <w:rsid w:val="00F5684B"/>
    <w:rsid w:val="00F56A33"/>
    <w:rsid w:val="00F57248"/>
    <w:rsid w:val="00F607F0"/>
    <w:rsid w:val="00F62C84"/>
    <w:rsid w:val="00F62D6F"/>
    <w:rsid w:val="00F62F77"/>
    <w:rsid w:val="00F6385E"/>
    <w:rsid w:val="00F63917"/>
    <w:rsid w:val="00F63993"/>
    <w:rsid w:val="00F63A73"/>
    <w:rsid w:val="00F648E2"/>
    <w:rsid w:val="00F65427"/>
    <w:rsid w:val="00F65545"/>
    <w:rsid w:val="00F657E9"/>
    <w:rsid w:val="00F66080"/>
    <w:rsid w:val="00F666E4"/>
    <w:rsid w:val="00F67198"/>
    <w:rsid w:val="00F70A82"/>
    <w:rsid w:val="00F72646"/>
    <w:rsid w:val="00F733E7"/>
    <w:rsid w:val="00F7395E"/>
    <w:rsid w:val="00F74246"/>
    <w:rsid w:val="00F74318"/>
    <w:rsid w:val="00F7465F"/>
    <w:rsid w:val="00F74A13"/>
    <w:rsid w:val="00F75AEB"/>
    <w:rsid w:val="00F75F51"/>
    <w:rsid w:val="00F77407"/>
    <w:rsid w:val="00F80351"/>
    <w:rsid w:val="00F82291"/>
    <w:rsid w:val="00F82844"/>
    <w:rsid w:val="00F82F06"/>
    <w:rsid w:val="00F83307"/>
    <w:rsid w:val="00F83652"/>
    <w:rsid w:val="00F839CC"/>
    <w:rsid w:val="00F84068"/>
    <w:rsid w:val="00F84567"/>
    <w:rsid w:val="00F84D80"/>
    <w:rsid w:val="00F85AED"/>
    <w:rsid w:val="00F86D74"/>
    <w:rsid w:val="00F91442"/>
    <w:rsid w:val="00F919DC"/>
    <w:rsid w:val="00F922B9"/>
    <w:rsid w:val="00F93294"/>
    <w:rsid w:val="00F94482"/>
    <w:rsid w:val="00F95212"/>
    <w:rsid w:val="00F95BB8"/>
    <w:rsid w:val="00F96833"/>
    <w:rsid w:val="00F968C8"/>
    <w:rsid w:val="00F974AB"/>
    <w:rsid w:val="00F9C714"/>
    <w:rsid w:val="00FA01F1"/>
    <w:rsid w:val="00FA09FD"/>
    <w:rsid w:val="00FA0A3F"/>
    <w:rsid w:val="00FA0DB8"/>
    <w:rsid w:val="00FA221F"/>
    <w:rsid w:val="00FA251F"/>
    <w:rsid w:val="00FA2E54"/>
    <w:rsid w:val="00FA3931"/>
    <w:rsid w:val="00FA3E6D"/>
    <w:rsid w:val="00FA40BA"/>
    <w:rsid w:val="00FA4C25"/>
    <w:rsid w:val="00FA5445"/>
    <w:rsid w:val="00FA56AC"/>
    <w:rsid w:val="00FA68D6"/>
    <w:rsid w:val="00FA71C7"/>
    <w:rsid w:val="00FA71E5"/>
    <w:rsid w:val="00FA7A23"/>
    <w:rsid w:val="00FB018B"/>
    <w:rsid w:val="00FB1435"/>
    <w:rsid w:val="00FB23A4"/>
    <w:rsid w:val="00FB2DDE"/>
    <w:rsid w:val="00FB2E2B"/>
    <w:rsid w:val="00FB3DC4"/>
    <w:rsid w:val="00FB44A0"/>
    <w:rsid w:val="00FC1B0E"/>
    <w:rsid w:val="00FC1C9E"/>
    <w:rsid w:val="00FC1E4F"/>
    <w:rsid w:val="00FC2352"/>
    <w:rsid w:val="00FC2BD3"/>
    <w:rsid w:val="00FC39B2"/>
    <w:rsid w:val="00FC3C14"/>
    <w:rsid w:val="00FC4385"/>
    <w:rsid w:val="00FC4730"/>
    <w:rsid w:val="00FC6393"/>
    <w:rsid w:val="00FC679A"/>
    <w:rsid w:val="00FC6DA9"/>
    <w:rsid w:val="00FC6EFF"/>
    <w:rsid w:val="00FC7750"/>
    <w:rsid w:val="00FD29FF"/>
    <w:rsid w:val="00FD3336"/>
    <w:rsid w:val="00FD341F"/>
    <w:rsid w:val="00FD3959"/>
    <w:rsid w:val="00FD435D"/>
    <w:rsid w:val="00FD4D65"/>
    <w:rsid w:val="00FD668C"/>
    <w:rsid w:val="00FD7ACB"/>
    <w:rsid w:val="00FD7D45"/>
    <w:rsid w:val="00FE01EB"/>
    <w:rsid w:val="00FE174B"/>
    <w:rsid w:val="00FE1F09"/>
    <w:rsid w:val="00FE2C49"/>
    <w:rsid w:val="00FE395C"/>
    <w:rsid w:val="00FE3DFF"/>
    <w:rsid w:val="00FE4C93"/>
    <w:rsid w:val="00FE62E8"/>
    <w:rsid w:val="00FE673B"/>
    <w:rsid w:val="00FE6BC9"/>
    <w:rsid w:val="00FE6FF0"/>
    <w:rsid w:val="00FE70E8"/>
    <w:rsid w:val="00FE710C"/>
    <w:rsid w:val="00FE7404"/>
    <w:rsid w:val="00FE7F4B"/>
    <w:rsid w:val="00FF0559"/>
    <w:rsid w:val="00FF05BD"/>
    <w:rsid w:val="00FF0779"/>
    <w:rsid w:val="00FF29A6"/>
    <w:rsid w:val="00FF2A86"/>
    <w:rsid w:val="00FF2FDF"/>
    <w:rsid w:val="00FF36E3"/>
    <w:rsid w:val="00FF377F"/>
    <w:rsid w:val="00FF3C3B"/>
    <w:rsid w:val="00FF3F70"/>
    <w:rsid w:val="00FF41C4"/>
    <w:rsid w:val="00FF4495"/>
    <w:rsid w:val="00FF485D"/>
    <w:rsid w:val="00FF559A"/>
    <w:rsid w:val="00FF58E8"/>
    <w:rsid w:val="00FF5CF5"/>
    <w:rsid w:val="00FF65BD"/>
    <w:rsid w:val="00FF6996"/>
    <w:rsid w:val="00FF6ABF"/>
    <w:rsid w:val="00FF79EC"/>
    <w:rsid w:val="010CFBFA"/>
    <w:rsid w:val="01154654"/>
    <w:rsid w:val="01263DFE"/>
    <w:rsid w:val="014B095E"/>
    <w:rsid w:val="015D309D"/>
    <w:rsid w:val="01956594"/>
    <w:rsid w:val="02204E6D"/>
    <w:rsid w:val="025F981E"/>
    <w:rsid w:val="0267E0D7"/>
    <w:rsid w:val="028DC9FC"/>
    <w:rsid w:val="02CAA7FD"/>
    <w:rsid w:val="031F6682"/>
    <w:rsid w:val="035F5B6C"/>
    <w:rsid w:val="036223E3"/>
    <w:rsid w:val="0381BEC7"/>
    <w:rsid w:val="03BC59CD"/>
    <w:rsid w:val="03EE3748"/>
    <w:rsid w:val="03F94536"/>
    <w:rsid w:val="046A3AAF"/>
    <w:rsid w:val="04FD84E8"/>
    <w:rsid w:val="04FE093D"/>
    <w:rsid w:val="055376B8"/>
    <w:rsid w:val="0566459D"/>
    <w:rsid w:val="061579CB"/>
    <w:rsid w:val="06291433"/>
    <w:rsid w:val="062C94E1"/>
    <w:rsid w:val="06823A6A"/>
    <w:rsid w:val="076C5103"/>
    <w:rsid w:val="078E657B"/>
    <w:rsid w:val="07CE6572"/>
    <w:rsid w:val="082AD117"/>
    <w:rsid w:val="086F8EB6"/>
    <w:rsid w:val="089C5977"/>
    <w:rsid w:val="08E5FDA2"/>
    <w:rsid w:val="090A8331"/>
    <w:rsid w:val="091850B3"/>
    <w:rsid w:val="092F036C"/>
    <w:rsid w:val="0948121E"/>
    <w:rsid w:val="09D0408D"/>
    <w:rsid w:val="09E3DC50"/>
    <w:rsid w:val="0A59B168"/>
    <w:rsid w:val="0A62FE74"/>
    <w:rsid w:val="0AD99C61"/>
    <w:rsid w:val="0AF76E78"/>
    <w:rsid w:val="0B657D15"/>
    <w:rsid w:val="0BB3CC9F"/>
    <w:rsid w:val="0C5C062B"/>
    <w:rsid w:val="0CAFAEA5"/>
    <w:rsid w:val="0CDAC1B9"/>
    <w:rsid w:val="0D10B88A"/>
    <w:rsid w:val="0D300FCD"/>
    <w:rsid w:val="0D64C6E6"/>
    <w:rsid w:val="0D947412"/>
    <w:rsid w:val="0DA9B35D"/>
    <w:rsid w:val="0DB39199"/>
    <w:rsid w:val="0DB6E357"/>
    <w:rsid w:val="0E379F86"/>
    <w:rsid w:val="0E7F6706"/>
    <w:rsid w:val="0EBF134A"/>
    <w:rsid w:val="0F2F540D"/>
    <w:rsid w:val="0F360C90"/>
    <w:rsid w:val="0F8066B8"/>
    <w:rsid w:val="0FBB87DB"/>
    <w:rsid w:val="0FC1E5CD"/>
    <w:rsid w:val="0FD327CC"/>
    <w:rsid w:val="0FF0A3C9"/>
    <w:rsid w:val="0FF33478"/>
    <w:rsid w:val="10826F6E"/>
    <w:rsid w:val="10B3F273"/>
    <w:rsid w:val="10EF6CBE"/>
    <w:rsid w:val="114264A4"/>
    <w:rsid w:val="115C3B50"/>
    <w:rsid w:val="11C08F7B"/>
    <w:rsid w:val="11C92DE1"/>
    <w:rsid w:val="11EC560F"/>
    <w:rsid w:val="11EE9BF9"/>
    <w:rsid w:val="1215029B"/>
    <w:rsid w:val="122B489D"/>
    <w:rsid w:val="122BE34B"/>
    <w:rsid w:val="12B44EC2"/>
    <w:rsid w:val="12D2D0F5"/>
    <w:rsid w:val="12DB778F"/>
    <w:rsid w:val="13103C35"/>
    <w:rsid w:val="1359396B"/>
    <w:rsid w:val="138E0C5E"/>
    <w:rsid w:val="13ACCFBD"/>
    <w:rsid w:val="13B8FB3C"/>
    <w:rsid w:val="13C887A2"/>
    <w:rsid w:val="13D177C8"/>
    <w:rsid w:val="13D8B4D1"/>
    <w:rsid w:val="13F66607"/>
    <w:rsid w:val="14072390"/>
    <w:rsid w:val="144243C2"/>
    <w:rsid w:val="147BC8C6"/>
    <w:rsid w:val="1491A610"/>
    <w:rsid w:val="14B88189"/>
    <w:rsid w:val="14CAC5A5"/>
    <w:rsid w:val="14E60EB5"/>
    <w:rsid w:val="1522E194"/>
    <w:rsid w:val="1573298E"/>
    <w:rsid w:val="158EB058"/>
    <w:rsid w:val="161549CC"/>
    <w:rsid w:val="162766CE"/>
    <w:rsid w:val="169B8E68"/>
    <w:rsid w:val="16A7C335"/>
    <w:rsid w:val="17177291"/>
    <w:rsid w:val="172285D3"/>
    <w:rsid w:val="17A221FF"/>
    <w:rsid w:val="17B13236"/>
    <w:rsid w:val="17C9C974"/>
    <w:rsid w:val="17D6123F"/>
    <w:rsid w:val="186A6803"/>
    <w:rsid w:val="186CE884"/>
    <w:rsid w:val="186D3AB5"/>
    <w:rsid w:val="18BB5A33"/>
    <w:rsid w:val="18E55545"/>
    <w:rsid w:val="18FD7CC3"/>
    <w:rsid w:val="19B7F51C"/>
    <w:rsid w:val="1A03D3C6"/>
    <w:rsid w:val="1A2E3C74"/>
    <w:rsid w:val="1A325F1E"/>
    <w:rsid w:val="1A36580E"/>
    <w:rsid w:val="1A691732"/>
    <w:rsid w:val="1A715885"/>
    <w:rsid w:val="1AB06A60"/>
    <w:rsid w:val="1ABF767B"/>
    <w:rsid w:val="1B3BCA70"/>
    <w:rsid w:val="1B44B355"/>
    <w:rsid w:val="1B7808C9"/>
    <w:rsid w:val="1B78B7DE"/>
    <w:rsid w:val="1BCDD70B"/>
    <w:rsid w:val="1C0C5ECD"/>
    <w:rsid w:val="1C18164E"/>
    <w:rsid w:val="1C30EE52"/>
    <w:rsid w:val="1C3B806E"/>
    <w:rsid w:val="1C552506"/>
    <w:rsid w:val="1C69E202"/>
    <w:rsid w:val="1CA666C3"/>
    <w:rsid w:val="1CF52562"/>
    <w:rsid w:val="1D1EF913"/>
    <w:rsid w:val="1D5DAF40"/>
    <w:rsid w:val="1D95B0C4"/>
    <w:rsid w:val="1DA760AF"/>
    <w:rsid w:val="1DE6B57C"/>
    <w:rsid w:val="1E3191AF"/>
    <w:rsid w:val="1EC9129E"/>
    <w:rsid w:val="1ECFEC2B"/>
    <w:rsid w:val="1EEA89AD"/>
    <w:rsid w:val="1F4067C9"/>
    <w:rsid w:val="1F6B57AA"/>
    <w:rsid w:val="1F76B124"/>
    <w:rsid w:val="1F94529B"/>
    <w:rsid w:val="1FD7DC31"/>
    <w:rsid w:val="1FFBAE78"/>
    <w:rsid w:val="2013B2AC"/>
    <w:rsid w:val="20611D5E"/>
    <w:rsid w:val="20CD5716"/>
    <w:rsid w:val="20DFE15E"/>
    <w:rsid w:val="21318BB9"/>
    <w:rsid w:val="22007F63"/>
    <w:rsid w:val="2224179B"/>
    <w:rsid w:val="22939994"/>
    <w:rsid w:val="2296CC59"/>
    <w:rsid w:val="22AA93DF"/>
    <w:rsid w:val="22C074E8"/>
    <w:rsid w:val="234D4507"/>
    <w:rsid w:val="23712E62"/>
    <w:rsid w:val="2395000A"/>
    <w:rsid w:val="23AD8266"/>
    <w:rsid w:val="23CFBAB9"/>
    <w:rsid w:val="23D75919"/>
    <w:rsid w:val="23FC0F8A"/>
    <w:rsid w:val="243A244E"/>
    <w:rsid w:val="247A6026"/>
    <w:rsid w:val="2495C2ED"/>
    <w:rsid w:val="24BE5D54"/>
    <w:rsid w:val="24D2177C"/>
    <w:rsid w:val="25532081"/>
    <w:rsid w:val="255BE454"/>
    <w:rsid w:val="255EE718"/>
    <w:rsid w:val="25707044"/>
    <w:rsid w:val="2590CA51"/>
    <w:rsid w:val="25918686"/>
    <w:rsid w:val="25D75B95"/>
    <w:rsid w:val="25DD25E4"/>
    <w:rsid w:val="2645D95B"/>
    <w:rsid w:val="269A7C95"/>
    <w:rsid w:val="26DDF4B6"/>
    <w:rsid w:val="2729EED0"/>
    <w:rsid w:val="27982858"/>
    <w:rsid w:val="27A63F6C"/>
    <w:rsid w:val="27BA96FC"/>
    <w:rsid w:val="27DDE1B4"/>
    <w:rsid w:val="27EB4A5B"/>
    <w:rsid w:val="27EC4E1D"/>
    <w:rsid w:val="281DA94D"/>
    <w:rsid w:val="282DC512"/>
    <w:rsid w:val="28741138"/>
    <w:rsid w:val="28ABAF04"/>
    <w:rsid w:val="28C2E5EB"/>
    <w:rsid w:val="28CE43E7"/>
    <w:rsid w:val="28D10E0D"/>
    <w:rsid w:val="28ECFCFB"/>
    <w:rsid w:val="2906AA0C"/>
    <w:rsid w:val="29498843"/>
    <w:rsid w:val="29A64FF1"/>
    <w:rsid w:val="29C52904"/>
    <w:rsid w:val="29D932DF"/>
    <w:rsid w:val="29F926F4"/>
    <w:rsid w:val="2A061F21"/>
    <w:rsid w:val="2A0D7E21"/>
    <w:rsid w:val="2A2707B8"/>
    <w:rsid w:val="2A34F3A9"/>
    <w:rsid w:val="2A717C25"/>
    <w:rsid w:val="2A867084"/>
    <w:rsid w:val="2AA10DD6"/>
    <w:rsid w:val="2AAC7D6C"/>
    <w:rsid w:val="2AF81A37"/>
    <w:rsid w:val="2B937FBB"/>
    <w:rsid w:val="2BE27BBF"/>
    <w:rsid w:val="2BFBD7BA"/>
    <w:rsid w:val="2C04715E"/>
    <w:rsid w:val="2C2E6C67"/>
    <w:rsid w:val="2C36372D"/>
    <w:rsid w:val="2C4105F8"/>
    <w:rsid w:val="2C47D5B4"/>
    <w:rsid w:val="2C64C087"/>
    <w:rsid w:val="2C6A4B98"/>
    <w:rsid w:val="2C82369F"/>
    <w:rsid w:val="2C939074"/>
    <w:rsid w:val="2CA24F07"/>
    <w:rsid w:val="2D33DE96"/>
    <w:rsid w:val="2D4B1EA7"/>
    <w:rsid w:val="2D5B0DAD"/>
    <w:rsid w:val="2DAC669A"/>
    <w:rsid w:val="2DCC0774"/>
    <w:rsid w:val="2DDB0A58"/>
    <w:rsid w:val="2DE5659E"/>
    <w:rsid w:val="2DF97316"/>
    <w:rsid w:val="2E0FF211"/>
    <w:rsid w:val="2E222F34"/>
    <w:rsid w:val="2E317C74"/>
    <w:rsid w:val="2E67B09F"/>
    <w:rsid w:val="2EA010C3"/>
    <w:rsid w:val="2EAC1F71"/>
    <w:rsid w:val="2F20DBB8"/>
    <w:rsid w:val="2F24D125"/>
    <w:rsid w:val="2F5CBB86"/>
    <w:rsid w:val="2F72FB21"/>
    <w:rsid w:val="2F966A5F"/>
    <w:rsid w:val="2F967506"/>
    <w:rsid w:val="2FA58872"/>
    <w:rsid w:val="2FED9967"/>
    <w:rsid w:val="2FF34B0D"/>
    <w:rsid w:val="300CA82A"/>
    <w:rsid w:val="3016CA85"/>
    <w:rsid w:val="30401D5D"/>
    <w:rsid w:val="30E03797"/>
    <w:rsid w:val="30F1C25E"/>
    <w:rsid w:val="314CB0C3"/>
    <w:rsid w:val="31B51A8D"/>
    <w:rsid w:val="31D62C29"/>
    <w:rsid w:val="31E09EE2"/>
    <w:rsid w:val="31F2A936"/>
    <w:rsid w:val="31F4681C"/>
    <w:rsid w:val="320AF2B0"/>
    <w:rsid w:val="32470A45"/>
    <w:rsid w:val="32638E48"/>
    <w:rsid w:val="3290FAB0"/>
    <w:rsid w:val="330CA367"/>
    <w:rsid w:val="33203F20"/>
    <w:rsid w:val="334B22C1"/>
    <w:rsid w:val="33A47A85"/>
    <w:rsid w:val="33B8423D"/>
    <w:rsid w:val="33E3978A"/>
    <w:rsid w:val="33ED3914"/>
    <w:rsid w:val="3455AB39"/>
    <w:rsid w:val="34B1384D"/>
    <w:rsid w:val="34B55C3A"/>
    <w:rsid w:val="34E5CE2C"/>
    <w:rsid w:val="35046F00"/>
    <w:rsid w:val="35126EDD"/>
    <w:rsid w:val="351BACB9"/>
    <w:rsid w:val="3528633A"/>
    <w:rsid w:val="35A94675"/>
    <w:rsid w:val="35AF57DB"/>
    <w:rsid w:val="36038079"/>
    <w:rsid w:val="3615C6EC"/>
    <w:rsid w:val="3618A13E"/>
    <w:rsid w:val="361FB9B6"/>
    <w:rsid w:val="366B166B"/>
    <w:rsid w:val="368490AF"/>
    <w:rsid w:val="36E3CFEA"/>
    <w:rsid w:val="36F587A0"/>
    <w:rsid w:val="36FD07BA"/>
    <w:rsid w:val="378B9457"/>
    <w:rsid w:val="37E8CACB"/>
    <w:rsid w:val="37F55F02"/>
    <w:rsid w:val="383A97C6"/>
    <w:rsid w:val="3844E79E"/>
    <w:rsid w:val="38841D89"/>
    <w:rsid w:val="38DC560D"/>
    <w:rsid w:val="39177F4F"/>
    <w:rsid w:val="39508758"/>
    <w:rsid w:val="3984CA01"/>
    <w:rsid w:val="39F8FCF5"/>
    <w:rsid w:val="3A05F541"/>
    <w:rsid w:val="3A09C223"/>
    <w:rsid w:val="3A4FD32F"/>
    <w:rsid w:val="3A6F5DE6"/>
    <w:rsid w:val="3A7E94C4"/>
    <w:rsid w:val="3A93D2F3"/>
    <w:rsid w:val="3AA41A9C"/>
    <w:rsid w:val="3B36B05B"/>
    <w:rsid w:val="3B3CFB4B"/>
    <w:rsid w:val="3B53BAA2"/>
    <w:rsid w:val="3B63D20C"/>
    <w:rsid w:val="3B9FC6DF"/>
    <w:rsid w:val="3BC33A07"/>
    <w:rsid w:val="3BED186F"/>
    <w:rsid w:val="3BF5F30C"/>
    <w:rsid w:val="3C26A32A"/>
    <w:rsid w:val="3C72242F"/>
    <w:rsid w:val="3C85482A"/>
    <w:rsid w:val="3C8CAEA7"/>
    <w:rsid w:val="3CFA024F"/>
    <w:rsid w:val="3D2B6B14"/>
    <w:rsid w:val="3E439ECF"/>
    <w:rsid w:val="3E55E064"/>
    <w:rsid w:val="3E78CE96"/>
    <w:rsid w:val="3E85F0B7"/>
    <w:rsid w:val="3EA15630"/>
    <w:rsid w:val="3EC1E325"/>
    <w:rsid w:val="3ECC545C"/>
    <w:rsid w:val="3F36A8D8"/>
    <w:rsid w:val="3F42299D"/>
    <w:rsid w:val="3F7AF009"/>
    <w:rsid w:val="3FEDBE5B"/>
    <w:rsid w:val="4013F49B"/>
    <w:rsid w:val="407E3345"/>
    <w:rsid w:val="4092288B"/>
    <w:rsid w:val="4095027D"/>
    <w:rsid w:val="40AA4E40"/>
    <w:rsid w:val="40C98C03"/>
    <w:rsid w:val="40D1A5CF"/>
    <w:rsid w:val="40F94AD5"/>
    <w:rsid w:val="4142475C"/>
    <w:rsid w:val="4192656F"/>
    <w:rsid w:val="419D73C9"/>
    <w:rsid w:val="41A295DE"/>
    <w:rsid w:val="41B1A1CB"/>
    <w:rsid w:val="41BDBE62"/>
    <w:rsid w:val="41D62BF7"/>
    <w:rsid w:val="41E0A740"/>
    <w:rsid w:val="42127586"/>
    <w:rsid w:val="425C5C66"/>
    <w:rsid w:val="4287A8B7"/>
    <w:rsid w:val="4290A35C"/>
    <w:rsid w:val="42DE1A9E"/>
    <w:rsid w:val="43301FFF"/>
    <w:rsid w:val="435A6DBD"/>
    <w:rsid w:val="43A7C0D8"/>
    <w:rsid w:val="43D817FC"/>
    <w:rsid w:val="43DE44C8"/>
    <w:rsid w:val="43EB5CB6"/>
    <w:rsid w:val="44019032"/>
    <w:rsid w:val="440CC3A5"/>
    <w:rsid w:val="4457B62B"/>
    <w:rsid w:val="445DC25F"/>
    <w:rsid w:val="446CDF5C"/>
    <w:rsid w:val="446F5B08"/>
    <w:rsid w:val="44B0AC48"/>
    <w:rsid w:val="44C1FAF1"/>
    <w:rsid w:val="44DABFEB"/>
    <w:rsid w:val="44F0F4C3"/>
    <w:rsid w:val="45044CF8"/>
    <w:rsid w:val="450EBE60"/>
    <w:rsid w:val="455EB68F"/>
    <w:rsid w:val="45AF5B26"/>
    <w:rsid w:val="45C2D502"/>
    <w:rsid w:val="45CCCB4C"/>
    <w:rsid w:val="460EC119"/>
    <w:rsid w:val="4631D939"/>
    <w:rsid w:val="46342AAC"/>
    <w:rsid w:val="464DCF31"/>
    <w:rsid w:val="468822A3"/>
    <w:rsid w:val="46929AE2"/>
    <w:rsid w:val="46CD08B7"/>
    <w:rsid w:val="47024703"/>
    <w:rsid w:val="470555A0"/>
    <w:rsid w:val="47266C22"/>
    <w:rsid w:val="47274A38"/>
    <w:rsid w:val="4727EC49"/>
    <w:rsid w:val="473F1193"/>
    <w:rsid w:val="4760886C"/>
    <w:rsid w:val="476F59D1"/>
    <w:rsid w:val="48209F52"/>
    <w:rsid w:val="486459E5"/>
    <w:rsid w:val="48B7BE76"/>
    <w:rsid w:val="48BBA6A5"/>
    <w:rsid w:val="48CF1B62"/>
    <w:rsid w:val="48E46C9E"/>
    <w:rsid w:val="491EA18C"/>
    <w:rsid w:val="49289776"/>
    <w:rsid w:val="4974BD81"/>
    <w:rsid w:val="49ED7964"/>
    <w:rsid w:val="49EEBA5A"/>
    <w:rsid w:val="49FAC730"/>
    <w:rsid w:val="4A099D1C"/>
    <w:rsid w:val="4A42BCD6"/>
    <w:rsid w:val="4A63AA41"/>
    <w:rsid w:val="4AD5C2A4"/>
    <w:rsid w:val="4ADB066F"/>
    <w:rsid w:val="4AE6CF5C"/>
    <w:rsid w:val="4B12AA8A"/>
    <w:rsid w:val="4B58210B"/>
    <w:rsid w:val="4B8802F7"/>
    <w:rsid w:val="4BB64119"/>
    <w:rsid w:val="4BB918AB"/>
    <w:rsid w:val="4BC891E7"/>
    <w:rsid w:val="4BEF56A3"/>
    <w:rsid w:val="4C4EB0AC"/>
    <w:rsid w:val="4C715987"/>
    <w:rsid w:val="4C785E45"/>
    <w:rsid w:val="4C791C98"/>
    <w:rsid w:val="4C80CF22"/>
    <w:rsid w:val="4C8D4785"/>
    <w:rsid w:val="4C8E70C1"/>
    <w:rsid w:val="4CCA2763"/>
    <w:rsid w:val="4CD58532"/>
    <w:rsid w:val="4CEC8D35"/>
    <w:rsid w:val="4D2EBE42"/>
    <w:rsid w:val="4D3DFFB6"/>
    <w:rsid w:val="4D65BA98"/>
    <w:rsid w:val="4D706407"/>
    <w:rsid w:val="4DB910FF"/>
    <w:rsid w:val="4DBBF6B6"/>
    <w:rsid w:val="4DE3C0DE"/>
    <w:rsid w:val="4E106A99"/>
    <w:rsid w:val="4E3AF5A3"/>
    <w:rsid w:val="4E4A5FBF"/>
    <w:rsid w:val="4E884A2E"/>
    <w:rsid w:val="4EC40C68"/>
    <w:rsid w:val="4EEC2B5B"/>
    <w:rsid w:val="4EFB937F"/>
    <w:rsid w:val="4EFBA0BE"/>
    <w:rsid w:val="4F19857B"/>
    <w:rsid w:val="4F6AA720"/>
    <w:rsid w:val="4FCE7BEF"/>
    <w:rsid w:val="4FE23185"/>
    <w:rsid w:val="501F6E74"/>
    <w:rsid w:val="50A0E7AC"/>
    <w:rsid w:val="50A2CD56"/>
    <w:rsid w:val="50DF4802"/>
    <w:rsid w:val="5105B921"/>
    <w:rsid w:val="51D8D4ED"/>
    <w:rsid w:val="5268DAA7"/>
    <w:rsid w:val="5282B154"/>
    <w:rsid w:val="52843A1E"/>
    <w:rsid w:val="5391B709"/>
    <w:rsid w:val="53B5A48F"/>
    <w:rsid w:val="53CDBE88"/>
    <w:rsid w:val="53EBFC5D"/>
    <w:rsid w:val="53F453AB"/>
    <w:rsid w:val="53F511A0"/>
    <w:rsid w:val="54149A91"/>
    <w:rsid w:val="5426AF37"/>
    <w:rsid w:val="543753C3"/>
    <w:rsid w:val="54377F1C"/>
    <w:rsid w:val="54386450"/>
    <w:rsid w:val="548AD380"/>
    <w:rsid w:val="54B8CAE3"/>
    <w:rsid w:val="5534040D"/>
    <w:rsid w:val="554138E9"/>
    <w:rsid w:val="554B861E"/>
    <w:rsid w:val="558E647F"/>
    <w:rsid w:val="55A54D35"/>
    <w:rsid w:val="55E632B5"/>
    <w:rsid w:val="55F7FE30"/>
    <w:rsid w:val="56046457"/>
    <w:rsid w:val="5606BD3F"/>
    <w:rsid w:val="5640D814"/>
    <w:rsid w:val="567C730A"/>
    <w:rsid w:val="56808823"/>
    <w:rsid w:val="569A6501"/>
    <w:rsid w:val="56BD936B"/>
    <w:rsid w:val="57366D71"/>
    <w:rsid w:val="5768577A"/>
    <w:rsid w:val="5785BD28"/>
    <w:rsid w:val="57EC0D33"/>
    <w:rsid w:val="58C07010"/>
    <w:rsid w:val="58D32AA7"/>
    <w:rsid w:val="58ED413E"/>
    <w:rsid w:val="590B410C"/>
    <w:rsid w:val="59113152"/>
    <w:rsid w:val="592CD62B"/>
    <w:rsid w:val="59558DBE"/>
    <w:rsid w:val="59AC2BBE"/>
    <w:rsid w:val="59FF033B"/>
    <w:rsid w:val="5A3C0B19"/>
    <w:rsid w:val="5A4272FD"/>
    <w:rsid w:val="5A6C279A"/>
    <w:rsid w:val="5A7F46D7"/>
    <w:rsid w:val="5A7F799B"/>
    <w:rsid w:val="5AAC11FB"/>
    <w:rsid w:val="5AC9B70B"/>
    <w:rsid w:val="5AD7C32C"/>
    <w:rsid w:val="5AE7666C"/>
    <w:rsid w:val="5B19C8B4"/>
    <w:rsid w:val="5B3993CB"/>
    <w:rsid w:val="5B6FD4DE"/>
    <w:rsid w:val="5B84AE4D"/>
    <w:rsid w:val="5BBC4BD7"/>
    <w:rsid w:val="5BD1E24A"/>
    <w:rsid w:val="5BE3C307"/>
    <w:rsid w:val="5BF4E42C"/>
    <w:rsid w:val="5C0035DF"/>
    <w:rsid w:val="5C64FC01"/>
    <w:rsid w:val="5CFBDE07"/>
    <w:rsid w:val="5D352534"/>
    <w:rsid w:val="5D4A618D"/>
    <w:rsid w:val="5D722D1A"/>
    <w:rsid w:val="5DE30E23"/>
    <w:rsid w:val="5E17407B"/>
    <w:rsid w:val="5E280762"/>
    <w:rsid w:val="5E6423B3"/>
    <w:rsid w:val="5EA154A2"/>
    <w:rsid w:val="5EBE1FE1"/>
    <w:rsid w:val="5F0C3899"/>
    <w:rsid w:val="5F1F2FC4"/>
    <w:rsid w:val="5F8E8EED"/>
    <w:rsid w:val="5FB2EF76"/>
    <w:rsid w:val="5FF652F1"/>
    <w:rsid w:val="6037131C"/>
    <w:rsid w:val="60514604"/>
    <w:rsid w:val="606D231D"/>
    <w:rsid w:val="60B36EFF"/>
    <w:rsid w:val="60B9D782"/>
    <w:rsid w:val="60D23422"/>
    <w:rsid w:val="60D83F57"/>
    <w:rsid w:val="6110B38B"/>
    <w:rsid w:val="61153DC9"/>
    <w:rsid w:val="6124724F"/>
    <w:rsid w:val="6274B2DB"/>
    <w:rsid w:val="62B660C3"/>
    <w:rsid w:val="62B76A67"/>
    <w:rsid w:val="62C52790"/>
    <w:rsid w:val="62E16835"/>
    <w:rsid w:val="62FF340C"/>
    <w:rsid w:val="636414F7"/>
    <w:rsid w:val="639984F6"/>
    <w:rsid w:val="63C728AA"/>
    <w:rsid w:val="6452AE71"/>
    <w:rsid w:val="6490A5DE"/>
    <w:rsid w:val="64AF57EF"/>
    <w:rsid w:val="64B8533D"/>
    <w:rsid w:val="64BE29F3"/>
    <w:rsid w:val="64E42134"/>
    <w:rsid w:val="650D7F29"/>
    <w:rsid w:val="65406B43"/>
    <w:rsid w:val="65449455"/>
    <w:rsid w:val="654F71DC"/>
    <w:rsid w:val="658B7D22"/>
    <w:rsid w:val="6599EE51"/>
    <w:rsid w:val="65C3871F"/>
    <w:rsid w:val="65C9A4CF"/>
    <w:rsid w:val="65E04171"/>
    <w:rsid w:val="65EADC23"/>
    <w:rsid w:val="661BFE2F"/>
    <w:rsid w:val="6630B25C"/>
    <w:rsid w:val="665CCCDC"/>
    <w:rsid w:val="66707F6B"/>
    <w:rsid w:val="66854ED4"/>
    <w:rsid w:val="66BD5587"/>
    <w:rsid w:val="6794978A"/>
    <w:rsid w:val="67D42579"/>
    <w:rsid w:val="67D67296"/>
    <w:rsid w:val="67E7D115"/>
    <w:rsid w:val="6880A279"/>
    <w:rsid w:val="68C9E70B"/>
    <w:rsid w:val="68D7D227"/>
    <w:rsid w:val="68FAC712"/>
    <w:rsid w:val="69433E60"/>
    <w:rsid w:val="6953600A"/>
    <w:rsid w:val="6968A785"/>
    <w:rsid w:val="6A205ABD"/>
    <w:rsid w:val="6AA5837D"/>
    <w:rsid w:val="6AADA55E"/>
    <w:rsid w:val="6AC28848"/>
    <w:rsid w:val="6AD9BEE1"/>
    <w:rsid w:val="6B2CAFB8"/>
    <w:rsid w:val="6B346D91"/>
    <w:rsid w:val="6B5F9289"/>
    <w:rsid w:val="6B999113"/>
    <w:rsid w:val="6BA62435"/>
    <w:rsid w:val="6BD63112"/>
    <w:rsid w:val="6BE99048"/>
    <w:rsid w:val="6BF0AF64"/>
    <w:rsid w:val="6C14CD36"/>
    <w:rsid w:val="6C1547B3"/>
    <w:rsid w:val="6C364DFB"/>
    <w:rsid w:val="6C3FD58C"/>
    <w:rsid w:val="6C4407FA"/>
    <w:rsid w:val="6C4DDC19"/>
    <w:rsid w:val="6C5C21ED"/>
    <w:rsid w:val="6C624068"/>
    <w:rsid w:val="6C8DAA0F"/>
    <w:rsid w:val="6CD7ECFB"/>
    <w:rsid w:val="6CE081DF"/>
    <w:rsid w:val="6CF8C816"/>
    <w:rsid w:val="6CFD4518"/>
    <w:rsid w:val="6D04831E"/>
    <w:rsid w:val="6D3A9965"/>
    <w:rsid w:val="6D455606"/>
    <w:rsid w:val="6DE160B8"/>
    <w:rsid w:val="6DF8C424"/>
    <w:rsid w:val="6E03DD69"/>
    <w:rsid w:val="6E380D61"/>
    <w:rsid w:val="6E8F4572"/>
    <w:rsid w:val="6EE59574"/>
    <w:rsid w:val="6EE7FC46"/>
    <w:rsid w:val="6EE9BE86"/>
    <w:rsid w:val="6EF49E77"/>
    <w:rsid w:val="6EFE1177"/>
    <w:rsid w:val="6F0220DA"/>
    <w:rsid w:val="6F04F02B"/>
    <w:rsid w:val="6F148D91"/>
    <w:rsid w:val="6F395BE4"/>
    <w:rsid w:val="6F4405E6"/>
    <w:rsid w:val="6F449393"/>
    <w:rsid w:val="6F55E74B"/>
    <w:rsid w:val="6FBFE0B7"/>
    <w:rsid w:val="6FC17BBC"/>
    <w:rsid w:val="6FC3BC59"/>
    <w:rsid w:val="6FD92F99"/>
    <w:rsid w:val="6FF7717B"/>
    <w:rsid w:val="70365C2D"/>
    <w:rsid w:val="703F485A"/>
    <w:rsid w:val="7055FEEF"/>
    <w:rsid w:val="70A42A2B"/>
    <w:rsid w:val="70DB5A26"/>
    <w:rsid w:val="70E95C57"/>
    <w:rsid w:val="71093B94"/>
    <w:rsid w:val="710DDD06"/>
    <w:rsid w:val="710EB39B"/>
    <w:rsid w:val="711CED59"/>
    <w:rsid w:val="711E47BE"/>
    <w:rsid w:val="71237B29"/>
    <w:rsid w:val="71B225B4"/>
    <w:rsid w:val="71E09845"/>
    <w:rsid w:val="723689A9"/>
    <w:rsid w:val="724B2AC3"/>
    <w:rsid w:val="72693888"/>
    <w:rsid w:val="72A19C25"/>
    <w:rsid w:val="72A2AD0C"/>
    <w:rsid w:val="72A90918"/>
    <w:rsid w:val="72CE8D89"/>
    <w:rsid w:val="72D3FE6F"/>
    <w:rsid w:val="72E0B930"/>
    <w:rsid w:val="72E9FED2"/>
    <w:rsid w:val="73025430"/>
    <w:rsid w:val="7313618A"/>
    <w:rsid w:val="73643AE1"/>
    <w:rsid w:val="73C11316"/>
    <w:rsid w:val="742E4124"/>
    <w:rsid w:val="745A2A41"/>
    <w:rsid w:val="747D6B12"/>
    <w:rsid w:val="74A6E3BB"/>
    <w:rsid w:val="74C5EA61"/>
    <w:rsid w:val="74E41D8D"/>
    <w:rsid w:val="74F067A4"/>
    <w:rsid w:val="74FF3C98"/>
    <w:rsid w:val="754A2530"/>
    <w:rsid w:val="7597780C"/>
    <w:rsid w:val="759936C7"/>
    <w:rsid w:val="75B3C649"/>
    <w:rsid w:val="75EA8577"/>
    <w:rsid w:val="75FFEE6E"/>
    <w:rsid w:val="7601C905"/>
    <w:rsid w:val="761041E7"/>
    <w:rsid w:val="761FDD7E"/>
    <w:rsid w:val="764A0908"/>
    <w:rsid w:val="76537537"/>
    <w:rsid w:val="7667B524"/>
    <w:rsid w:val="7674A4A2"/>
    <w:rsid w:val="767C65B1"/>
    <w:rsid w:val="76D5087D"/>
    <w:rsid w:val="774B8882"/>
    <w:rsid w:val="775DEAF9"/>
    <w:rsid w:val="77C167BD"/>
    <w:rsid w:val="78286F8C"/>
    <w:rsid w:val="785666A0"/>
    <w:rsid w:val="788EDEA6"/>
    <w:rsid w:val="78C73858"/>
    <w:rsid w:val="78CC07F9"/>
    <w:rsid w:val="78D5985A"/>
    <w:rsid w:val="790CFD60"/>
    <w:rsid w:val="79360517"/>
    <w:rsid w:val="7964CFEA"/>
    <w:rsid w:val="7973EB32"/>
    <w:rsid w:val="7990BD65"/>
    <w:rsid w:val="79A33763"/>
    <w:rsid w:val="79D04907"/>
    <w:rsid w:val="79D9C319"/>
    <w:rsid w:val="79F2A109"/>
    <w:rsid w:val="7A4FE639"/>
    <w:rsid w:val="7A75047B"/>
    <w:rsid w:val="7A9446CA"/>
    <w:rsid w:val="7AE65AFB"/>
    <w:rsid w:val="7AEEC046"/>
    <w:rsid w:val="7BE3EFED"/>
    <w:rsid w:val="7C22214A"/>
    <w:rsid w:val="7C350F03"/>
    <w:rsid w:val="7C504766"/>
    <w:rsid w:val="7C5C8938"/>
    <w:rsid w:val="7C64933A"/>
    <w:rsid w:val="7C9C4F95"/>
    <w:rsid w:val="7CAACD82"/>
    <w:rsid w:val="7D438824"/>
    <w:rsid w:val="7DDB3A4F"/>
    <w:rsid w:val="7DDFCE5D"/>
    <w:rsid w:val="7E06230C"/>
    <w:rsid w:val="7E536199"/>
    <w:rsid w:val="7E696CA5"/>
    <w:rsid w:val="7E8005E1"/>
    <w:rsid w:val="7EE8CCBF"/>
    <w:rsid w:val="7F2BD672"/>
    <w:rsid w:val="7F613C56"/>
    <w:rsid w:val="7F85EA8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E2581"/>
  <w15:chartTrackingRefBased/>
  <w15:docId w15:val="{5475B96B-67A6-4C11-A0BA-655A839E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D1911"/>
  </w:style>
  <w:style w:type="paragraph" w:styleId="Heading1">
    <w:name w:val="heading 1"/>
    <w:basedOn w:val="Normal"/>
    <w:next w:val="BodyText"/>
    <w:link w:val="Heading1Char"/>
    <w:uiPriority w:val="99"/>
    <w:semiHidden/>
    <w:qFormat/>
    <w:rsid w:val="00E8658B"/>
    <w:pPr>
      <w:keepNext/>
      <w:tabs>
        <w:tab w:val="left" w:pos="851"/>
      </w:tabs>
      <w:spacing w:before="240" w:after="0" w:line="600" w:lineRule="atLeast"/>
      <w:outlineLvl w:val="0"/>
    </w:pPr>
    <w:rPr>
      <w:rFonts w:ascii="Georgia" w:eastAsiaTheme="majorEastAsia" w:hAnsi="Georgia" w:cstheme="majorBidi"/>
      <w:b/>
      <w:bCs/>
      <w:color w:val="1B556B"/>
      <w:kern w:val="0"/>
      <w:sz w:val="48"/>
      <w:szCs w:val="48"/>
      <w:lang w:eastAsia="en-NZ"/>
      <w14:ligatures w14:val="none"/>
    </w:rPr>
  </w:style>
  <w:style w:type="paragraph" w:styleId="Heading2">
    <w:name w:val="heading 2"/>
    <w:basedOn w:val="Normal"/>
    <w:next w:val="BodyText"/>
    <w:link w:val="Heading2Char"/>
    <w:uiPriority w:val="99"/>
    <w:semiHidden/>
    <w:qFormat/>
    <w:rsid w:val="00E8658B"/>
    <w:pPr>
      <w:keepNext/>
      <w:tabs>
        <w:tab w:val="left" w:pos="851"/>
      </w:tabs>
      <w:spacing w:before="240" w:after="0" w:line="440" w:lineRule="atLeast"/>
      <w:outlineLvl w:val="1"/>
    </w:pPr>
    <w:rPr>
      <w:rFonts w:ascii="Georgia" w:eastAsiaTheme="majorEastAsia" w:hAnsi="Georgia" w:cstheme="majorBidi"/>
      <w:b/>
      <w:bCs/>
      <w:color w:val="1B556B"/>
      <w:kern w:val="0"/>
      <w:sz w:val="36"/>
      <w:szCs w:val="36"/>
      <w:lang w:eastAsia="en-NZ"/>
      <w14:ligatures w14:val="none"/>
    </w:rPr>
  </w:style>
  <w:style w:type="paragraph" w:styleId="Heading3">
    <w:name w:val="heading 3"/>
    <w:basedOn w:val="Normal"/>
    <w:next w:val="BodyText"/>
    <w:link w:val="Heading3Char"/>
    <w:uiPriority w:val="99"/>
    <w:semiHidden/>
    <w:qFormat/>
    <w:rsid w:val="007E373D"/>
    <w:pPr>
      <w:keepNext/>
      <w:tabs>
        <w:tab w:val="left" w:pos="851"/>
      </w:tabs>
      <w:spacing w:before="240" w:after="0" w:line="360" w:lineRule="atLeast"/>
      <w:outlineLvl w:val="2"/>
    </w:pPr>
    <w:rPr>
      <w:rFonts w:ascii="Georgia" w:eastAsiaTheme="majorEastAsia" w:hAnsi="Georgia" w:cstheme="majorBidi"/>
      <w:b/>
      <w:bCs/>
      <w:kern w:val="0"/>
      <w:sz w:val="28"/>
      <w:lang w:eastAsia="en-NZ"/>
      <w14:ligatures w14:val="none"/>
    </w:rPr>
  </w:style>
  <w:style w:type="paragraph" w:styleId="Heading4">
    <w:name w:val="heading 4"/>
    <w:basedOn w:val="Heading3"/>
    <w:next w:val="BodyText"/>
    <w:link w:val="Heading4Char"/>
    <w:uiPriority w:val="99"/>
    <w:semiHidden/>
    <w:qFormat/>
    <w:rsid w:val="007E373D"/>
    <w:pPr>
      <w:outlineLvl w:val="3"/>
    </w:pPr>
    <w:rPr>
      <w:sz w:val="24"/>
    </w:rPr>
  </w:style>
  <w:style w:type="paragraph" w:styleId="Heading5">
    <w:name w:val="heading 5"/>
    <w:basedOn w:val="Normal"/>
    <w:next w:val="BodyText"/>
    <w:link w:val="Heading5Char"/>
    <w:uiPriority w:val="99"/>
    <w:semiHidden/>
    <w:qFormat/>
    <w:rsid w:val="007E373D"/>
    <w:pPr>
      <w:keepNext/>
      <w:spacing w:before="240" w:after="0" w:line="240" w:lineRule="auto"/>
      <w:outlineLvl w:val="4"/>
    </w:pPr>
    <w:rPr>
      <w:rFonts w:ascii="Calibri" w:eastAsia="Times New Roman" w:hAnsi="Calibri" w:cs="Times New Roman"/>
      <w:b/>
      <w:bCs/>
      <w:i/>
      <w:kern w:val="0"/>
      <w:sz w:val="24"/>
      <w:lang w:eastAsia="en-NZ"/>
      <w14:ligatures w14:val="none"/>
    </w:rPr>
  </w:style>
  <w:style w:type="paragraph" w:styleId="Heading6">
    <w:name w:val="heading 6"/>
    <w:basedOn w:val="Normal"/>
    <w:next w:val="Normal"/>
    <w:link w:val="Heading6Char"/>
    <w:uiPriority w:val="9"/>
    <w:semiHidden/>
    <w:qFormat/>
    <w:rsid w:val="008B4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7D1911"/>
    <w:rPr>
      <w:rFonts w:ascii="Georgia" w:eastAsiaTheme="majorEastAsia" w:hAnsi="Georgia" w:cstheme="majorBidi"/>
      <w:b/>
      <w:bCs/>
      <w:color w:val="1B556B"/>
      <w:kern w:val="0"/>
      <w:sz w:val="48"/>
      <w:szCs w:val="48"/>
      <w:lang w:eastAsia="en-NZ"/>
      <w14:ligatures w14:val="none"/>
    </w:rPr>
  </w:style>
  <w:style w:type="character" w:customStyle="1" w:styleId="Heading2Char">
    <w:name w:val="Heading 2 Char"/>
    <w:basedOn w:val="DefaultParagraphFont"/>
    <w:link w:val="Heading2"/>
    <w:uiPriority w:val="99"/>
    <w:semiHidden/>
    <w:rsid w:val="007D1911"/>
    <w:rPr>
      <w:rFonts w:ascii="Georgia" w:eastAsiaTheme="majorEastAsia" w:hAnsi="Georgia" w:cstheme="majorBidi"/>
      <w:b/>
      <w:bCs/>
      <w:color w:val="1B556B"/>
      <w:kern w:val="0"/>
      <w:sz w:val="36"/>
      <w:szCs w:val="36"/>
      <w:lang w:eastAsia="en-NZ"/>
      <w14:ligatures w14:val="none"/>
    </w:rPr>
  </w:style>
  <w:style w:type="character" w:customStyle="1" w:styleId="Heading3Char">
    <w:name w:val="Heading 3 Char"/>
    <w:basedOn w:val="DefaultParagraphFont"/>
    <w:link w:val="Heading3"/>
    <w:uiPriority w:val="99"/>
    <w:semiHidden/>
    <w:rsid w:val="007D1911"/>
    <w:rPr>
      <w:rFonts w:ascii="Georgia" w:eastAsiaTheme="majorEastAsia" w:hAnsi="Georgia" w:cstheme="majorBidi"/>
      <w:b/>
      <w:bCs/>
      <w:kern w:val="0"/>
      <w:sz w:val="28"/>
      <w:lang w:eastAsia="en-NZ"/>
      <w14:ligatures w14:val="none"/>
    </w:rPr>
  </w:style>
  <w:style w:type="character" w:customStyle="1" w:styleId="Heading4Char">
    <w:name w:val="Heading 4 Char"/>
    <w:link w:val="Heading4"/>
    <w:uiPriority w:val="99"/>
    <w:semiHidden/>
    <w:rsid w:val="007D1911"/>
    <w:rPr>
      <w:rFonts w:ascii="Georgia" w:eastAsiaTheme="majorEastAsia" w:hAnsi="Georgia" w:cstheme="majorBidi"/>
      <w:b/>
      <w:bCs/>
      <w:kern w:val="0"/>
      <w:sz w:val="24"/>
      <w:lang w:eastAsia="en-NZ"/>
      <w14:ligatures w14:val="none"/>
    </w:rPr>
  </w:style>
  <w:style w:type="character" w:customStyle="1" w:styleId="Heading5Char">
    <w:name w:val="Heading 5 Char"/>
    <w:link w:val="Heading5"/>
    <w:uiPriority w:val="99"/>
    <w:semiHidden/>
    <w:rsid w:val="007D1911"/>
    <w:rPr>
      <w:rFonts w:ascii="Calibri" w:eastAsia="Times New Roman" w:hAnsi="Calibri" w:cs="Times New Roman"/>
      <w:b/>
      <w:bCs/>
      <w:i/>
      <w:kern w:val="0"/>
      <w:sz w:val="24"/>
      <w:lang w:eastAsia="en-NZ"/>
      <w14:ligatures w14:val="none"/>
    </w:rPr>
  </w:style>
  <w:style w:type="character" w:customStyle="1" w:styleId="Heading6Char">
    <w:name w:val="Heading 6 Char"/>
    <w:basedOn w:val="DefaultParagraphFont"/>
    <w:link w:val="Heading6"/>
    <w:uiPriority w:val="9"/>
    <w:semiHidden/>
    <w:rsid w:val="006B1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2F5"/>
    <w:rPr>
      <w:rFonts w:eastAsiaTheme="majorEastAsia" w:cstheme="majorBidi"/>
      <w:color w:val="272727" w:themeColor="text1" w:themeTint="D8"/>
    </w:rPr>
  </w:style>
  <w:style w:type="paragraph" w:styleId="Title">
    <w:name w:val="Title"/>
    <w:basedOn w:val="Normal"/>
    <w:link w:val="TitleChar"/>
    <w:uiPriority w:val="2"/>
    <w:semiHidden/>
    <w:qFormat/>
    <w:rsid w:val="005B5DD8"/>
    <w:pPr>
      <w:spacing w:after="240" w:line="680" w:lineRule="atLeast"/>
    </w:pPr>
    <w:rPr>
      <w:rFonts w:ascii="Georgia" w:eastAsia="Times New Roman" w:hAnsi="Georgia" w:cs="Times New Roman"/>
      <w:b/>
      <w:color w:val="1B556B"/>
      <w:kern w:val="0"/>
      <w:sz w:val="56"/>
      <w:szCs w:val="56"/>
      <w:lang w:eastAsia="en-NZ"/>
      <w14:ligatures w14:val="none"/>
    </w:rPr>
  </w:style>
  <w:style w:type="character" w:customStyle="1" w:styleId="TitleChar">
    <w:name w:val="Title Char"/>
    <w:link w:val="Title"/>
    <w:uiPriority w:val="2"/>
    <w:semiHidden/>
    <w:rsid w:val="005B5DD8"/>
    <w:rPr>
      <w:rFonts w:ascii="Georgia" w:eastAsia="Times New Roman" w:hAnsi="Georgia" w:cs="Times New Roman"/>
      <w:b/>
      <w:color w:val="1B556B"/>
      <w:kern w:val="0"/>
      <w:sz w:val="56"/>
      <w:szCs w:val="56"/>
      <w:lang w:eastAsia="en-NZ"/>
      <w14:ligatures w14:val="none"/>
    </w:rPr>
  </w:style>
  <w:style w:type="paragraph" w:styleId="Subtitle">
    <w:name w:val="Subtitle"/>
    <w:basedOn w:val="Normal"/>
    <w:link w:val="SubtitleChar"/>
    <w:uiPriority w:val="2"/>
    <w:semiHidden/>
    <w:qFormat/>
    <w:rsid w:val="00F63A73"/>
    <w:pPr>
      <w:spacing w:before="120" w:after="840" w:line="280" w:lineRule="atLeast"/>
      <w:contextualSpacing/>
    </w:pPr>
    <w:rPr>
      <w:rFonts w:ascii="Georgia" w:eastAsia="Times New Roman" w:hAnsi="Georgia" w:cs="Times New Roman"/>
      <w:b/>
      <w:bCs/>
      <w:color w:val="1B556B" w:themeColor="text2"/>
      <w:kern w:val="0"/>
      <w:sz w:val="36"/>
      <w:szCs w:val="36"/>
      <w:lang w:eastAsia="en-NZ"/>
      <w14:ligatures w14:val="none"/>
    </w:rPr>
  </w:style>
  <w:style w:type="character" w:customStyle="1" w:styleId="SubtitleChar">
    <w:name w:val="Subtitle Char"/>
    <w:link w:val="Subtitle"/>
    <w:uiPriority w:val="2"/>
    <w:semiHidden/>
    <w:rsid w:val="00F63A73"/>
    <w:rPr>
      <w:rFonts w:ascii="Georgia" w:eastAsia="Times New Roman" w:hAnsi="Georgia" w:cs="Times New Roman"/>
      <w:b/>
      <w:bCs/>
      <w:color w:val="1B556B" w:themeColor="text2"/>
      <w:kern w:val="0"/>
      <w:sz w:val="36"/>
      <w:szCs w:val="36"/>
      <w:lang w:eastAsia="en-NZ"/>
      <w14:ligatures w14:val="none"/>
    </w:rPr>
  </w:style>
  <w:style w:type="paragraph" w:styleId="Quote">
    <w:name w:val="Quote"/>
    <w:basedOn w:val="Normal"/>
    <w:next w:val="Normal"/>
    <w:link w:val="QuoteChar"/>
    <w:uiPriority w:val="29"/>
    <w:semiHidden/>
    <w:qFormat/>
    <w:rsid w:val="008B42F5"/>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9C7E9A"/>
    <w:rPr>
      <w:i/>
      <w:iCs/>
      <w:color w:val="404040" w:themeColor="text1" w:themeTint="BF"/>
    </w:rPr>
  </w:style>
  <w:style w:type="paragraph" w:styleId="BodyText">
    <w:name w:val="Body Text"/>
    <w:basedOn w:val="Normal"/>
    <w:link w:val="BodyTextChar"/>
    <w:qFormat/>
    <w:rsid w:val="00E8658B"/>
    <w:pPr>
      <w:spacing w:before="120" w:after="120" w:line="280" w:lineRule="atLeast"/>
    </w:pPr>
    <w:rPr>
      <w:rFonts w:ascii="Calibri" w:eastAsia="Times New Roman" w:hAnsi="Calibri" w:cs="Times New Roman"/>
      <w:kern w:val="0"/>
      <w:lang w:eastAsia="en-NZ"/>
      <w14:ligatures w14:val="none"/>
    </w:rPr>
  </w:style>
  <w:style w:type="character" w:styleId="IntenseEmphasis">
    <w:name w:val="Intense Emphasis"/>
    <w:basedOn w:val="DefaultParagraphFont"/>
    <w:uiPriority w:val="21"/>
    <w:semiHidden/>
    <w:qFormat/>
    <w:rsid w:val="008B42F5"/>
    <w:rPr>
      <w:i/>
      <w:iCs/>
      <w:color w:val="153F50" w:themeColor="accent1" w:themeShade="BF"/>
    </w:rPr>
  </w:style>
  <w:style w:type="paragraph" w:styleId="IntenseQuote">
    <w:name w:val="Intense Quote"/>
    <w:basedOn w:val="Normal"/>
    <w:next w:val="Normal"/>
    <w:link w:val="IntenseQuoteChar"/>
    <w:uiPriority w:val="30"/>
    <w:semiHidden/>
    <w:qFormat/>
    <w:rsid w:val="008B42F5"/>
    <w:pPr>
      <w:pBdr>
        <w:top w:val="single" w:sz="4" w:space="10" w:color="153F50" w:themeColor="accent1" w:themeShade="BF"/>
        <w:bottom w:val="single" w:sz="4" w:space="10" w:color="153F50" w:themeColor="accent1" w:themeShade="BF"/>
      </w:pBdr>
      <w:spacing w:before="360" w:after="360"/>
      <w:ind w:left="864" w:right="864"/>
      <w:jc w:val="center"/>
    </w:pPr>
    <w:rPr>
      <w:i/>
      <w:iCs/>
      <w:color w:val="153F50" w:themeColor="accent1" w:themeShade="BF"/>
    </w:rPr>
  </w:style>
  <w:style w:type="character" w:customStyle="1" w:styleId="IntenseQuoteChar">
    <w:name w:val="Intense Quote Char"/>
    <w:basedOn w:val="DefaultParagraphFont"/>
    <w:link w:val="IntenseQuote"/>
    <w:uiPriority w:val="30"/>
    <w:semiHidden/>
    <w:rsid w:val="009C7E9A"/>
    <w:rPr>
      <w:i/>
      <w:iCs/>
      <w:color w:val="153F50" w:themeColor="accent1" w:themeShade="BF"/>
    </w:rPr>
  </w:style>
  <w:style w:type="character" w:styleId="IntenseReference">
    <w:name w:val="Intense Reference"/>
    <w:basedOn w:val="DefaultParagraphFont"/>
    <w:uiPriority w:val="32"/>
    <w:semiHidden/>
    <w:qFormat/>
    <w:rsid w:val="008B42F5"/>
    <w:rPr>
      <w:b/>
      <w:bCs/>
      <w:smallCaps/>
      <w:color w:val="153F50" w:themeColor="accent1" w:themeShade="BF"/>
      <w:spacing w:val="5"/>
    </w:rPr>
  </w:style>
  <w:style w:type="paragraph" w:styleId="Header">
    <w:name w:val="header"/>
    <w:basedOn w:val="Normal"/>
    <w:link w:val="HeaderChar"/>
    <w:uiPriority w:val="99"/>
    <w:semiHidden/>
    <w:rsid w:val="008B42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73D"/>
  </w:style>
  <w:style w:type="paragraph" w:styleId="Footer">
    <w:name w:val="footer"/>
    <w:basedOn w:val="Normal"/>
    <w:link w:val="FooterChar"/>
    <w:semiHidden/>
    <w:rsid w:val="008B42F5"/>
    <w:pPr>
      <w:tabs>
        <w:tab w:val="center" w:pos="4513"/>
        <w:tab w:val="right" w:pos="9026"/>
      </w:tabs>
      <w:spacing w:after="0" w:line="240" w:lineRule="auto"/>
    </w:pPr>
  </w:style>
  <w:style w:type="character" w:customStyle="1" w:styleId="FooterChar">
    <w:name w:val="Footer Char"/>
    <w:basedOn w:val="DefaultParagraphFont"/>
    <w:link w:val="Footer"/>
    <w:semiHidden/>
    <w:rsid w:val="009C7E9A"/>
  </w:style>
  <w:style w:type="table" w:styleId="TableGrid">
    <w:name w:val="Table Grid"/>
    <w:basedOn w:val="TableNormal"/>
    <w:uiPriority w:val="39"/>
    <w:rsid w:val="00E9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E8658B"/>
    <w:rPr>
      <w:color w:val="32809C"/>
      <w:u w:val="none"/>
    </w:rPr>
  </w:style>
  <w:style w:type="character" w:styleId="CommentReference">
    <w:name w:val="annotation reference"/>
    <w:basedOn w:val="DefaultParagraphFont"/>
    <w:uiPriority w:val="99"/>
    <w:semiHidden/>
    <w:unhideWhenUsed/>
    <w:rsid w:val="001F1476"/>
    <w:rPr>
      <w:sz w:val="16"/>
      <w:szCs w:val="16"/>
    </w:rPr>
  </w:style>
  <w:style w:type="paragraph" w:styleId="CommentText">
    <w:name w:val="annotation text"/>
    <w:basedOn w:val="Normal"/>
    <w:link w:val="CommentTextChar"/>
    <w:uiPriority w:val="99"/>
    <w:semiHidden/>
    <w:rsid w:val="001F1476"/>
    <w:pPr>
      <w:spacing w:line="240" w:lineRule="auto"/>
    </w:pPr>
    <w:rPr>
      <w:sz w:val="20"/>
      <w:szCs w:val="20"/>
    </w:rPr>
  </w:style>
  <w:style w:type="character" w:customStyle="1" w:styleId="CommentTextChar">
    <w:name w:val="Comment Text Char"/>
    <w:basedOn w:val="DefaultParagraphFont"/>
    <w:link w:val="CommentText"/>
    <w:uiPriority w:val="99"/>
    <w:semiHidden/>
    <w:rsid w:val="009C7E9A"/>
    <w:rPr>
      <w:sz w:val="20"/>
      <w:szCs w:val="20"/>
    </w:rPr>
  </w:style>
  <w:style w:type="paragraph" w:styleId="CommentSubject">
    <w:name w:val="annotation subject"/>
    <w:basedOn w:val="CommentText"/>
    <w:next w:val="CommentText"/>
    <w:link w:val="CommentSubjectChar"/>
    <w:uiPriority w:val="99"/>
    <w:semiHidden/>
    <w:unhideWhenUsed/>
    <w:rsid w:val="001F1476"/>
    <w:rPr>
      <w:b/>
      <w:bCs/>
    </w:rPr>
  </w:style>
  <w:style w:type="character" w:customStyle="1" w:styleId="CommentSubjectChar">
    <w:name w:val="Comment Subject Char"/>
    <w:basedOn w:val="CommentTextChar"/>
    <w:link w:val="CommentSubject"/>
    <w:uiPriority w:val="99"/>
    <w:semiHidden/>
    <w:rsid w:val="001F1476"/>
    <w:rPr>
      <w:b/>
      <w:bCs/>
      <w:sz w:val="20"/>
      <w:szCs w:val="20"/>
    </w:rPr>
  </w:style>
  <w:style w:type="character" w:styleId="Mention">
    <w:name w:val="Mention"/>
    <w:basedOn w:val="DefaultParagraphFont"/>
    <w:uiPriority w:val="99"/>
    <w:semiHidden/>
    <w:rsid w:val="00C12CD0"/>
    <w:rPr>
      <w:color w:val="2B579A"/>
      <w:shd w:val="clear" w:color="auto" w:fill="E1DFDD"/>
    </w:rPr>
  </w:style>
  <w:style w:type="paragraph" w:styleId="Revision">
    <w:name w:val="Revision"/>
    <w:hidden/>
    <w:uiPriority w:val="99"/>
    <w:semiHidden/>
    <w:rsid w:val="00F75F51"/>
    <w:pPr>
      <w:spacing w:after="0" w:line="240" w:lineRule="auto"/>
    </w:pPr>
  </w:style>
  <w:style w:type="character" w:customStyle="1" w:styleId="BodyTextChar">
    <w:name w:val="Body Text Char"/>
    <w:link w:val="BodyText"/>
    <w:rsid w:val="00E8658B"/>
    <w:rPr>
      <w:rFonts w:ascii="Calibri" w:eastAsia="Times New Roman" w:hAnsi="Calibri" w:cs="Times New Roman"/>
      <w:kern w:val="0"/>
      <w:lang w:eastAsia="en-NZ"/>
      <w14:ligatures w14:val="none"/>
    </w:rPr>
  </w:style>
  <w:style w:type="paragraph" w:styleId="FootnoteText">
    <w:name w:val="footnote text"/>
    <w:basedOn w:val="Normal"/>
    <w:link w:val="FootnoteTextChar"/>
    <w:uiPriority w:val="99"/>
    <w:semiHidden/>
    <w:rsid w:val="00E8658B"/>
    <w:pPr>
      <w:spacing w:after="60" w:line="240" w:lineRule="atLeast"/>
      <w:ind w:left="284" w:hanging="284"/>
    </w:pPr>
    <w:rPr>
      <w:rFonts w:ascii="Calibri" w:eastAsia="Times New Roman" w:hAnsi="Calibri" w:cs="Times New Roman"/>
      <w:kern w:val="0"/>
      <w:sz w:val="19"/>
      <w:lang w:eastAsia="en-NZ"/>
      <w14:ligatures w14:val="none"/>
    </w:rPr>
  </w:style>
  <w:style w:type="character" w:customStyle="1" w:styleId="FootnoteTextChar">
    <w:name w:val="Footnote Text Char"/>
    <w:link w:val="FootnoteText"/>
    <w:uiPriority w:val="99"/>
    <w:semiHidden/>
    <w:rsid w:val="007E373D"/>
    <w:rPr>
      <w:rFonts w:ascii="Calibri" w:eastAsia="Times New Roman" w:hAnsi="Calibri" w:cs="Times New Roman"/>
      <w:kern w:val="0"/>
      <w:sz w:val="19"/>
      <w:lang w:eastAsia="en-NZ"/>
      <w14:ligatures w14:val="none"/>
    </w:rPr>
  </w:style>
  <w:style w:type="character" w:styleId="FootnoteReference">
    <w:name w:val="footnote reference"/>
    <w:semiHidden/>
    <w:rsid w:val="00E8658B"/>
    <w:rPr>
      <w:rFonts w:ascii="Calibri" w:hAnsi="Calibri"/>
      <w:color w:val="auto"/>
      <w:sz w:val="22"/>
      <w:vertAlign w:val="superscript"/>
    </w:rPr>
  </w:style>
  <w:style w:type="paragraph" w:customStyle="1" w:styleId="Boxtext">
    <w:name w:val="Box text"/>
    <w:basedOn w:val="Normal"/>
    <w:uiPriority w:val="1"/>
    <w:semiHidden/>
    <w:qFormat/>
    <w:rsid w:val="00E8658B"/>
    <w:pPr>
      <w:spacing w:before="120" w:after="120" w:line="260" w:lineRule="atLeast"/>
      <w:ind w:left="284" w:right="284"/>
    </w:pPr>
    <w:rPr>
      <w:rFonts w:ascii="Calibri" w:eastAsiaTheme="minorEastAsia" w:hAnsi="Calibri"/>
      <w:color w:val="1B556B"/>
      <w:kern w:val="0"/>
      <w:sz w:val="20"/>
      <w:lang w:eastAsia="en-NZ"/>
      <w14:ligatures w14:val="none"/>
    </w:rPr>
  </w:style>
  <w:style w:type="paragraph" w:customStyle="1" w:styleId="Boxbullet">
    <w:name w:val="Box bullet"/>
    <w:basedOn w:val="Boxtext"/>
    <w:uiPriority w:val="1"/>
    <w:semiHidden/>
    <w:qFormat/>
    <w:rsid w:val="00E8658B"/>
    <w:pPr>
      <w:numPr>
        <w:numId w:val="1"/>
      </w:numPr>
      <w:tabs>
        <w:tab w:val="left" w:pos="680"/>
      </w:tabs>
      <w:spacing w:before="0"/>
    </w:pPr>
    <w:rPr>
      <w:rFonts w:cs="Times New Roman"/>
      <w:bCs/>
      <w:iCs/>
      <w:color w:val="auto"/>
      <w:szCs w:val="20"/>
    </w:rPr>
  </w:style>
  <w:style w:type="character" w:styleId="FollowedHyperlink">
    <w:name w:val="FollowedHyperlink"/>
    <w:basedOn w:val="DefaultParagraphFont"/>
    <w:uiPriority w:val="99"/>
    <w:semiHidden/>
    <w:unhideWhenUsed/>
    <w:rsid w:val="007A51F4"/>
    <w:rPr>
      <w:color w:val="800080" w:themeColor="followedHyperlink"/>
      <w:u w:val="single"/>
    </w:rPr>
  </w:style>
  <w:style w:type="character" w:styleId="UnresolvedMention">
    <w:name w:val="Unresolved Mention"/>
    <w:basedOn w:val="DefaultParagraphFont"/>
    <w:uiPriority w:val="99"/>
    <w:semiHidden/>
    <w:unhideWhenUsed/>
    <w:rsid w:val="007A51F4"/>
    <w:rPr>
      <w:color w:val="605E5C"/>
      <w:shd w:val="clear" w:color="auto" w:fill="E1DFDD"/>
    </w:rPr>
  </w:style>
  <w:style w:type="paragraph" w:customStyle="1" w:styleId="Boxheading">
    <w:name w:val="Box heading"/>
    <w:basedOn w:val="Boxtext"/>
    <w:next w:val="Boxtext"/>
    <w:uiPriority w:val="1"/>
    <w:semiHidden/>
    <w:qFormat/>
    <w:rsid w:val="00E8658B"/>
    <w:pPr>
      <w:keepNext/>
      <w:spacing w:before="240"/>
    </w:pPr>
    <w:rPr>
      <w:rFonts w:cs="Times New Roman"/>
      <w:b/>
      <w:color w:val="auto"/>
      <w:sz w:val="24"/>
      <w:szCs w:val="24"/>
    </w:rPr>
  </w:style>
  <w:style w:type="paragraph" w:customStyle="1" w:styleId="Boxsub-bullet">
    <w:name w:val="Box sub-bullet"/>
    <w:basedOn w:val="Boxtext"/>
    <w:uiPriority w:val="1"/>
    <w:semiHidden/>
    <w:qFormat/>
    <w:rsid w:val="00E8658B"/>
    <w:pPr>
      <w:numPr>
        <w:numId w:val="2"/>
      </w:numPr>
      <w:spacing w:before="0"/>
    </w:pPr>
    <w:rPr>
      <w:rFonts w:cs="Times New Roman"/>
      <w:szCs w:val="20"/>
    </w:rPr>
  </w:style>
  <w:style w:type="paragraph" w:customStyle="1" w:styleId="Bullet">
    <w:name w:val="Bullet"/>
    <w:basedOn w:val="Normal"/>
    <w:link w:val="BulletChar"/>
    <w:semiHidden/>
    <w:qFormat/>
    <w:rsid w:val="00E8658B"/>
    <w:pPr>
      <w:numPr>
        <w:numId w:val="3"/>
      </w:numPr>
      <w:tabs>
        <w:tab w:val="left" w:pos="397"/>
      </w:tabs>
      <w:spacing w:after="120" w:line="280" w:lineRule="atLeast"/>
    </w:pPr>
    <w:rPr>
      <w:rFonts w:ascii="Calibri" w:eastAsia="Times New Roman" w:hAnsi="Calibri" w:cs="Times New Roman"/>
      <w:kern w:val="0"/>
      <w:szCs w:val="20"/>
      <w:lang w:eastAsia="en-NZ"/>
      <w14:ligatures w14:val="none"/>
    </w:rPr>
  </w:style>
  <w:style w:type="character" w:customStyle="1" w:styleId="BulletChar">
    <w:name w:val="Bullet Char"/>
    <w:link w:val="Bullet"/>
    <w:semiHidden/>
    <w:locked/>
    <w:rsid w:val="006B12F0"/>
    <w:rPr>
      <w:rFonts w:ascii="Calibri" w:eastAsia="Times New Roman" w:hAnsi="Calibri" w:cs="Times New Roman"/>
      <w:kern w:val="0"/>
      <w:szCs w:val="20"/>
      <w:lang w:eastAsia="en-NZ"/>
      <w14:ligatures w14:val="none"/>
    </w:rPr>
  </w:style>
  <w:style w:type="paragraph" w:styleId="NormalWeb">
    <w:name w:val="Normal (Web)"/>
    <w:basedOn w:val="Normal"/>
    <w:uiPriority w:val="99"/>
    <w:semiHidden/>
    <w:unhideWhenUsed/>
    <w:rsid w:val="00A176B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Footereven">
    <w:name w:val="Footer even"/>
    <w:basedOn w:val="Normal"/>
    <w:uiPriority w:val="1"/>
    <w:semiHidden/>
    <w:rsid w:val="00E8658B"/>
    <w:pPr>
      <w:tabs>
        <w:tab w:val="left" w:pos="567"/>
      </w:tabs>
      <w:spacing w:before="120" w:after="120" w:line="280" w:lineRule="atLeast"/>
      <w:jc w:val="both"/>
    </w:pPr>
    <w:rPr>
      <w:rFonts w:ascii="Calibri" w:eastAsia="Times New Roman" w:hAnsi="Calibri" w:cs="Times New Roman"/>
      <w:kern w:val="0"/>
      <w:sz w:val="16"/>
      <w:lang w:eastAsia="en-NZ"/>
      <w14:ligatures w14:val="none"/>
    </w:rPr>
  </w:style>
  <w:style w:type="paragraph" w:customStyle="1" w:styleId="Footerodd">
    <w:name w:val="Footer odd"/>
    <w:basedOn w:val="Normal"/>
    <w:uiPriority w:val="1"/>
    <w:semiHidden/>
    <w:rsid w:val="00AC671D"/>
    <w:pPr>
      <w:tabs>
        <w:tab w:val="right" w:pos="13948"/>
        <w:tab w:val="right" w:pos="14515"/>
      </w:tabs>
      <w:spacing w:before="120" w:after="120" w:line="280" w:lineRule="atLeast"/>
    </w:pPr>
    <w:rPr>
      <w:rFonts w:ascii="Calibri" w:eastAsia="Times New Roman" w:hAnsi="Calibri" w:cs="Times New Roman"/>
      <w:kern w:val="0"/>
      <w:sz w:val="16"/>
      <w:lang w:eastAsia="en-NZ"/>
      <w14:ligatures w14:val="none"/>
    </w:rPr>
  </w:style>
  <w:style w:type="paragraph" w:customStyle="1" w:styleId="Sub-bullet">
    <w:name w:val="Sub-bullet"/>
    <w:basedOn w:val="Normal"/>
    <w:uiPriority w:val="99"/>
    <w:semiHidden/>
    <w:qFormat/>
    <w:rsid w:val="00E8658B"/>
    <w:pPr>
      <w:numPr>
        <w:numId w:val="4"/>
      </w:numPr>
      <w:tabs>
        <w:tab w:val="clear" w:pos="397"/>
        <w:tab w:val="left" w:pos="794"/>
      </w:tabs>
      <w:spacing w:after="120" w:line="280" w:lineRule="atLeast"/>
    </w:pPr>
    <w:rPr>
      <w:rFonts w:ascii="Calibri" w:eastAsia="Times New Roman" w:hAnsi="Calibri" w:cs="Times New Roman"/>
      <w:kern w:val="0"/>
      <w:lang w:eastAsia="en-NZ"/>
      <w14:ligatures w14:val="none"/>
    </w:rPr>
  </w:style>
  <w:style w:type="paragraph" w:customStyle="1" w:styleId="Sub-lista">
    <w:name w:val="Sub-list a"/>
    <w:aliases w:val="b"/>
    <w:basedOn w:val="Normal"/>
    <w:uiPriority w:val="2"/>
    <w:semiHidden/>
    <w:rsid w:val="00E8658B"/>
    <w:pPr>
      <w:numPr>
        <w:numId w:val="5"/>
      </w:numPr>
      <w:spacing w:after="120" w:line="280" w:lineRule="atLeast"/>
    </w:pPr>
    <w:rPr>
      <w:rFonts w:ascii="Calibri" w:eastAsia="Times New Roman" w:hAnsi="Calibri" w:cs="Times New Roman"/>
      <w:kern w:val="0"/>
      <w:lang w:eastAsia="en-NZ"/>
      <w14:ligatures w14:val="none"/>
    </w:rPr>
  </w:style>
  <w:style w:type="paragraph" w:customStyle="1" w:styleId="Sub-listi">
    <w:name w:val="Sub-list i"/>
    <w:aliases w:val="ii"/>
    <w:basedOn w:val="BodyText"/>
    <w:semiHidden/>
    <w:rsid w:val="00E8658B"/>
    <w:pPr>
      <w:numPr>
        <w:numId w:val="6"/>
      </w:numPr>
      <w:spacing w:before="60" w:after="60"/>
    </w:pPr>
  </w:style>
  <w:style w:type="paragraph" w:customStyle="1" w:styleId="TableBullet">
    <w:name w:val="TableBullet"/>
    <w:basedOn w:val="Normal"/>
    <w:qFormat/>
    <w:rsid w:val="00E8658B"/>
    <w:pPr>
      <w:numPr>
        <w:numId w:val="7"/>
      </w:numPr>
      <w:spacing w:after="60" w:line="240" w:lineRule="atLeast"/>
    </w:pPr>
    <w:rPr>
      <w:rFonts w:ascii="Calibri" w:eastAsia="Times New Roman" w:hAnsi="Calibri" w:cs="Arial"/>
      <w:kern w:val="0"/>
      <w:sz w:val="18"/>
      <w:szCs w:val="16"/>
      <w:lang w:eastAsia="en-NZ"/>
      <w14:ligatures w14:val="none"/>
    </w:rPr>
  </w:style>
  <w:style w:type="paragraph" w:customStyle="1" w:styleId="TableDash">
    <w:name w:val="TableDash"/>
    <w:basedOn w:val="TableBullet"/>
    <w:qFormat/>
    <w:rsid w:val="00E8658B"/>
    <w:pPr>
      <w:numPr>
        <w:numId w:val="8"/>
      </w:numPr>
    </w:pPr>
  </w:style>
  <w:style w:type="paragraph" w:customStyle="1" w:styleId="TableText">
    <w:name w:val="TableText"/>
    <w:basedOn w:val="Normal"/>
    <w:qFormat/>
    <w:rsid w:val="00E8658B"/>
    <w:pPr>
      <w:spacing w:before="60" w:after="60" w:line="240" w:lineRule="atLeast"/>
    </w:pPr>
    <w:rPr>
      <w:rFonts w:ascii="Calibri" w:eastAsia="Times New Roman" w:hAnsi="Calibri" w:cs="Times New Roman"/>
      <w:kern w:val="0"/>
      <w:sz w:val="18"/>
      <w:lang w:eastAsia="en-NZ"/>
      <w14:ligatures w14:val="none"/>
    </w:rPr>
  </w:style>
  <w:style w:type="paragraph" w:customStyle="1" w:styleId="TableTextbold">
    <w:name w:val="TableText bold"/>
    <w:basedOn w:val="Normal"/>
    <w:qFormat/>
    <w:rsid w:val="00E8658B"/>
    <w:pPr>
      <w:spacing w:before="60" w:after="60" w:line="240" w:lineRule="atLeast"/>
    </w:pPr>
    <w:rPr>
      <w:rFonts w:ascii="Calibri" w:eastAsia="Times New Roman" w:hAnsi="Calibri" w:cs="Times New Roman"/>
      <w:b/>
      <w:kern w:val="0"/>
      <w:sz w:val="18"/>
      <w:lang w:eastAsia="en-NZ"/>
      <w14:ligatures w14:val="none"/>
    </w:rPr>
  </w:style>
  <w:style w:type="table" w:styleId="TableGrid3">
    <w:name w:val="Table Grid 3"/>
    <w:basedOn w:val="TableNormal"/>
    <w:uiPriority w:val="99"/>
    <w:semiHidden/>
    <w:unhideWhenUsed/>
    <w:rsid w:val="007E39F7"/>
    <w:pPr>
      <w:spacing w:before="120" w:after="120" w:line="280" w:lineRule="atLeast"/>
      <w:jc w:val="both"/>
    </w:pPr>
    <w:rPr>
      <w:rFonts w:ascii="Calibri" w:eastAsia="Calibri" w:hAnsi="Calibri" w:cs="Times New Roman"/>
      <w:kern w:val="0"/>
      <w:sz w:val="20"/>
      <w:szCs w:val="20"/>
      <w:lang w:eastAsia="en-NZ"/>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ab">
    <w:name w:val="Table a b"/>
    <w:basedOn w:val="Sub-lista"/>
    <w:semiHidden/>
    <w:qFormat/>
    <w:rsid w:val="0063253C"/>
    <w:pPr>
      <w:spacing w:after="60" w:line="240" w:lineRule="atLeast"/>
      <w:ind w:left="794" w:hanging="397"/>
    </w:pPr>
    <w:rPr>
      <w:rFonts w:eastAsia="Calibri"/>
      <w:sz w:val="18"/>
      <w:szCs w:val="18"/>
    </w:rPr>
  </w:style>
  <w:style w:type="character" w:customStyle="1" w:styleId="Italsx">
    <w:name w:val="Itals x"/>
    <w:basedOn w:val="DefaultParagraphFont"/>
    <w:semiHidden/>
    <w:rsid w:val="00F11AA1"/>
    <w:rPr>
      <w:rFonts w:ascii="Calibri" w:eastAsia="Calibri" w:hAnsi="Calibri"/>
      <w:i/>
      <w:iCs/>
      <w:strike/>
      <w:sz w:val="18"/>
    </w:rPr>
  </w:style>
  <w:style w:type="paragraph" w:customStyle="1" w:styleId="Tableheading">
    <w:name w:val="Table heading"/>
    <w:basedOn w:val="Normal"/>
    <w:next w:val="Normal"/>
    <w:qFormat/>
    <w:rsid w:val="00A46E81"/>
    <w:pPr>
      <w:keepNext/>
      <w:spacing w:before="120" w:after="120" w:line="280" w:lineRule="atLeast"/>
      <w:ind w:left="1134" w:hanging="1134"/>
    </w:pPr>
    <w:rPr>
      <w:rFonts w:ascii="Calibri" w:eastAsia="Times New Roman" w:hAnsi="Calibri" w:cs="Times New Roman"/>
      <w:b/>
      <w:kern w:val="0"/>
      <w:sz w:val="20"/>
      <w:lang w:eastAsia="en-NZ"/>
      <w14:ligatures w14:val="none"/>
    </w:rPr>
  </w:style>
  <w:style w:type="paragraph" w:customStyle="1" w:styleId="BodyText-Numbered">
    <w:name w:val="Body Text - Numbered"/>
    <w:basedOn w:val="BodyText"/>
    <w:link w:val="BodyText-NumberedChar"/>
    <w:semiHidden/>
    <w:rsid w:val="00417D45"/>
    <w:pPr>
      <w:keepNext/>
      <w:spacing w:before="60" w:line="240" w:lineRule="auto"/>
    </w:pPr>
    <w:rPr>
      <w:rFonts w:ascii="Arial" w:hAnsi="Arial" w:cs="Arial"/>
      <w:szCs w:val="20"/>
      <w:lang w:val="en-GB" w:eastAsia="en-GB"/>
    </w:rPr>
  </w:style>
  <w:style w:type="character" w:customStyle="1" w:styleId="BodyText-NumberedChar">
    <w:name w:val="Body Text - Numbered Char"/>
    <w:link w:val="BodyText-Numbered"/>
    <w:semiHidden/>
    <w:rsid w:val="007D1911"/>
    <w:rPr>
      <w:rFonts w:ascii="Arial" w:eastAsia="Times New Roman" w:hAnsi="Arial" w:cs="Arial"/>
      <w:kern w:val="0"/>
      <w:szCs w:val="20"/>
      <w:lang w:val="en-GB" w:eastAsia="en-GB"/>
      <w14:ligatures w14:val="none"/>
    </w:rPr>
  </w:style>
  <w:style w:type="paragraph" w:styleId="ListParagraph">
    <w:name w:val="List Paragraph"/>
    <w:basedOn w:val="Normal"/>
    <w:uiPriority w:val="34"/>
    <w:semiHidden/>
    <w:qFormat/>
    <w:rsid w:val="0042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74339">
      <w:bodyDiv w:val="1"/>
      <w:marLeft w:val="0"/>
      <w:marRight w:val="0"/>
      <w:marTop w:val="0"/>
      <w:marBottom w:val="0"/>
      <w:divBdr>
        <w:top w:val="none" w:sz="0" w:space="0" w:color="auto"/>
        <w:left w:val="none" w:sz="0" w:space="0" w:color="auto"/>
        <w:bottom w:val="none" w:sz="0" w:space="0" w:color="auto"/>
        <w:right w:val="none" w:sz="0" w:space="0" w:color="auto"/>
      </w:divBdr>
    </w:div>
    <w:div w:id="445976315">
      <w:bodyDiv w:val="1"/>
      <w:marLeft w:val="0"/>
      <w:marRight w:val="0"/>
      <w:marTop w:val="0"/>
      <w:marBottom w:val="0"/>
      <w:divBdr>
        <w:top w:val="none" w:sz="0" w:space="0" w:color="auto"/>
        <w:left w:val="none" w:sz="0" w:space="0" w:color="auto"/>
        <w:bottom w:val="none" w:sz="0" w:space="0" w:color="auto"/>
        <w:right w:val="none" w:sz="0" w:space="0" w:color="auto"/>
      </w:divBdr>
    </w:div>
    <w:div w:id="500044621">
      <w:bodyDiv w:val="1"/>
      <w:marLeft w:val="0"/>
      <w:marRight w:val="0"/>
      <w:marTop w:val="0"/>
      <w:marBottom w:val="0"/>
      <w:divBdr>
        <w:top w:val="none" w:sz="0" w:space="0" w:color="auto"/>
        <w:left w:val="none" w:sz="0" w:space="0" w:color="auto"/>
        <w:bottom w:val="none" w:sz="0" w:space="0" w:color="auto"/>
        <w:right w:val="none" w:sz="0" w:space="0" w:color="auto"/>
      </w:divBdr>
      <w:divsChild>
        <w:div w:id="27993238">
          <w:marLeft w:val="0"/>
          <w:marRight w:val="0"/>
          <w:marTop w:val="83"/>
          <w:marBottom w:val="0"/>
          <w:divBdr>
            <w:top w:val="none" w:sz="0" w:space="0" w:color="auto"/>
            <w:left w:val="none" w:sz="0" w:space="0" w:color="auto"/>
            <w:bottom w:val="none" w:sz="0" w:space="0" w:color="auto"/>
            <w:right w:val="none" w:sz="0" w:space="0" w:color="auto"/>
          </w:divBdr>
        </w:div>
        <w:div w:id="1544248723">
          <w:marLeft w:val="0"/>
          <w:marRight w:val="0"/>
          <w:marTop w:val="83"/>
          <w:marBottom w:val="0"/>
          <w:divBdr>
            <w:top w:val="none" w:sz="0" w:space="0" w:color="auto"/>
            <w:left w:val="none" w:sz="0" w:space="0" w:color="auto"/>
            <w:bottom w:val="none" w:sz="0" w:space="0" w:color="auto"/>
            <w:right w:val="none" w:sz="0" w:space="0" w:color="auto"/>
          </w:divBdr>
        </w:div>
      </w:divsChild>
    </w:div>
    <w:div w:id="562567453">
      <w:bodyDiv w:val="1"/>
      <w:marLeft w:val="0"/>
      <w:marRight w:val="0"/>
      <w:marTop w:val="0"/>
      <w:marBottom w:val="0"/>
      <w:divBdr>
        <w:top w:val="none" w:sz="0" w:space="0" w:color="auto"/>
        <w:left w:val="none" w:sz="0" w:space="0" w:color="auto"/>
        <w:bottom w:val="none" w:sz="0" w:space="0" w:color="auto"/>
        <w:right w:val="none" w:sz="0" w:space="0" w:color="auto"/>
      </w:divBdr>
    </w:div>
    <w:div w:id="603151900">
      <w:bodyDiv w:val="1"/>
      <w:marLeft w:val="0"/>
      <w:marRight w:val="0"/>
      <w:marTop w:val="0"/>
      <w:marBottom w:val="0"/>
      <w:divBdr>
        <w:top w:val="none" w:sz="0" w:space="0" w:color="auto"/>
        <w:left w:val="none" w:sz="0" w:space="0" w:color="auto"/>
        <w:bottom w:val="none" w:sz="0" w:space="0" w:color="auto"/>
        <w:right w:val="none" w:sz="0" w:space="0" w:color="auto"/>
      </w:divBdr>
    </w:div>
    <w:div w:id="637882596">
      <w:bodyDiv w:val="1"/>
      <w:marLeft w:val="0"/>
      <w:marRight w:val="0"/>
      <w:marTop w:val="0"/>
      <w:marBottom w:val="0"/>
      <w:divBdr>
        <w:top w:val="none" w:sz="0" w:space="0" w:color="auto"/>
        <w:left w:val="none" w:sz="0" w:space="0" w:color="auto"/>
        <w:bottom w:val="none" w:sz="0" w:space="0" w:color="auto"/>
        <w:right w:val="none" w:sz="0" w:space="0" w:color="auto"/>
      </w:divBdr>
    </w:div>
    <w:div w:id="843010986">
      <w:bodyDiv w:val="1"/>
      <w:marLeft w:val="0"/>
      <w:marRight w:val="0"/>
      <w:marTop w:val="0"/>
      <w:marBottom w:val="0"/>
      <w:divBdr>
        <w:top w:val="none" w:sz="0" w:space="0" w:color="auto"/>
        <w:left w:val="none" w:sz="0" w:space="0" w:color="auto"/>
        <w:bottom w:val="none" w:sz="0" w:space="0" w:color="auto"/>
        <w:right w:val="none" w:sz="0" w:space="0" w:color="auto"/>
      </w:divBdr>
      <w:divsChild>
        <w:div w:id="908731182">
          <w:marLeft w:val="0"/>
          <w:marRight w:val="0"/>
          <w:marTop w:val="83"/>
          <w:marBottom w:val="0"/>
          <w:divBdr>
            <w:top w:val="none" w:sz="0" w:space="0" w:color="auto"/>
            <w:left w:val="none" w:sz="0" w:space="0" w:color="auto"/>
            <w:bottom w:val="none" w:sz="0" w:space="0" w:color="auto"/>
            <w:right w:val="none" w:sz="0" w:space="0" w:color="auto"/>
          </w:divBdr>
        </w:div>
        <w:div w:id="1619291335">
          <w:marLeft w:val="0"/>
          <w:marRight w:val="0"/>
          <w:marTop w:val="83"/>
          <w:marBottom w:val="0"/>
          <w:divBdr>
            <w:top w:val="none" w:sz="0" w:space="0" w:color="auto"/>
            <w:left w:val="none" w:sz="0" w:space="0" w:color="auto"/>
            <w:bottom w:val="none" w:sz="0" w:space="0" w:color="auto"/>
            <w:right w:val="none" w:sz="0" w:space="0" w:color="auto"/>
          </w:divBdr>
        </w:div>
      </w:divsChild>
    </w:div>
    <w:div w:id="974991215">
      <w:bodyDiv w:val="1"/>
      <w:marLeft w:val="0"/>
      <w:marRight w:val="0"/>
      <w:marTop w:val="0"/>
      <w:marBottom w:val="0"/>
      <w:divBdr>
        <w:top w:val="none" w:sz="0" w:space="0" w:color="auto"/>
        <w:left w:val="none" w:sz="0" w:space="0" w:color="auto"/>
        <w:bottom w:val="none" w:sz="0" w:space="0" w:color="auto"/>
        <w:right w:val="none" w:sz="0" w:space="0" w:color="auto"/>
      </w:divBdr>
    </w:div>
    <w:div w:id="1002665707">
      <w:bodyDiv w:val="1"/>
      <w:marLeft w:val="0"/>
      <w:marRight w:val="0"/>
      <w:marTop w:val="0"/>
      <w:marBottom w:val="0"/>
      <w:divBdr>
        <w:top w:val="none" w:sz="0" w:space="0" w:color="auto"/>
        <w:left w:val="none" w:sz="0" w:space="0" w:color="auto"/>
        <w:bottom w:val="none" w:sz="0" w:space="0" w:color="auto"/>
        <w:right w:val="none" w:sz="0" w:space="0" w:color="auto"/>
      </w:divBdr>
    </w:div>
    <w:div w:id="1333022986">
      <w:bodyDiv w:val="1"/>
      <w:marLeft w:val="0"/>
      <w:marRight w:val="0"/>
      <w:marTop w:val="0"/>
      <w:marBottom w:val="0"/>
      <w:divBdr>
        <w:top w:val="none" w:sz="0" w:space="0" w:color="auto"/>
        <w:left w:val="none" w:sz="0" w:space="0" w:color="auto"/>
        <w:bottom w:val="none" w:sz="0" w:space="0" w:color="auto"/>
        <w:right w:val="none" w:sz="0" w:space="0" w:color="auto"/>
      </w:divBdr>
    </w:div>
    <w:div w:id="1411079250">
      <w:bodyDiv w:val="1"/>
      <w:marLeft w:val="0"/>
      <w:marRight w:val="0"/>
      <w:marTop w:val="0"/>
      <w:marBottom w:val="0"/>
      <w:divBdr>
        <w:top w:val="none" w:sz="0" w:space="0" w:color="auto"/>
        <w:left w:val="none" w:sz="0" w:space="0" w:color="auto"/>
        <w:bottom w:val="none" w:sz="0" w:space="0" w:color="auto"/>
        <w:right w:val="none" w:sz="0" w:space="0" w:color="auto"/>
      </w:divBdr>
    </w:div>
    <w:div w:id="1477381688">
      <w:bodyDiv w:val="1"/>
      <w:marLeft w:val="0"/>
      <w:marRight w:val="0"/>
      <w:marTop w:val="0"/>
      <w:marBottom w:val="0"/>
      <w:divBdr>
        <w:top w:val="none" w:sz="0" w:space="0" w:color="auto"/>
        <w:left w:val="none" w:sz="0" w:space="0" w:color="auto"/>
        <w:bottom w:val="none" w:sz="0" w:space="0" w:color="auto"/>
        <w:right w:val="none" w:sz="0" w:space="0" w:color="auto"/>
      </w:divBdr>
      <w:divsChild>
        <w:div w:id="176388183">
          <w:marLeft w:val="0"/>
          <w:marRight w:val="0"/>
          <w:marTop w:val="83"/>
          <w:marBottom w:val="0"/>
          <w:divBdr>
            <w:top w:val="none" w:sz="0" w:space="0" w:color="auto"/>
            <w:left w:val="none" w:sz="0" w:space="0" w:color="auto"/>
            <w:bottom w:val="none" w:sz="0" w:space="0" w:color="auto"/>
            <w:right w:val="none" w:sz="0" w:space="0" w:color="auto"/>
          </w:divBdr>
        </w:div>
        <w:div w:id="547256065">
          <w:marLeft w:val="0"/>
          <w:marRight w:val="0"/>
          <w:marTop w:val="83"/>
          <w:marBottom w:val="0"/>
          <w:divBdr>
            <w:top w:val="none" w:sz="0" w:space="0" w:color="auto"/>
            <w:left w:val="none" w:sz="0" w:space="0" w:color="auto"/>
            <w:bottom w:val="none" w:sz="0" w:space="0" w:color="auto"/>
            <w:right w:val="none" w:sz="0" w:space="0" w:color="auto"/>
          </w:divBdr>
        </w:div>
      </w:divsChild>
    </w:div>
    <w:div w:id="1534266755">
      <w:bodyDiv w:val="1"/>
      <w:marLeft w:val="0"/>
      <w:marRight w:val="0"/>
      <w:marTop w:val="0"/>
      <w:marBottom w:val="0"/>
      <w:divBdr>
        <w:top w:val="none" w:sz="0" w:space="0" w:color="auto"/>
        <w:left w:val="none" w:sz="0" w:space="0" w:color="auto"/>
        <w:bottom w:val="none" w:sz="0" w:space="0" w:color="auto"/>
        <w:right w:val="none" w:sz="0" w:space="0" w:color="auto"/>
      </w:divBdr>
    </w:div>
    <w:div w:id="1540780324">
      <w:bodyDiv w:val="1"/>
      <w:marLeft w:val="0"/>
      <w:marRight w:val="0"/>
      <w:marTop w:val="0"/>
      <w:marBottom w:val="0"/>
      <w:divBdr>
        <w:top w:val="none" w:sz="0" w:space="0" w:color="auto"/>
        <w:left w:val="none" w:sz="0" w:space="0" w:color="auto"/>
        <w:bottom w:val="none" w:sz="0" w:space="0" w:color="auto"/>
        <w:right w:val="none" w:sz="0" w:space="0" w:color="auto"/>
      </w:divBdr>
      <w:divsChild>
        <w:div w:id="1755470573">
          <w:marLeft w:val="0"/>
          <w:marRight w:val="0"/>
          <w:marTop w:val="83"/>
          <w:marBottom w:val="0"/>
          <w:divBdr>
            <w:top w:val="none" w:sz="0" w:space="0" w:color="auto"/>
            <w:left w:val="none" w:sz="0" w:space="0" w:color="auto"/>
            <w:bottom w:val="none" w:sz="0" w:space="0" w:color="auto"/>
            <w:right w:val="none" w:sz="0" w:space="0" w:color="auto"/>
          </w:divBdr>
        </w:div>
      </w:divsChild>
    </w:div>
    <w:div w:id="1544169541">
      <w:bodyDiv w:val="1"/>
      <w:marLeft w:val="0"/>
      <w:marRight w:val="0"/>
      <w:marTop w:val="0"/>
      <w:marBottom w:val="0"/>
      <w:divBdr>
        <w:top w:val="none" w:sz="0" w:space="0" w:color="auto"/>
        <w:left w:val="none" w:sz="0" w:space="0" w:color="auto"/>
        <w:bottom w:val="none" w:sz="0" w:space="0" w:color="auto"/>
        <w:right w:val="none" w:sz="0" w:space="0" w:color="auto"/>
      </w:divBdr>
      <w:divsChild>
        <w:div w:id="887572658">
          <w:marLeft w:val="0"/>
          <w:marRight w:val="0"/>
          <w:marTop w:val="0"/>
          <w:marBottom w:val="0"/>
          <w:divBdr>
            <w:top w:val="none" w:sz="0" w:space="0" w:color="auto"/>
            <w:left w:val="none" w:sz="0" w:space="0" w:color="auto"/>
            <w:bottom w:val="none" w:sz="0" w:space="0" w:color="auto"/>
            <w:right w:val="none" w:sz="0" w:space="0" w:color="auto"/>
          </w:divBdr>
        </w:div>
        <w:div w:id="1921013718">
          <w:marLeft w:val="0"/>
          <w:marRight w:val="0"/>
          <w:marTop w:val="0"/>
          <w:marBottom w:val="0"/>
          <w:divBdr>
            <w:top w:val="none" w:sz="0" w:space="0" w:color="auto"/>
            <w:left w:val="none" w:sz="0" w:space="0" w:color="auto"/>
            <w:bottom w:val="none" w:sz="0" w:space="0" w:color="auto"/>
            <w:right w:val="none" w:sz="0" w:space="0" w:color="auto"/>
          </w:divBdr>
        </w:div>
        <w:div w:id="1346445502">
          <w:marLeft w:val="0"/>
          <w:marRight w:val="0"/>
          <w:marTop w:val="0"/>
          <w:marBottom w:val="0"/>
          <w:divBdr>
            <w:top w:val="none" w:sz="0" w:space="0" w:color="auto"/>
            <w:left w:val="none" w:sz="0" w:space="0" w:color="auto"/>
            <w:bottom w:val="none" w:sz="0" w:space="0" w:color="auto"/>
            <w:right w:val="none" w:sz="0" w:space="0" w:color="auto"/>
          </w:divBdr>
        </w:div>
        <w:div w:id="1162428661">
          <w:marLeft w:val="0"/>
          <w:marRight w:val="0"/>
          <w:marTop w:val="0"/>
          <w:marBottom w:val="0"/>
          <w:divBdr>
            <w:top w:val="none" w:sz="0" w:space="0" w:color="auto"/>
            <w:left w:val="none" w:sz="0" w:space="0" w:color="auto"/>
            <w:bottom w:val="none" w:sz="0" w:space="0" w:color="auto"/>
            <w:right w:val="none" w:sz="0" w:space="0" w:color="auto"/>
          </w:divBdr>
          <w:divsChild>
            <w:div w:id="668024348">
              <w:marLeft w:val="-75"/>
              <w:marRight w:val="0"/>
              <w:marTop w:val="30"/>
              <w:marBottom w:val="30"/>
              <w:divBdr>
                <w:top w:val="none" w:sz="0" w:space="0" w:color="auto"/>
                <w:left w:val="none" w:sz="0" w:space="0" w:color="auto"/>
                <w:bottom w:val="none" w:sz="0" w:space="0" w:color="auto"/>
                <w:right w:val="none" w:sz="0" w:space="0" w:color="auto"/>
              </w:divBdr>
              <w:divsChild>
                <w:div w:id="1226641494">
                  <w:marLeft w:val="0"/>
                  <w:marRight w:val="0"/>
                  <w:marTop w:val="0"/>
                  <w:marBottom w:val="0"/>
                  <w:divBdr>
                    <w:top w:val="none" w:sz="0" w:space="0" w:color="auto"/>
                    <w:left w:val="none" w:sz="0" w:space="0" w:color="auto"/>
                    <w:bottom w:val="none" w:sz="0" w:space="0" w:color="auto"/>
                    <w:right w:val="none" w:sz="0" w:space="0" w:color="auto"/>
                  </w:divBdr>
                  <w:divsChild>
                    <w:div w:id="927662462">
                      <w:marLeft w:val="0"/>
                      <w:marRight w:val="0"/>
                      <w:marTop w:val="0"/>
                      <w:marBottom w:val="0"/>
                      <w:divBdr>
                        <w:top w:val="none" w:sz="0" w:space="0" w:color="auto"/>
                        <w:left w:val="none" w:sz="0" w:space="0" w:color="auto"/>
                        <w:bottom w:val="none" w:sz="0" w:space="0" w:color="auto"/>
                        <w:right w:val="none" w:sz="0" w:space="0" w:color="auto"/>
                      </w:divBdr>
                    </w:div>
                  </w:divsChild>
                </w:div>
                <w:div w:id="576482057">
                  <w:marLeft w:val="0"/>
                  <w:marRight w:val="0"/>
                  <w:marTop w:val="0"/>
                  <w:marBottom w:val="0"/>
                  <w:divBdr>
                    <w:top w:val="none" w:sz="0" w:space="0" w:color="auto"/>
                    <w:left w:val="none" w:sz="0" w:space="0" w:color="auto"/>
                    <w:bottom w:val="none" w:sz="0" w:space="0" w:color="auto"/>
                    <w:right w:val="none" w:sz="0" w:space="0" w:color="auto"/>
                  </w:divBdr>
                  <w:divsChild>
                    <w:div w:id="896673078">
                      <w:marLeft w:val="0"/>
                      <w:marRight w:val="0"/>
                      <w:marTop w:val="0"/>
                      <w:marBottom w:val="0"/>
                      <w:divBdr>
                        <w:top w:val="none" w:sz="0" w:space="0" w:color="auto"/>
                        <w:left w:val="none" w:sz="0" w:space="0" w:color="auto"/>
                        <w:bottom w:val="none" w:sz="0" w:space="0" w:color="auto"/>
                        <w:right w:val="none" w:sz="0" w:space="0" w:color="auto"/>
                      </w:divBdr>
                    </w:div>
                  </w:divsChild>
                </w:div>
                <w:div w:id="240914034">
                  <w:marLeft w:val="0"/>
                  <w:marRight w:val="0"/>
                  <w:marTop w:val="0"/>
                  <w:marBottom w:val="0"/>
                  <w:divBdr>
                    <w:top w:val="none" w:sz="0" w:space="0" w:color="auto"/>
                    <w:left w:val="none" w:sz="0" w:space="0" w:color="auto"/>
                    <w:bottom w:val="none" w:sz="0" w:space="0" w:color="auto"/>
                    <w:right w:val="none" w:sz="0" w:space="0" w:color="auto"/>
                  </w:divBdr>
                  <w:divsChild>
                    <w:div w:id="1520973962">
                      <w:marLeft w:val="0"/>
                      <w:marRight w:val="0"/>
                      <w:marTop w:val="0"/>
                      <w:marBottom w:val="0"/>
                      <w:divBdr>
                        <w:top w:val="none" w:sz="0" w:space="0" w:color="auto"/>
                        <w:left w:val="none" w:sz="0" w:space="0" w:color="auto"/>
                        <w:bottom w:val="none" w:sz="0" w:space="0" w:color="auto"/>
                        <w:right w:val="none" w:sz="0" w:space="0" w:color="auto"/>
                      </w:divBdr>
                    </w:div>
                  </w:divsChild>
                </w:div>
                <w:div w:id="2128622859">
                  <w:marLeft w:val="0"/>
                  <w:marRight w:val="0"/>
                  <w:marTop w:val="0"/>
                  <w:marBottom w:val="0"/>
                  <w:divBdr>
                    <w:top w:val="none" w:sz="0" w:space="0" w:color="auto"/>
                    <w:left w:val="none" w:sz="0" w:space="0" w:color="auto"/>
                    <w:bottom w:val="none" w:sz="0" w:space="0" w:color="auto"/>
                    <w:right w:val="none" w:sz="0" w:space="0" w:color="auto"/>
                  </w:divBdr>
                  <w:divsChild>
                    <w:div w:id="1124664570">
                      <w:marLeft w:val="0"/>
                      <w:marRight w:val="0"/>
                      <w:marTop w:val="0"/>
                      <w:marBottom w:val="0"/>
                      <w:divBdr>
                        <w:top w:val="none" w:sz="0" w:space="0" w:color="auto"/>
                        <w:left w:val="none" w:sz="0" w:space="0" w:color="auto"/>
                        <w:bottom w:val="none" w:sz="0" w:space="0" w:color="auto"/>
                        <w:right w:val="none" w:sz="0" w:space="0" w:color="auto"/>
                      </w:divBdr>
                    </w:div>
                  </w:divsChild>
                </w:div>
                <w:div w:id="620573195">
                  <w:marLeft w:val="0"/>
                  <w:marRight w:val="0"/>
                  <w:marTop w:val="0"/>
                  <w:marBottom w:val="0"/>
                  <w:divBdr>
                    <w:top w:val="none" w:sz="0" w:space="0" w:color="auto"/>
                    <w:left w:val="none" w:sz="0" w:space="0" w:color="auto"/>
                    <w:bottom w:val="none" w:sz="0" w:space="0" w:color="auto"/>
                    <w:right w:val="none" w:sz="0" w:space="0" w:color="auto"/>
                  </w:divBdr>
                  <w:divsChild>
                    <w:div w:id="33239475">
                      <w:marLeft w:val="0"/>
                      <w:marRight w:val="0"/>
                      <w:marTop w:val="0"/>
                      <w:marBottom w:val="0"/>
                      <w:divBdr>
                        <w:top w:val="none" w:sz="0" w:space="0" w:color="auto"/>
                        <w:left w:val="none" w:sz="0" w:space="0" w:color="auto"/>
                        <w:bottom w:val="none" w:sz="0" w:space="0" w:color="auto"/>
                        <w:right w:val="none" w:sz="0" w:space="0" w:color="auto"/>
                      </w:divBdr>
                    </w:div>
                  </w:divsChild>
                </w:div>
                <w:div w:id="2113431145">
                  <w:marLeft w:val="0"/>
                  <w:marRight w:val="0"/>
                  <w:marTop w:val="0"/>
                  <w:marBottom w:val="0"/>
                  <w:divBdr>
                    <w:top w:val="none" w:sz="0" w:space="0" w:color="auto"/>
                    <w:left w:val="none" w:sz="0" w:space="0" w:color="auto"/>
                    <w:bottom w:val="none" w:sz="0" w:space="0" w:color="auto"/>
                    <w:right w:val="none" w:sz="0" w:space="0" w:color="auto"/>
                  </w:divBdr>
                  <w:divsChild>
                    <w:div w:id="1524173438">
                      <w:marLeft w:val="0"/>
                      <w:marRight w:val="0"/>
                      <w:marTop w:val="0"/>
                      <w:marBottom w:val="0"/>
                      <w:divBdr>
                        <w:top w:val="none" w:sz="0" w:space="0" w:color="auto"/>
                        <w:left w:val="none" w:sz="0" w:space="0" w:color="auto"/>
                        <w:bottom w:val="none" w:sz="0" w:space="0" w:color="auto"/>
                        <w:right w:val="none" w:sz="0" w:space="0" w:color="auto"/>
                      </w:divBdr>
                    </w:div>
                  </w:divsChild>
                </w:div>
                <w:div w:id="480735136">
                  <w:marLeft w:val="0"/>
                  <w:marRight w:val="0"/>
                  <w:marTop w:val="0"/>
                  <w:marBottom w:val="0"/>
                  <w:divBdr>
                    <w:top w:val="none" w:sz="0" w:space="0" w:color="auto"/>
                    <w:left w:val="none" w:sz="0" w:space="0" w:color="auto"/>
                    <w:bottom w:val="none" w:sz="0" w:space="0" w:color="auto"/>
                    <w:right w:val="none" w:sz="0" w:space="0" w:color="auto"/>
                  </w:divBdr>
                  <w:divsChild>
                    <w:div w:id="2053577887">
                      <w:marLeft w:val="0"/>
                      <w:marRight w:val="0"/>
                      <w:marTop w:val="0"/>
                      <w:marBottom w:val="0"/>
                      <w:divBdr>
                        <w:top w:val="none" w:sz="0" w:space="0" w:color="auto"/>
                        <w:left w:val="none" w:sz="0" w:space="0" w:color="auto"/>
                        <w:bottom w:val="none" w:sz="0" w:space="0" w:color="auto"/>
                        <w:right w:val="none" w:sz="0" w:space="0" w:color="auto"/>
                      </w:divBdr>
                    </w:div>
                  </w:divsChild>
                </w:div>
                <w:div w:id="1316571884">
                  <w:marLeft w:val="0"/>
                  <w:marRight w:val="0"/>
                  <w:marTop w:val="0"/>
                  <w:marBottom w:val="0"/>
                  <w:divBdr>
                    <w:top w:val="none" w:sz="0" w:space="0" w:color="auto"/>
                    <w:left w:val="none" w:sz="0" w:space="0" w:color="auto"/>
                    <w:bottom w:val="none" w:sz="0" w:space="0" w:color="auto"/>
                    <w:right w:val="none" w:sz="0" w:space="0" w:color="auto"/>
                  </w:divBdr>
                  <w:divsChild>
                    <w:div w:id="14432479">
                      <w:marLeft w:val="0"/>
                      <w:marRight w:val="0"/>
                      <w:marTop w:val="0"/>
                      <w:marBottom w:val="0"/>
                      <w:divBdr>
                        <w:top w:val="none" w:sz="0" w:space="0" w:color="auto"/>
                        <w:left w:val="none" w:sz="0" w:space="0" w:color="auto"/>
                        <w:bottom w:val="none" w:sz="0" w:space="0" w:color="auto"/>
                        <w:right w:val="none" w:sz="0" w:space="0" w:color="auto"/>
                      </w:divBdr>
                    </w:div>
                  </w:divsChild>
                </w:div>
                <w:div w:id="1688211460">
                  <w:marLeft w:val="0"/>
                  <w:marRight w:val="0"/>
                  <w:marTop w:val="0"/>
                  <w:marBottom w:val="0"/>
                  <w:divBdr>
                    <w:top w:val="none" w:sz="0" w:space="0" w:color="auto"/>
                    <w:left w:val="none" w:sz="0" w:space="0" w:color="auto"/>
                    <w:bottom w:val="none" w:sz="0" w:space="0" w:color="auto"/>
                    <w:right w:val="none" w:sz="0" w:space="0" w:color="auto"/>
                  </w:divBdr>
                  <w:divsChild>
                    <w:div w:id="1500151492">
                      <w:marLeft w:val="0"/>
                      <w:marRight w:val="0"/>
                      <w:marTop w:val="0"/>
                      <w:marBottom w:val="0"/>
                      <w:divBdr>
                        <w:top w:val="none" w:sz="0" w:space="0" w:color="auto"/>
                        <w:left w:val="none" w:sz="0" w:space="0" w:color="auto"/>
                        <w:bottom w:val="none" w:sz="0" w:space="0" w:color="auto"/>
                        <w:right w:val="none" w:sz="0" w:space="0" w:color="auto"/>
                      </w:divBdr>
                    </w:div>
                  </w:divsChild>
                </w:div>
                <w:div w:id="2098671000">
                  <w:marLeft w:val="0"/>
                  <w:marRight w:val="0"/>
                  <w:marTop w:val="0"/>
                  <w:marBottom w:val="0"/>
                  <w:divBdr>
                    <w:top w:val="none" w:sz="0" w:space="0" w:color="auto"/>
                    <w:left w:val="none" w:sz="0" w:space="0" w:color="auto"/>
                    <w:bottom w:val="none" w:sz="0" w:space="0" w:color="auto"/>
                    <w:right w:val="none" w:sz="0" w:space="0" w:color="auto"/>
                  </w:divBdr>
                  <w:divsChild>
                    <w:div w:id="1819758020">
                      <w:marLeft w:val="0"/>
                      <w:marRight w:val="0"/>
                      <w:marTop w:val="0"/>
                      <w:marBottom w:val="0"/>
                      <w:divBdr>
                        <w:top w:val="none" w:sz="0" w:space="0" w:color="auto"/>
                        <w:left w:val="none" w:sz="0" w:space="0" w:color="auto"/>
                        <w:bottom w:val="none" w:sz="0" w:space="0" w:color="auto"/>
                        <w:right w:val="none" w:sz="0" w:space="0" w:color="auto"/>
                      </w:divBdr>
                    </w:div>
                  </w:divsChild>
                </w:div>
                <w:div w:id="359862650">
                  <w:marLeft w:val="0"/>
                  <w:marRight w:val="0"/>
                  <w:marTop w:val="0"/>
                  <w:marBottom w:val="0"/>
                  <w:divBdr>
                    <w:top w:val="none" w:sz="0" w:space="0" w:color="auto"/>
                    <w:left w:val="none" w:sz="0" w:space="0" w:color="auto"/>
                    <w:bottom w:val="none" w:sz="0" w:space="0" w:color="auto"/>
                    <w:right w:val="none" w:sz="0" w:space="0" w:color="auto"/>
                  </w:divBdr>
                  <w:divsChild>
                    <w:div w:id="1041787315">
                      <w:marLeft w:val="0"/>
                      <w:marRight w:val="0"/>
                      <w:marTop w:val="0"/>
                      <w:marBottom w:val="0"/>
                      <w:divBdr>
                        <w:top w:val="none" w:sz="0" w:space="0" w:color="auto"/>
                        <w:left w:val="none" w:sz="0" w:space="0" w:color="auto"/>
                        <w:bottom w:val="none" w:sz="0" w:space="0" w:color="auto"/>
                        <w:right w:val="none" w:sz="0" w:space="0" w:color="auto"/>
                      </w:divBdr>
                    </w:div>
                  </w:divsChild>
                </w:div>
                <w:div w:id="432937253">
                  <w:marLeft w:val="0"/>
                  <w:marRight w:val="0"/>
                  <w:marTop w:val="0"/>
                  <w:marBottom w:val="0"/>
                  <w:divBdr>
                    <w:top w:val="none" w:sz="0" w:space="0" w:color="auto"/>
                    <w:left w:val="none" w:sz="0" w:space="0" w:color="auto"/>
                    <w:bottom w:val="none" w:sz="0" w:space="0" w:color="auto"/>
                    <w:right w:val="none" w:sz="0" w:space="0" w:color="auto"/>
                  </w:divBdr>
                  <w:divsChild>
                    <w:div w:id="293830345">
                      <w:marLeft w:val="0"/>
                      <w:marRight w:val="0"/>
                      <w:marTop w:val="0"/>
                      <w:marBottom w:val="0"/>
                      <w:divBdr>
                        <w:top w:val="none" w:sz="0" w:space="0" w:color="auto"/>
                        <w:left w:val="none" w:sz="0" w:space="0" w:color="auto"/>
                        <w:bottom w:val="none" w:sz="0" w:space="0" w:color="auto"/>
                        <w:right w:val="none" w:sz="0" w:space="0" w:color="auto"/>
                      </w:divBdr>
                    </w:div>
                  </w:divsChild>
                </w:div>
                <w:div w:id="1985741535">
                  <w:marLeft w:val="0"/>
                  <w:marRight w:val="0"/>
                  <w:marTop w:val="0"/>
                  <w:marBottom w:val="0"/>
                  <w:divBdr>
                    <w:top w:val="none" w:sz="0" w:space="0" w:color="auto"/>
                    <w:left w:val="none" w:sz="0" w:space="0" w:color="auto"/>
                    <w:bottom w:val="none" w:sz="0" w:space="0" w:color="auto"/>
                    <w:right w:val="none" w:sz="0" w:space="0" w:color="auto"/>
                  </w:divBdr>
                  <w:divsChild>
                    <w:div w:id="1026716913">
                      <w:marLeft w:val="0"/>
                      <w:marRight w:val="0"/>
                      <w:marTop w:val="0"/>
                      <w:marBottom w:val="0"/>
                      <w:divBdr>
                        <w:top w:val="none" w:sz="0" w:space="0" w:color="auto"/>
                        <w:left w:val="none" w:sz="0" w:space="0" w:color="auto"/>
                        <w:bottom w:val="none" w:sz="0" w:space="0" w:color="auto"/>
                        <w:right w:val="none" w:sz="0" w:space="0" w:color="auto"/>
                      </w:divBdr>
                    </w:div>
                  </w:divsChild>
                </w:div>
                <w:div w:id="1171137750">
                  <w:marLeft w:val="0"/>
                  <w:marRight w:val="0"/>
                  <w:marTop w:val="0"/>
                  <w:marBottom w:val="0"/>
                  <w:divBdr>
                    <w:top w:val="none" w:sz="0" w:space="0" w:color="auto"/>
                    <w:left w:val="none" w:sz="0" w:space="0" w:color="auto"/>
                    <w:bottom w:val="none" w:sz="0" w:space="0" w:color="auto"/>
                    <w:right w:val="none" w:sz="0" w:space="0" w:color="auto"/>
                  </w:divBdr>
                  <w:divsChild>
                    <w:div w:id="513616140">
                      <w:marLeft w:val="0"/>
                      <w:marRight w:val="0"/>
                      <w:marTop w:val="0"/>
                      <w:marBottom w:val="0"/>
                      <w:divBdr>
                        <w:top w:val="none" w:sz="0" w:space="0" w:color="auto"/>
                        <w:left w:val="none" w:sz="0" w:space="0" w:color="auto"/>
                        <w:bottom w:val="none" w:sz="0" w:space="0" w:color="auto"/>
                        <w:right w:val="none" w:sz="0" w:space="0" w:color="auto"/>
                      </w:divBdr>
                    </w:div>
                  </w:divsChild>
                </w:div>
                <w:div w:id="939752607">
                  <w:marLeft w:val="0"/>
                  <w:marRight w:val="0"/>
                  <w:marTop w:val="0"/>
                  <w:marBottom w:val="0"/>
                  <w:divBdr>
                    <w:top w:val="none" w:sz="0" w:space="0" w:color="auto"/>
                    <w:left w:val="none" w:sz="0" w:space="0" w:color="auto"/>
                    <w:bottom w:val="none" w:sz="0" w:space="0" w:color="auto"/>
                    <w:right w:val="none" w:sz="0" w:space="0" w:color="auto"/>
                  </w:divBdr>
                  <w:divsChild>
                    <w:div w:id="751396122">
                      <w:marLeft w:val="0"/>
                      <w:marRight w:val="0"/>
                      <w:marTop w:val="0"/>
                      <w:marBottom w:val="0"/>
                      <w:divBdr>
                        <w:top w:val="none" w:sz="0" w:space="0" w:color="auto"/>
                        <w:left w:val="none" w:sz="0" w:space="0" w:color="auto"/>
                        <w:bottom w:val="none" w:sz="0" w:space="0" w:color="auto"/>
                        <w:right w:val="none" w:sz="0" w:space="0" w:color="auto"/>
                      </w:divBdr>
                    </w:div>
                  </w:divsChild>
                </w:div>
                <w:div w:id="384254986">
                  <w:marLeft w:val="0"/>
                  <w:marRight w:val="0"/>
                  <w:marTop w:val="0"/>
                  <w:marBottom w:val="0"/>
                  <w:divBdr>
                    <w:top w:val="none" w:sz="0" w:space="0" w:color="auto"/>
                    <w:left w:val="none" w:sz="0" w:space="0" w:color="auto"/>
                    <w:bottom w:val="none" w:sz="0" w:space="0" w:color="auto"/>
                    <w:right w:val="none" w:sz="0" w:space="0" w:color="auto"/>
                  </w:divBdr>
                  <w:divsChild>
                    <w:div w:id="245190612">
                      <w:marLeft w:val="0"/>
                      <w:marRight w:val="0"/>
                      <w:marTop w:val="0"/>
                      <w:marBottom w:val="0"/>
                      <w:divBdr>
                        <w:top w:val="none" w:sz="0" w:space="0" w:color="auto"/>
                        <w:left w:val="none" w:sz="0" w:space="0" w:color="auto"/>
                        <w:bottom w:val="none" w:sz="0" w:space="0" w:color="auto"/>
                        <w:right w:val="none" w:sz="0" w:space="0" w:color="auto"/>
                      </w:divBdr>
                    </w:div>
                  </w:divsChild>
                </w:div>
                <w:div w:id="146824979">
                  <w:marLeft w:val="0"/>
                  <w:marRight w:val="0"/>
                  <w:marTop w:val="0"/>
                  <w:marBottom w:val="0"/>
                  <w:divBdr>
                    <w:top w:val="none" w:sz="0" w:space="0" w:color="auto"/>
                    <w:left w:val="none" w:sz="0" w:space="0" w:color="auto"/>
                    <w:bottom w:val="none" w:sz="0" w:space="0" w:color="auto"/>
                    <w:right w:val="none" w:sz="0" w:space="0" w:color="auto"/>
                  </w:divBdr>
                  <w:divsChild>
                    <w:div w:id="1463189373">
                      <w:marLeft w:val="0"/>
                      <w:marRight w:val="0"/>
                      <w:marTop w:val="0"/>
                      <w:marBottom w:val="0"/>
                      <w:divBdr>
                        <w:top w:val="none" w:sz="0" w:space="0" w:color="auto"/>
                        <w:left w:val="none" w:sz="0" w:space="0" w:color="auto"/>
                        <w:bottom w:val="none" w:sz="0" w:space="0" w:color="auto"/>
                        <w:right w:val="none" w:sz="0" w:space="0" w:color="auto"/>
                      </w:divBdr>
                    </w:div>
                  </w:divsChild>
                </w:div>
                <w:div w:id="1444767448">
                  <w:marLeft w:val="0"/>
                  <w:marRight w:val="0"/>
                  <w:marTop w:val="0"/>
                  <w:marBottom w:val="0"/>
                  <w:divBdr>
                    <w:top w:val="none" w:sz="0" w:space="0" w:color="auto"/>
                    <w:left w:val="none" w:sz="0" w:space="0" w:color="auto"/>
                    <w:bottom w:val="none" w:sz="0" w:space="0" w:color="auto"/>
                    <w:right w:val="none" w:sz="0" w:space="0" w:color="auto"/>
                  </w:divBdr>
                  <w:divsChild>
                    <w:div w:id="292710606">
                      <w:marLeft w:val="0"/>
                      <w:marRight w:val="0"/>
                      <w:marTop w:val="0"/>
                      <w:marBottom w:val="0"/>
                      <w:divBdr>
                        <w:top w:val="none" w:sz="0" w:space="0" w:color="auto"/>
                        <w:left w:val="none" w:sz="0" w:space="0" w:color="auto"/>
                        <w:bottom w:val="none" w:sz="0" w:space="0" w:color="auto"/>
                        <w:right w:val="none" w:sz="0" w:space="0" w:color="auto"/>
                      </w:divBdr>
                    </w:div>
                  </w:divsChild>
                </w:div>
                <w:div w:id="1599756008">
                  <w:marLeft w:val="0"/>
                  <w:marRight w:val="0"/>
                  <w:marTop w:val="0"/>
                  <w:marBottom w:val="0"/>
                  <w:divBdr>
                    <w:top w:val="none" w:sz="0" w:space="0" w:color="auto"/>
                    <w:left w:val="none" w:sz="0" w:space="0" w:color="auto"/>
                    <w:bottom w:val="none" w:sz="0" w:space="0" w:color="auto"/>
                    <w:right w:val="none" w:sz="0" w:space="0" w:color="auto"/>
                  </w:divBdr>
                  <w:divsChild>
                    <w:div w:id="54088509">
                      <w:marLeft w:val="0"/>
                      <w:marRight w:val="0"/>
                      <w:marTop w:val="0"/>
                      <w:marBottom w:val="0"/>
                      <w:divBdr>
                        <w:top w:val="none" w:sz="0" w:space="0" w:color="auto"/>
                        <w:left w:val="none" w:sz="0" w:space="0" w:color="auto"/>
                        <w:bottom w:val="none" w:sz="0" w:space="0" w:color="auto"/>
                        <w:right w:val="none" w:sz="0" w:space="0" w:color="auto"/>
                      </w:divBdr>
                    </w:div>
                  </w:divsChild>
                </w:div>
                <w:div w:id="421025822">
                  <w:marLeft w:val="0"/>
                  <w:marRight w:val="0"/>
                  <w:marTop w:val="0"/>
                  <w:marBottom w:val="0"/>
                  <w:divBdr>
                    <w:top w:val="none" w:sz="0" w:space="0" w:color="auto"/>
                    <w:left w:val="none" w:sz="0" w:space="0" w:color="auto"/>
                    <w:bottom w:val="none" w:sz="0" w:space="0" w:color="auto"/>
                    <w:right w:val="none" w:sz="0" w:space="0" w:color="auto"/>
                  </w:divBdr>
                  <w:divsChild>
                    <w:div w:id="632977247">
                      <w:marLeft w:val="0"/>
                      <w:marRight w:val="0"/>
                      <w:marTop w:val="0"/>
                      <w:marBottom w:val="0"/>
                      <w:divBdr>
                        <w:top w:val="none" w:sz="0" w:space="0" w:color="auto"/>
                        <w:left w:val="none" w:sz="0" w:space="0" w:color="auto"/>
                        <w:bottom w:val="none" w:sz="0" w:space="0" w:color="auto"/>
                        <w:right w:val="none" w:sz="0" w:space="0" w:color="auto"/>
                      </w:divBdr>
                    </w:div>
                  </w:divsChild>
                </w:div>
                <w:div w:id="356586547">
                  <w:marLeft w:val="0"/>
                  <w:marRight w:val="0"/>
                  <w:marTop w:val="0"/>
                  <w:marBottom w:val="0"/>
                  <w:divBdr>
                    <w:top w:val="none" w:sz="0" w:space="0" w:color="auto"/>
                    <w:left w:val="none" w:sz="0" w:space="0" w:color="auto"/>
                    <w:bottom w:val="none" w:sz="0" w:space="0" w:color="auto"/>
                    <w:right w:val="none" w:sz="0" w:space="0" w:color="auto"/>
                  </w:divBdr>
                  <w:divsChild>
                    <w:div w:id="338775286">
                      <w:marLeft w:val="0"/>
                      <w:marRight w:val="0"/>
                      <w:marTop w:val="0"/>
                      <w:marBottom w:val="0"/>
                      <w:divBdr>
                        <w:top w:val="none" w:sz="0" w:space="0" w:color="auto"/>
                        <w:left w:val="none" w:sz="0" w:space="0" w:color="auto"/>
                        <w:bottom w:val="none" w:sz="0" w:space="0" w:color="auto"/>
                        <w:right w:val="none" w:sz="0" w:space="0" w:color="auto"/>
                      </w:divBdr>
                    </w:div>
                  </w:divsChild>
                </w:div>
                <w:div w:id="1198082009">
                  <w:marLeft w:val="0"/>
                  <w:marRight w:val="0"/>
                  <w:marTop w:val="0"/>
                  <w:marBottom w:val="0"/>
                  <w:divBdr>
                    <w:top w:val="none" w:sz="0" w:space="0" w:color="auto"/>
                    <w:left w:val="none" w:sz="0" w:space="0" w:color="auto"/>
                    <w:bottom w:val="none" w:sz="0" w:space="0" w:color="auto"/>
                    <w:right w:val="none" w:sz="0" w:space="0" w:color="auto"/>
                  </w:divBdr>
                  <w:divsChild>
                    <w:div w:id="15691168">
                      <w:marLeft w:val="0"/>
                      <w:marRight w:val="0"/>
                      <w:marTop w:val="0"/>
                      <w:marBottom w:val="0"/>
                      <w:divBdr>
                        <w:top w:val="none" w:sz="0" w:space="0" w:color="auto"/>
                        <w:left w:val="none" w:sz="0" w:space="0" w:color="auto"/>
                        <w:bottom w:val="none" w:sz="0" w:space="0" w:color="auto"/>
                        <w:right w:val="none" w:sz="0" w:space="0" w:color="auto"/>
                      </w:divBdr>
                    </w:div>
                  </w:divsChild>
                </w:div>
                <w:div w:id="29261192">
                  <w:marLeft w:val="0"/>
                  <w:marRight w:val="0"/>
                  <w:marTop w:val="0"/>
                  <w:marBottom w:val="0"/>
                  <w:divBdr>
                    <w:top w:val="none" w:sz="0" w:space="0" w:color="auto"/>
                    <w:left w:val="none" w:sz="0" w:space="0" w:color="auto"/>
                    <w:bottom w:val="none" w:sz="0" w:space="0" w:color="auto"/>
                    <w:right w:val="none" w:sz="0" w:space="0" w:color="auto"/>
                  </w:divBdr>
                  <w:divsChild>
                    <w:div w:id="2056463836">
                      <w:marLeft w:val="0"/>
                      <w:marRight w:val="0"/>
                      <w:marTop w:val="0"/>
                      <w:marBottom w:val="0"/>
                      <w:divBdr>
                        <w:top w:val="none" w:sz="0" w:space="0" w:color="auto"/>
                        <w:left w:val="none" w:sz="0" w:space="0" w:color="auto"/>
                        <w:bottom w:val="none" w:sz="0" w:space="0" w:color="auto"/>
                        <w:right w:val="none" w:sz="0" w:space="0" w:color="auto"/>
                      </w:divBdr>
                    </w:div>
                  </w:divsChild>
                </w:div>
                <w:div w:id="313145341">
                  <w:marLeft w:val="0"/>
                  <w:marRight w:val="0"/>
                  <w:marTop w:val="0"/>
                  <w:marBottom w:val="0"/>
                  <w:divBdr>
                    <w:top w:val="none" w:sz="0" w:space="0" w:color="auto"/>
                    <w:left w:val="none" w:sz="0" w:space="0" w:color="auto"/>
                    <w:bottom w:val="none" w:sz="0" w:space="0" w:color="auto"/>
                    <w:right w:val="none" w:sz="0" w:space="0" w:color="auto"/>
                  </w:divBdr>
                  <w:divsChild>
                    <w:div w:id="1763721311">
                      <w:marLeft w:val="0"/>
                      <w:marRight w:val="0"/>
                      <w:marTop w:val="0"/>
                      <w:marBottom w:val="0"/>
                      <w:divBdr>
                        <w:top w:val="none" w:sz="0" w:space="0" w:color="auto"/>
                        <w:left w:val="none" w:sz="0" w:space="0" w:color="auto"/>
                        <w:bottom w:val="none" w:sz="0" w:space="0" w:color="auto"/>
                        <w:right w:val="none" w:sz="0" w:space="0" w:color="auto"/>
                      </w:divBdr>
                    </w:div>
                  </w:divsChild>
                </w:div>
                <w:div w:id="1182016908">
                  <w:marLeft w:val="0"/>
                  <w:marRight w:val="0"/>
                  <w:marTop w:val="0"/>
                  <w:marBottom w:val="0"/>
                  <w:divBdr>
                    <w:top w:val="none" w:sz="0" w:space="0" w:color="auto"/>
                    <w:left w:val="none" w:sz="0" w:space="0" w:color="auto"/>
                    <w:bottom w:val="none" w:sz="0" w:space="0" w:color="auto"/>
                    <w:right w:val="none" w:sz="0" w:space="0" w:color="auto"/>
                  </w:divBdr>
                  <w:divsChild>
                    <w:div w:id="1393714">
                      <w:marLeft w:val="0"/>
                      <w:marRight w:val="0"/>
                      <w:marTop w:val="0"/>
                      <w:marBottom w:val="0"/>
                      <w:divBdr>
                        <w:top w:val="none" w:sz="0" w:space="0" w:color="auto"/>
                        <w:left w:val="none" w:sz="0" w:space="0" w:color="auto"/>
                        <w:bottom w:val="none" w:sz="0" w:space="0" w:color="auto"/>
                        <w:right w:val="none" w:sz="0" w:space="0" w:color="auto"/>
                      </w:divBdr>
                    </w:div>
                  </w:divsChild>
                </w:div>
                <w:div w:id="1536191218">
                  <w:marLeft w:val="0"/>
                  <w:marRight w:val="0"/>
                  <w:marTop w:val="0"/>
                  <w:marBottom w:val="0"/>
                  <w:divBdr>
                    <w:top w:val="none" w:sz="0" w:space="0" w:color="auto"/>
                    <w:left w:val="none" w:sz="0" w:space="0" w:color="auto"/>
                    <w:bottom w:val="none" w:sz="0" w:space="0" w:color="auto"/>
                    <w:right w:val="none" w:sz="0" w:space="0" w:color="auto"/>
                  </w:divBdr>
                  <w:divsChild>
                    <w:div w:id="1853833760">
                      <w:marLeft w:val="0"/>
                      <w:marRight w:val="0"/>
                      <w:marTop w:val="0"/>
                      <w:marBottom w:val="0"/>
                      <w:divBdr>
                        <w:top w:val="none" w:sz="0" w:space="0" w:color="auto"/>
                        <w:left w:val="none" w:sz="0" w:space="0" w:color="auto"/>
                        <w:bottom w:val="none" w:sz="0" w:space="0" w:color="auto"/>
                        <w:right w:val="none" w:sz="0" w:space="0" w:color="auto"/>
                      </w:divBdr>
                    </w:div>
                  </w:divsChild>
                </w:div>
                <w:div w:id="2057896577">
                  <w:marLeft w:val="0"/>
                  <w:marRight w:val="0"/>
                  <w:marTop w:val="0"/>
                  <w:marBottom w:val="0"/>
                  <w:divBdr>
                    <w:top w:val="none" w:sz="0" w:space="0" w:color="auto"/>
                    <w:left w:val="none" w:sz="0" w:space="0" w:color="auto"/>
                    <w:bottom w:val="none" w:sz="0" w:space="0" w:color="auto"/>
                    <w:right w:val="none" w:sz="0" w:space="0" w:color="auto"/>
                  </w:divBdr>
                  <w:divsChild>
                    <w:div w:id="1745760573">
                      <w:marLeft w:val="0"/>
                      <w:marRight w:val="0"/>
                      <w:marTop w:val="0"/>
                      <w:marBottom w:val="0"/>
                      <w:divBdr>
                        <w:top w:val="none" w:sz="0" w:space="0" w:color="auto"/>
                        <w:left w:val="none" w:sz="0" w:space="0" w:color="auto"/>
                        <w:bottom w:val="none" w:sz="0" w:space="0" w:color="auto"/>
                        <w:right w:val="none" w:sz="0" w:space="0" w:color="auto"/>
                      </w:divBdr>
                    </w:div>
                  </w:divsChild>
                </w:div>
                <w:div w:id="1780758072">
                  <w:marLeft w:val="0"/>
                  <w:marRight w:val="0"/>
                  <w:marTop w:val="0"/>
                  <w:marBottom w:val="0"/>
                  <w:divBdr>
                    <w:top w:val="none" w:sz="0" w:space="0" w:color="auto"/>
                    <w:left w:val="none" w:sz="0" w:space="0" w:color="auto"/>
                    <w:bottom w:val="none" w:sz="0" w:space="0" w:color="auto"/>
                    <w:right w:val="none" w:sz="0" w:space="0" w:color="auto"/>
                  </w:divBdr>
                  <w:divsChild>
                    <w:div w:id="486173066">
                      <w:marLeft w:val="0"/>
                      <w:marRight w:val="0"/>
                      <w:marTop w:val="0"/>
                      <w:marBottom w:val="0"/>
                      <w:divBdr>
                        <w:top w:val="none" w:sz="0" w:space="0" w:color="auto"/>
                        <w:left w:val="none" w:sz="0" w:space="0" w:color="auto"/>
                        <w:bottom w:val="none" w:sz="0" w:space="0" w:color="auto"/>
                        <w:right w:val="none" w:sz="0" w:space="0" w:color="auto"/>
                      </w:divBdr>
                    </w:div>
                  </w:divsChild>
                </w:div>
                <w:div w:id="587931907">
                  <w:marLeft w:val="0"/>
                  <w:marRight w:val="0"/>
                  <w:marTop w:val="0"/>
                  <w:marBottom w:val="0"/>
                  <w:divBdr>
                    <w:top w:val="none" w:sz="0" w:space="0" w:color="auto"/>
                    <w:left w:val="none" w:sz="0" w:space="0" w:color="auto"/>
                    <w:bottom w:val="none" w:sz="0" w:space="0" w:color="auto"/>
                    <w:right w:val="none" w:sz="0" w:space="0" w:color="auto"/>
                  </w:divBdr>
                  <w:divsChild>
                    <w:div w:id="364066764">
                      <w:marLeft w:val="0"/>
                      <w:marRight w:val="0"/>
                      <w:marTop w:val="0"/>
                      <w:marBottom w:val="0"/>
                      <w:divBdr>
                        <w:top w:val="none" w:sz="0" w:space="0" w:color="auto"/>
                        <w:left w:val="none" w:sz="0" w:space="0" w:color="auto"/>
                        <w:bottom w:val="none" w:sz="0" w:space="0" w:color="auto"/>
                        <w:right w:val="none" w:sz="0" w:space="0" w:color="auto"/>
                      </w:divBdr>
                    </w:div>
                  </w:divsChild>
                </w:div>
                <w:div w:id="1807311990">
                  <w:marLeft w:val="0"/>
                  <w:marRight w:val="0"/>
                  <w:marTop w:val="0"/>
                  <w:marBottom w:val="0"/>
                  <w:divBdr>
                    <w:top w:val="none" w:sz="0" w:space="0" w:color="auto"/>
                    <w:left w:val="none" w:sz="0" w:space="0" w:color="auto"/>
                    <w:bottom w:val="none" w:sz="0" w:space="0" w:color="auto"/>
                    <w:right w:val="none" w:sz="0" w:space="0" w:color="auto"/>
                  </w:divBdr>
                  <w:divsChild>
                    <w:div w:id="1979534097">
                      <w:marLeft w:val="0"/>
                      <w:marRight w:val="0"/>
                      <w:marTop w:val="0"/>
                      <w:marBottom w:val="0"/>
                      <w:divBdr>
                        <w:top w:val="none" w:sz="0" w:space="0" w:color="auto"/>
                        <w:left w:val="none" w:sz="0" w:space="0" w:color="auto"/>
                        <w:bottom w:val="none" w:sz="0" w:space="0" w:color="auto"/>
                        <w:right w:val="none" w:sz="0" w:space="0" w:color="auto"/>
                      </w:divBdr>
                    </w:div>
                  </w:divsChild>
                </w:div>
                <w:div w:id="1456557996">
                  <w:marLeft w:val="0"/>
                  <w:marRight w:val="0"/>
                  <w:marTop w:val="0"/>
                  <w:marBottom w:val="0"/>
                  <w:divBdr>
                    <w:top w:val="none" w:sz="0" w:space="0" w:color="auto"/>
                    <w:left w:val="none" w:sz="0" w:space="0" w:color="auto"/>
                    <w:bottom w:val="none" w:sz="0" w:space="0" w:color="auto"/>
                    <w:right w:val="none" w:sz="0" w:space="0" w:color="auto"/>
                  </w:divBdr>
                  <w:divsChild>
                    <w:div w:id="452868466">
                      <w:marLeft w:val="0"/>
                      <w:marRight w:val="0"/>
                      <w:marTop w:val="0"/>
                      <w:marBottom w:val="0"/>
                      <w:divBdr>
                        <w:top w:val="none" w:sz="0" w:space="0" w:color="auto"/>
                        <w:left w:val="none" w:sz="0" w:space="0" w:color="auto"/>
                        <w:bottom w:val="none" w:sz="0" w:space="0" w:color="auto"/>
                        <w:right w:val="none" w:sz="0" w:space="0" w:color="auto"/>
                      </w:divBdr>
                    </w:div>
                  </w:divsChild>
                </w:div>
                <w:div w:id="1577469651">
                  <w:marLeft w:val="0"/>
                  <w:marRight w:val="0"/>
                  <w:marTop w:val="0"/>
                  <w:marBottom w:val="0"/>
                  <w:divBdr>
                    <w:top w:val="none" w:sz="0" w:space="0" w:color="auto"/>
                    <w:left w:val="none" w:sz="0" w:space="0" w:color="auto"/>
                    <w:bottom w:val="none" w:sz="0" w:space="0" w:color="auto"/>
                    <w:right w:val="none" w:sz="0" w:space="0" w:color="auto"/>
                  </w:divBdr>
                  <w:divsChild>
                    <w:div w:id="147795763">
                      <w:marLeft w:val="0"/>
                      <w:marRight w:val="0"/>
                      <w:marTop w:val="0"/>
                      <w:marBottom w:val="0"/>
                      <w:divBdr>
                        <w:top w:val="none" w:sz="0" w:space="0" w:color="auto"/>
                        <w:left w:val="none" w:sz="0" w:space="0" w:color="auto"/>
                        <w:bottom w:val="none" w:sz="0" w:space="0" w:color="auto"/>
                        <w:right w:val="none" w:sz="0" w:space="0" w:color="auto"/>
                      </w:divBdr>
                    </w:div>
                  </w:divsChild>
                </w:div>
                <w:div w:id="1155759282">
                  <w:marLeft w:val="0"/>
                  <w:marRight w:val="0"/>
                  <w:marTop w:val="0"/>
                  <w:marBottom w:val="0"/>
                  <w:divBdr>
                    <w:top w:val="none" w:sz="0" w:space="0" w:color="auto"/>
                    <w:left w:val="none" w:sz="0" w:space="0" w:color="auto"/>
                    <w:bottom w:val="none" w:sz="0" w:space="0" w:color="auto"/>
                    <w:right w:val="none" w:sz="0" w:space="0" w:color="auto"/>
                  </w:divBdr>
                  <w:divsChild>
                    <w:div w:id="521433468">
                      <w:marLeft w:val="0"/>
                      <w:marRight w:val="0"/>
                      <w:marTop w:val="0"/>
                      <w:marBottom w:val="0"/>
                      <w:divBdr>
                        <w:top w:val="none" w:sz="0" w:space="0" w:color="auto"/>
                        <w:left w:val="none" w:sz="0" w:space="0" w:color="auto"/>
                        <w:bottom w:val="none" w:sz="0" w:space="0" w:color="auto"/>
                        <w:right w:val="none" w:sz="0" w:space="0" w:color="auto"/>
                      </w:divBdr>
                    </w:div>
                  </w:divsChild>
                </w:div>
                <w:div w:id="768163420">
                  <w:marLeft w:val="0"/>
                  <w:marRight w:val="0"/>
                  <w:marTop w:val="0"/>
                  <w:marBottom w:val="0"/>
                  <w:divBdr>
                    <w:top w:val="none" w:sz="0" w:space="0" w:color="auto"/>
                    <w:left w:val="none" w:sz="0" w:space="0" w:color="auto"/>
                    <w:bottom w:val="none" w:sz="0" w:space="0" w:color="auto"/>
                    <w:right w:val="none" w:sz="0" w:space="0" w:color="auto"/>
                  </w:divBdr>
                  <w:divsChild>
                    <w:div w:id="1646276983">
                      <w:marLeft w:val="0"/>
                      <w:marRight w:val="0"/>
                      <w:marTop w:val="0"/>
                      <w:marBottom w:val="0"/>
                      <w:divBdr>
                        <w:top w:val="none" w:sz="0" w:space="0" w:color="auto"/>
                        <w:left w:val="none" w:sz="0" w:space="0" w:color="auto"/>
                        <w:bottom w:val="none" w:sz="0" w:space="0" w:color="auto"/>
                        <w:right w:val="none" w:sz="0" w:space="0" w:color="auto"/>
                      </w:divBdr>
                    </w:div>
                  </w:divsChild>
                </w:div>
                <w:div w:id="683827847">
                  <w:marLeft w:val="0"/>
                  <w:marRight w:val="0"/>
                  <w:marTop w:val="0"/>
                  <w:marBottom w:val="0"/>
                  <w:divBdr>
                    <w:top w:val="none" w:sz="0" w:space="0" w:color="auto"/>
                    <w:left w:val="none" w:sz="0" w:space="0" w:color="auto"/>
                    <w:bottom w:val="none" w:sz="0" w:space="0" w:color="auto"/>
                    <w:right w:val="none" w:sz="0" w:space="0" w:color="auto"/>
                  </w:divBdr>
                  <w:divsChild>
                    <w:div w:id="1666325817">
                      <w:marLeft w:val="0"/>
                      <w:marRight w:val="0"/>
                      <w:marTop w:val="0"/>
                      <w:marBottom w:val="0"/>
                      <w:divBdr>
                        <w:top w:val="none" w:sz="0" w:space="0" w:color="auto"/>
                        <w:left w:val="none" w:sz="0" w:space="0" w:color="auto"/>
                        <w:bottom w:val="none" w:sz="0" w:space="0" w:color="auto"/>
                        <w:right w:val="none" w:sz="0" w:space="0" w:color="auto"/>
                      </w:divBdr>
                    </w:div>
                  </w:divsChild>
                </w:div>
                <w:div w:id="1397821773">
                  <w:marLeft w:val="0"/>
                  <w:marRight w:val="0"/>
                  <w:marTop w:val="0"/>
                  <w:marBottom w:val="0"/>
                  <w:divBdr>
                    <w:top w:val="none" w:sz="0" w:space="0" w:color="auto"/>
                    <w:left w:val="none" w:sz="0" w:space="0" w:color="auto"/>
                    <w:bottom w:val="none" w:sz="0" w:space="0" w:color="auto"/>
                    <w:right w:val="none" w:sz="0" w:space="0" w:color="auto"/>
                  </w:divBdr>
                  <w:divsChild>
                    <w:div w:id="2100710858">
                      <w:marLeft w:val="0"/>
                      <w:marRight w:val="0"/>
                      <w:marTop w:val="0"/>
                      <w:marBottom w:val="0"/>
                      <w:divBdr>
                        <w:top w:val="none" w:sz="0" w:space="0" w:color="auto"/>
                        <w:left w:val="none" w:sz="0" w:space="0" w:color="auto"/>
                        <w:bottom w:val="none" w:sz="0" w:space="0" w:color="auto"/>
                        <w:right w:val="none" w:sz="0" w:space="0" w:color="auto"/>
                      </w:divBdr>
                    </w:div>
                  </w:divsChild>
                </w:div>
                <w:div w:id="864054737">
                  <w:marLeft w:val="0"/>
                  <w:marRight w:val="0"/>
                  <w:marTop w:val="0"/>
                  <w:marBottom w:val="0"/>
                  <w:divBdr>
                    <w:top w:val="none" w:sz="0" w:space="0" w:color="auto"/>
                    <w:left w:val="none" w:sz="0" w:space="0" w:color="auto"/>
                    <w:bottom w:val="none" w:sz="0" w:space="0" w:color="auto"/>
                    <w:right w:val="none" w:sz="0" w:space="0" w:color="auto"/>
                  </w:divBdr>
                  <w:divsChild>
                    <w:div w:id="1086419030">
                      <w:marLeft w:val="0"/>
                      <w:marRight w:val="0"/>
                      <w:marTop w:val="0"/>
                      <w:marBottom w:val="0"/>
                      <w:divBdr>
                        <w:top w:val="none" w:sz="0" w:space="0" w:color="auto"/>
                        <w:left w:val="none" w:sz="0" w:space="0" w:color="auto"/>
                        <w:bottom w:val="none" w:sz="0" w:space="0" w:color="auto"/>
                        <w:right w:val="none" w:sz="0" w:space="0" w:color="auto"/>
                      </w:divBdr>
                    </w:div>
                  </w:divsChild>
                </w:div>
                <w:div w:id="105199688">
                  <w:marLeft w:val="0"/>
                  <w:marRight w:val="0"/>
                  <w:marTop w:val="0"/>
                  <w:marBottom w:val="0"/>
                  <w:divBdr>
                    <w:top w:val="none" w:sz="0" w:space="0" w:color="auto"/>
                    <w:left w:val="none" w:sz="0" w:space="0" w:color="auto"/>
                    <w:bottom w:val="none" w:sz="0" w:space="0" w:color="auto"/>
                    <w:right w:val="none" w:sz="0" w:space="0" w:color="auto"/>
                  </w:divBdr>
                  <w:divsChild>
                    <w:div w:id="129055458">
                      <w:marLeft w:val="0"/>
                      <w:marRight w:val="0"/>
                      <w:marTop w:val="0"/>
                      <w:marBottom w:val="0"/>
                      <w:divBdr>
                        <w:top w:val="none" w:sz="0" w:space="0" w:color="auto"/>
                        <w:left w:val="none" w:sz="0" w:space="0" w:color="auto"/>
                        <w:bottom w:val="none" w:sz="0" w:space="0" w:color="auto"/>
                        <w:right w:val="none" w:sz="0" w:space="0" w:color="auto"/>
                      </w:divBdr>
                    </w:div>
                  </w:divsChild>
                </w:div>
                <w:div w:id="1733917538">
                  <w:marLeft w:val="0"/>
                  <w:marRight w:val="0"/>
                  <w:marTop w:val="0"/>
                  <w:marBottom w:val="0"/>
                  <w:divBdr>
                    <w:top w:val="none" w:sz="0" w:space="0" w:color="auto"/>
                    <w:left w:val="none" w:sz="0" w:space="0" w:color="auto"/>
                    <w:bottom w:val="none" w:sz="0" w:space="0" w:color="auto"/>
                    <w:right w:val="none" w:sz="0" w:space="0" w:color="auto"/>
                  </w:divBdr>
                  <w:divsChild>
                    <w:div w:id="1120101666">
                      <w:marLeft w:val="0"/>
                      <w:marRight w:val="0"/>
                      <w:marTop w:val="0"/>
                      <w:marBottom w:val="0"/>
                      <w:divBdr>
                        <w:top w:val="none" w:sz="0" w:space="0" w:color="auto"/>
                        <w:left w:val="none" w:sz="0" w:space="0" w:color="auto"/>
                        <w:bottom w:val="none" w:sz="0" w:space="0" w:color="auto"/>
                        <w:right w:val="none" w:sz="0" w:space="0" w:color="auto"/>
                      </w:divBdr>
                    </w:div>
                  </w:divsChild>
                </w:div>
                <w:div w:id="465661316">
                  <w:marLeft w:val="0"/>
                  <w:marRight w:val="0"/>
                  <w:marTop w:val="0"/>
                  <w:marBottom w:val="0"/>
                  <w:divBdr>
                    <w:top w:val="none" w:sz="0" w:space="0" w:color="auto"/>
                    <w:left w:val="none" w:sz="0" w:space="0" w:color="auto"/>
                    <w:bottom w:val="none" w:sz="0" w:space="0" w:color="auto"/>
                    <w:right w:val="none" w:sz="0" w:space="0" w:color="auto"/>
                  </w:divBdr>
                  <w:divsChild>
                    <w:div w:id="178390974">
                      <w:marLeft w:val="0"/>
                      <w:marRight w:val="0"/>
                      <w:marTop w:val="0"/>
                      <w:marBottom w:val="0"/>
                      <w:divBdr>
                        <w:top w:val="none" w:sz="0" w:space="0" w:color="auto"/>
                        <w:left w:val="none" w:sz="0" w:space="0" w:color="auto"/>
                        <w:bottom w:val="none" w:sz="0" w:space="0" w:color="auto"/>
                        <w:right w:val="none" w:sz="0" w:space="0" w:color="auto"/>
                      </w:divBdr>
                    </w:div>
                  </w:divsChild>
                </w:div>
                <w:div w:id="1928223731">
                  <w:marLeft w:val="0"/>
                  <w:marRight w:val="0"/>
                  <w:marTop w:val="0"/>
                  <w:marBottom w:val="0"/>
                  <w:divBdr>
                    <w:top w:val="none" w:sz="0" w:space="0" w:color="auto"/>
                    <w:left w:val="none" w:sz="0" w:space="0" w:color="auto"/>
                    <w:bottom w:val="none" w:sz="0" w:space="0" w:color="auto"/>
                    <w:right w:val="none" w:sz="0" w:space="0" w:color="auto"/>
                  </w:divBdr>
                  <w:divsChild>
                    <w:div w:id="437021957">
                      <w:marLeft w:val="0"/>
                      <w:marRight w:val="0"/>
                      <w:marTop w:val="0"/>
                      <w:marBottom w:val="0"/>
                      <w:divBdr>
                        <w:top w:val="none" w:sz="0" w:space="0" w:color="auto"/>
                        <w:left w:val="none" w:sz="0" w:space="0" w:color="auto"/>
                        <w:bottom w:val="none" w:sz="0" w:space="0" w:color="auto"/>
                        <w:right w:val="none" w:sz="0" w:space="0" w:color="auto"/>
                      </w:divBdr>
                    </w:div>
                  </w:divsChild>
                </w:div>
                <w:div w:id="372578377">
                  <w:marLeft w:val="0"/>
                  <w:marRight w:val="0"/>
                  <w:marTop w:val="0"/>
                  <w:marBottom w:val="0"/>
                  <w:divBdr>
                    <w:top w:val="none" w:sz="0" w:space="0" w:color="auto"/>
                    <w:left w:val="none" w:sz="0" w:space="0" w:color="auto"/>
                    <w:bottom w:val="none" w:sz="0" w:space="0" w:color="auto"/>
                    <w:right w:val="none" w:sz="0" w:space="0" w:color="auto"/>
                  </w:divBdr>
                  <w:divsChild>
                    <w:div w:id="648704212">
                      <w:marLeft w:val="0"/>
                      <w:marRight w:val="0"/>
                      <w:marTop w:val="0"/>
                      <w:marBottom w:val="0"/>
                      <w:divBdr>
                        <w:top w:val="none" w:sz="0" w:space="0" w:color="auto"/>
                        <w:left w:val="none" w:sz="0" w:space="0" w:color="auto"/>
                        <w:bottom w:val="none" w:sz="0" w:space="0" w:color="auto"/>
                        <w:right w:val="none" w:sz="0" w:space="0" w:color="auto"/>
                      </w:divBdr>
                    </w:div>
                  </w:divsChild>
                </w:div>
                <w:div w:id="497156335">
                  <w:marLeft w:val="0"/>
                  <w:marRight w:val="0"/>
                  <w:marTop w:val="0"/>
                  <w:marBottom w:val="0"/>
                  <w:divBdr>
                    <w:top w:val="none" w:sz="0" w:space="0" w:color="auto"/>
                    <w:left w:val="none" w:sz="0" w:space="0" w:color="auto"/>
                    <w:bottom w:val="none" w:sz="0" w:space="0" w:color="auto"/>
                    <w:right w:val="none" w:sz="0" w:space="0" w:color="auto"/>
                  </w:divBdr>
                  <w:divsChild>
                    <w:div w:id="792283565">
                      <w:marLeft w:val="0"/>
                      <w:marRight w:val="0"/>
                      <w:marTop w:val="0"/>
                      <w:marBottom w:val="0"/>
                      <w:divBdr>
                        <w:top w:val="none" w:sz="0" w:space="0" w:color="auto"/>
                        <w:left w:val="none" w:sz="0" w:space="0" w:color="auto"/>
                        <w:bottom w:val="none" w:sz="0" w:space="0" w:color="auto"/>
                        <w:right w:val="none" w:sz="0" w:space="0" w:color="auto"/>
                      </w:divBdr>
                    </w:div>
                  </w:divsChild>
                </w:div>
                <w:div w:id="53697884">
                  <w:marLeft w:val="0"/>
                  <w:marRight w:val="0"/>
                  <w:marTop w:val="0"/>
                  <w:marBottom w:val="0"/>
                  <w:divBdr>
                    <w:top w:val="none" w:sz="0" w:space="0" w:color="auto"/>
                    <w:left w:val="none" w:sz="0" w:space="0" w:color="auto"/>
                    <w:bottom w:val="none" w:sz="0" w:space="0" w:color="auto"/>
                    <w:right w:val="none" w:sz="0" w:space="0" w:color="auto"/>
                  </w:divBdr>
                  <w:divsChild>
                    <w:div w:id="1219515928">
                      <w:marLeft w:val="0"/>
                      <w:marRight w:val="0"/>
                      <w:marTop w:val="0"/>
                      <w:marBottom w:val="0"/>
                      <w:divBdr>
                        <w:top w:val="none" w:sz="0" w:space="0" w:color="auto"/>
                        <w:left w:val="none" w:sz="0" w:space="0" w:color="auto"/>
                        <w:bottom w:val="none" w:sz="0" w:space="0" w:color="auto"/>
                        <w:right w:val="none" w:sz="0" w:space="0" w:color="auto"/>
                      </w:divBdr>
                    </w:div>
                  </w:divsChild>
                </w:div>
                <w:div w:id="569196211">
                  <w:marLeft w:val="0"/>
                  <w:marRight w:val="0"/>
                  <w:marTop w:val="0"/>
                  <w:marBottom w:val="0"/>
                  <w:divBdr>
                    <w:top w:val="none" w:sz="0" w:space="0" w:color="auto"/>
                    <w:left w:val="none" w:sz="0" w:space="0" w:color="auto"/>
                    <w:bottom w:val="none" w:sz="0" w:space="0" w:color="auto"/>
                    <w:right w:val="none" w:sz="0" w:space="0" w:color="auto"/>
                  </w:divBdr>
                  <w:divsChild>
                    <w:div w:id="709231337">
                      <w:marLeft w:val="0"/>
                      <w:marRight w:val="0"/>
                      <w:marTop w:val="0"/>
                      <w:marBottom w:val="0"/>
                      <w:divBdr>
                        <w:top w:val="none" w:sz="0" w:space="0" w:color="auto"/>
                        <w:left w:val="none" w:sz="0" w:space="0" w:color="auto"/>
                        <w:bottom w:val="none" w:sz="0" w:space="0" w:color="auto"/>
                        <w:right w:val="none" w:sz="0" w:space="0" w:color="auto"/>
                      </w:divBdr>
                    </w:div>
                  </w:divsChild>
                </w:div>
                <w:div w:id="755635849">
                  <w:marLeft w:val="0"/>
                  <w:marRight w:val="0"/>
                  <w:marTop w:val="0"/>
                  <w:marBottom w:val="0"/>
                  <w:divBdr>
                    <w:top w:val="none" w:sz="0" w:space="0" w:color="auto"/>
                    <w:left w:val="none" w:sz="0" w:space="0" w:color="auto"/>
                    <w:bottom w:val="none" w:sz="0" w:space="0" w:color="auto"/>
                    <w:right w:val="none" w:sz="0" w:space="0" w:color="auto"/>
                  </w:divBdr>
                  <w:divsChild>
                    <w:div w:id="1621641863">
                      <w:marLeft w:val="0"/>
                      <w:marRight w:val="0"/>
                      <w:marTop w:val="0"/>
                      <w:marBottom w:val="0"/>
                      <w:divBdr>
                        <w:top w:val="none" w:sz="0" w:space="0" w:color="auto"/>
                        <w:left w:val="none" w:sz="0" w:space="0" w:color="auto"/>
                        <w:bottom w:val="none" w:sz="0" w:space="0" w:color="auto"/>
                        <w:right w:val="none" w:sz="0" w:space="0" w:color="auto"/>
                      </w:divBdr>
                    </w:div>
                  </w:divsChild>
                </w:div>
                <w:div w:id="638654158">
                  <w:marLeft w:val="0"/>
                  <w:marRight w:val="0"/>
                  <w:marTop w:val="0"/>
                  <w:marBottom w:val="0"/>
                  <w:divBdr>
                    <w:top w:val="none" w:sz="0" w:space="0" w:color="auto"/>
                    <w:left w:val="none" w:sz="0" w:space="0" w:color="auto"/>
                    <w:bottom w:val="none" w:sz="0" w:space="0" w:color="auto"/>
                    <w:right w:val="none" w:sz="0" w:space="0" w:color="auto"/>
                  </w:divBdr>
                  <w:divsChild>
                    <w:div w:id="139812111">
                      <w:marLeft w:val="0"/>
                      <w:marRight w:val="0"/>
                      <w:marTop w:val="0"/>
                      <w:marBottom w:val="0"/>
                      <w:divBdr>
                        <w:top w:val="none" w:sz="0" w:space="0" w:color="auto"/>
                        <w:left w:val="none" w:sz="0" w:space="0" w:color="auto"/>
                        <w:bottom w:val="none" w:sz="0" w:space="0" w:color="auto"/>
                        <w:right w:val="none" w:sz="0" w:space="0" w:color="auto"/>
                      </w:divBdr>
                    </w:div>
                  </w:divsChild>
                </w:div>
                <w:div w:id="1404061344">
                  <w:marLeft w:val="0"/>
                  <w:marRight w:val="0"/>
                  <w:marTop w:val="0"/>
                  <w:marBottom w:val="0"/>
                  <w:divBdr>
                    <w:top w:val="none" w:sz="0" w:space="0" w:color="auto"/>
                    <w:left w:val="none" w:sz="0" w:space="0" w:color="auto"/>
                    <w:bottom w:val="none" w:sz="0" w:space="0" w:color="auto"/>
                    <w:right w:val="none" w:sz="0" w:space="0" w:color="auto"/>
                  </w:divBdr>
                  <w:divsChild>
                    <w:div w:id="1607999379">
                      <w:marLeft w:val="0"/>
                      <w:marRight w:val="0"/>
                      <w:marTop w:val="0"/>
                      <w:marBottom w:val="0"/>
                      <w:divBdr>
                        <w:top w:val="none" w:sz="0" w:space="0" w:color="auto"/>
                        <w:left w:val="none" w:sz="0" w:space="0" w:color="auto"/>
                        <w:bottom w:val="none" w:sz="0" w:space="0" w:color="auto"/>
                        <w:right w:val="none" w:sz="0" w:space="0" w:color="auto"/>
                      </w:divBdr>
                    </w:div>
                  </w:divsChild>
                </w:div>
                <w:div w:id="238559197">
                  <w:marLeft w:val="0"/>
                  <w:marRight w:val="0"/>
                  <w:marTop w:val="0"/>
                  <w:marBottom w:val="0"/>
                  <w:divBdr>
                    <w:top w:val="none" w:sz="0" w:space="0" w:color="auto"/>
                    <w:left w:val="none" w:sz="0" w:space="0" w:color="auto"/>
                    <w:bottom w:val="none" w:sz="0" w:space="0" w:color="auto"/>
                    <w:right w:val="none" w:sz="0" w:space="0" w:color="auto"/>
                  </w:divBdr>
                  <w:divsChild>
                    <w:div w:id="401566484">
                      <w:marLeft w:val="0"/>
                      <w:marRight w:val="0"/>
                      <w:marTop w:val="0"/>
                      <w:marBottom w:val="0"/>
                      <w:divBdr>
                        <w:top w:val="none" w:sz="0" w:space="0" w:color="auto"/>
                        <w:left w:val="none" w:sz="0" w:space="0" w:color="auto"/>
                        <w:bottom w:val="none" w:sz="0" w:space="0" w:color="auto"/>
                        <w:right w:val="none" w:sz="0" w:space="0" w:color="auto"/>
                      </w:divBdr>
                    </w:div>
                  </w:divsChild>
                </w:div>
                <w:div w:id="461076666">
                  <w:marLeft w:val="0"/>
                  <w:marRight w:val="0"/>
                  <w:marTop w:val="0"/>
                  <w:marBottom w:val="0"/>
                  <w:divBdr>
                    <w:top w:val="none" w:sz="0" w:space="0" w:color="auto"/>
                    <w:left w:val="none" w:sz="0" w:space="0" w:color="auto"/>
                    <w:bottom w:val="none" w:sz="0" w:space="0" w:color="auto"/>
                    <w:right w:val="none" w:sz="0" w:space="0" w:color="auto"/>
                  </w:divBdr>
                  <w:divsChild>
                    <w:div w:id="1822888822">
                      <w:marLeft w:val="0"/>
                      <w:marRight w:val="0"/>
                      <w:marTop w:val="0"/>
                      <w:marBottom w:val="0"/>
                      <w:divBdr>
                        <w:top w:val="none" w:sz="0" w:space="0" w:color="auto"/>
                        <w:left w:val="none" w:sz="0" w:space="0" w:color="auto"/>
                        <w:bottom w:val="none" w:sz="0" w:space="0" w:color="auto"/>
                        <w:right w:val="none" w:sz="0" w:space="0" w:color="auto"/>
                      </w:divBdr>
                    </w:div>
                  </w:divsChild>
                </w:div>
                <w:div w:id="1284654003">
                  <w:marLeft w:val="0"/>
                  <w:marRight w:val="0"/>
                  <w:marTop w:val="0"/>
                  <w:marBottom w:val="0"/>
                  <w:divBdr>
                    <w:top w:val="none" w:sz="0" w:space="0" w:color="auto"/>
                    <w:left w:val="none" w:sz="0" w:space="0" w:color="auto"/>
                    <w:bottom w:val="none" w:sz="0" w:space="0" w:color="auto"/>
                    <w:right w:val="none" w:sz="0" w:space="0" w:color="auto"/>
                  </w:divBdr>
                  <w:divsChild>
                    <w:div w:id="592858036">
                      <w:marLeft w:val="0"/>
                      <w:marRight w:val="0"/>
                      <w:marTop w:val="0"/>
                      <w:marBottom w:val="0"/>
                      <w:divBdr>
                        <w:top w:val="none" w:sz="0" w:space="0" w:color="auto"/>
                        <w:left w:val="none" w:sz="0" w:space="0" w:color="auto"/>
                        <w:bottom w:val="none" w:sz="0" w:space="0" w:color="auto"/>
                        <w:right w:val="none" w:sz="0" w:space="0" w:color="auto"/>
                      </w:divBdr>
                    </w:div>
                  </w:divsChild>
                </w:div>
                <w:div w:id="12004763">
                  <w:marLeft w:val="0"/>
                  <w:marRight w:val="0"/>
                  <w:marTop w:val="0"/>
                  <w:marBottom w:val="0"/>
                  <w:divBdr>
                    <w:top w:val="none" w:sz="0" w:space="0" w:color="auto"/>
                    <w:left w:val="none" w:sz="0" w:space="0" w:color="auto"/>
                    <w:bottom w:val="none" w:sz="0" w:space="0" w:color="auto"/>
                    <w:right w:val="none" w:sz="0" w:space="0" w:color="auto"/>
                  </w:divBdr>
                  <w:divsChild>
                    <w:div w:id="870344748">
                      <w:marLeft w:val="0"/>
                      <w:marRight w:val="0"/>
                      <w:marTop w:val="0"/>
                      <w:marBottom w:val="0"/>
                      <w:divBdr>
                        <w:top w:val="none" w:sz="0" w:space="0" w:color="auto"/>
                        <w:left w:val="none" w:sz="0" w:space="0" w:color="auto"/>
                        <w:bottom w:val="none" w:sz="0" w:space="0" w:color="auto"/>
                        <w:right w:val="none" w:sz="0" w:space="0" w:color="auto"/>
                      </w:divBdr>
                    </w:div>
                  </w:divsChild>
                </w:div>
                <w:div w:id="1267735834">
                  <w:marLeft w:val="0"/>
                  <w:marRight w:val="0"/>
                  <w:marTop w:val="0"/>
                  <w:marBottom w:val="0"/>
                  <w:divBdr>
                    <w:top w:val="none" w:sz="0" w:space="0" w:color="auto"/>
                    <w:left w:val="none" w:sz="0" w:space="0" w:color="auto"/>
                    <w:bottom w:val="none" w:sz="0" w:space="0" w:color="auto"/>
                    <w:right w:val="none" w:sz="0" w:space="0" w:color="auto"/>
                  </w:divBdr>
                  <w:divsChild>
                    <w:div w:id="570383809">
                      <w:marLeft w:val="0"/>
                      <w:marRight w:val="0"/>
                      <w:marTop w:val="0"/>
                      <w:marBottom w:val="0"/>
                      <w:divBdr>
                        <w:top w:val="none" w:sz="0" w:space="0" w:color="auto"/>
                        <w:left w:val="none" w:sz="0" w:space="0" w:color="auto"/>
                        <w:bottom w:val="none" w:sz="0" w:space="0" w:color="auto"/>
                        <w:right w:val="none" w:sz="0" w:space="0" w:color="auto"/>
                      </w:divBdr>
                    </w:div>
                  </w:divsChild>
                </w:div>
                <w:div w:id="2107185089">
                  <w:marLeft w:val="0"/>
                  <w:marRight w:val="0"/>
                  <w:marTop w:val="0"/>
                  <w:marBottom w:val="0"/>
                  <w:divBdr>
                    <w:top w:val="none" w:sz="0" w:space="0" w:color="auto"/>
                    <w:left w:val="none" w:sz="0" w:space="0" w:color="auto"/>
                    <w:bottom w:val="none" w:sz="0" w:space="0" w:color="auto"/>
                    <w:right w:val="none" w:sz="0" w:space="0" w:color="auto"/>
                  </w:divBdr>
                  <w:divsChild>
                    <w:div w:id="2094348722">
                      <w:marLeft w:val="0"/>
                      <w:marRight w:val="0"/>
                      <w:marTop w:val="0"/>
                      <w:marBottom w:val="0"/>
                      <w:divBdr>
                        <w:top w:val="none" w:sz="0" w:space="0" w:color="auto"/>
                        <w:left w:val="none" w:sz="0" w:space="0" w:color="auto"/>
                        <w:bottom w:val="none" w:sz="0" w:space="0" w:color="auto"/>
                        <w:right w:val="none" w:sz="0" w:space="0" w:color="auto"/>
                      </w:divBdr>
                    </w:div>
                  </w:divsChild>
                </w:div>
                <w:div w:id="528644720">
                  <w:marLeft w:val="0"/>
                  <w:marRight w:val="0"/>
                  <w:marTop w:val="0"/>
                  <w:marBottom w:val="0"/>
                  <w:divBdr>
                    <w:top w:val="none" w:sz="0" w:space="0" w:color="auto"/>
                    <w:left w:val="none" w:sz="0" w:space="0" w:color="auto"/>
                    <w:bottom w:val="none" w:sz="0" w:space="0" w:color="auto"/>
                    <w:right w:val="none" w:sz="0" w:space="0" w:color="auto"/>
                  </w:divBdr>
                  <w:divsChild>
                    <w:div w:id="1532843398">
                      <w:marLeft w:val="0"/>
                      <w:marRight w:val="0"/>
                      <w:marTop w:val="0"/>
                      <w:marBottom w:val="0"/>
                      <w:divBdr>
                        <w:top w:val="none" w:sz="0" w:space="0" w:color="auto"/>
                        <w:left w:val="none" w:sz="0" w:space="0" w:color="auto"/>
                        <w:bottom w:val="none" w:sz="0" w:space="0" w:color="auto"/>
                        <w:right w:val="none" w:sz="0" w:space="0" w:color="auto"/>
                      </w:divBdr>
                    </w:div>
                  </w:divsChild>
                </w:div>
                <w:div w:id="806581918">
                  <w:marLeft w:val="0"/>
                  <w:marRight w:val="0"/>
                  <w:marTop w:val="0"/>
                  <w:marBottom w:val="0"/>
                  <w:divBdr>
                    <w:top w:val="none" w:sz="0" w:space="0" w:color="auto"/>
                    <w:left w:val="none" w:sz="0" w:space="0" w:color="auto"/>
                    <w:bottom w:val="none" w:sz="0" w:space="0" w:color="auto"/>
                    <w:right w:val="none" w:sz="0" w:space="0" w:color="auto"/>
                  </w:divBdr>
                  <w:divsChild>
                    <w:div w:id="1500460337">
                      <w:marLeft w:val="0"/>
                      <w:marRight w:val="0"/>
                      <w:marTop w:val="0"/>
                      <w:marBottom w:val="0"/>
                      <w:divBdr>
                        <w:top w:val="none" w:sz="0" w:space="0" w:color="auto"/>
                        <w:left w:val="none" w:sz="0" w:space="0" w:color="auto"/>
                        <w:bottom w:val="none" w:sz="0" w:space="0" w:color="auto"/>
                        <w:right w:val="none" w:sz="0" w:space="0" w:color="auto"/>
                      </w:divBdr>
                    </w:div>
                  </w:divsChild>
                </w:div>
                <w:div w:id="593319143">
                  <w:marLeft w:val="0"/>
                  <w:marRight w:val="0"/>
                  <w:marTop w:val="0"/>
                  <w:marBottom w:val="0"/>
                  <w:divBdr>
                    <w:top w:val="none" w:sz="0" w:space="0" w:color="auto"/>
                    <w:left w:val="none" w:sz="0" w:space="0" w:color="auto"/>
                    <w:bottom w:val="none" w:sz="0" w:space="0" w:color="auto"/>
                    <w:right w:val="none" w:sz="0" w:space="0" w:color="auto"/>
                  </w:divBdr>
                  <w:divsChild>
                    <w:div w:id="603616689">
                      <w:marLeft w:val="0"/>
                      <w:marRight w:val="0"/>
                      <w:marTop w:val="0"/>
                      <w:marBottom w:val="0"/>
                      <w:divBdr>
                        <w:top w:val="none" w:sz="0" w:space="0" w:color="auto"/>
                        <w:left w:val="none" w:sz="0" w:space="0" w:color="auto"/>
                        <w:bottom w:val="none" w:sz="0" w:space="0" w:color="auto"/>
                        <w:right w:val="none" w:sz="0" w:space="0" w:color="auto"/>
                      </w:divBdr>
                    </w:div>
                  </w:divsChild>
                </w:div>
                <w:div w:id="1718775106">
                  <w:marLeft w:val="0"/>
                  <w:marRight w:val="0"/>
                  <w:marTop w:val="0"/>
                  <w:marBottom w:val="0"/>
                  <w:divBdr>
                    <w:top w:val="none" w:sz="0" w:space="0" w:color="auto"/>
                    <w:left w:val="none" w:sz="0" w:space="0" w:color="auto"/>
                    <w:bottom w:val="none" w:sz="0" w:space="0" w:color="auto"/>
                    <w:right w:val="none" w:sz="0" w:space="0" w:color="auto"/>
                  </w:divBdr>
                  <w:divsChild>
                    <w:div w:id="1246721895">
                      <w:marLeft w:val="0"/>
                      <w:marRight w:val="0"/>
                      <w:marTop w:val="0"/>
                      <w:marBottom w:val="0"/>
                      <w:divBdr>
                        <w:top w:val="none" w:sz="0" w:space="0" w:color="auto"/>
                        <w:left w:val="none" w:sz="0" w:space="0" w:color="auto"/>
                        <w:bottom w:val="none" w:sz="0" w:space="0" w:color="auto"/>
                        <w:right w:val="none" w:sz="0" w:space="0" w:color="auto"/>
                      </w:divBdr>
                    </w:div>
                  </w:divsChild>
                </w:div>
                <w:div w:id="1978031163">
                  <w:marLeft w:val="0"/>
                  <w:marRight w:val="0"/>
                  <w:marTop w:val="0"/>
                  <w:marBottom w:val="0"/>
                  <w:divBdr>
                    <w:top w:val="none" w:sz="0" w:space="0" w:color="auto"/>
                    <w:left w:val="none" w:sz="0" w:space="0" w:color="auto"/>
                    <w:bottom w:val="none" w:sz="0" w:space="0" w:color="auto"/>
                    <w:right w:val="none" w:sz="0" w:space="0" w:color="auto"/>
                  </w:divBdr>
                  <w:divsChild>
                    <w:div w:id="744228567">
                      <w:marLeft w:val="0"/>
                      <w:marRight w:val="0"/>
                      <w:marTop w:val="0"/>
                      <w:marBottom w:val="0"/>
                      <w:divBdr>
                        <w:top w:val="none" w:sz="0" w:space="0" w:color="auto"/>
                        <w:left w:val="none" w:sz="0" w:space="0" w:color="auto"/>
                        <w:bottom w:val="none" w:sz="0" w:space="0" w:color="auto"/>
                        <w:right w:val="none" w:sz="0" w:space="0" w:color="auto"/>
                      </w:divBdr>
                    </w:div>
                  </w:divsChild>
                </w:div>
                <w:div w:id="1119644854">
                  <w:marLeft w:val="0"/>
                  <w:marRight w:val="0"/>
                  <w:marTop w:val="0"/>
                  <w:marBottom w:val="0"/>
                  <w:divBdr>
                    <w:top w:val="none" w:sz="0" w:space="0" w:color="auto"/>
                    <w:left w:val="none" w:sz="0" w:space="0" w:color="auto"/>
                    <w:bottom w:val="none" w:sz="0" w:space="0" w:color="auto"/>
                    <w:right w:val="none" w:sz="0" w:space="0" w:color="auto"/>
                  </w:divBdr>
                  <w:divsChild>
                    <w:div w:id="1449280271">
                      <w:marLeft w:val="0"/>
                      <w:marRight w:val="0"/>
                      <w:marTop w:val="0"/>
                      <w:marBottom w:val="0"/>
                      <w:divBdr>
                        <w:top w:val="none" w:sz="0" w:space="0" w:color="auto"/>
                        <w:left w:val="none" w:sz="0" w:space="0" w:color="auto"/>
                        <w:bottom w:val="none" w:sz="0" w:space="0" w:color="auto"/>
                        <w:right w:val="none" w:sz="0" w:space="0" w:color="auto"/>
                      </w:divBdr>
                    </w:div>
                  </w:divsChild>
                </w:div>
                <w:div w:id="670640284">
                  <w:marLeft w:val="0"/>
                  <w:marRight w:val="0"/>
                  <w:marTop w:val="0"/>
                  <w:marBottom w:val="0"/>
                  <w:divBdr>
                    <w:top w:val="none" w:sz="0" w:space="0" w:color="auto"/>
                    <w:left w:val="none" w:sz="0" w:space="0" w:color="auto"/>
                    <w:bottom w:val="none" w:sz="0" w:space="0" w:color="auto"/>
                    <w:right w:val="none" w:sz="0" w:space="0" w:color="auto"/>
                  </w:divBdr>
                  <w:divsChild>
                    <w:div w:id="534805644">
                      <w:marLeft w:val="0"/>
                      <w:marRight w:val="0"/>
                      <w:marTop w:val="0"/>
                      <w:marBottom w:val="0"/>
                      <w:divBdr>
                        <w:top w:val="none" w:sz="0" w:space="0" w:color="auto"/>
                        <w:left w:val="none" w:sz="0" w:space="0" w:color="auto"/>
                        <w:bottom w:val="none" w:sz="0" w:space="0" w:color="auto"/>
                        <w:right w:val="none" w:sz="0" w:space="0" w:color="auto"/>
                      </w:divBdr>
                    </w:div>
                  </w:divsChild>
                </w:div>
                <w:div w:id="1479764503">
                  <w:marLeft w:val="0"/>
                  <w:marRight w:val="0"/>
                  <w:marTop w:val="0"/>
                  <w:marBottom w:val="0"/>
                  <w:divBdr>
                    <w:top w:val="none" w:sz="0" w:space="0" w:color="auto"/>
                    <w:left w:val="none" w:sz="0" w:space="0" w:color="auto"/>
                    <w:bottom w:val="none" w:sz="0" w:space="0" w:color="auto"/>
                    <w:right w:val="none" w:sz="0" w:space="0" w:color="auto"/>
                  </w:divBdr>
                  <w:divsChild>
                    <w:div w:id="1842239830">
                      <w:marLeft w:val="0"/>
                      <w:marRight w:val="0"/>
                      <w:marTop w:val="0"/>
                      <w:marBottom w:val="0"/>
                      <w:divBdr>
                        <w:top w:val="none" w:sz="0" w:space="0" w:color="auto"/>
                        <w:left w:val="none" w:sz="0" w:space="0" w:color="auto"/>
                        <w:bottom w:val="none" w:sz="0" w:space="0" w:color="auto"/>
                        <w:right w:val="none" w:sz="0" w:space="0" w:color="auto"/>
                      </w:divBdr>
                    </w:div>
                  </w:divsChild>
                </w:div>
                <w:div w:id="677345576">
                  <w:marLeft w:val="0"/>
                  <w:marRight w:val="0"/>
                  <w:marTop w:val="0"/>
                  <w:marBottom w:val="0"/>
                  <w:divBdr>
                    <w:top w:val="none" w:sz="0" w:space="0" w:color="auto"/>
                    <w:left w:val="none" w:sz="0" w:space="0" w:color="auto"/>
                    <w:bottom w:val="none" w:sz="0" w:space="0" w:color="auto"/>
                    <w:right w:val="none" w:sz="0" w:space="0" w:color="auto"/>
                  </w:divBdr>
                  <w:divsChild>
                    <w:div w:id="413015136">
                      <w:marLeft w:val="0"/>
                      <w:marRight w:val="0"/>
                      <w:marTop w:val="0"/>
                      <w:marBottom w:val="0"/>
                      <w:divBdr>
                        <w:top w:val="none" w:sz="0" w:space="0" w:color="auto"/>
                        <w:left w:val="none" w:sz="0" w:space="0" w:color="auto"/>
                        <w:bottom w:val="none" w:sz="0" w:space="0" w:color="auto"/>
                        <w:right w:val="none" w:sz="0" w:space="0" w:color="auto"/>
                      </w:divBdr>
                    </w:div>
                  </w:divsChild>
                </w:div>
                <w:div w:id="1693608642">
                  <w:marLeft w:val="0"/>
                  <w:marRight w:val="0"/>
                  <w:marTop w:val="0"/>
                  <w:marBottom w:val="0"/>
                  <w:divBdr>
                    <w:top w:val="none" w:sz="0" w:space="0" w:color="auto"/>
                    <w:left w:val="none" w:sz="0" w:space="0" w:color="auto"/>
                    <w:bottom w:val="none" w:sz="0" w:space="0" w:color="auto"/>
                    <w:right w:val="none" w:sz="0" w:space="0" w:color="auto"/>
                  </w:divBdr>
                  <w:divsChild>
                    <w:div w:id="667752132">
                      <w:marLeft w:val="0"/>
                      <w:marRight w:val="0"/>
                      <w:marTop w:val="0"/>
                      <w:marBottom w:val="0"/>
                      <w:divBdr>
                        <w:top w:val="none" w:sz="0" w:space="0" w:color="auto"/>
                        <w:left w:val="none" w:sz="0" w:space="0" w:color="auto"/>
                        <w:bottom w:val="none" w:sz="0" w:space="0" w:color="auto"/>
                        <w:right w:val="none" w:sz="0" w:space="0" w:color="auto"/>
                      </w:divBdr>
                    </w:div>
                  </w:divsChild>
                </w:div>
                <w:div w:id="743264570">
                  <w:marLeft w:val="0"/>
                  <w:marRight w:val="0"/>
                  <w:marTop w:val="0"/>
                  <w:marBottom w:val="0"/>
                  <w:divBdr>
                    <w:top w:val="none" w:sz="0" w:space="0" w:color="auto"/>
                    <w:left w:val="none" w:sz="0" w:space="0" w:color="auto"/>
                    <w:bottom w:val="none" w:sz="0" w:space="0" w:color="auto"/>
                    <w:right w:val="none" w:sz="0" w:space="0" w:color="auto"/>
                  </w:divBdr>
                  <w:divsChild>
                    <w:div w:id="1326665554">
                      <w:marLeft w:val="0"/>
                      <w:marRight w:val="0"/>
                      <w:marTop w:val="0"/>
                      <w:marBottom w:val="0"/>
                      <w:divBdr>
                        <w:top w:val="none" w:sz="0" w:space="0" w:color="auto"/>
                        <w:left w:val="none" w:sz="0" w:space="0" w:color="auto"/>
                        <w:bottom w:val="none" w:sz="0" w:space="0" w:color="auto"/>
                        <w:right w:val="none" w:sz="0" w:space="0" w:color="auto"/>
                      </w:divBdr>
                    </w:div>
                  </w:divsChild>
                </w:div>
                <w:div w:id="1157649771">
                  <w:marLeft w:val="0"/>
                  <w:marRight w:val="0"/>
                  <w:marTop w:val="0"/>
                  <w:marBottom w:val="0"/>
                  <w:divBdr>
                    <w:top w:val="none" w:sz="0" w:space="0" w:color="auto"/>
                    <w:left w:val="none" w:sz="0" w:space="0" w:color="auto"/>
                    <w:bottom w:val="none" w:sz="0" w:space="0" w:color="auto"/>
                    <w:right w:val="none" w:sz="0" w:space="0" w:color="auto"/>
                  </w:divBdr>
                  <w:divsChild>
                    <w:div w:id="1155028459">
                      <w:marLeft w:val="0"/>
                      <w:marRight w:val="0"/>
                      <w:marTop w:val="0"/>
                      <w:marBottom w:val="0"/>
                      <w:divBdr>
                        <w:top w:val="none" w:sz="0" w:space="0" w:color="auto"/>
                        <w:left w:val="none" w:sz="0" w:space="0" w:color="auto"/>
                        <w:bottom w:val="none" w:sz="0" w:space="0" w:color="auto"/>
                        <w:right w:val="none" w:sz="0" w:space="0" w:color="auto"/>
                      </w:divBdr>
                    </w:div>
                  </w:divsChild>
                </w:div>
                <w:div w:id="888801352">
                  <w:marLeft w:val="0"/>
                  <w:marRight w:val="0"/>
                  <w:marTop w:val="0"/>
                  <w:marBottom w:val="0"/>
                  <w:divBdr>
                    <w:top w:val="none" w:sz="0" w:space="0" w:color="auto"/>
                    <w:left w:val="none" w:sz="0" w:space="0" w:color="auto"/>
                    <w:bottom w:val="none" w:sz="0" w:space="0" w:color="auto"/>
                    <w:right w:val="none" w:sz="0" w:space="0" w:color="auto"/>
                  </w:divBdr>
                  <w:divsChild>
                    <w:div w:id="16782535">
                      <w:marLeft w:val="0"/>
                      <w:marRight w:val="0"/>
                      <w:marTop w:val="0"/>
                      <w:marBottom w:val="0"/>
                      <w:divBdr>
                        <w:top w:val="none" w:sz="0" w:space="0" w:color="auto"/>
                        <w:left w:val="none" w:sz="0" w:space="0" w:color="auto"/>
                        <w:bottom w:val="none" w:sz="0" w:space="0" w:color="auto"/>
                        <w:right w:val="none" w:sz="0" w:space="0" w:color="auto"/>
                      </w:divBdr>
                    </w:div>
                  </w:divsChild>
                </w:div>
                <w:div w:id="1462724867">
                  <w:marLeft w:val="0"/>
                  <w:marRight w:val="0"/>
                  <w:marTop w:val="0"/>
                  <w:marBottom w:val="0"/>
                  <w:divBdr>
                    <w:top w:val="none" w:sz="0" w:space="0" w:color="auto"/>
                    <w:left w:val="none" w:sz="0" w:space="0" w:color="auto"/>
                    <w:bottom w:val="none" w:sz="0" w:space="0" w:color="auto"/>
                    <w:right w:val="none" w:sz="0" w:space="0" w:color="auto"/>
                  </w:divBdr>
                  <w:divsChild>
                    <w:div w:id="831221393">
                      <w:marLeft w:val="0"/>
                      <w:marRight w:val="0"/>
                      <w:marTop w:val="0"/>
                      <w:marBottom w:val="0"/>
                      <w:divBdr>
                        <w:top w:val="none" w:sz="0" w:space="0" w:color="auto"/>
                        <w:left w:val="none" w:sz="0" w:space="0" w:color="auto"/>
                        <w:bottom w:val="none" w:sz="0" w:space="0" w:color="auto"/>
                        <w:right w:val="none" w:sz="0" w:space="0" w:color="auto"/>
                      </w:divBdr>
                    </w:div>
                  </w:divsChild>
                </w:div>
                <w:div w:id="997996964">
                  <w:marLeft w:val="0"/>
                  <w:marRight w:val="0"/>
                  <w:marTop w:val="0"/>
                  <w:marBottom w:val="0"/>
                  <w:divBdr>
                    <w:top w:val="none" w:sz="0" w:space="0" w:color="auto"/>
                    <w:left w:val="none" w:sz="0" w:space="0" w:color="auto"/>
                    <w:bottom w:val="none" w:sz="0" w:space="0" w:color="auto"/>
                    <w:right w:val="none" w:sz="0" w:space="0" w:color="auto"/>
                  </w:divBdr>
                  <w:divsChild>
                    <w:div w:id="962004870">
                      <w:marLeft w:val="0"/>
                      <w:marRight w:val="0"/>
                      <w:marTop w:val="0"/>
                      <w:marBottom w:val="0"/>
                      <w:divBdr>
                        <w:top w:val="none" w:sz="0" w:space="0" w:color="auto"/>
                        <w:left w:val="none" w:sz="0" w:space="0" w:color="auto"/>
                        <w:bottom w:val="none" w:sz="0" w:space="0" w:color="auto"/>
                        <w:right w:val="none" w:sz="0" w:space="0" w:color="auto"/>
                      </w:divBdr>
                    </w:div>
                  </w:divsChild>
                </w:div>
                <w:div w:id="275868561">
                  <w:marLeft w:val="0"/>
                  <w:marRight w:val="0"/>
                  <w:marTop w:val="0"/>
                  <w:marBottom w:val="0"/>
                  <w:divBdr>
                    <w:top w:val="none" w:sz="0" w:space="0" w:color="auto"/>
                    <w:left w:val="none" w:sz="0" w:space="0" w:color="auto"/>
                    <w:bottom w:val="none" w:sz="0" w:space="0" w:color="auto"/>
                    <w:right w:val="none" w:sz="0" w:space="0" w:color="auto"/>
                  </w:divBdr>
                  <w:divsChild>
                    <w:div w:id="1463309618">
                      <w:marLeft w:val="0"/>
                      <w:marRight w:val="0"/>
                      <w:marTop w:val="0"/>
                      <w:marBottom w:val="0"/>
                      <w:divBdr>
                        <w:top w:val="none" w:sz="0" w:space="0" w:color="auto"/>
                        <w:left w:val="none" w:sz="0" w:space="0" w:color="auto"/>
                        <w:bottom w:val="none" w:sz="0" w:space="0" w:color="auto"/>
                        <w:right w:val="none" w:sz="0" w:space="0" w:color="auto"/>
                      </w:divBdr>
                    </w:div>
                  </w:divsChild>
                </w:div>
                <w:div w:id="170337369">
                  <w:marLeft w:val="0"/>
                  <w:marRight w:val="0"/>
                  <w:marTop w:val="0"/>
                  <w:marBottom w:val="0"/>
                  <w:divBdr>
                    <w:top w:val="none" w:sz="0" w:space="0" w:color="auto"/>
                    <w:left w:val="none" w:sz="0" w:space="0" w:color="auto"/>
                    <w:bottom w:val="none" w:sz="0" w:space="0" w:color="auto"/>
                    <w:right w:val="none" w:sz="0" w:space="0" w:color="auto"/>
                  </w:divBdr>
                  <w:divsChild>
                    <w:div w:id="1392119492">
                      <w:marLeft w:val="0"/>
                      <w:marRight w:val="0"/>
                      <w:marTop w:val="0"/>
                      <w:marBottom w:val="0"/>
                      <w:divBdr>
                        <w:top w:val="none" w:sz="0" w:space="0" w:color="auto"/>
                        <w:left w:val="none" w:sz="0" w:space="0" w:color="auto"/>
                        <w:bottom w:val="none" w:sz="0" w:space="0" w:color="auto"/>
                        <w:right w:val="none" w:sz="0" w:space="0" w:color="auto"/>
                      </w:divBdr>
                    </w:div>
                  </w:divsChild>
                </w:div>
                <w:div w:id="567686301">
                  <w:marLeft w:val="0"/>
                  <w:marRight w:val="0"/>
                  <w:marTop w:val="0"/>
                  <w:marBottom w:val="0"/>
                  <w:divBdr>
                    <w:top w:val="none" w:sz="0" w:space="0" w:color="auto"/>
                    <w:left w:val="none" w:sz="0" w:space="0" w:color="auto"/>
                    <w:bottom w:val="none" w:sz="0" w:space="0" w:color="auto"/>
                    <w:right w:val="none" w:sz="0" w:space="0" w:color="auto"/>
                  </w:divBdr>
                  <w:divsChild>
                    <w:div w:id="130103197">
                      <w:marLeft w:val="0"/>
                      <w:marRight w:val="0"/>
                      <w:marTop w:val="0"/>
                      <w:marBottom w:val="0"/>
                      <w:divBdr>
                        <w:top w:val="none" w:sz="0" w:space="0" w:color="auto"/>
                        <w:left w:val="none" w:sz="0" w:space="0" w:color="auto"/>
                        <w:bottom w:val="none" w:sz="0" w:space="0" w:color="auto"/>
                        <w:right w:val="none" w:sz="0" w:space="0" w:color="auto"/>
                      </w:divBdr>
                    </w:div>
                  </w:divsChild>
                </w:div>
                <w:div w:id="352264812">
                  <w:marLeft w:val="0"/>
                  <w:marRight w:val="0"/>
                  <w:marTop w:val="0"/>
                  <w:marBottom w:val="0"/>
                  <w:divBdr>
                    <w:top w:val="none" w:sz="0" w:space="0" w:color="auto"/>
                    <w:left w:val="none" w:sz="0" w:space="0" w:color="auto"/>
                    <w:bottom w:val="none" w:sz="0" w:space="0" w:color="auto"/>
                    <w:right w:val="none" w:sz="0" w:space="0" w:color="auto"/>
                  </w:divBdr>
                  <w:divsChild>
                    <w:div w:id="63991599">
                      <w:marLeft w:val="0"/>
                      <w:marRight w:val="0"/>
                      <w:marTop w:val="0"/>
                      <w:marBottom w:val="0"/>
                      <w:divBdr>
                        <w:top w:val="none" w:sz="0" w:space="0" w:color="auto"/>
                        <w:left w:val="none" w:sz="0" w:space="0" w:color="auto"/>
                        <w:bottom w:val="none" w:sz="0" w:space="0" w:color="auto"/>
                        <w:right w:val="none" w:sz="0" w:space="0" w:color="auto"/>
                      </w:divBdr>
                    </w:div>
                  </w:divsChild>
                </w:div>
                <w:div w:id="949358483">
                  <w:marLeft w:val="0"/>
                  <w:marRight w:val="0"/>
                  <w:marTop w:val="0"/>
                  <w:marBottom w:val="0"/>
                  <w:divBdr>
                    <w:top w:val="none" w:sz="0" w:space="0" w:color="auto"/>
                    <w:left w:val="none" w:sz="0" w:space="0" w:color="auto"/>
                    <w:bottom w:val="none" w:sz="0" w:space="0" w:color="auto"/>
                    <w:right w:val="none" w:sz="0" w:space="0" w:color="auto"/>
                  </w:divBdr>
                  <w:divsChild>
                    <w:div w:id="730345537">
                      <w:marLeft w:val="0"/>
                      <w:marRight w:val="0"/>
                      <w:marTop w:val="0"/>
                      <w:marBottom w:val="0"/>
                      <w:divBdr>
                        <w:top w:val="none" w:sz="0" w:space="0" w:color="auto"/>
                        <w:left w:val="none" w:sz="0" w:space="0" w:color="auto"/>
                        <w:bottom w:val="none" w:sz="0" w:space="0" w:color="auto"/>
                        <w:right w:val="none" w:sz="0" w:space="0" w:color="auto"/>
                      </w:divBdr>
                    </w:div>
                  </w:divsChild>
                </w:div>
                <w:div w:id="1004237109">
                  <w:marLeft w:val="0"/>
                  <w:marRight w:val="0"/>
                  <w:marTop w:val="0"/>
                  <w:marBottom w:val="0"/>
                  <w:divBdr>
                    <w:top w:val="none" w:sz="0" w:space="0" w:color="auto"/>
                    <w:left w:val="none" w:sz="0" w:space="0" w:color="auto"/>
                    <w:bottom w:val="none" w:sz="0" w:space="0" w:color="auto"/>
                    <w:right w:val="none" w:sz="0" w:space="0" w:color="auto"/>
                  </w:divBdr>
                  <w:divsChild>
                    <w:div w:id="136923176">
                      <w:marLeft w:val="0"/>
                      <w:marRight w:val="0"/>
                      <w:marTop w:val="0"/>
                      <w:marBottom w:val="0"/>
                      <w:divBdr>
                        <w:top w:val="none" w:sz="0" w:space="0" w:color="auto"/>
                        <w:left w:val="none" w:sz="0" w:space="0" w:color="auto"/>
                        <w:bottom w:val="none" w:sz="0" w:space="0" w:color="auto"/>
                        <w:right w:val="none" w:sz="0" w:space="0" w:color="auto"/>
                      </w:divBdr>
                    </w:div>
                  </w:divsChild>
                </w:div>
                <w:div w:id="1937010170">
                  <w:marLeft w:val="0"/>
                  <w:marRight w:val="0"/>
                  <w:marTop w:val="0"/>
                  <w:marBottom w:val="0"/>
                  <w:divBdr>
                    <w:top w:val="none" w:sz="0" w:space="0" w:color="auto"/>
                    <w:left w:val="none" w:sz="0" w:space="0" w:color="auto"/>
                    <w:bottom w:val="none" w:sz="0" w:space="0" w:color="auto"/>
                    <w:right w:val="none" w:sz="0" w:space="0" w:color="auto"/>
                  </w:divBdr>
                  <w:divsChild>
                    <w:div w:id="955602579">
                      <w:marLeft w:val="0"/>
                      <w:marRight w:val="0"/>
                      <w:marTop w:val="0"/>
                      <w:marBottom w:val="0"/>
                      <w:divBdr>
                        <w:top w:val="none" w:sz="0" w:space="0" w:color="auto"/>
                        <w:left w:val="none" w:sz="0" w:space="0" w:color="auto"/>
                        <w:bottom w:val="none" w:sz="0" w:space="0" w:color="auto"/>
                        <w:right w:val="none" w:sz="0" w:space="0" w:color="auto"/>
                      </w:divBdr>
                    </w:div>
                  </w:divsChild>
                </w:div>
                <w:div w:id="702294194">
                  <w:marLeft w:val="0"/>
                  <w:marRight w:val="0"/>
                  <w:marTop w:val="0"/>
                  <w:marBottom w:val="0"/>
                  <w:divBdr>
                    <w:top w:val="none" w:sz="0" w:space="0" w:color="auto"/>
                    <w:left w:val="none" w:sz="0" w:space="0" w:color="auto"/>
                    <w:bottom w:val="none" w:sz="0" w:space="0" w:color="auto"/>
                    <w:right w:val="none" w:sz="0" w:space="0" w:color="auto"/>
                  </w:divBdr>
                  <w:divsChild>
                    <w:div w:id="1116096885">
                      <w:marLeft w:val="0"/>
                      <w:marRight w:val="0"/>
                      <w:marTop w:val="0"/>
                      <w:marBottom w:val="0"/>
                      <w:divBdr>
                        <w:top w:val="none" w:sz="0" w:space="0" w:color="auto"/>
                        <w:left w:val="none" w:sz="0" w:space="0" w:color="auto"/>
                        <w:bottom w:val="none" w:sz="0" w:space="0" w:color="auto"/>
                        <w:right w:val="none" w:sz="0" w:space="0" w:color="auto"/>
                      </w:divBdr>
                    </w:div>
                  </w:divsChild>
                </w:div>
                <w:div w:id="1590850645">
                  <w:marLeft w:val="0"/>
                  <w:marRight w:val="0"/>
                  <w:marTop w:val="0"/>
                  <w:marBottom w:val="0"/>
                  <w:divBdr>
                    <w:top w:val="none" w:sz="0" w:space="0" w:color="auto"/>
                    <w:left w:val="none" w:sz="0" w:space="0" w:color="auto"/>
                    <w:bottom w:val="none" w:sz="0" w:space="0" w:color="auto"/>
                    <w:right w:val="none" w:sz="0" w:space="0" w:color="auto"/>
                  </w:divBdr>
                  <w:divsChild>
                    <w:div w:id="1217274234">
                      <w:marLeft w:val="0"/>
                      <w:marRight w:val="0"/>
                      <w:marTop w:val="0"/>
                      <w:marBottom w:val="0"/>
                      <w:divBdr>
                        <w:top w:val="none" w:sz="0" w:space="0" w:color="auto"/>
                        <w:left w:val="none" w:sz="0" w:space="0" w:color="auto"/>
                        <w:bottom w:val="none" w:sz="0" w:space="0" w:color="auto"/>
                        <w:right w:val="none" w:sz="0" w:space="0" w:color="auto"/>
                      </w:divBdr>
                    </w:div>
                  </w:divsChild>
                </w:div>
                <w:div w:id="795371907">
                  <w:marLeft w:val="0"/>
                  <w:marRight w:val="0"/>
                  <w:marTop w:val="0"/>
                  <w:marBottom w:val="0"/>
                  <w:divBdr>
                    <w:top w:val="none" w:sz="0" w:space="0" w:color="auto"/>
                    <w:left w:val="none" w:sz="0" w:space="0" w:color="auto"/>
                    <w:bottom w:val="none" w:sz="0" w:space="0" w:color="auto"/>
                    <w:right w:val="none" w:sz="0" w:space="0" w:color="auto"/>
                  </w:divBdr>
                  <w:divsChild>
                    <w:div w:id="288165156">
                      <w:marLeft w:val="0"/>
                      <w:marRight w:val="0"/>
                      <w:marTop w:val="0"/>
                      <w:marBottom w:val="0"/>
                      <w:divBdr>
                        <w:top w:val="none" w:sz="0" w:space="0" w:color="auto"/>
                        <w:left w:val="none" w:sz="0" w:space="0" w:color="auto"/>
                        <w:bottom w:val="none" w:sz="0" w:space="0" w:color="auto"/>
                        <w:right w:val="none" w:sz="0" w:space="0" w:color="auto"/>
                      </w:divBdr>
                    </w:div>
                  </w:divsChild>
                </w:div>
                <w:div w:id="429082170">
                  <w:marLeft w:val="0"/>
                  <w:marRight w:val="0"/>
                  <w:marTop w:val="0"/>
                  <w:marBottom w:val="0"/>
                  <w:divBdr>
                    <w:top w:val="none" w:sz="0" w:space="0" w:color="auto"/>
                    <w:left w:val="none" w:sz="0" w:space="0" w:color="auto"/>
                    <w:bottom w:val="none" w:sz="0" w:space="0" w:color="auto"/>
                    <w:right w:val="none" w:sz="0" w:space="0" w:color="auto"/>
                  </w:divBdr>
                  <w:divsChild>
                    <w:div w:id="1988779939">
                      <w:marLeft w:val="0"/>
                      <w:marRight w:val="0"/>
                      <w:marTop w:val="0"/>
                      <w:marBottom w:val="0"/>
                      <w:divBdr>
                        <w:top w:val="none" w:sz="0" w:space="0" w:color="auto"/>
                        <w:left w:val="none" w:sz="0" w:space="0" w:color="auto"/>
                        <w:bottom w:val="none" w:sz="0" w:space="0" w:color="auto"/>
                        <w:right w:val="none" w:sz="0" w:space="0" w:color="auto"/>
                      </w:divBdr>
                    </w:div>
                  </w:divsChild>
                </w:div>
                <w:div w:id="124737563">
                  <w:marLeft w:val="0"/>
                  <w:marRight w:val="0"/>
                  <w:marTop w:val="0"/>
                  <w:marBottom w:val="0"/>
                  <w:divBdr>
                    <w:top w:val="none" w:sz="0" w:space="0" w:color="auto"/>
                    <w:left w:val="none" w:sz="0" w:space="0" w:color="auto"/>
                    <w:bottom w:val="none" w:sz="0" w:space="0" w:color="auto"/>
                    <w:right w:val="none" w:sz="0" w:space="0" w:color="auto"/>
                  </w:divBdr>
                  <w:divsChild>
                    <w:div w:id="735249782">
                      <w:marLeft w:val="0"/>
                      <w:marRight w:val="0"/>
                      <w:marTop w:val="0"/>
                      <w:marBottom w:val="0"/>
                      <w:divBdr>
                        <w:top w:val="none" w:sz="0" w:space="0" w:color="auto"/>
                        <w:left w:val="none" w:sz="0" w:space="0" w:color="auto"/>
                        <w:bottom w:val="none" w:sz="0" w:space="0" w:color="auto"/>
                        <w:right w:val="none" w:sz="0" w:space="0" w:color="auto"/>
                      </w:divBdr>
                    </w:div>
                  </w:divsChild>
                </w:div>
                <w:div w:id="909995983">
                  <w:marLeft w:val="0"/>
                  <w:marRight w:val="0"/>
                  <w:marTop w:val="0"/>
                  <w:marBottom w:val="0"/>
                  <w:divBdr>
                    <w:top w:val="none" w:sz="0" w:space="0" w:color="auto"/>
                    <w:left w:val="none" w:sz="0" w:space="0" w:color="auto"/>
                    <w:bottom w:val="none" w:sz="0" w:space="0" w:color="auto"/>
                    <w:right w:val="none" w:sz="0" w:space="0" w:color="auto"/>
                  </w:divBdr>
                  <w:divsChild>
                    <w:div w:id="948704315">
                      <w:marLeft w:val="0"/>
                      <w:marRight w:val="0"/>
                      <w:marTop w:val="0"/>
                      <w:marBottom w:val="0"/>
                      <w:divBdr>
                        <w:top w:val="none" w:sz="0" w:space="0" w:color="auto"/>
                        <w:left w:val="none" w:sz="0" w:space="0" w:color="auto"/>
                        <w:bottom w:val="none" w:sz="0" w:space="0" w:color="auto"/>
                        <w:right w:val="none" w:sz="0" w:space="0" w:color="auto"/>
                      </w:divBdr>
                    </w:div>
                  </w:divsChild>
                </w:div>
                <w:div w:id="993794766">
                  <w:marLeft w:val="0"/>
                  <w:marRight w:val="0"/>
                  <w:marTop w:val="0"/>
                  <w:marBottom w:val="0"/>
                  <w:divBdr>
                    <w:top w:val="none" w:sz="0" w:space="0" w:color="auto"/>
                    <w:left w:val="none" w:sz="0" w:space="0" w:color="auto"/>
                    <w:bottom w:val="none" w:sz="0" w:space="0" w:color="auto"/>
                    <w:right w:val="none" w:sz="0" w:space="0" w:color="auto"/>
                  </w:divBdr>
                  <w:divsChild>
                    <w:div w:id="116728345">
                      <w:marLeft w:val="0"/>
                      <w:marRight w:val="0"/>
                      <w:marTop w:val="0"/>
                      <w:marBottom w:val="0"/>
                      <w:divBdr>
                        <w:top w:val="none" w:sz="0" w:space="0" w:color="auto"/>
                        <w:left w:val="none" w:sz="0" w:space="0" w:color="auto"/>
                        <w:bottom w:val="none" w:sz="0" w:space="0" w:color="auto"/>
                        <w:right w:val="none" w:sz="0" w:space="0" w:color="auto"/>
                      </w:divBdr>
                    </w:div>
                  </w:divsChild>
                </w:div>
                <w:div w:id="1947811175">
                  <w:marLeft w:val="0"/>
                  <w:marRight w:val="0"/>
                  <w:marTop w:val="0"/>
                  <w:marBottom w:val="0"/>
                  <w:divBdr>
                    <w:top w:val="none" w:sz="0" w:space="0" w:color="auto"/>
                    <w:left w:val="none" w:sz="0" w:space="0" w:color="auto"/>
                    <w:bottom w:val="none" w:sz="0" w:space="0" w:color="auto"/>
                    <w:right w:val="none" w:sz="0" w:space="0" w:color="auto"/>
                  </w:divBdr>
                  <w:divsChild>
                    <w:div w:id="1665477648">
                      <w:marLeft w:val="0"/>
                      <w:marRight w:val="0"/>
                      <w:marTop w:val="0"/>
                      <w:marBottom w:val="0"/>
                      <w:divBdr>
                        <w:top w:val="none" w:sz="0" w:space="0" w:color="auto"/>
                        <w:left w:val="none" w:sz="0" w:space="0" w:color="auto"/>
                        <w:bottom w:val="none" w:sz="0" w:space="0" w:color="auto"/>
                        <w:right w:val="none" w:sz="0" w:space="0" w:color="auto"/>
                      </w:divBdr>
                    </w:div>
                  </w:divsChild>
                </w:div>
                <w:div w:id="434524769">
                  <w:marLeft w:val="0"/>
                  <w:marRight w:val="0"/>
                  <w:marTop w:val="0"/>
                  <w:marBottom w:val="0"/>
                  <w:divBdr>
                    <w:top w:val="none" w:sz="0" w:space="0" w:color="auto"/>
                    <w:left w:val="none" w:sz="0" w:space="0" w:color="auto"/>
                    <w:bottom w:val="none" w:sz="0" w:space="0" w:color="auto"/>
                    <w:right w:val="none" w:sz="0" w:space="0" w:color="auto"/>
                  </w:divBdr>
                  <w:divsChild>
                    <w:div w:id="1040320603">
                      <w:marLeft w:val="0"/>
                      <w:marRight w:val="0"/>
                      <w:marTop w:val="0"/>
                      <w:marBottom w:val="0"/>
                      <w:divBdr>
                        <w:top w:val="none" w:sz="0" w:space="0" w:color="auto"/>
                        <w:left w:val="none" w:sz="0" w:space="0" w:color="auto"/>
                        <w:bottom w:val="none" w:sz="0" w:space="0" w:color="auto"/>
                        <w:right w:val="none" w:sz="0" w:space="0" w:color="auto"/>
                      </w:divBdr>
                    </w:div>
                  </w:divsChild>
                </w:div>
                <w:div w:id="741634211">
                  <w:marLeft w:val="0"/>
                  <w:marRight w:val="0"/>
                  <w:marTop w:val="0"/>
                  <w:marBottom w:val="0"/>
                  <w:divBdr>
                    <w:top w:val="none" w:sz="0" w:space="0" w:color="auto"/>
                    <w:left w:val="none" w:sz="0" w:space="0" w:color="auto"/>
                    <w:bottom w:val="none" w:sz="0" w:space="0" w:color="auto"/>
                    <w:right w:val="none" w:sz="0" w:space="0" w:color="auto"/>
                  </w:divBdr>
                  <w:divsChild>
                    <w:div w:id="1785808412">
                      <w:marLeft w:val="0"/>
                      <w:marRight w:val="0"/>
                      <w:marTop w:val="0"/>
                      <w:marBottom w:val="0"/>
                      <w:divBdr>
                        <w:top w:val="none" w:sz="0" w:space="0" w:color="auto"/>
                        <w:left w:val="none" w:sz="0" w:space="0" w:color="auto"/>
                        <w:bottom w:val="none" w:sz="0" w:space="0" w:color="auto"/>
                        <w:right w:val="none" w:sz="0" w:space="0" w:color="auto"/>
                      </w:divBdr>
                    </w:div>
                  </w:divsChild>
                </w:div>
                <w:div w:id="1498762278">
                  <w:marLeft w:val="0"/>
                  <w:marRight w:val="0"/>
                  <w:marTop w:val="0"/>
                  <w:marBottom w:val="0"/>
                  <w:divBdr>
                    <w:top w:val="none" w:sz="0" w:space="0" w:color="auto"/>
                    <w:left w:val="none" w:sz="0" w:space="0" w:color="auto"/>
                    <w:bottom w:val="none" w:sz="0" w:space="0" w:color="auto"/>
                    <w:right w:val="none" w:sz="0" w:space="0" w:color="auto"/>
                  </w:divBdr>
                  <w:divsChild>
                    <w:div w:id="1364596736">
                      <w:marLeft w:val="0"/>
                      <w:marRight w:val="0"/>
                      <w:marTop w:val="0"/>
                      <w:marBottom w:val="0"/>
                      <w:divBdr>
                        <w:top w:val="none" w:sz="0" w:space="0" w:color="auto"/>
                        <w:left w:val="none" w:sz="0" w:space="0" w:color="auto"/>
                        <w:bottom w:val="none" w:sz="0" w:space="0" w:color="auto"/>
                        <w:right w:val="none" w:sz="0" w:space="0" w:color="auto"/>
                      </w:divBdr>
                    </w:div>
                  </w:divsChild>
                </w:div>
                <w:div w:id="242304858">
                  <w:marLeft w:val="0"/>
                  <w:marRight w:val="0"/>
                  <w:marTop w:val="0"/>
                  <w:marBottom w:val="0"/>
                  <w:divBdr>
                    <w:top w:val="none" w:sz="0" w:space="0" w:color="auto"/>
                    <w:left w:val="none" w:sz="0" w:space="0" w:color="auto"/>
                    <w:bottom w:val="none" w:sz="0" w:space="0" w:color="auto"/>
                    <w:right w:val="none" w:sz="0" w:space="0" w:color="auto"/>
                  </w:divBdr>
                  <w:divsChild>
                    <w:div w:id="1715956854">
                      <w:marLeft w:val="0"/>
                      <w:marRight w:val="0"/>
                      <w:marTop w:val="0"/>
                      <w:marBottom w:val="0"/>
                      <w:divBdr>
                        <w:top w:val="none" w:sz="0" w:space="0" w:color="auto"/>
                        <w:left w:val="none" w:sz="0" w:space="0" w:color="auto"/>
                        <w:bottom w:val="none" w:sz="0" w:space="0" w:color="auto"/>
                        <w:right w:val="none" w:sz="0" w:space="0" w:color="auto"/>
                      </w:divBdr>
                    </w:div>
                  </w:divsChild>
                </w:div>
                <w:div w:id="2112704315">
                  <w:marLeft w:val="0"/>
                  <w:marRight w:val="0"/>
                  <w:marTop w:val="0"/>
                  <w:marBottom w:val="0"/>
                  <w:divBdr>
                    <w:top w:val="none" w:sz="0" w:space="0" w:color="auto"/>
                    <w:left w:val="none" w:sz="0" w:space="0" w:color="auto"/>
                    <w:bottom w:val="none" w:sz="0" w:space="0" w:color="auto"/>
                    <w:right w:val="none" w:sz="0" w:space="0" w:color="auto"/>
                  </w:divBdr>
                  <w:divsChild>
                    <w:div w:id="1882327728">
                      <w:marLeft w:val="0"/>
                      <w:marRight w:val="0"/>
                      <w:marTop w:val="0"/>
                      <w:marBottom w:val="0"/>
                      <w:divBdr>
                        <w:top w:val="none" w:sz="0" w:space="0" w:color="auto"/>
                        <w:left w:val="none" w:sz="0" w:space="0" w:color="auto"/>
                        <w:bottom w:val="none" w:sz="0" w:space="0" w:color="auto"/>
                        <w:right w:val="none" w:sz="0" w:space="0" w:color="auto"/>
                      </w:divBdr>
                    </w:div>
                  </w:divsChild>
                </w:div>
                <w:div w:id="779648708">
                  <w:marLeft w:val="0"/>
                  <w:marRight w:val="0"/>
                  <w:marTop w:val="0"/>
                  <w:marBottom w:val="0"/>
                  <w:divBdr>
                    <w:top w:val="none" w:sz="0" w:space="0" w:color="auto"/>
                    <w:left w:val="none" w:sz="0" w:space="0" w:color="auto"/>
                    <w:bottom w:val="none" w:sz="0" w:space="0" w:color="auto"/>
                    <w:right w:val="none" w:sz="0" w:space="0" w:color="auto"/>
                  </w:divBdr>
                  <w:divsChild>
                    <w:div w:id="808784415">
                      <w:marLeft w:val="0"/>
                      <w:marRight w:val="0"/>
                      <w:marTop w:val="0"/>
                      <w:marBottom w:val="0"/>
                      <w:divBdr>
                        <w:top w:val="none" w:sz="0" w:space="0" w:color="auto"/>
                        <w:left w:val="none" w:sz="0" w:space="0" w:color="auto"/>
                        <w:bottom w:val="none" w:sz="0" w:space="0" w:color="auto"/>
                        <w:right w:val="none" w:sz="0" w:space="0" w:color="auto"/>
                      </w:divBdr>
                    </w:div>
                  </w:divsChild>
                </w:div>
                <w:div w:id="945846264">
                  <w:marLeft w:val="0"/>
                  <w:marRight w:val="0"/>
                  <w:marTop w:val="0"/>
                  <w:marBottom w:val="0"/>
                  <w:divBdr>
                    <w:top w:val="none" w:sz="0" w:space="0" w:color="auto"/>
                    <w:left w:val="none" w:sz="0" w:space="0" w:color="auto"/>
                    <w:bottom w:val="none" w:sz="0" w:space="0" w:color="auto"/>
                    <w:right w:val="none" w:sz="0" w:space="0" w:color="auto"/>
                  </w:divBdr>
                  <w:divsChild>
                    <w:div w:id="1401293689">
                      <w:marLeft w:val="0"/>
                      <w:marRight w:val="0"/>
                      <w:marTop w:val="0"/>
                      <w:marBottom w:val="0"/>
                      <w:divBdr>
                        <w:top w:val="none" w:sz="0" w:space="0" w:color="auto"/>
                        <w:left w:val="none" w:sz="0" w:space="0" w:color="auto"/>
                        <w:bottom w:val="none" w:sz="0" w:space="0" w:color="auto"/>
                        <w:right w:val="none" w:sz="0" w:space="0" w:color="auto"/>
                      </w:divBdr>
                    </w:div>
                  </w:divsChild>
                </w:div>
                <w:div w:id="1894999636">
                  <w:marLeft w:val="0"/>
                  <w:marRight w:val="0"/>
                  <w:marTop w:val="0"/>
                  <w:marBottom w:val="0"/>
                  <w:divBdr>
                    <w:top w:val="none" w:sz="0" w:space="0" w:color="auto"/>
                    <w:left w:val="none" w:sz="0" w:space="0" w:color="auto"/>
                    <w:bottom w:val="none" w:sz="0" w:space="0" w:color="auto"/>
                    <w:right w:val="none" w:sz="0" w:space="0" w:color="auto"/>
                  </w:divBdr>
                  <w:divsChild>
                    <w:div w:id="248193723">
                      <w:marLeft w:val="0"/>
                      <w:marRight w:val="0"/>
                      <w:marTop w:val="0"/>
                      <w:marBottom w:val="0"/>
                      <w:divBdr>
                        <w:top w:val="none" w:sz="0" w:space="0" w:color="auto"/>
                        <w:left w:val="none" w:sz="0" w:space="0" w:color="auto"/>
                        <w:bottom w:val="none" w:sz="0" w:space="0" w:color="auto"/>
                        <w:right w:val="none" w:sz="0" w:space="0" w:color="auto"/>
                      </w:divBdr>
                    </w:div>
                  </w:divsChild>
                </w:div>
                <w:div w:id="297347263">
                  <w:marLeft w:val="0"/>
                  <w:marRight w:val="0"/>
                  <w:marTop w:val="0"/>
                  <w:marBottom w:val="0"/>
                  <w:divBdr>
                    <w:top w:val="none" w:sz="0" w:space="0" w:color="auto"/>
                    <w:left w:val="none" w:sz="0" w:space="0" w:color="auto"/>
                    <w:bottom w:val="none" w:sz="0" w:space="0" w:color="auto"/>
                    <w:right w:val="none" w:sz="0" w:space="0" w:color="auto"/>
                  </w:divBdr>
                  <w:divsChild>
                    <w:div w:id="1140614825">
                      <w:marLeft w:val="0"/>
                      <w:marRight w:val="0"/>
                      <w:marTop w:val="0"/>
                      <w:marBottom w:val="0"/>
                      <w:divBdr>
                        <w:top w:val="none" w:sz="0" w:space="0" w:color="auto"/>
                        <w:left w:val="none" w:sz="0" w:space="0" w:color="auto"/>
                        <w:bottom w:val="none" w:sz="0" w:space="0" w:color="auto"/>
                        <w:right w:val="none" w:sz="0" w:space="0" w:color="auto"/>
                      </w:divBdr>
                    </w:div>
                  </w:divsChild>
                </w:div>
                <w:div w:id="717125581">
                  <w:marLeft w:val="0"/>
                  <w:marRight w:val="0"/>
                  <w:marTop w:val="0"/>
                  <w:marBottom w:val="0"/>
                  <w:divBdr>
                    <w:top w:val="none" w:sz="0" w:space="0" w:color="auto"/>
                    <w:left w:val="none" w:sz="0" w:space="0" w:color="auto"/>
                    <w:bottom w:val="none" w:sz="0" w:space="0" w:color="auto"/>
                    <w:right w:val="none" w:sz="0" w:space="0" w:color="auto"/>
                  </w:divBdr>
                  <w:divsChild>
                    <w:div w:id="689726395">
                      <w:marLeft w:val="0"/>
                      <w:marRight w:val="0"/>
                      <w:marTop w:val="0"/>
                      <w:marBottom w:val="0"/>
                      <w:divBdr>
                        <w:top w:val="none" w:sz="0" w:space="0" w:color="auto"/>
                        <w:left w:val="none" w:sz="0" w:space="0" w:color="auto"/>
                        <w:bottom w:val="none" w:sz="0" w:space="0" w:color="auto"/>
                        <w:right w:val="none" w:sz="0" w:space="0" w:color="auto"/>
                      </w:divBdr>
                    </w:div>
                  </w:divsChild>
                </w:div>
                <w:div w:id="323120797">
                  <w:marLeft w:val="0"/>
                  <w:marRight w:val="0"/>
                  <w:marTop w:val="0"/>
                  <w:marBottom w:val="0"/>
                  <w:divBdr>
                    <w:top w:val="none" w:sz="0" w:space="0" w:color="auto"/>
                    <w:left w:val="none" w:sz="0" w:space="0" w:color="auto"/>
                    <w:bottom w:val="none" w:sz="0" w:space="0" w:color="auto"/>
                    <w:right w:val="none" w:sz="0" w:space="0" w:color="auto"/>
                  </w:divBdr>
                  <w:divsChild>
                    <w:div w:id="479155737">
                      <w:marLeft w:val="0"/>
                      <w:marRight w:val="0"/>
                      <w:marTop w:val="0"/>
                      <w:marBottom w:val="0"/>
                      <w:divBdr>
                        <w:top w:val="none" w:sz="0" w:space="0" w:color="auto"/>
                        <w:left w:val="none" w:sz="0" w:space="0" w:color="auto"/>
                        <w:bottom w:val="none" w:sz="0" w:space="0" w:color="auto"/>
                        <w:right w:val="none" w:sz="0" w:space="0" w:color="auto"/>
                      </w:divBdr>
                    </w:div>
                  </w:divsChild>
                </w:div>
                <w:div w:id="2129616833">
                  <w:marLeft w:val="0"/>
                  <w:marRight w:val="0"/>
                  <w:marTop w:val="0"/>
                  <w:marBottom w:val="0"/>
                  <w:divBdr>
                    <w:top w:val="none" w:sz="0" w:space="0" w:color="auto"/>
                    <w:left w:val="none" w:sz="0" w:space="0" w:color="auto"/>
                    <w:bottom w:val="none" w:sz="0" w:space="0" w:color="auto"/>
                    <w:right w:val="none" w:sz="0" w:space="0" w:color="auto"/>
                  </w:divBdr>
                  <w:divsChild>
                    <w:div w:id="818308987">
                      <w:marLeft w:val="0"/>
                      <w:marRight w:val="0"/>
                      <w:marTop w:val="0"/>
                      <w:marBottom w:val="0"/>
                      <w:divBdr>
                        <w:top w:val="none" w:sz="0" w:space="0" w:color="auto"/>
                        <w:left w:val="none" w:sz="0" w:space="0" w:color="auto"/>
                        <w:bottom w:val="none" w:sz="0" w:space="0" w:color="auto"/>
                        <w:right w:val="none" w:sz="0" w:space="0" w:color="auto"/>
                      </w:divBdr>
                    </w:div>
                  </w:divsChild>
                </w:div>
                <w:div w:id="1424956266">
                  <w:marLeft w:val="0"/>
                  <w:marRight w:val="0"/>
                  <w:marTop w:val="0"/>
                  <w:marBottom w:val="0"/>
                  <w:divBdr>
                    <w:top w:val="none" w:sz="0" w:space="0" w:color="auto"/>
                    <w:left w:val="none" w:sz="0" w:space="0" w:color="auto"/>
                    <w:bottom w:val="none" w:sz="0" w:space="0" w:color="auto"/>
                    <w:right w:val="none" w:sz="0" w:space="0" w:color="auto"/>
                  </w:divBdr>
                  <w:divsChild>
                    <w:div w:id="556624402">
                      <w:marLeft w:val="0"/>
                      <w:marRight w:val="0"/>
                      <w:marTop w:val="0"/>
                      <w:marBottom w:val="0"/>
                      <w:divBdr>
                        <w:top w:val="none" w:sz="0" w:space="0" w:color="auto"/>
                        <w:left w:val="none" w:sz="0" w:space="0" w:color="auto"/>
                        <w:bottom w:val="none" w:sz="0" w:space="0" w:color="auto"/>
                        <w:right w:val="none" w:sz="0" w:space="0" w:color="auto"/>
                      </w:divBdr>
                    </w:div>
                  </w:divsChild>
                </w:div>
                <w:div w:id="1470442448">
                  <w:marLeft w:val="0"/>
                  <w:marRight w:val="0"/>
                  <w:marTop w:val="0"/>
                  <w:marBottom w:val="0"/>
                  <w:divBdr>
                    <w:top w:val="none" w:sz="0" w:space="0" w:color="auto"/>
                    <w:left w:val="none" w:sz="0" w:space="0" w:color="auto"/>
                    <w:bottom w:val="none" w:sz="0" w:space="0" w:color="auto"/>
                    <w:right w:val="none" w:sz="0" w:space="0" w:color="auto"/>
                  </w:divBdr>
                  <w:divsChild>
                    <w:div w:id="957761773">
                      <w:marLeft w:val="0"/>
                      <w:marRight w:val="0"/>
                      <w:marTop w:val="0"/>
                      <w:marBottom w:val="0"/>
                      <w:divBdr>
                        <w:top w:val="none" w:sz="0" w:space="0" w:color="auto"/>
                        <w:left w:val="none" w:sz="0" w:space="0" w:color="auto"/>
                        <w:bottom w:val="none" w:sz="0" w:space="0" w:color="auto"/>
                        <w:right w:val="none" w:sz="0" w:space="0" w:color="auto"/>
                      </w:divBdr>
                    </w:div>
                  </w:divsChild>
                </w:div>
                <w:div w:id="1262181668">
                  <w:marLeft w:val="0"/>
                  <w:marRight w:val="0"/>
                  <w:marTop w:val="0"/>
                  <w:marBottom w:val="0"/>
                  <w:divBdr>
                    <w:top w:val="none" w:sz="0" w:space="0" w:color="auto"/>
                    <w:left w:val="none" w:sz="0" w:space="0" w:color="auto"/>
                    <w:bottom w:val="none" w:sz="0" w:space="0" w:color="auto"/>
                    <w:right w:val="none" w:sz="0" w:space="0" w:color="auto"/>
                  </w:divBdr>
                  <w:divsChild>
                    <w:div w:id="1410813973">
                      <w:marLeft w:val="0"/>
                      <w:marRight w:val="0"/>
                      <w:marTop w:val="0"/>
                      <w:marBottom w:val="0"/>
                      <w:divBdr>
                        <w:top w:val="none" w:sz="0" w:space="0" w:color="auto"/>
                        <w:left w:val="none" w:sz="0" w:space="0" w:color="auto"/>
                        <w:bottom w:val="none" w:sz="0" w:space="0" w:color="auto"/>
                        <w:right w:val="none" w:sz="0" w:space="0" w:color="auto"/>
                      </w:divBdr>
                    </w:div>
                  </w:divsChild>
                </w:div>
                <w:div w:id="2061055061">
                  <w:marLeft w:val="0"/>
                  <w:marRight w:val="0"/>
                  <w:marTop w:val="0"/>
                  <w:marBottom w:val="0"/>
                  <w:divBdr>
                    <w:top w:val="none" w:sz="0" w:space="0" w:color="auto"/>
                    <w:left w:val="none" w:sz="0" w:space="0" w:color="auto"/>
                    <w:bottom w:val="none" w:sz="0" w:space="0" w:color="auto"/>
                    <w:right w:val="none" w:sz="0" w:space="0" w:color="auto"/>
                  </w:divBdr>
                  <w:divsChild>
                    <w:div w:id="1492134154">
                      <w:marLeft w:val="0"/>
                      <w:marRight w:val="0"/>
                      <w:marTop w:val="0"/>
                      <w:marBottom w:val="0"/>
                      <w:divBdr>
                        <w:top w:val="none" w:sz="0" w:space="0" w:color="auto"/>
                        <w:left w:val="none" w:sz="0" w:space="0" w:color="auto"/>
                        <w:bottom w:val="none" w:sz="0" w:space="0" w:color="auto"/>
                        <w:right w:val="none" w:sz="0" w:space="0" w:color="auto"/>
                      </w:divBdr>
                    </w:div>
                  </w:divsChild>
                </w:div>
                <w:div w:id="707413413">
                  <w:marLeft w:val="0"/>
                  <w:marRight w:val="0"/>
                  <w:marTop w:val="0"/>
                  <w:marBottom w:val="0"/>
                  <w:divBdr>
                    <w:top w:val="none" w:sz="0" w:space="0" w:color="auto"/>
                    <w:left w:val="none" w:sz="0" w:space="0" w:color="auto"/>
                    <w:bottom w:val="none" w:sz="0" w:space="0" w:color="auto"/>
                    <w:right w:val="none" w:sz="0" w:space="0" w:color="auto"/>
                  </w:divBdr>
                  <w:divsChild>
                    <w:div w:id="944579381">
                      <w:marLeft w:val="0"/>
                      <w:marRight w:val="0"/>
                      <w:marTop w:val="0"/>
                      <w:marBottom w:val="0"/>
                      <w:divBdr>
                        <w:top w:val="none" w:sz="0" w:space="0" w:color="auto"/>
                        <w:left w:val="none" w:sz="0" w:space="0" w:color="auto"/>
                        <w:bottom w:val="none" w:sz="0" w:space="0" w:color="auto"/>
                        <w:right w:val="none" w:sz="0" w:space="0" w:color="auto"/>
                      </w:divBdr>
                    </w:div>
                  </w:divsChild>
                </w:div>
                <w:div w:id="1205142471">
                  <w:marLeft w:val="0"/>
                  <w:marRight w:val="0"/>
                  <w:marTop w:val="0"/>
                  <w:marBottom w:val="0"/>
                  <w:divBdr>
                    <w:top w:val="none" w:sz="0" w:space="0" w:color="auto"/>
                    <w:left w:val="none" w:sz="0" w:space="0" w:color="auto"/>
                    <w:bottom w:val="none" w:sz="0" w:space="0" w:color="auto"/>
                    <w:right w:val="none" w:sz="0" w:space="0" w:color="auto"/>
                  </w:divBdr>
                  <w:divsChild>
                    <w:div w:id="1420760004">
                      <w:marLeft w:val="0"/>
                      <w:marRight w:val="0"/>
                      <w:marTop w:val="0"/>
                      <w:marBottom w:val="0"/>
                      <w:divBdr>
                        <w:top w:val="none" w:sz="0" w:space="0" w:color="auto"/>
                        <w:left w:val="none" w:sz="0" w:space="0" w:color="auto"/>
                        <w:bottom w:val="none" w:sz="0" w:space="0" w:color="auto"/>
                        <w:right w:val="none" w:sz="0" w:space="0" w:color="auto"/>
                      </w:divBdr>
                    </w:div>
                  </w:divsChild>
                </w:div>
                <w:div w:id="880239712">
                  <w:marLeft w:val="0"/>
                  <w:marRight w:val="0"/>
                  <w:marTop w:val="0"/>
                  <w:marBottom w:val="0"/>
                  <w:divBdr>
                    <w:top w:val="none" w:sz="0" w:space="0" w:color="auto"/>
                    <w:left w:val="none" w:sz="0" w:space="0" w:color="auto"/>
                    <w:bottom w:val="none" w:sz="0" w:space="0" w:color="auto"/>
                    <w:right w:val="none" w:sz="0" w:space="0" w:color="auto"/>
                  </w:divBdr>
                  <w:divsChild>
                    <w:div w:id="1818257520">
                      <w:marLeft w:val="0"/>
                      <w:marRight w:val="0"/>
                      <w:marTop w:val="0"/>
                      <w:marBottom w:val="0"/>
                      <w:divBdr>
                        <w:top w:val="none" w:sz="0" w:space="0" w:color="auto"/>
                        <w:left w:val="none" w:sz="0" w:space="0" w:color="auto"/>
                        <w:bottom w:val="none" w:sz="0" w:space="0" w:color="auto"/>
                        <w:right w:val="none" w:sz="0" w:space="0" w:color="auto"/>
                      </w:divBdr>
                    </w:div>
                  </w:divsChild>
                </w:div>
                <w:div w:id="1937327789">
                  <w:marLeft w:val="0"/>
                  <w:marRight w:val="0"/>
                  <w:marTop w:val="0"/>
                  <w:marBottom w:val="0"/>
                  <w:divBdr>
                    <w:top w:val="none" w:sz="0" w:space="0" w:color="auto"/>
                    <w:left w:val="none" w:sz="0" w:space="0" w:color="auto"/>
                    <w:bottom w:val="none" w:sz="0" w:space="0" w:color="auto"/>
                    <w:right w:val="none" w:sz="0" w:space="0" w:color="auto"/>
                  </w:divBdr>
                  <w:divsChild>
                    <w:div w:id="1705986223">
                      <w:marLeft w:val="0"/>
                      <w:marRight w:val="0"/>
                      <w:marTop w:val="0"/>
                      <w:marBottom w:val="0"/>
                      <w:divBdr>
                        <w:top w:val="none" w:sz="0" w:space="0" w:color="auto"/>
                        <w:left w:val="none" w:sz="0" w:space="0" w:color="auto"/>
                        <w:bottom w:val="none" w:sz="0" w:space="0" w:color="auto"/>
                        <w:right w:val="none" w:sz="0" w:space="0" w:color="auto"/>
                      </w:divBdr>
                    </w:div>
                  </w:divsChild>
                </w:div>
                <w:div w:id="1773017045">
                  <w:marLeft w:val="0"/>
                  <w:marRight w:val="0"/>
                  <w:marTop w:val="0"/>
                  <w:marBottom w:val="0"/>
                  <w:divBdr>
                    <w:top w:val="none" w:sz="0" w:space="0" w:color="auto"/>
                    <w:left w:val="none" w:sz="0" w:space="0" w:color="auto"/>
                    <w:bottom w:val="none" w:sz="0" w:space="0" w:color="auto"/>
                    <w:right w:val="none" w:sz="0" w:space="0" w:color="auto"/>
                  </w:divBdr>
                  <w:divsChild>
                    <w:div w:id="1733696607">
                      <w:marLeft w:val="0"/>
                      <w:marRight w:val="0"/>
                      <w:marTop w:val="0"/>
                      <w:marBottom w:val="0"/>
                      <w:divBdr>
                        <w:top w:val="none" w:sz="0" w:space="0" w:color="auto"/>
                        <w:left w:val="none" w:sz="0" w:space="0" w:color="auto"/>
                        <w:bottom w:val="none" w:sz="0" w:space="0" w:color="auto"/>
                        <w:right w:val="none" w:sz="0" w:space="0" w:color="auto"/>
                      </w:divBdr>
                    </w:div>
                  </w:divsChild>
                </w:div>
                <w:div w:id="141041295">
                  <w:marLeft w:val="0"/>
                  <w:marRight w:val="0"/>
                  <w:marTop w:val="0"/>
                  <w:marBottom w:val="0"/>
                  <w:divBdr>
                    <w:top w:val="none" w:sz="0" w:space="0" w:color="auto"/>
                    <w:left w:val="none" w:sz="0" w:space="0" w:color="auto"/>
                    <w:bottom w:val="none" w:sz="0" w:space="0" w:color="auto"/>
                    <w:right w:val="none" w:sz="0" w:space="0" w:color="auto"/>
                  </w:divBdr>
                  <w:divsChild>
                    <w:div w:id="1134443157">
                      <w:marLeft w:val="0"/>
                      <w:marRight w:val="0"/>
                      <w:marTop w:val="0"/>
                      <w:marBottom w:val="0"/>
                      <w:divBdr>
                        <w:top w:val="none" w:sz="0" w:space="0" w:color="auto"/>
                        <w:left w:val="none" w:sz="0" w:space="0" w:color="auto"/>
                        <w:bottom w:val="none" w:sz="0" w:space="0" w:color="auto"/>
                        <w:right w:val="none" w:sz="0" w:space="0" w:color="auto"/>
                      </w:divBdr>
                    </w:div>
                  </w:divsChild>
                </w:div>
                <w:div w:id="1945185321">
                  <w:marLeft w:val="0"/>
                  <w:marRight w:val="0"/>
                  <w:marTop w:val="0"/>
                  <w:marBottom w:val="0"/>
                  <w:divBdr>
                    <w:top w:val="none" w:sz="0" w:space="0" w:color="auto"/>
                    <w:left w:val="none" w:sz="0" w:space="0" w:color="auto"/>
                    <w:bottom w:val="none" w:sz="0" w:space="0" w:color="auto"/>
                    <w:right w:val="none" w:sz="0" w:space="0" w:color="auto"/>
                  </w:divBdr>
                  <w:divsChild>
                    <w:div w:id="1871145107">
                      <w:marLeft w:val="0"/>
                      <w:marRight w:val="0"/>
                      <w:marTop w:val="0"/>
                      <w:marBottom w:val="0"/>
                      <w:divBdr>
                        <w:top w:val="none" w:sz="0" w:space="0" w:color="auto"/>
                        <w:left w:val="none" w:sz="0" w:space="0" w:color="auto"/>
                        <w:bottom w:val="none" w:sz="0" w:space="0" w:color="auto"/>
                        <w:right w:val="none" w:sz="0" w:space="0" w:color="auto"/>
                      </w:divBdr>
                    </w:div>
                  </w:divsChild>
                </w:div>
                <w:div w:id="1353804618">
                  <w:marLeft w:val="0"/>
                  <w:marRight w:val="0"/>
                  <w:marTop w:val="0"/>
                  <w:marBottom w:val="0"/>
                  <w:divBdr>
                    <w:top w:val="none" w:sz="0" w:space="0" w:color="auto"/>
                    <w:left w:val="none" w:sz="0" w:space="0" w:color="auto"/>
                    <w:bottom w:val="none" w:sz="0" w:space="0" w:color="auto"/>
                    <w:right w:val="none" w:sz="0" w:space="0" w:color="auto"/>
                  </w:divBdr>
                  <w:divsChild>
                    <w:div w:id="1112237672">
                      <w:marLeft w:val="0"/>
                      <w:marRight w:val="0"/>
                      <w:marTop w:val="0"/>
                      <w:marBottom w:val="0"/>
                      <w:divBdr>
                        <w:top w:val="none" w:sz="0" w:space="0" w:color="auto"/>
                        <w:left w:val="none" w:sz="0" w:space="0" w:color="auto"/>
                        <w:bottom w:val="none" w:sz="0" w:space="0" w:color="auto"/>
                        <w:right w:val="none" w:sz="0" w:space="0" w:color="auto"/>
                      </w:divBdr>
                    </w:div>
                  </w:divsChild>
                </w:div>
                <w:div w:id="962003234">
                  <w:marLeft w:val="0"/>
                  <w:marRight w:val="0"/>
                  <w:marTop w:val="0"/>
                  <w:marBottom w:val="0"/>
                  <w:divBdr>
                    <w:top w:val="none" w:sz="0" w:space="0" w:color="auto"/>
                    <w:left w:val="none" w:sz="0" w:space="0" w:color="auto"/>
                    <w:bottom w:val="none" w:sz="0" w:space="0" w:color="auto"/>
                    <w:right w:val="none" w:sz="0" w:space="0" w:color="auto"/>
                  </w:divBdr>
                  <w:divsChild>
                    <w:div w:id="287706531">
                      <w:marLeft w:val="0"/>
                      <w:marRight w:val="0"/>
                      <w:marTop w:val="0"/>
                      <w:marBottom w:val="0"/>
                      <w:divBdr>
                        <w:top w:val="none" w:sz="0" w:space="0" w:color="auto"/>
                        <w:left w:val="none" w:sz="0" w:space="0" w:color="auto"/>
                        <w:bottom w:val="none" w:sz="0" w:space="0" w:color="auto"/>
                        <w:right w:val="none" w:sz="0" w:space="0" w:color="auto"/>
                      </w:divBdr>
                    </w:div>
                  </w:divsChild>
                </w:div>
                <w:div w:id="1560166265">
                  <w:marLeft w:val="0"/>
                  <w:marRight w:val="0"/>
                  <w:marTop w:val="0"/>
                  <w:marBottom w:val="0"/>
                  <w:divBdr>
                    <w:top w:val="none" w:sz="0" w:space="0" w:color="auto"/>
                    <w:left w:val="none" w:sz="0" w:space="0" w:color="auto"/>
                    <w:bottom w:val="none" w:sz="0" w:space="0" w:color="auto"/>
                    <w:right w:val="none" w:sz="0" w:space="0" w:color="auto"/>
                  </w:divBdr>
                  <w:divsChild>
                    <w:div w:id="279192274">
                      <w:marLeft w:val="0"/>
                      <w:marRight w:val="0"/>
                      <w:marTop w:val="0"/>
                      <w:marBottom w:val="0"/>
                      <w:divBdr>
                        <w:top w:val="none" w:sz="0" w:space="0" w:color="auto"/>
                        <w:left w:val="none" w:sz="0" w:space="0" w:color="auto"/>
                        <w:bottom w:val="none" w:sz="0" w:space="0" w:color="auto"/>
                        <w:right w:val="none" w:sz="0" w:space="0" w:color="auto"/>
                      </w:divBdr>
                    </w:div>
                  </w:divsChild>
                </w:div>
                <w:div w:id="1056706100">
                  <w:marLeft w:val="0"/>
                  <w:marRight w:val="0"/>
                  <w:marTop w:val="0"/>
                  <w:marBottom w:val="0"/>
                  <w:divBdr>
                    <w:top w:val="none" w:sz="0" w:space="0" w:color="auto"/>
                    <w:left w:val="none" w:sz="0" w:space="0" w:color="auto"/>
                    <w:bottom w:val="none" w:sz="0" w:space="0" w:color="auto"/>
                    <w:right w:val="none" w:sz="0" w:space="0" w:color="auto"/>
                  </w:divBdr>
                  <w:divsChild>
                    <w:div w:id="559170830">
                      <w:marLeft w:val="0"/>
                      <w:marRight w:val="0"/>
                      <w:marTop w:val="0"/>
                      <w:marBottom w:val="0"/>
                      <w:divBdr>
                        <w:top w:val="none" w:sz="0" w:space="0" w:color="auto"/>
                        <w:left w:val="none" w:sz="0" w:space="0" w:color="auto"/>
                        <w:bottom w:val="none" w:sz="0" w:space="0" w:color="auto"/>
                        <w:right w:val="none" w:sz="0" w:space="0" w:color="auto"/>
                      </w:divBdr>
                    </w:div>
                  </w:divsChild>
                </w:div>
                <w:div w:id="1205875054">
                  <w:marLeft w:val="0"/>
                  <w:marRight w:val="0"/>
                  <w:marTop w:val="0"/>
                  <w:marBottom w:val="0"/>
                  <w:divBdr>
                    <w:top w:val="none" w:sz="0" w:space="0" w:color="auto"/>
                    <w:left w:val="none" w:sz="0" w:space="0" w:color="auto"/>
                    <w:bottom w:val="none" w:sz="0" w:space="0" w:color="auto"/>
                    <w:right w:val="none" w:sz="0" w:space="0" w:color="auto"/>
                  </w:divBdr>
                  <w:divsChild>
                    <w:div w:id="1795324054">
                      <w:marLeft w:val="0"/>
                      <w:marRight w:val="0"/>
                      <w:marTop w:val="0"/>
                      <w:marBottom w:val="0"/>
                      <w:divBdr>
                        <w:top w:val="none" w:sz="0" w:space="0" w:color="auto"/>
                        <w:left w:val="none" w:sz="0" w:space="0" w:color="auto"/>
                        <w:bottom w:val="none" w:sz="0" w:space="0" w:color="auto"/>
                        <w:right w:val="none" w:sz="0" w:space="0" w:color="auto"/>
                      </w:divBdr>
                    </w:div>
                  </w:divsChild>
                </w:div>
                <w:div w:id="50153286">
                  <w:marLeft w:val="0"/>
                  <w:marRight w:val="0"/>
                  <w:marTop w:val="0"/>
                  <w:marBottom w:val="0"/>
                  <w:divBdr>
                    <w:top w:val="none" w:sz="0" w:space="0" w:color="auto"/>
                    <w:left w:val="none" w:sz="0" w:space="0" w:color="auto"/>
                    <w:bottom w:val="none" w:sz="0" w:space="0" w:color="auto"/>
                    <w:right w:val="none" w:sz="0" w:space="0" w:color="auto"/>
                  </w:divBdr>
                  <w:divsChild>
                    <w:div w:id="1561475069">
                      <w:marLeft w:val="0"/>
                      <w:marRight w:val="0"/>
                      <w:marTop w:val="0"/>
                      <w:marBottom w:val="0"/>
                      <w:divBdr>
                        <w:top w:val="none" w:sz="0" w:space="0" w:color="auto"/>
                        <w:left w:val="none" w:sz="0" w:space="0" w:color="auto"/>
                        <w:bottom w:val="none" w:sz="0" w:space="0" w:color="auto"/>
                        <w:right w:val="none" w:sz="0" w:space="0" w:color="auto"/>
                      </w:divBdr>
                    </w:div>
                  </w:divsChild>
                </w:div>
                <w:div w:id="152568015">
                  <w:marLeft w:val="0"/>
                  <w:marRight w:val="0"/>
                  <w:marTop w:val="0"/>
                  <w:marBottom w:val="0"/>
                  <w:divBdr>
                    <w:top w:val="none" w:sz="0" w:space="0" w:color="auto"/>
                    <w:left w:val="none" w:sz="0" w:space="0" w:color="auto"/>
                    <w:bottom w:val="none" w:sz="0" w:space="0" w:color="auto"/>
                    <w:right w:val="none" w:sz="0" w:space="0" w:color="auto"/>
                  </w:divBdr>
                  <w:divsChild>
                    <w:div w:id="1808931679">
                      <w:marLeft w:val="0"/>
                      <w:marRight w:val="0"/>
                      <w:marTop w:val="0"/>
                      <w:marBottom w:val="0"/>
                      <w:divBdr>
                        <w:top w:val="none" w:sz="0" w:space="0" w:color="auto"/>
                        <w:left w:val="none" w:sz="0" w:space="0" w:color="auto"/>
                        <w:bottom w:val="none" w:sz="0" w:space="0" w:color="auto"/>
                        <w:right w:val="none" w:sz="0" w:space="0" w:color="auto"/>
                      </w:divBdr>
                    </w:div>
                  </w:divsChild>
                </w:div>
                <w:div w:id="650207452">
                  <w:marLeft w:val="0"/>
                  <w:marRight w:val="0"/>
                  <w:marTop w:val="0"/>
                  <w:marBottom w:val="0"/>
                  <w:divBdr>
                    <w:top w:val="none" w:sz="0" w:space="0" w:color="auto"/>
                    <w:left w:val="none" w:sz="0" w:space="0" w:color="auto"/>
                    <w:bottom w:val="none" w:sz="0" w:space="0" w:color="auto"/>
                    <w:right w:val="none" w:sz="0" w:space="0" w:color="auto"/>
                  </w:divBdr>
                  <w:divsChild>
                    <w:div w:id="399319">
                      <w:marLeft w:val="0"/>
                      <w:marRight w:val="0"/>
                      <w:marTop w:val="0"/>
                      <w:marBottom w:val="0"/>
                      <w:divBdr>
                        <w:top w:val="none" w:sz="0" w:space="0" w:color="auto"/>
                        <w:left w:val="none" w:sz="0" w:space="0" w:color="auto"/>
                        <w:bottom w:val="none" w:sz="0" w:space="0" w:color="auto"/>
                        <w:right w:val="none" w:sz="0" w:space="0" w:color="auto"/>
                      </w:divBdr>
                    </w:div>
                  </w:divsChild>
                </w:div>
                <w:div w:id="2136293701">
                  <w:marLeft w:val="0"/>
                  <w:marRight w:val="0"/>
                  <w:marTop w:val="0"/>
                  <w:marBottom w:val="0"/>
                  <w:divBdr>
                    <w:top w:val="none" w:sz="0" w:space="0" w:color="auto"/>
                    <w:left w:val="none" w:sz="0" w:space="0" w:color="auto"/>
                    <w:bottom w:val="none" w:sz="0" w:space="0" w:color="auto"/>
                    <w:right w:val="none" w:sz="0" w:space="0" w:color="auto"/>
                  </w:divBdr>
                  <w:divsChild>
                    <w:div w:id="153953836">
                      <w:marLeft w:val="0"/>
                      <w:marRight w:val="0"/>
                      <w:marTop w:val="0"/>
                      <w:marBottom w:val="0"/>
                      <w:divBdr>
                        <w:top w:val="none" w:sz="0" w:space="0" w:color="auto"/>
                        <w:left w:val="none" w:sz="0" w:space="0" w:color="auto"/>
                        <w:bottom w:val="none" w:sz="0" w:space="0" w:color="auto"/>
                        <w:right w:val="none" w:sz="0" w:space="0" w:color="auto"/>
                      </w:divBdr>
                    </w:div>
                  </w:divsChild>
                </w:div>
                <w:div w:id="1141385667">
                  <w:marLeft w:val="0"/>
                  <w:marRight w:val="0"/>
                  <w:marTop w:val="0"/>
                  <w:marBottom w:val="0"/>
                  <w:divBdr>
                    <w:top w:val="none" w:sz="0" w:space="0" w:color="auto"/>
                    <w:left w:val="none" w:sz="0" w:space="0" w:color="auto"/>
                    <w:bottom w:val="none" w:sz="0" w:space="0" w:color="auto"/>
                    <w:right w:val="none" w:sz="0" w:space="0" w:color="auto"/>
                  </w:divBdr>
                  <w:divsChild>
                    <w:div w:id="242179530">
                      <w:marLeft w:val="0"/>
                      <w:marRight w:val="0"/>
                      <w:marTop w:val="0"/>
                      <w:marBottom w:val="0"/>
                      <w:divBdr>
                        <w:top w:val="none" w:sz="0" w:space="0" w:color="auto"/>
                        <w:left w:val="none" w:sz="0" w:space="0" w:color="auto"/>
                        <w:bottom w:val="none" w:sz="0" w:space="0" w:color="auto"/>
                        <w:right w:val="none" w:sz="0" w:space="0" w:color="auto"/>
                      </w:divBdr>
                    </w:div>
                  </w:divsChild>
                </w:div>
                <w:div w:id="1333723386">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 w:id="1822386517">
                  <w:marLeft w:val="0"/>
                  <w:marRight w:val="0"/>
                  <w:marTop w:val="0"/>
                  <w:marBottom w:val="0"/>
                  <w:divBdr>
                    <w:top w:val="none" w:sz="0" w:space="0" w:color="auto"/>
                    <w:left w:val="none" w:sz="0" w:space="0" w:color="auto"/>
                    <w:bottom w:val="none" w:sz="0" w:space="0" w:color="auto"/>
                    <w:right w:val="none" w:sz="0" w:space="0" w:color="auto"/>
                  </w:divBdr>
                  <w:divsChild>
                    <w:div w:id="87167177">
                      <w:marLeft w:val="0"/>
                      <w:marRight w:val="0"/>
                      <w:marTop w:val="0"/>
                      <w:marBottom w:val="0"/>
                      <w:divBdr>
                        <w:top w:val="none" w:sz="0" w:space="0" w:color="auto"/>
                        <w:left w:val="none" w:sz="0" w:space="0" w:color="auto"/>
                        <w:bottom w:val="none" w:sz="0" w:space="0" w:color="auto"/>
                        <w:right w:val="none" w:sz="0" w:space="0" w:color="auto"/>
                      </w:divBdr>
                    </w:div>
                  </w:divsChild>
                </w:div>
                <w:div w:id="1716194515">
                  <w:marLeft w:val="0"/>
                  <w:marRight w:val="0"/>
                  <w:marTop w:val="0"/>
                  <w:marBottom w:val="0"/>
                  <w:divBdr>
                    <w:top w:val="none" w:sz="0" w:space="0" w:color="auto"/>
                    <w:left w:val="none" w:sz="0" w:space="0" w:color="auto"/>
                    <w:bottom w:val="none" w:sz="0" w:space="0" w:color="auto"/>
                    <w:right w:val="none" w:sz="0" w:space="0" w:color="auto"/>
                  </w:divBdr>
                  <w:divsChild>
                    <w:div w:id="245502343">
                      <w:marLeft w:val="0"/>
                      <w:marRight w:val="0"/>
                      <w:marTop w:val="0"/>
                      <w:marBottom w:val="0"/>
                      <w:divBdr>
                        <w:top w:val="none" w:sz="0" w:space="0" w:color="auto"/>
                        <w:left w:val="none" w:sz="0" w:space="0" w:color="auto"/>
                        <w:bottom w:val="none" w:sz="0" w:space="0" w:color="auto"/>
                        <w:right w:val="none" w:sz="0" w:space="0" w:color="auto"/>
                      </w:divBdr>
                    </w:div>
                  </w:divsChild>
                </w:div>
                <w:div w:id="753670344">
                  <w:marLeft w:val="0"/>
                  <w:marRight w:val="0"/>
                  <w:marTop w:val="0"/>
                  <w:marBottom w:val="0"/>
                  <w:divBdr>
                    <w:top w:val="none" w:sz="0" w:space="0" w:color="auto"/>
                    <w:left w:val="none" w:sz="0" w:space="0" w:color="auto"/>
                    <w:bottom w:val="none" w:sz="0" w:space="0" w:color="auto"/>
                    <w:right w:val="none" w:sz="0" w:space="0" w:color="auto"/>
                  </w:divBdr>
                  <w:divsChild>
                    <w:div w:id="2120908486">
                      <w:marLeft w:val="0"/>
                      <w:marRight w:val="0"/>
                      <w:marTop w:val="0"/>
                      <w:marBottom w:val="0"/>
                      <w:divBdr>
                        <w:top w:val="none" w:sz="0" w:space="0" w:color="auto"/>
                        <w:left w:val="none" w:sz="0" w:space="0" w:color="auto"/>
                        <w:bottom w:val="none" w:sz="0" w:space="0" w:color="auto"/>
                        <w:right w:val="none" w:sz="0" w:space="0" w:color="auto"/>
                      </w:divBdr>
                    </w:div>
                  </w:divsChild>
                </w:div>
                <w:div w:id="1274290448">
                  <w:marLeft w:val="0"/>
                  <w:marRight w:val="0"/>
                  <w:marTop w:val="0"/>
                  <w:marBottom w:val="0"/>
                  <w:divBdr>
                    <w:top w:val="none" w:sz="0" w:space="0" w:color="auto"/>
                    <w:left w:val="none" w:sz="0" w:space="0" w:color="auto"/>
                    <w:bottom w:val="none" w:sz="0" w:space="0" w:color="auto"/>
                    <w:right w:val="none" w:sz="0" w:space="0" w:color="auto"/>
                  </w:divBdr>
                  <w:divsChild>
                    <w:div w:id="967663244">
                      <w:marLeft w:val="0"/>
                      <w:marRight w:val="0"/>
                      <w:marTop w:val="0"/>
                      <w:marBottom w:val="0"/>
                      <w:divBdr>
                        <w:top w:val="none" w:sz="0" w:space="0" w:color="auto"/>
                        <w:left w:val="none" w:sz="0" w:space="0" w:color="auto"/>
                        <w:bottom w:val="none" w:sz="0" w:space="0" w:color="auto"/>
                        <w:right w:val="none" w:sz="0" w:space="0" w:color="auto"/>
                      </w:divBdr>
                    </w:div>
                  </w:divsChild>
                </w:div>
                <w:div w:id="1921475629">
                  <w:marLeft w:val="0"/>
                  <w:marRight w:val="0"/>
                  <w:marTop w:val="0"/>
                  <w:marBottom w:val="0"/>
                  <w:divBdr>
                    <w:top w:val="none" w:sz="0" w:space="0" w:color="auto"/>
                    <w:left w:val="none" w:sz="0" w:space="0" w:color="auto"/>
                    <w:bottom w:val="none" w:sz="0" w:space="0" w:color="auto"/>
                    <w:right w:val="none" w:sz="0" w:space="0" w:color="auto"/>
                  </w:divBdr>
                  <w:divsChild>
                    <w:div w:id="1711881730">
                      <w:marLeft w:val="0"/>
                      <w:marRight w:val="0"/>
                      <w:marTop w:val="0"/>
                      <w:marBottom w:val="0"/>
                      <w:divBdr>
                        <w:top w:val="none" w:sz="0" w:space="0" w:color="auto"/>
                        <w:left w:val="none" w:sz="0" w:space="0" w:color="auto"/>
                        <w:bottom w:val="none" w:sz="0" w:space="0" w:color="auto"/>
                        <w:right w:val="none" w:sz="0" w:space="0" w:color="auto"/>
                      </w:divBdr>
                    </w:div>
                  </w:divsChild>
                </w:div>
                <w:div w:id="1550461022">
                  <w:marLeft w:val="0"/>
                  <w:marRight w:val="0"/>
                  <w:marTop w:val="0"/>
                  <w:marBottom w:val="0"/>
                  <w:divBdr>
                    <w:top w:val="none" w:sz="0" w:space="0" w:color="auto"/>
                    <w:left w:val="none" w:sz="0" w:space="0" w:color="auto"/>
                    <w:bottom w:val="none" w:sz="0" w:space="0" w:color="auto"/>
                    <w:right w:val="none" w:sz="0" w:space="0" w:color="auto"/>
                  </w:divBdr>
                  <w:divsChild>
                    <w:div w:id="1118259040">
                      <w:marLeft w:val="0"/>
                      <w:marRight w:val="0"/>
                      <w:marTop w:val="0"/>
                      <w:marBottom w:val="0"/>
                      <w:divBdr>
                        <w:top w:val="none" w:sz="0" w:space="0" w:color="auto"/>
                        <w:left w:val="none" w:sz="0" w:space="0" w:color="auto"/>
                        <w:bottom w:val="none" w:sz="0" w:space="0" w:color="auto"/>
                        <w:right w:val="none" w:sz="0" w:space="0" w:color="auto"/>
                      </w:divBdr>
                    </w:div>
                  </w:divsChild>
                </w:div>
                <w:div w:id="1692300704">
                  <w:marLeft w:val="0"/>
                  <w:marRight w:val="0"/>
                  <w:marTop w:val="0"/>
                  <w:marBottom w:val="0"/>
                  <w:divBdr>
                    <w:top w:val="none" w:sz="0" w:space="0" w:color="auto"/>
                    <w:left w:val="none" w:sz="0" w:space="0" w:color="auto"/>
                    <w:bottom w:val="none" w:sz="0" w:space="0" w:color="auto"/>
                    <w:right w:val="none" w:sz="0" w:space="0" w:color="auto"/>
                  </w:divBdr>
                  <w:divsChild>
                    <w:div w:id="667750757">
                      <w:marLeft w:val="0"/>
                      <w:marRight w:val="0"/>
                      <w:marTop w:val="0"/>
                      <w:marBottom w:val="0"/>
                      <w:divBdr>
                        <w:top w:val="none" w:sz="0" w:space="0" w:color="auto"/>
                        <w:left w:val="none" w:sz="0" w:space="0" w:color="auto"/>
                        <w:bottom w:val="none" w:sz="0" w:space="0" w:color="auto"/>
                        <w:right w:val="none" w:sz="0" w:space="0" w:color="auto"/>
                      </w:divBdr>
                    </w:div>
                  </w:divsChild>
                </w:div>
                <w:div w:id="945500579">
                  <w:marLeft w:val="0"/>
                  <w:marRight w:val="0"/>
                  <w:marTop w:val="0"/>
                  <w:marBottom w:val="0"/>
                  <w:divBdr>
                    <w:top w:val="none" w:sz="0" w:space="0" w:color="auto"/>
                    <w:left w:val="none" w:sz="0" w:space="0" w:color="auto"/>
                    <w:bottom w:val="none" w:sz="0" w:space="0" w:color="auto"/>
                    <w:right w:val="none" w:sz="0" w:space="0" w:color="auto"/>
                  </w:divBdr>
                  <w:divsChild>
                    <w:div w:id="882861518">
                      <w:marLeft w:val="0"/>
                      <w:marRight w:val="0"/>
                      <w:marTop w:val="0"/>
                      <w:marBottom w:val="0"/>
                      <w:divBdr>
                        <w:top w:val="none" w:sz="0" w:space="0" w:color="auto"/>
                        <w:left w:val="none" w:sz="0" w:space="0" w:color="auto"/>
                        <w:bottom w:val="none" w:sz="0" w:space="0" w:color="auto"/>
                        <w:right w:val="none" w:sz="0" w:space="0" w:color="auto"/>
                      </w:divBdr>
                    </w:div>
                  </w:divsChild>
                </w:div>
                <w:div w:id="1968925267">
                  <w:marLeft w:val="0"/>
                  <w:marRight w:val="0"/>
                  <w:marTop w:val="0"/>
                  <w:marBottom w:val="0"/>
                  <w:divBdr>
                    <w:top w:val="none" w:sz="0" w:space="0" w:color="auto"/>
                    <w:left w:val="none" w:sz="0" w:space="0" w:color="auto"/>
                    <w:bottom w:val="none" w:sz="0" w:space="0" w:color="auto"/>
                    <w:right w:val="none" w:sz="0" w:space="0" w:color="auto"/>
                  </w:divBdr>
                  <w:divsChild>
                    <w:div w:id="1602643217">
                      <w:marLeft w:val="0"/>
                      <w:marRight w:val="0"/>
                      <w:marTop w:val="0"/>
                      <w:marBottom w:val="0"/>
                      <w:divBdr>
                        <w:top w:val="none" w:sz="0" w:space="0" w:color="auto"/>
                        <w:left w:val="none" w:sz="0" w:space="0" w:color="auto"/>
                        <w:bottom w:val="none" w:sz="0" w:space="0" w:color="auto"/>
                        <w:right w:val="none" w:sz="0" w:space="0" w:color="auto"/>
                      </w:divBdr>
                    </w:div>
                  </w:divsChild>
                </w:div>
                <w:div w:id="843737955">
                  <w:marLeft w:val="0"/>
                  <w:marRight w:val="0"/>
                  <w:marTop w:val="0"/>
                  <w:marBottom w:val="0"/>
                  <w:divBdr>
                    <w:top w:val="none" w:sz="0" w:space="0" w:color="auto"/>
                    <w:left w:val="none" w:sz="0" w:space="0" w:color="auto"/>
                    <w:bottom w:val="none" w:sz="0" w:space="0" w:color="auto"/>
                    <w:right w:val="none" w:sz="0" w:space="0" w:color="auto"/>
                  </w:divBdr>
                  <w:divsChild>
                    <w:div w:id="573201526">
                      <w:marLeft w:val="0"/>
                      <w:marRight w:val="0"/>
                      <w:marTop w:val="0"/>
                      <w:marBottom w:val="0"/>
                      <w:divBdr>
                        <w:top w:val="none" w:sz="0" w:space="0" w:color="auto"/>
                        <w:left w:val="none" w:sz="0" w:space="0" w:color="auto"/>
                        <w:bottom w:val="none" w:sz="0" w:space="0" w:color="auto"/>
                        <w:right w:val="none" w:sz="0" w:space="0" w:color="auto"/>
                      </w:divBdr>
                    </w:div>
                  </w:divsChild>
                </w:div>
                <w:div w:id="1335448770">
                  <w:marLeft w:val="0"/>
                  <w:marRight w:val="0"/>
                  <w:marTop w:val="0"/>
                  <w:marBottom w:val="0"/>
                  <w:divBdr>
                    <w:top w:val="none" w:sz="0" w:space="0" w:color="auto"/>
                    <w:left w:val="none" w:sz="0" w:space="0" w:color="auto"/>
                    <w:bottom w:val="none" w:sz="0" w:space="0" w:color="auto"/>
                    <w:right w:val="none" w:sz="0" w:space="0" w:color="auto"/>
                  </w:divBdr>
                  <w:divsChild>
                    <w:div w:id="1578712123">
                      <w:marLeft w:val="0"/>
                      <w:marRight w:val="0"/>
                      <w:marTop w:val="0"/>
                      <w:marBottom w:val="0"/>
                      <w:divBdr>
                        <w:top w:val="none" w:sz="0" w:space="0" w:color="auto"/>
                        <w:left w:val="none" w:sz="0" w:space="0" w:color="auto"/>
                        <w:bottom w:val="none" w:sz="0" w:space="0" w:color="auto"/>
                        <w:right w:val="none" w:sz="0" w:space="0" w:color="auto"/>
                      </w:divBdr>
                    </w:div>
                  </w:divsChild>
                </w:div>
                <w:div w:id="1181428294">
                  <w:marLeft w:val="0"/>
                  <w:marRight w:val="0"/>
                  <w:marTop w:val="0"/>
                  <w:marBottom w:val="0"/>
                  <w:divBdr>
                    <w:top w:val="none" w:sz="0" w:space="0" w:color="auto"/>
                    <w:left w:val="none" w:sz="0" w:space="0" w:color="auto"/>
                    <w:bottom w:val="none" w:sz="0" w:space="0" w:color="auto"/>
                    <w:right w:val="none" w:sz="0" w:space="0" w:color="auto"/>
                  </w:divBdr>
                  <w:divsChild>
                    <w:div w:id="684206905">
                      <w:marLeft w:val="0"/>
                      <w:marRight w:val="0"/>
                      <w:marTop w:val="0"/>
                      <w:marBottom w:val="0"/>
                      <w:divBdr>
                        <w:top w:val="none" w:sz="0" w:space="0" w:color="auto"/>
                        <w:left w:val="none" w:sz="0" w:space="0" w:color="auto"/>
                        <w:bottom w:val="none" w:sz="0" w:space="0" w:color="auto"/>
                        <w:right w:val="none" w:sz="0" w:space="0" w:color="auto"/>
                      </w:divBdr>
                    </w:div>
                  </w:divsChild>
                </w:div>
                <w:div w:id="576790852">
                  <w:marLeft w:val="0"/>
                  <w:marRight w:val="0"/>
                  <w:marTop w:val="0"/>
                  <w:marBottom w:val="0"/>
                  <w:divBdr>
                    <w:top w:val="none" w:sz="0" w:space="0" w:color="auto"/>
                    <w:left w:val="none" w:sz="0" w:space="0" w:color="auto"/>
                    <w:bottom w:val="none" w:sz="0" w:space="0" w:color="auto"/>
                    <w:right w:val="none" w:sz="0" w:space="0" w:color="auto"/>
                  </w:divBdr>
                  <w:divsChild>
                    <w:div w:id="1095982468">
                      <w:marLeft w:val="0"/>
                      <w:marRight w:val="0"/>
                      <w:marTop w:val="0"/>
                      <w:marBottom w:val="0"/>
                      <w:divBdr>
                        <w:top w:val="none" w:sz="0" w:space="0" w:color="auto"/>
                        <w:left w:val="none" w:sz="0" w:space="0" w:color="auto"/>
                        <w:bottom w:val="none" w:sz="0" w:space="0" w:color="auto"/>
                        <w:right w:val="none" w:sz="0" w:space="0" w:color="auto"/>
                      </w:divBdr>
                    </w:div>
                  </w:divsChild>
                </w:div>
                <w:div w:id="1343895311">
                  <w:marLeft w:val="0"/>
                  <w:marRight w:val="0"/>
                  <w:marTop w:val="0"/>
                  <w:marBottom w:val="0"/>
                  <w:divBdr>
                    <w:top w:val="none" w:sz="0" w:space="0" w:color="auto"/>
                    <w:left w:val="none" w:sz="0" w:space="0" w:color="auto"/>
                    <w:bottom w:val="none" w:sz="0" w:space="0" w:color="auto"/>
                    <w:right w:val="none" w:sz="0" w:space="0" w:color="auto"/>
                  </w:divBdr>
                  <w:divsChild>
                    <w:div w:id="1070427719">
                      <w:marLeft w:val="0"/>
                      <w:marRight w:val="0"/>
                      <w:marTop w:val="0"/>
                      <w:marBottom w:val="0"/>
                      <w:divBdr>
                        <w:top w:val="none" w:sz="0" w:space="0" w:color="auto"/>
                        <w:left w:val="none" w:sz="0" w:space="0" w:color="auto"/>
                        <w:bottom w:val="none" w:sz="0" w:space="0" w:color="auto"/>
                        <w:right w:val="none" w:sz="0" w:space="0" w:color="auto"/>
                      </w:divBdr>
                    </w:div>
                  </w:divsChild>
                </w:div>
                <w:div w:id="197014151">
                  <w:marLeft w:val="0"/>
                  <w:marRight w:val="0"/>
                  <w:marTop w:val="0"/>
                  <w:marBottom w:val="0"/>
                  <w:divBdr>
                    <w:top w:val="none" w:sz="0" w:space="0" w:color="auto"/>
                    <w:left w:val="none" w:sz="0" w:space="0" w:color="auto"/>
                    <w:bottom w:val="none" w:sz="0" w:space="0" w:color="auto"/>
                    <w:right w:val="none" w:sz="0" w:space="0" w:color="auto"/>
                  </w:divBdr>
                  <w:divsChild>
                    <w:div w:id="1600143345">
                      <w:marLeft w:val="0"/>
                      <w:marRight w:val="0"/>
                      <w:marTop w:val="0"/>
                      <w:marBottom w:val="0"/>
                      <w:divBdr>
                        <w:top w:val="none" w:sz="0" w:space="0" w:color="auto"/>
                        <w:left w:val="none" w:sz="0" w:space="0" w:color="auto"/>
                        <w:bottom w:val="none" w:sz="0" w:space="0" w:color="auto"/>
                        <w:right w:val="none" w:sz="0" w:space="0" w:color="auto"/>
                      </w:divBdr>
                    </w:div>
                  </w:divsChild>
                </w:div>
                <w:div w:id="1800145386">
                  <w:marLeft w:val="0"/>
                  <w:marRight w:val="0"/>
                  <w:marTop w:val="0"/>
                  <w:marBottom w:val="0"/>
                  <w:divBdr>
                    <w:top w:val="none" w:sz="0" w:space="0" w:color="auto"/>
                    <w:left w:val="none" w:sz="0" w:space="0" w:color="auto"/>
                    <w:bottom w:val="none" w:sz="0" w:space="0" w:color="auto"/>
                    <w:right w:val="none" w:sz="0" w:space="0" w:color="auto"/>
                  </w:divBdr>
                  <w:divsChild>
                    <w:div w:id="1900437894">
                      <w:marLeft w:val="0"/>
                      <w:marRight w:val="0"/>
                      <w:marTop w:val="0"/>
                      <w:marBottom w:val="0"/>
                      <w:divBdr>
                        <w:top w:val="none" w:sz="0" w:space="0" w:color="auto"/>
                        <w:left w:val="none" w:sz="0" w:space="0" w:color="auto"/>
                        <w:bottom w:val="none" w:sz="0" w:space="0" w:color="auto"/>
                        <w:right w:val="none" w:sz="0" w:space="0" w:color="auto"/>
                      </w:divBdr>
                    </w:div>
                  </w:divsChild>
                </w:div>
                <w:div w:id="631519574">
                  <w:marLeft w:val="0"/>
                  <w:marRight w:val="0"/>
                  <w:marTop w:val="0"/>
                  <w:marBottom w:val="0"/>
                  <w:divBdr>
                    <w:top w:val="none" w:sz="0" w:space="0" w:color="auto"/>
                    <w:left w:val="none" w:sz="0" w:space="0" w:color="auto"/>
                    <w:bottom w:val="none" w:sz="0" w:space="0" w:color="auto"/>
                    <w:right w:val="none" w:sz="0" w:space="0" w:color="auto"/>
                  </w:divBdr>
                  <w:divsChild>
                    <w:div w:id="1454129424">
                      <w:marLeft w:val="0"/>
                      <w:marRight w:val="0"/>
                      <w:marTop w:val="0"/>
                      <w:marBottom w:val="0"/>
                      <w:divBdr>
                        <w:top w:val="none" w:sz="0" w:space="0" w:color="auto"/>
                        <w:left w:val="none" w:sz="0" w:space="0" w:color="auto"/>
                        <w:bottom w:val="none" w:sz="0" w:space="0" w:color="auto"/>
                        <w:right w:val="none" w:sz="0" w:space="0" w:color="auto"/>
                      </w:divBdr>
                    </w:div>
                  </w:divsChild>
                </w:div>
                <w:div w:id="1959409736">
                  <w:marLeft w:val="0"/>
                  <w:marRight w:val="0"/>
                  <w:marTop w:val="0"/>
                  <w:marBottom w:val="0"/>
                  <w:divBdr>
                    <w:top w:val="none" w:sz="0" w:space="0" w:color="auto"/>
                    <w:left w:val="none" w:sz="0" w:space="0" w:color="auto"/>
                    <w:bottom w:val="none" w:sz="0" w:space="0" w:color="auto"/>
                    <w:right w:val="none" w:sz="0" w:space="0" w:color="auto"/>
                  </w:divBdr>
                  <w:divsChild>
                    <w:div w:id="699431097">
                      <w:marLeft w:val="0"/>
                      <w:marRight w:val="0"/>
                      <w:marTop w:val="0"/>
                      <w:marBottom w:val="0"/>
                      <w:divBdr>
                        <w:top w:val="none" w:sz="0" w:space="0" w:color="auto"/>
                        <w:left w:val="none" w:sz="0" w:space="0" w:color="auto"/>
                        <w:bottom w:val="none" w:sz="0" w:space="0" w:color="auto"/>
                        <w:right w:val="none" w:sz="0" w:space="0" w:color="auto"/>
                      </w:divBdr>
                    </w:div>
                  </w:divsChild>
                </w:div>
                <w:div w:id="1861431328">
                  <w:marLeft w:val="0"/>
                  <w:marRight w:val="0"/>
                  <w:marTop w:val="0"/>
                  <w:marBottom w:val="0"/>
                  <w:divBdr>
                    <w:top w:val="none" w:sz="0" w:space="0" w:color="auto"/>
                    <w:left w:val="none" w:sz="0" w:space="0" w:color="auto"/>
                    <w:bottom w:val="none" w:sz="0" w:space="0" w:color="auto"/>
                    <w:right w:val="none" w:sz="0" w:space="0" w:color="auto"/>
                  </w:divBdr>
                  <w:divsChild>
                    <w:div w:id="998969471">
                      <w:marLeft w:val="0"/>
                      <w:marRight w:val="0"/>
                      <w:marTop w:val="0"/>
                      <w:marBottom w:val="0"/>
                      <w:divBdr>
                        <w:top w:val="none" w:sz="0" w:space="0" w:color="auto"/>
                        <w:left w:val="none" w:sz="0" w:space="0" w:color="auto"/>
                        <w:bottom w:val="none" w:sz="0" w:space="0" w:color="auto"/>
                        <w:right w:val="none" w:sz="0" w:space="0" w:color="auto"/>
                      </w:divBdr>
                    </w:div>
                  </w:divsChild>
                </w:div>
                <w:div w:id="131749687">
                  <w:marLeft w:val="0"/>
                  <w:marRight w:val="0"/>
                  <w:marTop w:val="0"/>
                  <w:marBottom w:val="0"/>
                  <w:divBdr>
                    <w:top w:val="none" w:sz="0" w:space="0" w:color="auto"/>
                    <w:left w:val="none" w:sz="0" w:space="0" w:color="auto"/>
                    <w:bottom w:val="none" w:sz="0" w:space="0" w:color="auto"/>
                    <w:right w:val="none" w:sz="0" w:space="0" w:color="auto"/>
                  </w:divBdr>
                  <w:divsChild>
                    <w:div w:id="1417089639">
                      <w:marLeft w:val="0"/>
                      <w:marRight w:val="0"/>
                      <w:marTop w:val="0"/>
                      <w:marBottom w:val="0"/>
                      <w:divBdr>
                        <w:top w:val="none" w:sz="0" w:space="0" w:color="auto"/>
                        <w:left w:val="none" w:sz="0" w:space="0" w:color="auto"/>
                        <w:bottom w:val="none" w:sz="0" w:space="0" w:color="auto"/>
                        <w:right w:val="none" w:sz="0" w:space="0" w:color="auto"/>
                      </w:divBdr>
                    </w:div>
                  </w:divsChild>
                </w:div>
                <w:div w:id="1733770349">
                  <w:marLeft w:val="0"/>
                  <w:marRight w:val="0"/>
                  <w:marTop w:val="0"/>
                  <w:marBottom w:val="0"/>
                  <w:divBdr>
                    <w:top w:val="none" w:sz="0" w:space="0" w:color="auto"/>
                    <w:left w:val="none" w:sz="0" w:space="0" w:color="auto"/>
                    <w:bottom w:val="none" w:sz="0" w:space="0" w:color="auto"/>
                    <w:right w:val="none" w:sz="0" w:space="0" w:color="auto"/>
                  </w:divBdr>
                  <w:divsChild>
                    <w:div w:id="159078012">
                      <w:marLeft w:val="0"/>
                      <w:marRight w:val="0"/>
                      <w:marTop w:val="0"/>
                      <w:marBottom w:val="0"/>
                      <w:divBdr>
                        <w:top w:val="none" w:sz="0" w:space="0" w:color="auto"/>
                        <w:left w:val="none" w:sz="0" w:space="0" w:color="auto"/>
                        <w:bottom w:val="none" w:sz="0" w:space="0" w:color="auto"/>
                        <w:right w:val="none" w:sz="0" w:space="0" w:color="auto"/>
                      </w:divBdr>
                    </w:div>
                  </w:divsChild>
                </w:div>
                <w:div w:id="1852917611">
                  <w:marLeft w:val="0"/>
                  <w:marRight w:val="0"/>
                  <w:marTop w:val="0"/>
                  <w:marBottom w:val="0"/>
                  <w:divBdr>
                    <w:top w:val="none" w:sz="0" w:space="0" w:color="auto"/>
                    <w:left w:val="none" w:sz="0" w:space="0" w:color="auto"/>
                    <w:bottom w:val="none" w:sz="0" w:space="0" w:color="auto"/>
                    <w:right w:val="none" w:sz="0" w:space="0" w:color="auto"/>
                  </w:divBdr>
                  <w:divsChild>
                    <w:div w:id="1223786338">
                      <w:marLeft w:val="0"/>
                      <w:marRight w:val="0"/>
                      <w:marTop w:val="0"/>
                      <w:marBottom w:val="0"/>
                      <w:divBdr>
                        <w:top w:val="none" w:sz="0" w:space="0" w:color="auto"/>
                        <w:left w:val="none" w:sz="0" w:space="0" w:color="auto"/>
                        <w:bottom w:val="none" w:sz="0" w:space="0" w:color="auto"/>
                        <w:right w:val="none" w:sz="0" w:space="0" w:color="auto"/>
                      </w:divBdr>
                    </w:div>
                  </w:divsChild>
                </w:div>
                <w:div w:id="1870095863">
                  <w:marLeft w:val="0"/>
                  <w:marRight w:val="0"/>
                  <w:marTop w:val="0"/>
                  <w:marBottom w:val="0"/>
                  <w:divBdr>
                    <w:top w:val="none" w:sz="0" w:space="0" w:color="auto"/>
                    <w:left w:val="none" w:sz="0" w:space="0" w:color="auto"/>
                    <w:bottom w:val="none" w:sz="0" w:space="0" w:color="auto"/>
                    <w:right w:val="none" w:sz="0" w:space="0" w:color="auto"/>
                  </w:divBdr>
                  <w:divsChild>
                    <w:div w:id="1863133223">
                      <w:marLeft w:val="0"/>
                      <w:marRight w:val="0"/>
                      <w:marTop w:val="0"/>
                      <w:marBottom w:val="0"/>
                      <w:divBdr>
                        <w:top w:val="none" w:sz="0" w:space="0" w:color="auto"/>
                        <w:left w:val="none" w:sz="0" w:space="0" w:color="auto"/>
                        <w:bottom w:val="none" w:sz="0" w:space="0" w:color="auto"/>
                        <w:right w:val="none" w:sz="0" w:space="0" w:color="auto"/>
                      </w:divBdr>
                    </w:div>
                  </w:divsChild>
                </w:div>
                <w:div w:id="682123994">
                  <w:marLeft w:val="0"/>
                  <w:marRight w:val="0"/>
                  <w:marTop w:val="0"/>
                  <w:marBottom w:val="0"/>
                  <w:divBdr>
                    <w:top w:val="none" w:sz="0" w:space="0" w:color="auto"/>
                    <w:left w:val="none" w:sz="0" w:space="0" w:color="auto"/>
                    <w:bottom w:val="none" w:sz="0" w:space="0" w:color="auto"/>
                    <w:right w:val="none" w:sz="0" w:space="0" w:color="auto"/>
                  </w:divBdr>
                  <w:divsChild>
                    <w:div w:id="1706786215">
                      <w:marLeft w:val="0"/>
                      <w:marRight w:val="0"/>
                      <w:marTop w:val="0"/>
                      <w:marBottom w:val="0"/>
                      <w:divBdr>
                        <w:top w:val="none" w:sz="0" w:space="0" w:color="auto"/>
                        <w:left w:val="none" w:sz="0" w:space="0" w:color="auto"/>
                        <w:bottom w:val="none" w:sz="0" w:space="0" w:color="auto"/>
                        <w:right w:val="none" w:sz="0" w:space="0" w:color="auto"/>
                      </w:divBdr>
                    </w:div>
                  </w:divsChild>
                </w:div>
                <w:div w:id="1729181469">
                  <w:marLeft w:val="0"/>
                  <w:marRight w:val="0"/>
                  <w:marTop w:val="0"/>
                  <w:marBottom w:val="0"/>
                  <w:divBdr>
                    <w:top w:val="none" w:sz="0" w:space="0" w:color="auto"/>
                    <w:left w:val="none" w:sz="0" w:space="0" w:color="auto"/>
                    <w:bottom w:val="none" w:sz="0" w:space="0" w:color="auto"/>
                    <w:right w:val="none" w:sz="0" w:space="0" w:color="auto"/>
                  </w:divBdr>
                  <w:divsChild>
                    <w:div w:id="1608655213">
                      <w:marLeft w:val="0"/>
                      <w:marRight w:val="0"/>
                      <w:marTop w:val="0"/>
                      <w:marBottom w:val="0"/>
                      <w:divBdr>
                        <w:top w:val="none" w:sz="0" w:space="0" w:color="auto"/>
                        <w:left w:val="none" w:sz="0" w:space="0" w:color="auto"/>
                        <w:bottom w:val="none" w:sz="0" w:space="0" w:color="auto"/>
                        <w:right w:val="none" w:sz="0" w:space="0" w:color="auto"/>
                      </w:divBdr>
                    </w:div>
                  </w:divsChild>
                </w:div>
                <w:div w:id="1705058324">
                  <w:marLeft w:val="0"/>
                  <w:marRight w:val="0"/>
                  <w:marTop w:val="0"/>
                  <w:marBottom w:val="0"/>
                  <w:divBdr>
                    <w:top w:val="none" w:sz="0" w:space="0" w:color="auto"/>
                    <w:left w:val="none" w:sz="0" w:space="0" w:color="auto"/>
                    <w:bottom w:val="none" w:sz="0" w:space="0" w:color="auto"/>
                    <w:right w:val="none" w:sz="0" w:space="0" w:color="auto"/>
                  </w:divBdr>
                  <w:divsChild>
                    <w:div w:id="2100058795">
                      <w:marLeft w:val="0"/>
                      <w:marRight w:val="0"/>
                      <w:marTop w:val="0"/>
                      <w:marBottom w:val="0"/>
                      <w:divBdr>
                        <w:top w:val="none" w:sz="0" w:space="0" w:color="auto"/>
                        <w:left w:val="none" w:sz="0" w:space="0" w:color="auto"/>
                        <w:bottom w:val="none" w:sz="0" w:space="0" w:color="auto"/>
                        <w:right w:val="none" w:sz="0" w:space="0" w:color="auto"/>
                      </w:divBdr>
                    </w:div>
                  </w:divsChild>
                </w:div>
                <w:div w:id="493030915">
                  <w:marLeft w:val="0"/>
                  <w:marRight w:val="0"/>
                  <w:marTop w:val="0"/>
                  <w:marBottom w:val="0"/>
                  <w:divBdr>
                    <w:top w:val="none" w:sz="0" w:space="0" w:color="auto"/>
                    <w:left w:val="none" w:sz="0" w:space="0" w:color="auto"/>
                    <w:bottom w:val="none" w:sz="0" w:space="0" w:color="auto"/>
                    <w:right w:val="none" w:sz="0" w:space="0" w:color="auto"/>
                  </w:divBdr>
                  <w:divsChild>
                    <w:div w:id="779565321">
                      <w:marLeft w:val="0"/>
                      <w:marRight w:val="0"/>
                      <w:marTop w:val="0"/>
                      <w:marBottom w:val="0"/>
                      <w:divBdr>
                        <w:top w:val="none" w:sz="0" w:space="0" w:color="auto"/>
                        <w:left w:val="none" w:sz="0" w:space="0" w:color="auto"/>
                        <w:bottom w:val="none" w:sz="0" w:space="0" w:color="auto"/>
                        <w:right w:val="none" w:sz="0" w:space="0" w:color="auto"/>
                      </w:divBdr>
                    </w:div>
                  </w:divsChild>
                </w:div>
                <w:div w:id="1200364378">
                  <w:marLeft w:val="0"/>
                  <w:marRight w:val="0"/>
                  <w:marTop w:val="0"/>
                  <w:marBottom w:val="0"/>
                  <w:divBdr>
                    <w:top w:val="none" w:sz="0" w:space="0" w:color="auto"/>
                    <w:left w:val="none" w:sz="0" w:space="0" w:color="auto"/>
                    <w:bottom w:val="none" w:sz="0" w:space="0" w:color="auto"/>
                    <w:right w:val="none" w:sz="0" w:space="0" w:color="auto"/>
                  </w:divBdr>
                  <w:divsChild>
                    <w:div w:id="367530964">
                      <w:marLeft w:val="0"/>
                      <w:marRight w:val="0"/>
                      <w:marTop w:val="0"/>
                      <w:marBottom w:val="0"/>
                      <w:divBdr>
                        <w:top w:val="none" w:sz="0" w:space="0" w:color="auto"/>
                        <w:left w:val="none" w:sz="0" w:space="0" w:color="auto"/>
                        <w:bottom w:val="none" w:sz="0" w:space="0" w:color="auto"/>
                        <w:right w:val="none" w:sz="0" w:space="0" w:color="auto"/>
                      </w:divBdr>
                    </w:div>
                  </w:divsChild>
                </w:div>
                <w:div w:id="2036954822">
                  <w:marLeft w:val="0"/>
                  <w:marRight w:val="0"/>
                  <w:marTop w:val="0"/>
                  <w:marBottom w:val="0"/>
                  <w:divBdr>
                    <w:top w:val="none" w:sz="0" w:space="0" w:color="auto"/>
                    <w:left w:val="none" w:sz="0" w:space="0" w:color="auto"/>
                    <w:bottom w:val="none" w:sz="0" w:space="0" w:color="auto"/>
                    <w:right w:val="none" w:sz="0" w:space="0" w:color="auto"/>
                  </w:divBdr>
                  <w:divsChild>
                    <w:div w:id="1843474655">
                      <w:marLeft w:val="0"/>
                      <w:marRight w:val="0"/>
                      <w:marTop w:val="0"/>
                      <w:marBottom w:val="0"/>
                      <w:divBdr>
                        <w:top w:val="none" w:sz="0" w:space="0" w:color="auto"/>
                        <w:left w:val="none" w:sz="0" w:space="0" w:color="auto"/>
                        <w:bottom w:val="none" w:sz="0" w:space="0" w:color="auto"/>
                        <w:right w:val="none" w:sz="0" w:space="0" w:color="auto"/>
                      </w:divBdr>
                    </w:div>
                  </w:divsChild>
                </w:div>
                <w:div w:id="608581913">
                  <w:marLeft w:val="0"/>
                  <w:marRight w:val="0"/>
                  <w:marTop w:val="0"/>
                  <w:marBottom w:val="0"/>
                  <w:divBdr>
                    <w:top w:val="none" w:sz="0" w:space="0" w:color="auto"/>
                    <w:left w:val="none" w:sz="0" w:space="0" w:color="auto"/>
                    <w:bottom w:val="none" w:sz="0" w:space="0" w:color="auto"/>
                    <w:right w:val="none" w:sz="0" w:space="0" w:color="auto"/>
                  </w:divBdr>
                  <w:divsChild>
                    <w:div w:id="954559066">
                      <w:marLeft w:val="0"/>
                      <w:marRight w:val="0"/>
                      <w:marTop w:val="0"/>
                      <w:marBottom w:val="0"/>
                      <w:divBdr>
                        <w:top w:val="none" w:sz="0" w:space="0" w:color="auto"/>
                        <w:left w:val="none" w:sz="0" w:space="0" w:color="auto"/>
                        <w:bottom w:val="none" w:sz="0" w:space="0" w:color="auto"/>
                        <w:right w:val="none" w:sz="0" w:space="0" w:color="auto"/>
                      </w:divBdr>
                    </w:div>
                  </w:divsChild>
                </w:div>
                <w:div w:id="1753432797">
                  <w:marLeft w:val="0"/>
                  <w:marRight w:val="0"/>
                  <w:marTop w:val="0"/>
                  <w:marBottom w:val="0"/>
                  <w:divBdr>
                    <w:top w:val="none" w:sz="0" w:space="0" w:color="auto"/>
                    <w:left w:val="none" w:sz="0" w:space="0" w:color="auto"/>
                    <w:bottom w:val="none" w:sz="0" w:space="0" w:color="auto"/>
                    <w:right w:val="none" w:sz="0" w:space="0" w:color="auto"/>
                  </w:divBdr>
                  <w:divsChild>
                    <w:div w:id="326514871">
                      <w:marLeft w:val="0"/>
                      <w:marRight w:val="0"/>
                      <w:marTop w:val="0"/>
                      <w:marBottom w:val="0"/>
                      <w:divBdr>
                        <w:top w:val="none" w:sz="0" w:space="0" w:color="auto"/>
                        <w:left w:val="none" w:sz="0" w:space="0" w:color="auto"/>
                        <w:bottom w:val="none" w:sz="0" w:space="0" w:color="auto"/>
                        <w:right w:val="none" w:sz="0" w:space="0" w:color="auto"/>
                      </w:divBdr>
                    </w:div>
                  </w:divsChild>
                </w:div>
                <w:div w:id="1231312360">
                  <w:marLeft w:val="0"/>
                  <w:marRight w:val="0"/>
                  <w:marTop w:val="0"/>
                  <w:marBottom w:val="0"/>
                  <w:divBdr>
                    <w:top w:val="none" w:sz="0" w:space="0" w:color="auto"/>
                    <w:left w:val="none" w:sz="0" w:space="0" w:color="auto"/>
                    <w:bottom w:val="none" w:sz="0" w:space="0" w:color="auto"/>
                    <w:right w:val="none" w:sz="0" w:space="0" w:color="auto"/>
                  </w:divBdr>
                  <w:divsChild>
                    <w:div w:id="780953272">
                      <w:marLeft w:val="0"/>
                      <w:marRight w:val="0"/>
                      <w:marTop w:val="0"/>
                      <w:marBottom w:val="0"/>
                      <w:divBdr>
                        <w:top w:val="none" w:sz="0" w:space="0" w:color="auto"/>
                        <w:left w:val="none" w:sz="0" w:space="0" w:color="auto"/>
                        <w:bottom w:val="none" w:sz="0" w:space="0" w:color="auto"/>
                        <w:right w:val="none" w:sz="0" w:space="0" w:color="auto"/>
                      </w:divBdr>
                    </w:div>
                  </w:divsChild>
                </w:div>
                <w:div w:id="249462266">
                  <w:marLeft w:val="0"/>
                  <w:marRight w:val="0"/>
                  <w:marTop w:val="0"/>
                  <w:marBottom w:val="0"/>
                  <w:divBdr>
                    <w:top w:val="none" w:sz="0" w:space="0" w:color="auto"/>
                    <w:left w:val="none" w:sz="0" w:space="0" w:color="auto"/>
                    <w:bottom w:val="none" w:sz="0" w:space="0" w:color="auto"/>
                    <w:right w:val="none" w:sz="0" w:space="0" w:color="auto"/>
                  </w:divBdr>
                  <w:divsChild>
                    <w:div w:id="1295406069">
                      <w:marLeft w:val="0"/>
                      <w:marRight w:val="0"/>
                      <w:marTop w:val="0"/>
                      <w:marBottom w:val="0"/>
                      <w:divBdr>
                        <w:top w:val="none" w:sz="0" w:space="0" w:color="auto"/>
                        <w:left w:val="none" w:sz="0" w:space="0" w:color="auto"/>
                        <w:bottom w:val="none" w:sz="0" w:space="0" w:color="auto"/>
                        <w:right w:val="none" w:sz="0" w:space="0" w:color="auto"/>
                      </w:divBdr>
                    </w:div>
                  </w:divsChild>
                </w:div>
                <w:div w:id="1989092922">
                  <w:marLeft w:val="0"/>
                  <w:marRight w:val="0"/>
                  <w:marTop w:val="0"/>
                  <w:marBottom w:val="0"/>
                  <w:divBdr>
                    <w:top w:val="none" w:sz="0" w:space="0" w:color="auto"/>
                    <w:left w:val="none" w:sz="0" w:space="0" w:color="auto"/>
                    <w:bottom w:val="none" w:sz="0" w:space="0" w:color="auto"/>
                    <w:right w:val="none" w:sz="0" w:space="0" w:color="auto"/>
                  </w:divBdr>
                  <w:divsChild>
                    <w:div w:id="176238505">
                      <w:marLeft w:val="0"/>
                      <w:marRight w:val="0"/>
                      <w:marTop w:val="0"/>
                      <w:marBottom w:val="0"/>
                      <w:divBdr>
                        <w:top w:val="none" w:sz="0" w:space="0" w:color="auto"/>
                        <w:left w:val="none" w:sz="0" w:space="0" w:color="auto"/>
                        <w:bottom w:val="none" w:sz="0" w:space="0" w:color="auto"/>
                        <w:right w:val="none" w:sz="0" w:space="0" w:color="auto"/>
                      </w:divBdr>
                    </w:div>
                  </w:divsChild>
                </w:div>
                <w:div w:id="1988825571">
                  <w:marLeft w:val="0"/>
                  <w:marRight w:val="0"/>
                  <w:marTop w:val="0"/>
                  <w:marBottom w:val="0"/>
                  <w:divBdr>
                    <w:top w:val="none" w:sz="0" w:space="0" w:color="auto"/>
                    <w:left w:val="none" w:sz="0" w:space="0" w:color="auto"/>
                    <w:bottom w:val="none" w:sz="0" w:space="0" w:color="auto"/>
                    <w:right w:val="none" w:sz="0" w:space="0" w:color="auto"/>
                  </w:divBdr>
                  <w:divsChild>
                    <w:div w:id="272327426">
                      <w:marLeft w:val="0"/>
                      <w:marRight w:val="0"/>
                      <w:marTop w:val="0"/>
                      <w:marBottom w:val="0"/>
                      <w:divBdr>
                        <w:top w:val="none" w:sz="0" w:space="0" w:color="auto"/>
                        <w:left w:val="none" w:sz="0" w:space="0" w:color="auto"/>
                        <w:bottom w:val="none" w:sz="0" w:space="0" w:color="auto"/>
                        <w:right w:val="none" w:sz="0" w:space="0" w:color="auto"/>
                      </w:divBdr>
                    </w:div>
                  </w:divsChild>
                </w:div>
                <w:div w:id="709456025">
                  <w:marLeft w:val="0"/>
                  <w:marRight w:val="0"/>
                  <w:marTop w:val="0"/>
                  <w:marBottom w:val="0"/>
                  <w:divBdr>
                    <w:top w:val="none" w:sz="0" w:space="0" w:color="auto"/>
                    <w:left w:val="none" w:sz="0" w:space="0" w:color="auto"/>
                    <w:bottom w:val="none" w:sz="0" w:space="0" w:color="auto"/>
                    <w:right w:val="none" w:sz="0" w:space="0" w:color="auto"/>
                  </w:divBdr>
                  <w:divsChild>
                    <w:div w:id="1015184384">
                      <w:marLeft w:val="0"/>
                      <w:marRight w:val="0"/>
                      <w:marTop w:val="0"/>
                      <w:marBottom w:val="0"/>
                      <w:divBdr>
                        <w:top w:val="none" w:sz="0" w:space="0" w:color="auto"/>
                        <w:left w:val="none" w:sz="0" w:space="0" w:color="auto"/>
                        <w:bottom w:val="none" w:sz="0" w:space="0" w:color="auto"/>
                        <w:right w:val="none" w:sz="0" w:space="0" w:color="auto"/>
                      </w:divBdr>
                    </w:div>
                  </w:divsChild>
                </w:div>
                <w:div w:id="1182628224">
                  <w:marLeft w:val="0"/>
                  <w:marRight w:val="0"/>
                  <w:marTop w:val="0"/>
                  <w:marBottom w:val="0"/>
                  <w:divBdr>
                    <w:top w:val="none" w:sz="0" w:space="0" w:color="auto"/>
                    <w:left w:val="none" w:sz="0" w:space="0" w:color="auto"/>
                    <w:bottom w:val="none" w:sz="0" w:space="0" w:color="auto"/>
                    <w:right w:val="none" w:sz="0" w:space="0" w:color="auto"/>
                  </w:divBdr>
                  <w:divsChild>
                    <w:div w:id="1055084288">
                      <w:marLeft w:val="0"/>
                      <w:marRight w:val="0"/>
                      <w:marTop w:val="0"/>
                      <w:marBottom w:val="0"/>
                      <w:divBdr>
                        <w:top w:val="none" w:sz="0" w:space="0" w:color="auto"/>
                        <w:left w:val="none" w:sz="0" w:space="0" w:color="auto"/>
                        <w:bottom w:val="none" w:sz="0" w:space="0" w:color="auto"/>
                        <w:right w:val="none" w:sz="0" w:space="0" w:color="auto"/>
                      </w:divBdr>
                    </w:div>
                  </w:divsChild>
                </w:div>
                <w:div w:id="1698701284">
                  <w:marLeft w:val="0"/>
                  <w:marRight w:val="0"/>
                  <w:marTop w:val="0"/>
                  <w:marBottom w:val="0"/>
                  <w:divBdr>
                    <w:top w:val="none" w:sz="0" w:space="0" w:color="auto"/>
                    <w:left w:val="none" w:sz="0" w:space="0" w:color="auto"/>
                    <w:bottom w:val="none" w:sz="0" w:space="0" w:color="auto"/>
                    <w:right w:val="none" w:sz="0" w:space="0" w:color="auto"/>
                  </w:divBdr>
                  <w:divsChild>
                    <w:div w:id="1614744052">
                      <w:marLeft w:val="0"/>
                      <w:marRight w:val="0"/>
                      <w:marTop w:val="0"/>
                      <w:marBottom w:val="0"/>
                      <w:divBdr>
                        <w:top w:val="none" w:sz="0" w:space="0" w:color="auto"/>
                        <w:left w:val="none" w:sz="0" w:space="0" w:color="auto"/>
                        <w:bottom w:val="none" w:sz="0" w:space="0" w:color="auto"/>
                        <w:right w:val="none" w:sz="0" w:space="0" w:color="auto"/>
                      </w:divBdr>
                    </w:div>
                  </w:divsChild>
                </w:div>
                <w:div w:id="244607486">
                  <w:marLeft w:val="0"/>
                  <w:marRight w:val="0"/>
                  <w:marTop w:val="0"/>
                  <w:marBottom w:val="0"/>
                  <w:divBdr>
                    <w:top w:val="none" w:sz="0" w:space="0" w:color="auto"/>
                    <w:left w:val="none" w:sz="0" w:space="0" w:color="auto"/>
                    <w:bottom w:val="none" w:sz="0" w:space="0" w:color="auto"/>
                    <w:right w:val="none" w:sz="0" w:space="0" w:color="auto"/>
                  </w:divBdr>
                  <w:divsChild>
                    <w:div w:id="118186101">
                      <w:marLeft w:val="0"/>
                      <w:marRight w:val="0"/>
                      <w:marTop w:val="0"/>
                      <w:marBottom w:val="0"/>
                      <w:divBdr>
                        <w:top w:val="none" w:sz="0" w:space="0" w:color="auto"/>
                        <w:left w:val="none" w:sz="0" w:space="0" w:color="auto"/>
                        <w:bottom w:val="none" w:sz="0" w:space="0" w:color="auto"/>
                        <w:right w:val="none" w:sz="0" w:space="0" w:color="auto"/>
                      </w:divBdr>
                    </w:div>
                  </w:divsChild>
                </w:div>
                <w:div w:id="1703360658">
                  <w:marLeft w:val="0"/>
                  <w:marRight w:val="0"/>
                  <w:marTop w:val="0"/>
                  <w:marBottom w:val="0"/>
                  <w:divBdr>
                    <w:top w:val="none" w:sz="0" w:space="0" w:color="auto"/>
                    <w:left w:val="none" w:sz="0" w:space="0" w:color="auto"/>
                    <w:bottom w:val="none" w:sz="0" w:space="0" w:color="auto"/>
                    <w:right w:val="none" w:sz="0" w:space="0" w:color="auto"/>
                  </w:divBdr>
                  <w:divsChild>
                    <w:div w:id="1654094606">
                      <w:marLeft w:val="0"/>
                      <w:marRight w:val="0"/>
                      <w:marTop w:val="0"/>
                      <w:marBottom w:val="0"/>
                      <w:divBdr>
                        <w:top w:val="none" w:sz="0" w:space="0" w:color="auto"/>
                        <w:left w:val="none" w:sz="0" w:space="0" w:color="auto"/>
                        <w:bottom w:val="none" w:sz="0" w:space="0" w:color="auto"/>
                        <w:right w:val="none" w:sz="0" w:space="0" w:color="auto"/>
                      </w:divBdr>
                    </w:div>
                  </w:divsChild>
                </w:div>
                <w:div w:id="1172449251">
                  <w:marLeft w:val="0"/>
                  <w:marRight w:val="0"/>
                  <w:marTop w:val="0"/>
                  <w:marBottom w:val="0"/>
                  <w:divBdr>
                    <w:top w:val="none" w:sz="0" w:space="0" w:color="auto"/>
                    <w:left w:val="none" w:sz="0" w:space="0" w:color="auto"/>
                    <w:bottom w:val="none" w:sz="0" w:space="0" w:color="auto"/>
                    <w:right w:val="none" w:sz="0" w:space="0" w:color="auto"/>
                  </w:divBdr>
                  <w:divsChild>
                    <w:div w:id="1219825567">
                      <w:marLeft w:val="0"/>
                      <w:marRight w:val="0"/>
                      <w:marTop w:val="0"/>
                      <w:marBottom w:val="0"/>
                      <w:divBdr>
                        <w:top w:val="none" w:sz="0" w:space="0" w:color="auto"/>
                        <w:left w:val="none" w:sz="0" w:space="0" w:color="auto"/>
                        <w:bottom w:val="none" w:sz="0" w:space="0" w:color="auto"/>
                        <w:right w:val="none" w:sz="0" w:space="0" w:color="auto"/>
                      </w:divBdr>
                    </w:div>
                  </w:divsChild>
                </w:div>
                <w:div w:id="1002587261">
                  <w:marLeft w:val="0"/>
                  <w:marRight w:val="0"/>
                  <w:marTop w:val="0"/>
                  <w:marBottom w:val="0"/>
                  <w:divBdr>
                    <w:top w:val="none" w:sz="0" w:space="0" w:color="auto"/>
                    <w:left w:val="none" w:sz="0" w:space="0" w:color="auto"/>
                    <w:bottom w:val="none" w:sz="0" w:space="0" w:color="auto"/>
                    <w:right w:val="none" w:sz="0" w:space="0" w:color="auto"/>
                  </w:divBdr>
                  <w:divsChild>
                    <w:div w:id="1260797447">
                      <w:marLeft w:val="0"/>
                      <w:marRight w:val="0"/>
                      <w:marTop w:val="0"/>
                      <w:marBottom w:val="0"/>
                      <w:divBdr>
                        <w:top w:val="none" w:sz="0" w:space="0" w:color="auto"/>
                        <w:left w:val="none" w:sz="0" w:space="0" w:color="auto"/>
                        <w:bottom w:val="none" w:sz="0" w:space="0" w:color="auto"/>
                        <w:right w:val="none" w:sz="0" w:space="0" w:color="auto"/>
                      </w:divBdr>
                    </w:div>
                  </w:divsChild>
                </w:div>
                <w:div w:id="1494447801">
                  <w:marLeft w:val="0"/>
                  <w:marRight w:val="0"/>
                  <w:marTop w:val="0"/>
                  <w:marBottom w:val="0"/>
                  <w:divBdr>
                    <w:top w:val="none" w:sz="0" w:space="0" w:color="auto"/>
                    <w:left w:val="none" w:sz="0" w:space="0" w:color="auto"/>
                    <w:bottom w:val="none" w:sz="0" w:space="0" w:color="auto"/>
                    <w:right w:val="none" w:sz="0" w:space="0" w:color="auto"/>
                  </w:divBdr>
                  <w:divsChild>
                    <w:div w:id="2365664">
                      <w:marLeft w:val="0"/>
                      <w:marRight w:val="0"/>
                      <w:marTop w:val="0"/>
                      <w:marBottom w:val="0"/>
                      <w:divBdr>
                        <w:top w:val="none" w:sz="0" w:space="0" w:color="auto"/>
                        <w:left w:val="none" w:sz="0" w:space="0" w:color="auto"/>
                        <w:bottom w:val="none" w:sz="0" w:space="0" w:color="auto"/>
                        <w:right w:val="none" w:sz="0" w:space="0" w:color="auto"/>
                      </w:divBdr>
                    </w:div>
                  </w:divsChild>
                </w:div>
                <w:div w:id="364209170">
                  <w:marLeft w:val="0"/>
                  <w:marRight w:val="0"/>
                  <w:marTop w:val="0"/>
                  <w:marBottom w:val="0"/>
                  <w:divBdr>
                    <w:top w:val="none" w:sz="0" w:space="0" w:color="auto"/>
                    <w:left w:val="none" w:sz="0" w:space="0" w:color="auto"/>
                    <w:bottom w:val="none" w:sz="0" w:space="0" w:color="auto"/>
                    <w:right w:val="none" w:sz="0" w:space="0" w:color="auto"/>
                  </w:divBdr>
                  <w:divsChild>
                    <w:div w:id="989363733">
                      <w:marLeft w:val="0"/>
                      <w:marRight w:val="0"/>
                      <w:marTop w:val="0"/>
                      <w:marBottom w:val="0"/>
                      <w:divBdr>
                        <w:top w:val="none" w:sz="0" w:space="0" w:color="auto"/>
                        <w:left w:val="none" w:sz="0" w:space="0" w:color="auto"/>
                        <w:bottom w:val="none" w:sz="0" w:space="0" w:color="auto"/>
                        <w:right w:val="none" w:sz="0" w:space="0" w:color="auto"/>
                      </w:divBdr>
                    </w:div>
                  </w:divsChild>
                </w:div>
                <w:div w:id="1786191959">
                  <w:marLeft w:val="0"/>
                  <w:marRight w:val="0"/>
                  <w:marTop w:val="0"/>
                  <w:marBottom w:val="0"/>
                  <w:divBdr>
                    <w:top w:val="none" w:sz="0" w:space="0" w:color="auto"/>
                    <w:left w:val="none" w:sz="0" w:space="0" w:color="auto"/>
                    <w:bottom w:val="none" w:sz="0" w:space="0" w:color="auto"/>
                    <w:right w:val="none" w:sz="0" w:space="0" w:color="auto"/>
                  </w:divBdr>
                  <w:divsChild>
                    <w:div w:id="539441275">
                      <w:marLeft w:val="0"/>
                      <w:marRight w:val="0"/>
                      <w:marTop w:val="0"/>
                      <w:marBottom w:val="0"/>
                      <w:divBdr>
                        <w:top w:val="none" w:sz="0" w:space="0" w:color="auto"/>
                        <w:left w:val="none" w:sz="0" w:space="0" w:color="auto"/>
                        <w:bottom w:val="none" w:sz="0" w:space="0" w:color="auto"/>
                        <w:right w:val="none" w:sz="0" w:space="0" w:color="auto"/>
                      </w:divBdr>
                    </w:div>
                  </w:divsChild>
                </w:div>
                <w:div w:id="784887412">
                  <w:marLeft w:val="0"/>
                  <w:marRight w:val="0"/>
                  <w:marTop w:val="0"/>
                  <w:marBottom w:val="0"/>
                  <w:divBdr>
                    <w:top w:val="none" w:sz="0" w:space="0" w:color="auto"/>
                    <w:left w:val="none" w:sz="0" w:space="0" w:color="auto"/>
                    <w:bottom w:val="none" w:sz="0" w:space="0" w:color="auto"/>
                    <w:right w:val="none" w:sz="0" w:space="0" w:color="auto"/>
                  </w:divBdr>
                  <w:divsChild>
                    <w:div w:id="1033532312">
                      <w:marLeft w:val="0"/>
                      <w:marRight w:val="0"/>
                      <w:marTop w:val="0"/>
                      <w:marBottom w:val="0"/>
                      <w:divBdr>
                        <w:top w:val="none" w:sz="0" w:space="0" w:color="auto"/>
                        <w:left w:val="none" w:sz="0" w:space="0" w:color="auto"/>
                        <w:bottom w:val="none" w:sz="0" w:space="0" w:color="auto"/>
                        <w:right w:val="none" w:sz="0" w:space="0" w:color="auto"/>
                      </w:divBdr>
                    </w:div>
                  </w:divsChild>
                </w:div>
                <w:div w:id="1118374610">
                  <w:marLeft w:val="0"/>
                  <w:marRight w:val="0"/>
                  <w:marTop w:val="0"/>
                  <w:marBottom w:val="0"/>
                  <w:divBdr>
                    <w:top w:val="none" w:sz="0" w:space="0" w:color="auto"/>
                    <w:left w:val="none" w:sz="0" w:space="0" w:color="auto"/>
                    <w:bottom w:val="none" w:sz="0" w:space="0" w:color="auto"/>
                    <w:right w:val="none" w:sz="0" w:space="0" w:color="auto"/>
                  </w:divBdr>
                  <w:divsChild>
                    <w:div w:id="1903716061">
                      <w:marLeft w:val="0"/>
                      <w:marRight w:val="0"/>
                      <w:marTop w:val="0"/>
                      <w:marBottom w:val="0"/>
                      <w:divBdr>
                        <w:top w:val="none" w:sz="0" w:space="0" w:color="auto"/>
                        <w:left w:val="none" w:sz="0" w:space="0" w:color="auto"/>
                        <w:bottom w:val="none" w:sz="0" w:space="0" w:color="auto"/>
                        <w:right w:val="none" w:sz="0" w:space="0" w:color="auto"/>
                      </w:divBdr>
                    </w:div>
                  </w:divsChild>
                </w:div>
                <w:div w:id="1978144751">
                  <w:marLeft w:val="0"/>
                  <w:marRight w:val="0"/>
                  <w:marTop w:val="0"/>
                  <w:marBottom w:val="0"/>
                  <w:divBdr>
                    <w:top w:val="none" w:sz="0" w:space="0" w:color="auto"/>
                    <w:left w:val="none" w:sz="0" w:space="0" w:color="auto"/>
                    <w:bottom w:val="none" w:sz="0" w:space="0" w:color="auto"/>
                    <w:right w:val="none" w:sz="0" w:space="0" w:color="auto"/>
                  </w:divBdr>
                  <w:divsChild>
                    <w:div w:id="626353089">
                      <w:marLeft w:val="0"/>
                      <w:marRight w:val="0"/>
                      <w:marTop w:val="0"/>
                      <w:marBottom w:val="0"/>
                      <w:divBdr>
                        <w:top w:val="none" w:sz="0" w:space="0" w:color="auto"/>
                        <w:left w:val="none" w:sz="0" w:space="0" w:color="auto"/>
                        <w:bottom w:val="none" w:sz="0" w:space="0" w:color="auto"/>
                        <w:right w:val="none" w:sz="0" w:space="0" w:color="auto"/>
                      </w:divBdr>
                    </w:div>
                  </w:divsChild>
                </w:div>
                <w:div w:id="1783262152">
                  <w:marLeft w:val="0"/>
                  <w:marRight w:val="0"/>
                  <w:marTop w:val="0"/>
                  <w:marBottom w:val="0"/>
                  <w:divBdr>
                    <w:top w:val="none" w:sz="0" w:space="0" w:color="auto"/>
                    <w:left w:val="none" w:sz="0" w:space="0" w:color="auto"/>
                    <w:bottom w:val="none" w:sz="0" w:space="0" w:color="auto"/>
                    <w:right w:val="none" w:sz="0" w:space="0" w:color="auto"/>
                  </w:divBdr>
                  <w:divsChild>
                    <w:div w:id="1102452540">
                      <w:marLeft w:val="0"/>
                      <w:marRight w:val="0"/>
                      <w:marTop w:val="0"/>
                      <w:marBottom w:val="0"/>
                      <w:divBdr>
                        <w:top w:val="none" w:sz="0" w:space="0" w:color="auto"/>
                        <w:left w:val="none" w:sz="0" w:space="0" w:color="auto"/>
                        <w:bottom w:val="none" w:sz="0" w:space="0" w:color="auto"/>
                        <w:right w:val="none" w:sz="0" w:space="0" w:color="auto"/>
                      </w:divBdr>
                    </w:div>
                  </w:divsChild>
                </w:div>
                <w:div w:id="1502623808">
                  <w:marLeft w:val="0"/>
                  <w:marRight w:val="0"/>
                  <w:marTop w:val="0"/>
                  <w:marBottom w:val="0"/>
                  <w:divBdr>
                    <w:top w:val="none" w:sz="0" w:space="0" w:color="auto"/>
                    <w:left w:val="none" w:sz="0" w:space="0" w:color="auto"/>
                    <w:bottom w:val="none" w:sz="0" w:space="0" w:color="auto"/>
                    <w:right w:val="none" w:sz="0" w:space="0" w:color="auto"/>
                  </w:divBdr>
                  <w:divsChild>
                    <w:div w:id="1834832087">
                      <w:marLeft w:val="0"/>
                      <w:marRight w:val="0"/>
                      <w:marTop w:val="0"/>
                      <w:marBottom w:val="0"/>
                      <w:divBdr>
                        <w:top w:val="none" w:sz="0" w:space="0" w:color="auto"/>
                        <w:left w:val="none" w:sz="0" w:space="0" w:color="auto"/>
                        <w:bottom w:val="none" w:sz="0" w:space="0" w:color="auto"/>
                        <w:right w:val="none" w:sz="0" w:space="0" w:color="auto"/>
                      </w:divBdr>
                    </w:div>
                  </w:divsChild>
                </w:div>
                <w:div w:id="957833765">
                  <w:marLeft w:val="0"/>
                  <w:marRight w:val="0"/>
                  <w:marTop w:val="0"/>
                  <w:marBottom w:val="0"/>
                  <w:divBdr>
                    <w:top w:val="none" w:sz="0" w:space="0" w:color="auto"/>
                    <w:left w:val="none" w:sz="0" w:space="0" w:color="auto"/>
                    <w:bottom w:val="none" w:sz="0" w:space="0" w:color="auto"/>
                    <w:right w:val="none" w:sz="0" w:space="0" w:color="auto"/>
                  </w:divBdr>
                  <w:divsChild>
                    <w:div w:id="380634090">
                      <w:marLeft w:val="0"/>
                      <w:marRight w:val="0"/>
                      <w:marTop w:val="0"/>
                      <w:marBottom w:val="0"/>
                      <w:divBdr>
                        <w:top w:val="none" w:sz="0" w:space="0" w:color="auto"/>
                        <w:left w:val="none" w:sz="0" w:space="0" w:color="auto"/>
                        <w:bottom w:val="none" w:sz="0" w:space="0" w:color="auto"/>
                        <w:right w:val="none" w:sz="0" w:space="0" w:color="auto"/>
                      </w:divBdr>
                    </w:div>
                  </w:divsChild>
                </w:div>
                <w:div w:id="745035369">
                  <w:marLeft w:val="0"/>
                  <w:marRight w:val="0"/>
                  <w:marTop w:val="0"/>
                  <w:marBottom w:val="0"/>
                  <w:divBdr>
                    <w:top w:val="none" w:sz="0" w:space="0" w:color="auto"/>
                    <w:left w:val="none" w:sz="0" w:space="0" w:color="auto"/>
                    <w:bottom w:val="none" w:sz="0" w:space="0" w:color="auto"/>
                    <w:right w:val="none" w:sz="0" w:space="0" w:color="auto"/>
                  </w:divBdr>
                  <w:divsChild>
                    <w:div w:id="1355424261">
                      <w:marLeft w:val="0"/>
                      <w:marRight w:val="0"/>
                      <w:marTop w:val="0"/>
                      <w:marBottom w:val="0"/>
                      <w:divBdr>
                        <w:top w:val="none" w:sz="0" w:space="0" w:color="auto"/>
                        <w:left w:val="none" w:sz="0" w:space="0" w:color="auto"/>
                        <w:bottom w:val="none" w:sz="0" w:space="0" w:color="auto"/>
                        <w:right w:val="none" w:sz="0" w:space="0" w:color="auto"/>
                      </w:divBdr>
                    </w:div>
                  </w:divsChild>
                </w:div>
                <w:div w:id="1253969388">
                  <w:marLeft w:val="0"/>
                  <w:marRight w:val="0"/>
                  <w:marTop w:val="0"/>
                  <w:marBottom w:val="0"/>
                  <w:divBdr>
                    <w:top w:val="none" w:sz="0" w:space="0" w:color="auto"/>
                    <w:left w:val="none" w:sz="0" w:space="0" w:color="auto"/>
                    <w:bottom w:val="none" w:sz="0" w:space="0" w:color="auto"/>
                    <w:right w:val="none" w:sz="0" w:space="0" w:color="auto"/>
                  </w:divBdr>
                  <w:divsChild>
                    <w:div w:id="515265350">
                      <w:marLeft w:val="0"/>
                      <w:marRight w:val="0"/>
                      <w:marTop w:val="0"/>
                      <w:marBottom w:val="0"/>
                      <w:divBdr>
                        <w:top w:val="none" w:sz="0" w:space="0" w:color="auto"/>
                        <w:left w:val="none" w:sz="0" w:space="0" w:color="auto"/>
                        <w:bottom w:val="none" w:sz="0" w:space="0" w:color="auto"/>
                        <w:right w:val="none" w:sz="0" w:space="0" w:color="auto"/>
                      </w:divBdr>
                    </w:div>
                  </w:divsChild>
                </w:div>
                <w:div w:id="247471589">
                  <w:marLeft w:val="0"/>
                  <w:marRight w:val="0"/>
                  <w:marTop w:val="0"/>
                  <w:marBottom w:val="0"/>
                  <w:divBdr>
                    <w:top w:val="none" w:sz="0" w:space="0" w:color="auto"/>
                    <w:left w:val="none" w:sz="0" w:space="0" w:color="auto"/>
                    <w:bottom w:val="none" w:sz="0" w:space="0" w:color="auto"/>
                    <w:right w:val="none" w:sz="0" w:space="0" w:color="auto"/>
                  </w:divBdr>
                  <w:divsChild>
                    <w:div w:id="832331162">
                      <w:marLeft w:val="0"/>
                      <w:marRight w:val="0"/>
                      <w:marTop w:val="0"/>
                      <w:marBottom w:val="0"/>
                      <w:divBdr>
                        <w:top w:val="none" w:sz="0" w:space="0" w:color="auto"/>
                        <w:left w:val="none" w:sz="0" w:space="0" w:color="auto"/>
                        <w:bottom w:val="none" w:sz="0" w:space="0" w:color="auto"/>
                        <w:right w:val="none" w:sz="0" w:space="0" w:color="auto"/>
                      </w:divBdr>
                    </w:div>
                  </w:divsChild>
                </w:div>
                <w:div w:id="1709181417">
                  <w:marLeft w:val="0"/>
                  <w:marRight w:val="0"/>
                  <w:marTop w:val="0"/>
                  <w:marBottom w:val="0"/>
                  <w:divBdr>
                    <w:top w:val="none" w:sz="0" w:space="0" w:color="auto"/>
                    <w:left w:val="none" w:sz="0" w:space="0" w:color="auto"/>
                    <w:bottom w:val="none" w:sz="0" w:space="0" w:color="auto"/>
                    <w:right w:val="none" w:sz="0" w:space="0" w:color="auto"/>
                  </w:divBdr>
                  <w:divsChild>
                    <w:div w:id="1922717234">
                      <w:marLeft w:val="0"/>
                      <w:marRight w:val="0"/>
                      <w:marTop w:val="0"/>
                      <w:marBottom w:val="0"/>
                      <w:divBdr>
                        <w:top w:val="none" w:sz="0" w:space="0" w:color="auto"/>
                        <w:left w:val="none" w:sz="0" w:space="0" w:color="auto"/>
                        <w:bottom w:val="none" w:sz="0" w:space="0" w:color="auto"/>
                        <w:right w:val="none" w:sz="0" w:space="0" w:color="auto"/>
                      </w:divBdr>
                    </w:div>
                  </w:divsChild>
                </w:div>
                <w:div w:id="1585802266">
                  <w:marLeft w:val="0"/>
                  <w:marRight w:val="0"/>
                  <w:marTop w:val="0"/>
                  <w:marBottom w:val="0"/>
                  <w:divBdr>
                    <w:top w:val="none" w:sz="0" w:space="0" w:color="auto"/>
                    <w:left w:val="none" w:sz="0" w:space="0" w:color="auto"/>
                    <w:bottom w:val="none" w:sz="0" w:space="0" w:color="auto"/>
                    <w:right w:val="none" w:sz="0" w:space="0" w:color="auto"/>
                  </w:divBdr>
                  <w:divsChild>
                    <w:div w:id="899903889">
                      <w:marLeft w:val="0"/>
                      <w:marRight w:val="0"/>
                      <w:marTop w:val="0"/>
                      <w:marBottom w:val="0"/>
                      <w:divBdr>
                        <w:top w:val="none" w:sz="0" w:space="0" w:color="auto"/>
                        <w:left w:val="none" w:sz="0" w:space="0" w:color="auto"/>
                        <w:bottom w:val="none" w:sz="0" w:space="0" w:color="auto"/>
                        <w:right w:val="none" w:sz="0" w:space="0" w:color="auto"/>
                      </w:divBdr>
                    </w:div>
                  </w:divsChild>
                </w:div>
                <w:div w:id="1164857183">
                  <w:marLeft w:val="0"/>
                  <w:marRight w:val="0"/>
                  <w:marTop w:val="0"/>
                  <w:marBottom w:val="0"/>
                  <w:divBdr>
                    <w:top w:val="none" w:sz="0" w:space="0" w:color="auto"/>
                    <w:left w:val="none" w:sz="0" w:space="0" w:color="auto"/>
                    <w:bottom w:val="none" w:sz="0" w:space="0" w:color="auto"/>
                    <w:right w:val="none" w:sz="0" w:space="0" w:color="auto"/>
                  </w:divBdr>
                  <w:divsChild>
                    <w:div w:id="1515339018">
                      <w:marLeft w:val="0"/>
                      <w:marRight w:val="0"/>
                      <w:marTop w:val="0"/>
                      <w:marBottom w:val="0"/>
                      <w:divBdr>
                        <w:top w:val="none" w:sz="0" w:space="0" w:color="auto"/>
                        <w:left w:val="none" w:sz="0" w:space="0" w:color="auto"/>
                        <w:bottom w:val="none" w:sz="0" w:space="0" w:color="auto"/>
                        <w:right w:val="none" w:sz="0" w:space="0" w:color="auto"/>
                      </w:divBdr>
                    </w:div>
                  </w:divsChild>
                </w:div>
                <w:div w:id="1644576267">
                  <w:marLeft w:val="0"/>
                  <w:marRight w:val="0"/>
                  <w:marTop w:val="0"/>
                  <w:marBottom w:val="0"/>
                  <w:divBdr>
                    <w:top w:val="none" w:sz="0" w:space="0" w:color="auto"/>
                    <w:left w:val="none" w:sz="0" w:space="0" w:color="auto"/>
                    <w:bottom w:val="none" w:sz="0" w:space="0" w:color="auto"/>
                    <w:right w:val="none" w:sz="0" w:space="0" w:color="auto"/>
                  </w:divBdr>
                  <w:divsChild>
                    <w:div w:id="143202125">
                      <w:marLeft w:val="0"/>
                      <w:marRight w:val="0"/>
                      <w:marTop w:val="0"/>
                      <w:marBottom w:val="0"/>
                      <w:divBdr>
                        <w:top w:val="none" w:sz="0" w:space="0" w:color="auto"/>
                        <w:left w:val="none" w:sz="0" w:space="0" w:color="auto"/>
                        <w:bottom w:val="none" w:sz="0" w:space="0" w:color="auto"/>
                        <w:right w:val="none" w:sz="0" w:space="0" w:color="auto"/>
                      </w:divBdr>
                    </w:div>
                  </w:divsChild>
                </w:div>
                <w:div w:id="474955403">
                  <w:marLeft w:val="0"/>
                  <w:marRight w:val="0"/>
                  <w:marTop w:val="0"/>
                  <w:marBottom w:val="0"/>
                  <w:divBdr>
                    <w:top w:val="none" w:sz="0" w:space="0" w:color="auto"/>
                    <w:left w:val="none" w:sz="0" w:space="0" w:color="auto"/>
                    <w:bottom w:val="none" w:sz="0" w:space="0" w:color="auto"/>
                    <w:right w:val="none" w:sz="0" w:space="0" w:color="auto"/>
                  </w:divBdr>
                  <w:divsChild>
                    <w:div w:id="1073314078">
                      <w:marLeft w:val="0"/>
                      <w:marRight w:val="0"/>
                      <w:marTop w:val="0"/>
                      <w:marBottom w:val="0"/>
                      <w:divBdr>
                        <w:top w:val="none" w:sz="0" w:space="0" w:color="auto"/>
                        <w:left w:val="none" w:sz="0" w:space="0" w:color="auto"/>
                        <w:bottom w:val="none" w:sz="0" w:space="0" w:color="auto"/>
                        <w:right w:val="none" w:sz="0" w:space="0" w:color="auto"/>
                      </w:divBdr>
                    </w:div>
                  </w:divsChild>
                </w:div>
                <w:div w:id="1387098000">
                  <w:marLeft w:val="0"/>
                  <w:marRight w:val="0"/>
                  <w:marTop w:val="0"/>
                  <w:marBottom w:val="0"/>
                  <w:divBdr>
                    <w:top w:val="none" w:sz="0" w:space="0" w:color="auto"/>
                    <w:left w:val="none" w:sz="0" w:space="0" w:color="auto"/>
                    <w:bottom w:val="none" w:sz="0" w:space="0" w:color="auto"/>
                    <w:right w:val="none" w:sz="0" w:space="0" w:color="auto"/>
                  </w:divBdr>
                  <w:divsChild>
                    <w:div w:id="1881360414">
                      <w:marLeft w:val="0"/>
                      <w:marRight w:val="0"/>
                      <w:marTop w:val="0"/>
                      <w:marBottom w:val="0"/>
                      <w:divBdr>
                        <w:top w:val="none" w:sz="0" w:space="0" w:color="auto"/>
                        <w:left w:val="none" w:sz="0" w:space="0" w:color="auto"/>
                        <w:bottom w:val="none" w:sz="0" w:space="0" w:color="auto"/>
                        <w:right w:val="none" w:sz="0" w:space="0" w:color="auto"/>
                      </w:divBdr>
                    </w:div>
                  </w:divsChild>
                </w:div>
                <w:div w:id="1039814933">
                  <w:marLeft w:val="0"/>
                  <w:marRight w:val="0"/>
                  <w:marTop w:val="0"/>
                  <w:marBottom w:val="0"/>
                  <w:divBdr>
                    <w:top w:val="none" w:sz="0" w:space="0" w:color="auto"/>
                    <w:left w:val="none" w:sz="0" w:space="0" w:color="auto"/>
                    <w:bottom w:val="none" w:sz="0" w:space="0" w:color="auto"/>
                    <w:right w:val="none" w:sz="0" w:space="0" w:color="auto"/>
                  </w:divBdr>
                  <w:divsChild>
                    <w:div w:id="243221030">
                      <w:marLeft w:val="0"/>
                      <w:marRight w:val="0"/>
                      <w:marTop w:val="0"/>
                      <w:marBottom w:val="0"/>
                      <w:divBdr>
                        <w:top w:val="none" w:sz="0" w:space="0" w:color="auto"/>
                        <w:left w:val="none" w:sz="0" w:space="0" w:color="auto"/>
                        <w:bottom w:val="none" w:sz="0" w:space="0" w:color="auto"/>
                        <w:right w:val="none" w:sz="0" w:space="0" w:color="auto"/>
                      </w:divBdr>
                    </w:div>
                  </w:divsChild>
                </w:div>
                <w:div w:id="891189163">
                  <w:marLeft w:val="0"/>
                  <w:marRight w:val="0"/>
                  <w:marTop w:val="0"/>
                  <w:marBottom w:val="0"/>
                  <w:divBdr>
                    <w:top w:val="none" w:sz="0" w:space="0" w:color="auto"/>
                    <w:left w:val="none" w:sz="0" w:space="0" w:color="auto"/>
                    <w:bottom w:val="none" w:sz="0" w:space="0" w:color="auto"/>
                    <w:right w:val="none" w:sz="0" w:space="0" w:color="auto"/>
                  </w:divBdr>
                  <w:divsChild>
                    <w:div w:id="1040470587">
                      <w:marLeft w:val="0"/>
                      <w:marRight w:val="0"/>
                      <w:marTop w:val="0"/>
                      <w:marBottom w:val="0"/>
                      <w:divBdr>
                        <w:top w:val="none" w:sz="0" w:space="0" w:color="auto"/>
                        <w:left w:val="none" w:sz="0" w:space="0" w:color="auto"/>
                        <w:bottom w:val="none" w:sz="0" w:space="0" w:color="auto"/>
                        <w:right w:val="none" w:sz="0" w:space="0" w:color="auto"/>
                      </w:divBdr>
                    </w:div>
                  </w:divsChild>
                </w:div>
                <w:div w:id="942034664">
                  <w:marLeft w:val="0"/>
                  <w:marRight w:val="0"/>
                  <w:marTop w:val="0"/>
                  <w:marBottom w:val="0"/>
                  <w:divBdr>
                    <w:top w:val="none" w:sz="0" w:space="0" w:color="auto"/>
                    <w:left w:val="none" w:sz="0" w:space="0" w:color="auto"/>
                    <w:bottom w:val="none" w:sz="0" w:space="0" w:color="auto"/>
                    <w:right w:val="none" w:sz="0" w:space="0" w:color="auto"/>
                  </w:divBdr>
                  <w:divsChild>
                    <w:div w:id="268196008">
                      <w:marLeft w:val="0"/>
                      <w:marRight w:val="0"/>
                      <w:marTop w:val="0"/>
                      <w:marBottom w:val="0"/>
                      <w:divBdr>
                        <w:top w:val="none" w:sz="0" w:space="0" w:color="auto"/>
                        <w:left w:val="none" w:sz="0" w:space="0" w:color="auto"/>
                        <w:bottom w:val="none" w:sz="0" w:space="0" w:color="auto"/>
                        <w:right w:val="none" w:sz="0" w:space="0" w:color="auto"/>
                      </w:divBdr>
                    </w:div>
                  </w:divsChild>
                </w:div>
                <w:div w:id="2137748278">
                  <w:marLeft w:val="0"/>
                  <w:marRight w:val="0"/>
                  <w:marTop w:val="0"/>
                  <w:marBottom w:val="0"/>
                  <w:divBdr>
                    <w:top w:val="none" w:sz="0" w:space="0" w:color="auto"/>
                    <w:left w:val="none" w:sz="0" w:space="0" w:color="auto"/>
                    <w:bottom w:val="none" w:sz="0" w:space="0" w:color="auto"/>
                    <w:right w:val="none" w:sz="0" w:space="0" w:color="auto"/>
                  </w:divBdr>
                  <w:divsChild>
                    <w:div w:id="793333825">
                      <w:marLeft w:val="0"/>
                      <w:marRight w:val="0"/>
                      <w:marTop w:val="0"/>
                      <w:marBottom w:val="0"/>
                      <w:divBdr>
                        <w:top w:val="none" w:sz="0" w:space="0" w:color="auto"/>
                        <w:left w:val="none" w:sz="0" w:space="0" w:color="auto"/>
                        <w:bottom w:val="none" w:sz="0" w:space="0" w:color="auto"/>
                        <w:right w:val="none" w:sz="0" w:space="0" w:color="auto"/>
                      </w:divBdr>
                    </w:div>
                  </w:divsChild>
                </w:div>
                <w:div w:id="430591677">
                  <w:marLeft w:val="0"/>
                  <w:marRight w:val="0"/>
                  <w:marTop w:val="0"/>
                  <w:marBottom w:val="0"/>
                  <w:divBdr>
                    <w:top w:val="none" w:sz="0" w:space="0" w:color="auto"/>
                    <w:left w:val="none" w:sz="0" w:space="0" w:color="auto"/>
                    <w:bottom w:val="none" w:sz="0" w:space="0" w:color="auto"/>
                    <w:right w:val="none" w:sz="0" w:space="0" w:color="auto"/>
                  </w:divBdr>
                  <w:divsChild>
                    <w:div w:id="423041170">
                      <w:marLeft w:val="0"/>
                      <w:marRight w:val="0"/>
                      <w:marTop w:val="0"/>
                      <w:marBottom w:val="0"/>
                      <w:divBdr>
                        <w:top w:val="none" w:sz="0" w:space="0" w:color="auto"/>
                        <w:left w:val="none" w:sz="0" w:space="0" w:color="auto"/>
                        <w:bottom w:val="none" w:sz="0" w:space="0" w:color="auto"/>
                        <w:right w:val="none" w:sz="0" w:space="0" w:color="auto"/>
                      </w:divBdr>
                    </w:div>
                  </w:divsChild>
                </w:div>
                <w:div w:id="1435441221">
                  <w:marLeft w:val="0"/>
                  <w:marRight w:val="0"/>
                  <w:marTop w:val="0"/>
                  <w:marBottom w:val="0"/>
                  <w:divBdr>
                    <w:top w:val="none" w:sz="0" w:space="0" w:color="auto"/>
                    <w:left w:val="none" w:sz="0" w:space="0" w:color="auto"/>
                    <w:bottom w:val="none" w:sz="0" w:space="0" w:color="auto"/>
                    <w:right w:val="none" w:sz="0" w:space="0" w:color="auto"/>
                  </w:divBdr>
                  <w:divsChild>
                    <w:div w:id="1254819065">
                      <w:marLeft w:val="0"/>
                      <w:marRight w:val="0"/>
                      <w:marTop w:val="0"/>
                      <w:marBottom w:val="0"/>
                      <w:divBdr>
                        <w:top w:val="none" w:sz="0" w:space="0" w:color="auto"/>
                        <w:left w:val="none" w:sz="0" w:space="0" w:color="auto"/>
                        <w:bottom w:val="none" w:sz="0" w:space="0" w:color="auto"/>
                        <w:right w:val="none" w:sz="0" w:space="0" w:color="auto"/>
                      </w:divBdr>
                    </w:div>
                  </w:divsChild>
                </w:div>
                <w:div w:id="2068796857">
                  <w:marLeft w:val="0"/>
                  <w:marRight w:val="0"/>
                  <w:marTop w:val="0"/>
                  <w:marBottom w:val="0"/>
                  <w:divBdr>
                    <w:top w:val="none" w:sz="0" w:space="0" w:color="auto"/>
                    <w:left w:val="none" w:sz="0" w:space="0" w:color="auto"/>
                    <w:bottom w:val="none" w:sz="0" w:space="0" w:color="auto"/>
                    <w:right w:val="none" w:sz="0" w:space="0" w:color="auto"/>
                  </w:divBdr>
                  <w:divsChild>
                    <w:div w:id="717048173">
                      <w:marLeft w:val="0"/>
                      <w:marRight w:val="0"/>
                      <w:marTop w:val="0"/>
                      <w:marBottom w:val="0"/>
                      <w:divBdr>
                        <w:top w:val="none" w:sz="0" w:space="0" w:color="auto"/>
                        <w:left w:val="none" w:sz="0" w:space="0" w:color="auto"/>
                        <w:bottom w:val="none" w:sz="0" w:space="0" w:color="auto"/>
                        <w:right w:val="none" w:sz="0" w:space="0" w:color="auto"/>
                      </w:divBdr>
                    </w:div>
                  </w:divsChild>
                </w:div>
                <w:div w:id="168057512">
                  <w:marLeft w:val="0"/>
                  <w:marRight w:val="0"/>
                  <w:marTop w:val="0"/>
                  <w:marBottom w:val="0"/>
                  <w:divBdr>
                    <w:top w:val="none" w:sz="0" w:space="0" w:color="auto"/>
                    <w:left w:val="none" w:sz="0" w:space="0" w:color="auto"/>
                    <w:bottom w:val="none" w:sz="0" w:space="0" w:color="auto"/>
                    <w:right w:val="none" w:sz="0" w:space="0" w:color="auto"/>
                  </w:divBdr>
                  <w:divsChild>
                    <w:div w:id="981888508">
                      <w:marLeft w:val="0"/>
                      <w:marRight w:val="0"/>
                      <w:marTop w:val="0"/>
                      <w:marBottom w:val="0"/>
                      <w:divBdr>
                        <w:top w:val="none" w:sz="0" w:space="0" w:color="auto"/>
                        <w:left w:val="none" w:sz="0" w:space="0" w:color="auto"/>
                        <w:bottom w:val="none" w:sz="0" w:space="0" w:color="auto"/>
                        <w:right w:val="none" w:sz="0" w:space="0" w:color="auto"/>
                      </w:divBdr>
                    </w:div>
                  </w:divsChild>
                </w:div>
                <w:div w:id="1937521287">
                  <w:marLeft w:val="0"/>
                  <w:marRight w:val="0"/>
                  <w:marTop w:val="0"/>
                  <w:marBottom w:val="0"/>
                  <w:divBdr>
                    <w:top w:val="none" w:sz="0" w:space="0" w:color="auto"/>
                    <w:left w:val="none" w:sz="0" w:space="0" w:color="auto"/>
                    <w:bottom w:val="none" w:sz="0" w:space="0" w:color="auto"/>
                    <w:right w:val="none" w:sz="0" w:space="0" w:color="auto"/>
                  </w:divBdr>
                  <w:divsChild>
                    <w:div w:id="292251435">
                      <w:marLeft w:val="0"/>
                      <w:marRight w:val="0"/>
                      <w:marTop w:val="0"/>
                      <w:marBottom w:val="0"/>
                      <w:divBdr>
                        <w:top w:val="none" w:sz="0" w:space="0" w:color="auto"/>
                        <w:left w:val="none" w:sz="0" w:space="0" w:color="auto"/>
                        <w:bottom w:val="none" w:sz="0" w:space="0" w:color="auto"/>
                        <w:right w:val="none" w:sz="0" w:space="0" w:color="auto"/>
                      </w:divBdr>
                    </w:div>
                  </w:divsChild>
                </w:div>
                <w:div w:id="1701665166">
                  <w:marLeft w:val="0"/>
                  <w:marRight w:val="0"/>
                  <w:marTop w:val="0"/>
                  <w:marBottom w:val="0"/>
                  <w:divBdr>
                    <w:top w:val="none" w:sz="0" w:space="0" w:color="auto"/>
                    <w:left w:val="none" w:sz="0" w:space="0" w:color="auto"/>
                    <w:bottom w:val="none" w:sz="0" w:space="0" w:color="auto"/>
                    <w:right w:val="none" w:sz="0" w:space="0" w:color="auto"/>
                  </w:divBdr>
                  <w:divsChild>
                    <w:div w:id="1727728280">
                      <w:marLeft w:val="0"/>
                      <w:marRight w:val="0"/>
                      <w:marTop w:val="0"/>
                      <w:marBottom w:val="0"/>
                      <w:divBdr>
                        <w:top w:val="none" w:sz="0" w:space="0" w:color="auto"/>
                        <w:left w:val="none" w:sz="0" w:space="0" w:color="auto"/>
                        <w:bottom w:val="none" w:sz="0" w:space="0" w:color="auto"/>
                        <w:right w:val="none" w:sz="0" w:space="0" w:color="auto"/>
                      </w:divBdr>
                    </w:div>
                  </w:divsChild>
                </w:div>
                <w:div w:id="1423064252">
                  <w:marLeft w:val="0"/>
                  <w:marRight w:val="0"/>
                  <w:marTop w:val="0"/>
                  <w:marBottom w:val="0"/>
                  <w:divBdr>
                    <w:top w:val="none" w:sz="0" w:space="0" w:color="auto"/>
                    <w:left w:val="none" w:sz="0" w:space="0" w:color="auto"/>
                    <w:bottom w:val="none" w:sz="0" w:space="0" w:color="auto"/>
                    <w:right w:val="none" w:sz="0" w:space="0" w:color="auto"/>
                  </w:divBdr>
                  <w:divsChild>
                    <w:div w:id="969825469">
                      <w:marLeft w:val="0"/>
                      <w:marRight w:val="0"/>
                      <w:marTop w:val="0"/>
                      <w:marBottom w:val="0"/>
                      <w:divBdr>
                        <w:top w:val="none" w:sz="0" w:space="0" w:color="auto"/>
                        <w:left w:val="none" w:sz="0" w:space="0" w:color="auto"/>
                        <w:bottom w:val="none" w:sz="0" w:space="0" w:color="auto"/>
                        <w:right w:val="none" w:sz="0" w:space="0" w:color="auto"/>
                      </w:divBdr>
                    </w:div>
                  </w:divsChild>
                </w:div>
                <w:div w:id="673410773">
                  <w:marLeft w:val="0"/>
                  <w:marRight w:val="0"/>
                  <w:marTop w:val="0"/>
                  <w:marBottom w:val="0"/>
                  <w:divBdr>
                    <w:top w:val="none" w:sz="0" w:space="0" w:color="auto"/>
                    <w:left w:val="none" w:sz="0" w:space="0" w:color="auto"/>
                    <w:bottom w:val="none" w:sz="0" w:space="0" w:color="auto"/>
                    <w:right w:val="none" w:sz="0" w:space="0" w:color="auto"/>
                  </w:divBdr>
                  <w:divsChild>
                    <w:div w:id="245189421">
                      <w:marLeft w:val="0"/>
                      <w:marRight w:val="0"/>
                      <w:marTop w:val="0"/>
                      <w:marBottom w:val="0"/>
                      <w:divBdr>
                        <w:top w:val="none" w:sz="0" w:space="0" w:color="auto"/>
                        <w:left w:val="none" w:sz="0" w:space="0" w:color="auto"/>
                        <w:bottom w:val="none" w:sz="0" w:space="0" w:color="auto"/>
                        <w:right w:val="none" w:sz="0" w:space="0" w:color="auto"/>
                      </w:divBdr>
                    </w:div>
                  </w:divsChild>
                </w:div>
                <w:div w:id="2140799821">
                  <w:marLeft w:val="0"/>
                  <w:marRight w:val="0"/>
                  <w:marTop w:val="0"/>
                  <w:marBottom w:val="0"/>
                  <w:divBdr>
                    <w:top w:val="none" w:sz="0" w:space="0" w:color="auto"/>
                    <w:left w:val="none" w:sz="0" w:space="0" w:color="auto"/>
                    <w:bottom w:val="none" w:sz="0" w:space="0" w:color="auto"/>
                    <w:right w:val="none" w:sz="0" w:space="0" w:color="auto"/>
                  </w:divBdr>
                  <w:divsChild>
                    <w:div w:id="255329077">
                      <w:marLeft w:val="0"/>
                      <w:marRight w:val="0"/>
                      <w:marTop w:val="0"/>
                      <w:marBottom w:val="0"/>
                      <w:divBdr>
                        <w:top w:val="none" w:sz="0" w:space="0" w:color="auto"/>
                        <w:left w:val="none" w:sz="0" w:space="0" w:color="auto"/>
                        <w:bottom w:val="none" w:sz="0" w:space="0" w:color="auto"/>
                        <w:right w:val="none" w:sz="0" w:space="0" w:color="auto"/>
                      </w:divBdr>
                    </w:div>
                  </w:divsChild>
                </w:div>
                <w:div w:id="1725178531">
                  <w:marLeft w:val="0"/>
                  <w:marRight w:val="0"/>
                  <w:marTop w:val="0"/>
                  <w:marBottom w:val="0"/>
                  <w:divBdr>
                    <w:top w:val="none" w:sz="0" w:space="0" w:color="auto"/>
                    <w:left w:val="none" w:sz="0" w:space="0" w:color="auto"/>
                    <w:bottom w:val="none" w:sz="0" w:space="0" w:color="auto"/>
                    <w:right w:val="none" w:sz="0" w:space="0" w:color="auto"/>
                  </w:divBdr>
                  <w:divsChild>
                    <w:div w:id="599530591">
                      <w:marLeft w:val="0"/>
                      <w:marRight w:val="0"/>
                      <w:marTop w:val="0"/>
                      <w:marBottom w:val="0"/>
                      <w:divBdr>
                        <w:top w:val="none" w:sz="0" w:space="0" w:color="auto"/>
                        <w:left w:val="none" w:sz="0" w:space="0" w:color="auto"/>
                        <w:bottom w:val="none" w:sz="0" w:space="0" w:color="auto"/>
                        <w:right w:val="none" w:sz="0" w:space="0" w:color="auto"/>
                      </w:divBdr>
                    </w:div>
                  </w:divsChild>
                </w:div>
                <w:div w:id="318776555">
                  <w:marLeft w:val="0"/>
                  <w:marRight w:val="0"/>
                  <w:marTop w:val="0"/>
                  <w:marBottom w:val="0"/>
                  <w:divBdr>
                    <w:top w:val="none" w:sz="0" w:space="0" w:color="auto"/>
                    <w:left w:val="none" w:sz="0" w:space="0" w:color="auto"/>
                    <w:bottom w:val="none" w:sz="0" w:space="0" w:color="auto"/>
                    <w:right w:val="none" w:sz="0" w:space="0" w:color="auto"/>
                  </w:divBdr>
                  <w:divsChild>
                    <w:div w:id="1516185400">
                      <w:marLeft w:val="0"/>
                      <w:marRight w:val="0"/>
                      <w:marTop w:val="0"/>
                      <w:marBottom w:val="0"/>
                      <w:divBdr>
                        <w:top w:val="none" w:sz="0" w:space="0" w:color="auto"/>
                        <w:left w:val="none" w:sz="0" w:space="0" w:color="auto"/>
                        <w:bottom w:val="none" w:sz="0" w:space="0" w:color="auto"/>
                        <w:right w:val="none" w:sz="0" w:space="0" w:color="auto"/>
                      </w:divBdr>
                    </w:div>
                  </w:divsChild>
                </w:div>
                <w:div w:id="1505128928">
                  <w:marLeft w:val="0"/>
                  <w:marRight w:val="0"/>
                  <w:marTop w:val="0"/>
                  <w:marBottom w:val="0"/>
                  <w:divBdr>
                    <w:top w:val="none" w:sz="0" w:space="0" w:color="auto"/>
                    <w:left w:val="none" w:sz="0" w:space="0" w:color="auto"/>
                    <w:bottom w:val="none" w:sz="0" w:space="0" w:color="auto"/>
                    <w:right w:val="none" w:sz="0" w:space="0" w:color="auto"/>
                  </w:divBdr>
                  <w:divsChild>
                    <w:div w:id="1496408990">
                      <w:marLeft w:val="0"/>
                      <w:marRight w:val="0"/>
                      <w:marTop w:val="0"/>
                      <w:marBottom w:val="0"/>
                      <w:divBdr>
                        <w:top w:val="none" w:sz="0" w:space="0" w:color="auto"/>
                        <w:left w:val="none" w:sz="0" w:space="0" w:color="auto"/>
                        <w:bottom w:val="none" w:sz="0" w:space="0" w:color="auto"/>
                        <w:right w:val="none" w:sz="0" w:space="0" w:color="auto"/>
                      </w:divBdr>
                    </w:div>
                  </w:divsChild>
                </w:div>
                <w:div w:id="345907930">
                  <w:marLeft w:val="0"/>
                  <w:marRight w:val="0"/>
                  <w:marTop w:val="0"/>
                  <w:marBottom w:val="0"/>
                  <w:divBdr>
                    <w:top w:val="none" w:sz="0" w:space="0" w:color="auto"/>
                    <w:left w:val="none" w:sz="0" w:space="0" w:color="auto"/>
                    <w:bottom w:val="none" w:sz="0" w:space="0" w:color="auto"/>
                    <w:right w:val="none" w:sz="0" w:space="0" w:color="auto"/>
                  </w:divBdr>
                  <w:divsChild>
                    <w:div w:id="1082526408">
                      <w:marLeft w:val="0"/>
                      <w:marRight w:val="0"/>
                      <w:marTop w:val="0"/>
                      <w:marBottom w:val="0"/>
                      <w:divBdr>
                        <w:top w:val="none" w:sz="0" w:space="0" w:color="auto"/>
                        <w:left w:val="none" w:sz="0" w:space="0" w:color="auto"/>
                        <w:bottom w:val="none" w:sz="0" w:space="0" w:color="auto"/>
                        <w:right w:val="none" w:sz="0" w:space="0" w:color="auto"/>
                      </w:divBdr>
                    </w:div>
                  </w:divsChild>
                </w:div>
                <w:div w:id="2144149354">
                  <w:marLeft w:val="0"/>
                  <w:marRight w:val="0"/>
                  <w:marTop w:val="0"/>
                  <w:marBottom w:val="0"/>
                  <w:divBdr>
                    <w:top w:val="none" w:sz="0" w:space="0" w:color="auto"/>
                    <w:left w:val="none" w:sz="0" w:space="0" w:color="auto"/>
                    <w:bottom w:val="none" w:sz="0" w:space="0" w:color="auto"/>
                    <w:right w:val="none" w:sz="0" w:space="0" w:color="auto"/>
                  </w:divBdr>
                  <w:divsChild>
                    <w:div w:id="628703974">
                      <w:marLeft w:val="0"/>
                      <w:marRight w:val="0"/>
                      <w:marTop w:val="0"/>
                      <w:marBottom w:val="0"/>
                      <w:divBdr>
                        <w:top w:val="none" w:sz="0" w:space="0" w:color="auto"/>
                        <w:left w:val="none" w:sz="0" w:space="0" w:color="auto"/>
                        <w:bottom w:val="none" w:sz="0" w:space="0" w:color="auto"/>
                        <w:right w:val="none" w:sz="0" w:space="0" w:color="auto"/>
                      </w:divBdr>
                    </w:div>
                  </w:divsChild>
                </w:div>
                <w:div w:id="1511598198">
                  <w:marLeft w:val="0"/>
                  <w:marRight w:val="0"/>
                  <w:marTop w:val="0"/>
                  <w:marBottom w:val="0"/>
                  <w:divBdr>
                    <w:top w:val="none" w:sz="0" w:space="0" w:color="auto"/>
                    <w:left w:val="none" w:sz="0" w:space="0" w:color="auto"/>
                    <w:bottom w:val="none" w:sz="0" w:space="0" w:color="auto"/>
                    <w:right w:val="none" w:sz="0" w:space="0" w:color="auto"/>
                  </w:divBdr>
                  <w:divsChild>
                    <w:div w:id="897010165">
                      <w:marLeft w:val="0"/>
                      <w:marRight w:val="0"/>
                      <w:marTop w:val="0"/>
                      <w:marBottom w:val="0"/>
                      <w:divBdr>
                        <w:top w:val="none" w:sz="0" w:space="0" w:color="auto"/>
                        <w:left w:val="none" w:sz="0" w:space="0" w:color="auto"/>
                        <w:bottom w:val="none" w:sz="0" w:space="0" w:color="auto"/>
                        <w:right w:val="none" w:sz="0" w:space="0" w:color="auto"/>
                      </w:divBdr>
                    </w:div>
                  </w:divsChild>
                </w:div>
                <w:div w:id="1218586315">
                  <w:marLeft w:val="0"/>
                  <w:marRight w:val="0"/>
                  <w:marTop w:val="0"/>
                  <w:marBottom w:val="0"/>
                  <w:divBdr>
                    <w:top w:val="none" w:sz="0" w:space="0" w:color="auto"/>
                    <w:left w:val="none" w:sz="0" w:space="0" w:color="auto"/>
                    <w:bottom w:val="none" w:sz="0" w:space="0" w:color="auto"/>
                    <w:right w:val="none" w:sz="0" w:space="0" w:color="auto"/>
                  </w:divBdr>
                  <w:divsChild>
                    <w:div w:id="1559631659">
                      <w:marLeft w:val="0"/>
                      <w:marRight w:val="0"/>
                      <w:marTop w:val="0"/>
                      <w:marBottom w:val="0"/>
                      <w:divBdr>
                        <w:top w:val="none" w:sz="0" w:space="0" w:color="auto"/>
                        <w:left w:val="none" w:sz="0" w:space="0" w:color="auto"/>
                        <w:bottom w:val="none" w:sz="0" w:space="0" w:color="auto"/>
                        <w:right w:val="none" w:sz="0" w:space="0" w:color="auto"/>
                      </w:divBdr>
                    </w:div>
                  </w:divsChild>
                </w:div>
                <w:div w:id="186480259">
                  <w:marLeft w:val="0"/>
                  <w:marRight w:val="0"/>
                  <w:marTop w:val="0"/>
                  <w:marBottom w:val="0"/>
                  <w:divBdr>
                    <w:top w:val="none" w:sz="0" w:space="0" w:color="auto"/>
                    <w:left w:val="none" w:sz="0" w:space="0" w:color="auto"/>
                    <w:bottom w:val="none" w:sz="0" w:space="0" w:color="auto"/>
                    <w:right w:val="none" w:sz="0" w:space="0" w:color="auto"/>
                  </w:divBdr>
                  <w:divsChild>
                    <w:div w:id="1468821582">
                      <w:marLeft w:val="0"/>
                      <w:marRight w:val="0"/>
                      <w:marTop w:val="0"/>
                      <w:marBottom w:val="0"/>
                      <w:divBdr>
                        <w:top w:val="none" w:sz="0" w:space="0" w:color="auto"/>
                        <w:left w:val="none" w:sz="0" w:space="0" w:color="auto"/>
                        <w:bottom w:val="none" w:sz="0" w:space="0" w:color="auto"/>
                        <w:right w:val="none" w:sz="0" w:space="0" w:color="auto"/>
                      </w:divBdr>
                    </w:div>
                  </w:divsChild>
                </w:div>
                <w:div w:id="656106705">
                  <w:marLeft w:val="0"/>
                  <w:marRight w:val="0"/>
                  <w:marTop w:val="0"/>
                  <w:marBottom w:val="0"/>
                  <w:divBdr>
                    <w:top w:val="none" w:sz="0" w:space="0" w:color="auto"/>
                    <w:left w:val="none" w:sz="0" w:space="0" w:color="auto"/>
                    <w:bottom w:val="none" w:sz="0" w:space="0" w:color="auto"/>
                    <w:right w:val="none" w:sz="0" w:space="0" w:color="auto"/>
                  </w:divBdr>
                  <w:divsChild>
                    <w:div w:id="498040385">
                      <w:marLeft w:val="0"/>
                      <w:marRight w:val="0"/>
                      <w:marTop w:val="0"/>
                      <w:marBottom w:val="0"/>
                      <w:divBdr>
                        <w:top w:val="none" w:sz="0" w:space="0" w:color="auto"/>
                        <w:left w:val="none" w:sz="0" w:space="0" w:color="auto"/>
                        <w:bottom w:val="none" w:sz="0" w:space="0" w:color="auto"/>
                        <w:right w:val="none" w:sz="0" w:space="0" w:color="auto"/>
                      </w:divBdr>
                    </w:div>
                  </w:divsChild>
                </w:div>
                <w:div w:id="212079996">
                  <w:marLeft w:val="0"/>
                  <w:marRight w:val="0"/>
                  <w:marTop w:val="0"/>
                  <w:marBottom w:val="0"/>
                  <w:divBdr>
                    <w:top w:val="none" w:sz="0" w:space="0" w:color="auto"/>
                    <w:left w:val="none" w:sz="0" w:space="0" w:color="auto"/>
                    <w:bottom w:val="none" w:sz="0" w:space="0" w:color="auto"/>
                    <w:right w:val="none" w:sz="0" w:space="0" w:color="auto"/>
                  </w:divBdr>
                  <w:divsChild>
                    <w:div w:id="1096293238">
                      <w:marLeft w:val="0"/>
                      <w:marRight w:val="0"/>
                      <w:marTop w:val="0"/>
                      <w:marBottom w:val="0"/>
                      <w:divBdr>
                        <w:top w:val="none" w:sz="0" w:space="0" w:color="auto"/>
                        <w:left w:val="none" w:sz="0" w:space="0" w:color="auto"/>
                        <w:bottom w:val="none" w:sz="0" w:space="0" w:color="auto"/>
                        <w:right w:val="none" w:sz="0" w:space="0" w:color="auto"/>
                      </w:divBdr>
                    </w:div>
                  </w:divsChild>
                </w:div>
                <w:div w:id="1004209478">
                  <w:marLeft w:val="0"/>
                  <w:marRight w:val="0"/>
                  <w:marTop w:val="0"/>
                  <w:marBottom w:val="0"/>
                  <w:divBdr>
                    <w:top w:val="none" w:sz="0" w:space="0" w:color="auto"/>
                    <w:left w:val="none" w:sz="0" w:space="0" w:color="auto"/>
                    <w:bottom w:val="none" w:sz="0" w:space="0" w:color="auto"/>
                    <w:right w:val="none" w:sz="0" w:space="0" w:color="auto"/>
                  </w:divBdr>
                  <w:divsChild>
                    <w:div w:id="911889275">
                      <w:marLeft w:val="0"/>
                      <w:marRight w:val="0"/>
                      <w:marTop w:val="0"/>
                      <w:marBottom w:val="0"/>
                      <w:divBdr>
                        <w:top w:val="none" w:sz="0" w:space="0" w:color="auto"/>
                        <w:left w:val="none" w:sz="0" w:space="0" w:color="auto"/>
                        <w:bottom w:val="none" w:sz="0" w:space="0" w:color="auto"/>
                        <w:right w:val="none" w:sz="0" w:space="0" w:color="auto"/>
                      </w:divBdr>
                    </w:div>
                  </w:divsChild>
                </w:div>
                <w:div w:id="552888428">
                  <w:marLeft w:val="0"/>
                  <w:marRight w:val="0"/>
                  <w:marTop w:val="0"/>
                  <w:marBottom w:val="0"/>
                  <w:divBdr>
                    <w:top w:val="none" w:sz="0" w:space="0" w:color="auto"/>
                    <w:left w:val="none" w:sz="0" w:space="0" w:color="auto"/>
                    <w:bottom w:val="none" w:sz="0" w:space="0" w:color="auto"/>
                    <w:right w:val="none" w:sz="0" w:space="0" w:color="auto"/>
                  </w:divBdr>
                  <w:divsChild>
                    <w:div w:id="1579561575">
                      <w:marLeft w:val="0"/>
                      <w:marRight w:val="0"/>
                      <w:marTop w:val="0"/>
                      <w:marBottom w:val="0"/>
                      <w:divBdr>
                        <w:top w:val="none" w:sz="0" w:space="0" w:color="auto"/>
                        <w:left w:val="none" w:sz="0" w:space="0" w:color="auto"/>
                        <w:bottom w:val="none" w:sz="0" w:space="0" w:color="auto"/>
                        <w:right w:val="none" w:sz="0" w:space="0" w:color="auto"/>
                      </w:divBdr>
                    </w:div>
                  </w:divsChild>
                </w:div>
                <w:div w:id="368382854">
                  <w:marLeft w:val="0"/>
                  <w:marRight w:val="0"/>
                  <w:marTop w:val="0"/>
                  <w:marBottom w:val="0"/>
                  <w:divBdr>
                    <w:top w:val="none" w:sz="0" w:space="0" w:color="auto"/>
                    <w:left w:val="none" w:sz="0" w:space="0" w:color="auto"/>
                    <w:bottom w:val="none" w:sz="0" w:space="0" w:color="auto"/>
                    <w:right w:val="none" w:sz="0" w:space="0" w:color="auto"/>
                  </w:divBdr>
                  <w:divsChild>
                    <w:div w:id="800851008">
                      <w:marLeft w:val="0"/>
                      <w:marRight w:val="0"/>
                      <w:marTop w:val="0"/>
                      <w:marBottom w:val="0"/>
                      <w:divBdr>
                        <w:top w:val="none" w:sz="0" w:space="0" w:color="auto"/>
                        <w:left w:val="none" w:sz="0" w:space="0" w:color="auto"/>
                        <w:bottom w:val="none" w:sz="0" w:space="0" w:color="auto"/>
                        <w:right w:val="none" w:sz="0" w:space="0" w:color="auto"/>
                      </w:divBdr>
                    </w:div>
                  </w:divsChild>
                </w:div>
                <w:div w:id="1115322320">
                  <w:marLeft w:val="0"/>
                  <w:marRight w:val="0"/>
                  <w:marTop w:val="0"/>
                  <w:marBottom w:val="0"/>
                  <w:divBdr>
                    <w:top w:val="none" w:sz="0" w:space="0" w:color="auto"/>
                    <w:left w:val="none" w:sz="0" w:space="0" w:color="auto"/>
                    <w:bottom w:val="none" w:sz="0" w:space="0" w:color="auto"/>
                    <w:right w:val="none" w:sz="0" w:space="0" w:color="auto"/>
                  </w:divBdr>
                  <w:divsChild>
                    <w:div w:id="118425065">
                      <w:marLeft w:val="0"/>
                      <w:marRight w:val="0"/>
                      <w:marTop w:val="0"/>
                      <w:marBottom w:val="0"/>
                      <w:divBdr>
                        <w:top w:val="none" w:sz="0" w:space="0" w:color="auto"/>
                        <w:left w:val="none" w:sz="0" w:space="0" w:color="auto"/>
                        <w:bottom w:val="none" w:sz="0" w:space="0" w:color="auto"/>
                        <w:right w:val="none" w:sz="0" w:space="0" w:color="auto"/>
                      </w:divBdr>
                    </w:div>
                  </w:divsChild>
                </w:div>
                <w:div w:id="2024015910">
                  <w:marLeft w:val="0"/>
                  <w:marRight w:val="0"/>
                  <w:marTop w:val="0"/>
                  <w:marBottom w:val="0"/>
                  <w:divBdr>
                    <w:top w:val="none" w:sz="0" w:space="0" w:color="auto"/>
                    <w:left w:val="none" w:sz="0" w:space="0" w:color="auto"/>
                    <w:bottom w:val="none" w:sz="0" w:space="0" w:color="auto"/>
                    <w:right w:val="none" w:sz="0" w:space="0" w:color="auto"/>
                  </w:divBdr>
                  <w:divsChild>
                    <w:div w:id="380984163">
                      <w:marLeft w:val="0"/>
                      <w:marRight w:val="0"/>
                      <w:marTop w:val="0"/>
                      <w:marBottom w:val="0"/>
                      <w:divBdr>
                        <w:top w:val="none" w:sz="0" w:space="0" w:color="auto"/>
                        <w:left w:val="none" w:sz="0" w:space="0" w:color="auto"/>
                        <w:bottom w:val="none" w:sz="0" w:space="0" w:color="auto"/>
                        <w:right w:val="none" w:sz="0" w:space="0" w:color="auto"/>
                      </w:divBdr>
                    </w:div>
                  </w:divsChild>
                </w:div>
                <w:div w:id="1850018467">
                  <w:marLeft w:val="0"/>
                  <w:marRight w:val="0"/>
                  <w:marTop w:val="0"/>
                  <w:marBottom w:val="0"/>
                  <w:divBdr>
                    <w:top w:val="none" w:sz="0" w:space="0" w:color="auto"/>
                    <w:left w:val="none" w:sz="0" w:space="0" w:color="auto"/>
                    <w:bottom w:val="none" w:sz="0" w:space="0" w:color="auto"/>
                    <w:right w:val="none" w:sz="0" w:space="0" w:color="auto"/>
                  </w:divBdr>
                  <w:divsChild>
                    <w:div w:id="866916937">
                      <w:marLeft w:val="0"/>
                      <w:marRight w:val="0"/>
                      <w:marTop w:val="0"/>
                      <w:marBottom w:val="0"/>
                      <w:divBdr>
                        <w:top w:val="none" w:sz="0" w:space="0" w:color="auto"/>
                        <w:left w:val="none" w:sz="0" w:space="0" w:color="auto"/>
                        <w:bottom w:val="none" w:sz="0" w:space="0" w:color="auto"/>
                        <w:right w:val="none" w:sz="0" w:space="0" w:color="auto"/>
                      </w:divBdr>
                    </w:div>
                  </w:divsChild>
                </w:div>
                <w:div w:id="623732003">
                  <w:marLeft w:val="0"/>
                  <w:marRight w:val="0"/>
                  <w:marTop w:val="0"/>
                  <w:marBottom w:val="0"/>
                  <w:divBdr>
                    <w:top w:val="none" w:sz="0" w:space="0" w:color="auto"/>
                    <w:left w:val="none" w:sz="0" w:space="0" w:color="auto"/>
                    <w:bottom w:val="none" w:sz="0" w:space="0" w:color="auto"/>
                    <w:right w:val="none" w:sz="0" w:space="0" w:color="auto"/>
                  </w:divBdr>
                  <w:divsChild>
                    <w:div w:id="569734423">
                      <w:marLeft w:val="0"/>
                      <w:marRight w:val="0"/>
                      <w:marTop w:val="0"/>
                      <w:marBottom w:val="0"/>
                      <w:divBdr>
                        <w:top w:val="none" w:sz="0" w:space="0" w:color="auto"/>
                        <w:left w:val="none" w:sz="0" w:space="0" w:color="auto"/>
                        <w:bottom w:val="none" w:sz="0" w:space="0" w:color="auto"/>
                        <w:right w:val="none" w:sz="0" w:space="0" w:color="auto"/>
                      </w:divBdr>
                    </w:div>
                  </w:divsChild>
                </w:div>
                <w:div w:id="1324431191">
                  <w:marLeft w:val="0"/>
                  <w:marRight w:val="0"/>
                  <w:marTop w:val="0"/>
                  <w:marBottom w:val="0"/>
                  <w:divBdr>
                    <w:top w:val="none" w:sz="0" w:space="0" w:color="auto"/>
                    <w:left w:val="none" w:sz="0" w:space="0" w:color="auto"/>
                    <w:bottom w:val="none" w:sz="0" w:space="0" w:color="auto"/>
                    <w:right w:val="none" w:sz="0" w:space="0" w:color="auto"/>
                  </w:divBdr>
                  <w:divsChild>
                    <w:div w:id="73474159">
                      <w:marLeft w:val="0"/>
                      <w:marRight w:val="0"/>
                      <w:marTop w:val="0"/>
                      <w:marBottom w:val="0"/>
                      <w:divBdr>
                        <w:top w:val="none" w:sz="0" w:space="0" w:color="auto"/>
                        <w:left w:val="none" w:sz="0" w:space="0" w:color="auto"/>
                        <w:bottom w:val="none" w:sz="0" w:space="0" w:color="auto"/>
                        <w:right w:val="none" w:sz="0" w:space="0" w:color="auto"/>
                      </w:divBdr>
                    </w:div>
                  </w:divsChild>
                </w:div>
                <w:div w:id="966161603">
                  <w:marLeft w:val="0"/>
                  <w:marRight w:val="0"/>
                  <w:marTop w:val="0"/>
                  <w:marBottom w:val="0"/>
                  <w:divBdr>
                    <w:top w:val="none" w:sz="0" w:space="0" w:color="auto"/>
                    <w:left w:val="none" w:sz="0" w:space="0" w:color="auto"/>
                    <w:bottom w:val="none" w:sz="0" w:space="0" w:color="auto"/>
                    <w:right w:val="none" w:sz="0" w:space="0" w:color="auto"/>
                  </w:divBdr>
                  <w:divsChild>
                    <w:div w:id="182132149">
                      <w:marLeft w:val="0"/>
                      <w:marRight w:val="0"/>
                      <w:marTop w:val="0"/>
                      <w:marBottom w:val="0"/>
                      <w:divBdr>
                        <w:top w:val="none" w:sz="0" w:space="0" w:color="auto"/>
                        <w:left w:val="none" w:sz="0" w:space="0" w:color="auto"/>
                        <w:bottom w:val="none" w:sz="0" w:space="0" w:color="auto"/>
                        <w:right w:val="none" w:sz="0" w:space="0" w:color="auto"/>
                      </w:divBdr>
                    </w:div>
                  </w:divsChild>
                </w:div>
                <w:div w:id="1060324750">
                  <w:marLeft w:val="0"/>
                  <w:marRight w:val="0"/>
                  <w:marTop w:val="0"/>
                  <w:marBottom w:val="0"/>
                  <w:divBdr>
                    <w:top w:val="none" w:sz="0" w:space="0" w:color="auto"/>
                    <w:left w:val="none" w:sz="0" w:space="0" w:color="auto"/>
                    <w:bottom w:val="none" w:sz="0" w:space="0" w:color="auto"/>
                    <w:right w:val="none" w:sz="0" w:space="0" w:color="auto"/>
                  </w:divBdr>
                  <w:divsChild>
                    <w:div w:id="212816383">
                      <w:marLeft w:val="0"/>
                      <w:marRight w:val="0"/>
                      <w:marTop w:val="0"/>
                      <w:marBottom w:val="0"/>
                      <w:divBdr>
                        <w:top w:val="none" w:sz="0" w:space="0" w:color="auto"/>
                        <w:left w:val="none" w:sz="0" w:space="0" w:color="auto"/>
                        <w:bottom w:val="none" w:sz="0" w:space="0" w:color="auto"/>
                        <w:right w:val="none" w:sz="0" w:space="0" w:color="auto"/>
                      </w:divBdr>
                    </w:div>
                  </w:divsChild>
                </w:div>
                <w:div w:id="822965379">
                  <w:marLeft w:val="0"/>
                  <w:marRight w:val="0"/>
                  <w:marTop w:val="0"/>
                  <w:marBottom w:val="0"/>
                  <w:divBdr>
                    <w:top w:val="none" w:sz="0" w:space="0" w:color="auto"/>
                    <w:left w:val="none" w:sz="0" w:space="0" w:color="auto"/>
                    <w:bottom w:val="none" w:sz="0" w:space="0" w:color="auto"/>
                    <w:right w:val="none" w:sz="0" w:space="0" w:color="auto"/>
                  </w:divBdr>
                  <w:divsChild>
                    <w:div w:id="1977906402">
                      <w:marLeft w:val="0"/>
                      <w:marRight w:val="0"/>
                      <w:marTop w:val="0"/>
                      <w:marBottom w:val="0"/>
                      <w:divBdr>
                        <w:top w:val="none" w:sz="0" w:space="0" w:color="auto"/>
                        <w:left w:val="none" w:sz="0" w:space="0" w:color="auto"/>
                        <w:bottom w:val="none" w:sz="0" w:space="0" w:color="auto"/>
                        <w:right w:val="none" w:sz="0" w:space="0" w:color="auto"/>
                      </w:divBdr>
                    </w:div>
                  </w:divsChild>
                </w:div>
                <w:div w:id="81730256">
                  <w:marLeft w:val="0"/>
                  <w:marRight w:val="0"/>
                  <w:marTop w:val="0"/>
                  <w:marBottom w:val="0"/>
                  <w:divBdr>
                    <w:top w:val="none" w:sz="0" w:space="0" w:color="auto"/>
                    <w:left w:val="none" w:sz="0" w:space="0" w:color="auto"/>
                    <w:bottom w:val="none" w:sz="0" w:space="0" w:color="auto"/>
                    <w:right w:val="none" w:sz="0" w:space="0" w:color="auto"/>
                  </w:divBdr>
                  <w:divsChild>
                    <w:div w:id="2094280611">
                      <w:marLeft w:val="0"/>
                      <w:marRight w:val="0"/>
                      <w:marTop w:val="0"/>
                      <w:marBottom w:val="0"/>
                      <w:divBdr>
                        <w:top w:val="none" w:sz="0" w:space="0" w:color="auto"/>
                        <w:left w:val="none" w:sz="0" w:space="0" w:color="auto"/>
                        <w:bottom w:val="none" w:sz="0" w:space="0" w:color="auto"/>
                        <w:right w:val="none" w:sz="0" w:space="0" w:color="auto"/>
                      </w:divBdr>
                    </w:div>
                  </w:divsChild>
                </w:div>
                <w:div w:id="178084640">
                  <w:marLeft w:val="0"/>
                  <w:marRight w:val="0"/>
                  <w:marTop w:val="0"/>
                  <w:marBottom w:val="0"/>
                  <w:divBdr>
                    <w:top w:val="none" w:sz="0" w:space="0" w:color="auto"/>
                    <w:left w:val="none" w:sz="0" w:space="0" w:color="auto"/>
                    <w:bottom w:val="none" w:sz="0" w:space="0" w:color="auto"/>
                    <w:right w:val="none" w:sz="0" w:space="0" w:color="auto"/>
                  </w:divBdr>
                  <w:divsChild>
                    <w:div w:id="480389824">
                      <w:marLeft w:val="0"/>
                      <w:marRight w:val="0"/>
                      <w:marTop w:val="0"/>
                      <w:marBottom w:val="0"/>
                      <w:divBdr>
                        <w:top w:val="none" w:sz="0" w:space="0" w:color="auto"/>
                        <w:left w:val="none" w:sz="0" w:space="0" w:color="auto"/>
                        <w:bottom w:val="none" w:sz="0" w:space="0" w:color="auto"/>
                        <w:right w:val="none" w:sz="0" w:space="0" w:color="auto"/>
                      </w:divBdr>
                    </w:div>
                  </w:divsChild>
                </w:div>
                <w:div w:id="2122723624">
                  <w:marLeft w:val="0"/>
                  <w:marRight w:val="0"/>
                  <w:marTop w:val="0"/>
                  <w:marBottom w:val="0"/>
                  <w:divBdr>
                    <w:top w:val="none" w:sz="0" w:space="0" w:color="auto"/>
                    <w:left w:val="none" w:sz="0" w:space="0" w:color="auto"/>
                    <w:bottom w:val="none" w:sz="0" w:space="0" w:color="auto"/>
                    <w:right w:val="none" w:sz="0" w:space="0" w:color="auto"/>
                  </w:divBdr>
                  <w:divsChild>
                    <w:div w:id="109512287">
                      <w:marLeft w:val="0"/>
                      <w:marRight w:val="0"/>
                      <w:marTop w:val="0"/>
                      <w:marBottom w:val="0"/>
                      <w:divBdr>
                        <w:top w:val="none" w:sz="0" w:space="0" w:color="auto"/>
                        <w:left w:val="none" w:sz="0" w:space="0" w:color="auto"/>
                        <w:bottom w:val="none" w:sz="0" w:space="0" w:color="auto"/>
                        <w:right w:val="none" w:sz="0" w:space="0" w:color="auto"/>
                      </w:divBdr>
                    </w:div>
                  </w:divsChild>
                </w:div>
                <w:div w:id="1623657402">
                  <w:marLeft w:val="0"/>
                  <w:marRight w:val="0"/>
                  <w:marTop w:val="0"/>
                  <w:marBottom w:val="0"/>
                  <w:divBdr>
                    <w:top w:val="none" w:sz="0" w:space="0" w:color="auto"/>
                    <w:left w:val="none" w:sz="0" w:space="0" w:color="auto"/>
                    <w:bottom w:val="none" w:sz="0" w:space="0" w:color="auto"/>
                    <w:right w:val="none" w:sz="0" w:space="0" w:color="auto"/>
                  </w:divBdr>
                  <w:divsChild>
                    <w:div w:id="1838614768">
                      <w:marLeft w:val="0"/>
                      <w:marRight w:val="0"/>
                      <w:marTop w:val="0"/>
                      <w:marBottom w:val="0"/>
                      <w:divBdr>
                        <w:top w:val="none" w:sz="0" w:space="0" w:color="auto"/>
                        <w:left w:val="none" w:sz="0" w:space="0" w:color="auto"/>
                        <w:bottom w:val="none" w:sz="0" w:space="0" w:color="auto"/>
                        <w:right w:val="none" w:sz="0" w:space="0" w:color="auto"/>
                      </w:divBdr>
                    </w:div>
                  </w:divsChild>
                </w:div>
                <w:div w:id="565264890">
                  <w:marLeft w:val="0"/>
                  <w:marRight w:val="0"/>
                  <w:marTop w:val="0"/>
                  <w:marBottom w:val="0"/>
                  <w:divBdr>
                    <w:top w:val="none" w:sz="0" w:space="0" w:color="auto"/>
                    <w:left w:val="none" w:sz="0" w:space="0" w:color="auto"/>
                    <w:bottom w:val="none" w:sz="0" w:space="0" w:color="auto"/>
                    <w:right w:val="none" w:sz="0" w:space="0" w:color="auto"/>
                  </w:divBdr>
                  <w:divsChild>
                    <w:div w:id="1939827220">
                      <w:marLeft w:val="0"/>
                      <w:marRight w:val="0"/>
                      <w:marTop w:val="0"/>
                      <w:marBottom w:val="0"/>
                      <w:divBdr>
                        <w:top w:val="none" w:sz="0" w:space="0" w:color="auto"/>
                        <w:left w:val="none" w:sz="0" w:space="0" w:color="auto"/>
                        <w:bottom w:val="none" w:sz="0" w:space="0" w:color="auto"/>
                        <w:right w:val="none" w:sz="0" w:space="0" w:color="auto"/>
                      </w:divBdr>
                    </w:div>
                  </w:divsChild>
                </w:div>
                <w:div w:id="1132558536">
                  <w:marLeft w:val="0"/>
                  <w:marRight w:val="0"/>
                  <w:marTop w:val="0"/>
                  <w:marBottom w:val="0"/>
                  <w:divBdr>
                    <w:top w:val="none" w:sz="0" w:space="0" w:color="auto"/>
                    <w:left w:val="none" w:sz="0" w:space="0" w:color="auto"/>
                    <w:bottom w:val="none" w:sz="0" w:space="0" w:color="auto"/>
                    <w:right w:val="none" w:sz="0" w:space="0" w:color="auto"/>
                  </w:divBdr>
                  <w:divsChild>
                    <w:div w:id="490677846">
                      <w:marLeft w:val="0"/>
                      <w:marRight w:val="0"/>
                      <w:marTop w:val="0"/>
                      <w:marBottom w:val="0"/>
                      <w:divBdr>
                        <w:top w:val="none" w:sz="0" w:space="0" w:color="auto"/>
                        <w:left w:val="none" w:sz="0" w:space="0" w:color="auto"/>
                        <w:bottom w:val="none" w:sz="0" w:space="0" w:color="auto"/>
                        <w:right w:val="none" w:sz="0" w:space="0" w:color="auto"/>
                      </w:divBdr>
                    </w:div>
                  </w:divsChild>
                </w:div>
                <w:div w:id="453446846">
                  <w:marLeft w:val="0"/>
                  <w:marRight w:val="0"/>
                  <w:marTop w:val="0"/>
                  <w:marBottom w:val="0"/>
                  <w:divBdr>
                    <w:top w:val="none" w:sz="0" w:space="0" w:color="auto"/>
                    <w:left w:val="none" w:sz="0" w:space="0" w:color="auto"/>
                    <w:bottom w:val="none" w:sz="0" w:space="0" w:color="auto"/>
                    <w:right w:val="none" w:sz="0" w:space="0" w:color="auto"/>
                  </w:divBdr>
                  <w:divsChild>
                    <w:div w:id="1285884886">
                      <w:marLeft w:val="0"/>
                      <w:marRight w:val="0"/>
                      <w:marTop w:val="0"/>
                      <w:marBottom w:val="0"/>
                      <w:divBdr>
                        <w:top w:val="none" w:sz="0" w:space="0" w:color="auto"/>
                        <w:left w:val="none" w:sz="0" w:space="0" w:color="auto"/>
                        <w:bottom w:val="none" w:sz="0" w:space="0" w:color="auto"/>
                        <w:right w:val="none" w:sz="0" w:space="0" w:color="auto"/>
                      </w:divBdr>
                    </w:div>
                  </w:divsChild>
                </w:div>
                <w:div w:id="1169563905">
                  <w:marLeft w:val="0"/>
                  <w:marRight w:val="0"/>
                  <w:marTop w:val="0"/>
                  <w:marBottom w:val="0"/>
                  <w:divBdr>
                    <w:top w:val="none" w:sz="0" w:space="0" w:color="auto"/>
                    <w:left w:val="none" w:sz="0" w:space="0" w:color="auto"/>
                    <w:bottom w:val="none" w:sz="0" w:space="0" w:color="auto"/>
                    <w:right w:val="none" w:sz="0" w:space="0" w:color="auto"/>
                  </w:divBdr>
                  <w:divsChild>
                    <w:div w:id="1534880524">
                      <w:marLeft w:val="0"/>
                      <w:marRight w:val="0"/>
                      <w:marTop w:val="0"/>
                      <w:marBottom w:val="0"/>
                      <w:divBdr>
                        <w:top w:val="none" w:sz="0" w:space="0" w:color="auto"/>
                        <w:left w:val="none" w:sz="0" w:space="0" w:color="auto"/>
                        <w:bottom w:val="none" w:sz="0" w:space="0" w:color="auto"/>
                        <w:right w:val="none" w:sz="0" w:space="0" w:color="auto"/>
                      </w:divBdr>
                    </w:div>
                  </w:divsChild>
                </w:div>
                <w:div w:id="581640147">
                  <w:marLeft w:val="0"/>
                  <w:marRight w:val="0"/>
                  <w:marTop w:val="0"/>
                  <w:marBottom w:val="0"/>
                  <w:divBdr>
                    <w:top w:val="none" w:sz="0" w:space="0" w:color="auto"/>
                    <w:left w:val="none" w:sz="0" w:space="0" w:color="auto"/>
                    <w:bottom w:val="none" w:sz="0" w:space="0" w:color="auto"/>
                    <w:right w:val="none" w:sz="0" w:space="0" w:color="auto"/>
                  </w:divBdr>
                  <w:divsChild>
                    <w:div w:id="940183077">
                      <w:marLeft w:val="0"/>
                      <w:marRight w:val="0"/>
                      <w:marTop w:val="0"/>
                      <w:marBottom w:val="0"/>
                      <w:divBdr>
                        <w:top w:val="none" w:sz="0" w:space="0" w:color="auto"/>
                        <w:left w:val="none" w:sz="0" w:space="0" w:color="auto"/>
                        <w:bottom w:val="none" w:sz="0" w:space="0" w:color="auto"/>
                        <w:right w:val="none" w:sz="0" w:space="0" w:color="auto"/>
                      </w:divBdr>
                    </w:div>
                  </w:divsChild>
                </w:div>
                <w:div w:id="621616728">
                  <w:marLeft w:val="0"/>
                  <w:marRight w:val="0"/>
                  <w:marTop w:val="0"/>
                  <w:marBottom w:val="0"/>
                  <w:divBdr>
                    <w:top w:val="none" w:sz="0" w:space="0" w:color="auto"/>
                    <w:left w:val="none" w:sz="0" w:space="0" w:color="auto"/>
                    <w:bottom w:val="none" w:sz="0" w:space="0" w:color="auto"/>
                    <w:right w:val="none" w:sz="0" w:space="0" w:color="auto"/>
                  </w:divBdr>
                  <w:divsChild>
                    <w:div w:id="1811289063">
                      <w:marLeft w:val="0"/>
                      <w:marRight w:val="0"/>
                      <w:marTop w:val="0"/>
                      <w:marBottom w:val="0"/>
                      <w:divBdr>
                        <w:top w:val="none" w:sz="0" w:space="0" w:color="auto"/>
                        <w:left w:val="none" w:sz="0" w:space="0" w:color="auto"/>
                        <w:bottom w:val="none" w:sz="0" w:space="0" w:color="auto"/>
                        <w:right w:val="none" w:sz="0" w:space="0" w:color="auto"/>
                      </w:divBdr>
                    </w:div>
                  </w:divsChild>
                </w:div>
                <w:div w:id="1976641271">
                  <w:marLeft w:val="0"/>
                  <w:marRight w:val="0"/>
                  <w:marTop w:val="0"/>
                  <w:marBottom w:val="0"/>
                  <w:divBdr>
                    <w:top w:val="none" w:sz="0" w:space="0" w:color="auto"/>
                    <w:left w:val="none" w:sz="0" w:space="0" w:color="auto"/>
                    <w:bottom w:val="none" w:sz="0" w:space="0" w:color="auto"/>
                    <w:right w:val="none" w:sz="0" w:space="0" w:color="auto"/>
                  </w:divBdr>
                  <w:divsChild>
                    <w:div w:id="772556968">
                      <w:marLeft w:val="0"/>
                      <w:marRight w:val="0"/>
                      <w:marTop w:val="0"/>
                      <w:marBottom w:val="0"/>
                      <w:divBdr>
                        <w:top w:val="none" w:sz="0" w:space="0" w:color="auto"/>
                        <w:left w:val="none" w:sz="0" w:space="0" w:color="auto"/>
                        <w:bottom w:val="none" w:sz="0" w:space="0" w:color="auto"/>
                        <w:right w:val="none" w:sz="0" w:space="0" w:color="auto"/>
                      </w:divBdr>
                    </w:div>
                  </w:divsChild>
                </w:div>
                <w:div w:id="1098716671">
                  <w:marLeft w:val="0"/>
                  <w:marRight w:val="0"/>
                  <w:marTop w:val="0"/>
                  <w:marBottom w:val="0"/>
                  <w:divBdr>
                    <w:top w:val="none" w:sz="0" w:space="0" w:color="auto"/>
                    <w:left w:val="none" w:sz="0" w:space="0" w:color="auto"/>
                    <w:bottom w:val="none" w:sz="0" w:space="0" w:color="auto"/>
                    <w:right w:val="none" w:sz="0" w:space="0" w:color="auto"/>
                  </w:divBdr>
                  <w:divsChild>
                    <w:div w:id="1849325298">
                      <w:marLeft w:val="0"/>
                      <w:marRight w:val="0"/>
                      <w:marTop w:val="0"/>
                      <w:marBottom w:val="0"/>
                      <w:divBdr>
                        <w:top w:val="none" w:sz="0" w:space="0" w:color="auto"/>
                        <w:left w:val="none" w:sz="0" w:space="0" w:color="auto"/>
                        <w:bottom w:val="none" w:sz="0" w:space="0" w:color="auto"/>
                        <w:right w:val="none" w:sz="0" w:space="0" w:color="auto"/>
                      </w:divBdr>
                    </w:div>
                  </w:divsChild>
                </w:div>
                <w:div w:id="198518306">
                  <w:marLeft w:val="0"/>
                  <w:marRight w:val="0"/>
                  <w:marTop w:val="0"/>
                  <w:marBottom w:val="0"/>
                  <w:divBdr>
                    <w:top w:val="none" w:sz="0" w:space="0" w:color="auto"/>
                    <w:left w:val="none" w:sz="0" w:space="0" w:color="auto"/>
                    <w:bottom w:val="none" w:sz="0" w:space="0" w:color="auto"/>
                    <w:right w:val="none" w:sz="0" w:space="0" w:color="auto"/>
                  </w:divBdr>
                  <w:divsChild>
                    <w:div w:id="1510146378">
                      <w:marLeft w:val="0"/>
                      <w:marRight w:val="0"/>
                      <w:marTop w:val="0"/>
                      <w:marBottom w:val="0"/>
                      <w:divBdr>
                        <w:top w:val="none" w:sz="0" w:space="0" w:color="auto"/>
                        <w:left w:val="none" w:sz="0" w:space="0" w:color="auto"/>
                        <w:bottom w:val="none" w:sz="0" w:space="0" w:color="auto"/>
                        <w:right w:val="none" w:sz="0" w:space="0" w:color="auto"/>
                      </w:divBdr>
                    </w:div>
                  </w:divsChild>
                </w:div>
                <w:div w:id="1367481760">
                  <w:marLeft w:val="0"/>
                  <w:marRight w:val="0"/>
                  <w:marTop w:val="0"/>
                  <w:marBottom w:val="0"/>
                  <w:divBdr>
                    <w:top w:val="none" w:sz="0" w:space="0" w:color="auto"/>
                    <w:left w:val="none" w:sz="0" w:space="0" w:color="auto"/>
                    <w:bottom w:val="none" w:sz="0" w:space="0" w:color="auto"/>
                    <w:right w:val="none" w:sz="0" w:space="0" w:color="auto"/>
                  </w:divBdr>
                  <w:divsChild>
                    <w:div w:id="1821386573">
                      <w:marLeft w:val="0"/>
                      <w:marRight w:val="0"/>
                      <w:marTop w:val="0"/>
                      <w:marBottom w:val="0"/>
                      <w:divBdr>
                        <w:top w:val="none" w:sz="0" w:space="0" w:color="auto"/>
                        <w:left w:val="none" w:sz="0" w:space="0" w:color="auto"/>
                        <w:bottom w:val="none" w:sz="0" w:space="0" w:color="auto"/>
                        <w:right w:val="none" w:sz="0" w:space="0" w:color="auto"/>
                      </w:divBdr>
                    </w:div>
                  </w:divsChild>
                </w:div>
                <w:div w:id="93984458">
                  <w:marLeft w:val="0"/>
                  <w:marRight w:val="0"/>
                  <w:marTop w:val="0"/>
                  <w:marBottom w:val="0"/>
                  <w:divBdr>
                    <w:top w:val="none" w:sz="0" w:space="0" w:color="auto"/>
                    <w:left w:val="none" w:sz="0" w:space="0" w:color="auto"/>
                    <w:bottom w:val="none" w:sz="0" w:space="0" w:color="auto"/>
                    <w:right w:val="none" w:sz="0" w:space="0" w:color="auto"/>
                  </w:divBdr>
                  <w:divsChild>
                    <w:div w:id="537935900">
                      <w:marLeft w:val="0"/>
                      <w:marRight w:val="0"/>
                      <w:marTop w:val="0"/>
                      <w:marBottom w:val="0"/>
                      <w:divBdr>
                        <w:top w:val="none" w:sz="0" w:space="0" w:color="auto"/>
                        <w:left w:val="none" w:sz="0" w:space="0" w:color="auto"/>
                        <w:bottom w:val="none" w:sz="0" w:space="0" w:color="auto"/>
                        <w:right w:val="none" w:sz="0" w:space="0" w:color="auto"/>
                      </w:divBdr>
                    </w:div>
                  </w:divsChild>
                </w:div>
                <w:div w:id="2122794916">
                  <w:marLeft w:val="0"/>
                  <w:marRight w:val="0"/>
                  <w:marTop w:val="0"/>
                  <w:marBottom w:val="0"/>
                  <w:divBdr>
                    <w:top w:val="none" w:sz="0" w:space="0" w:color="auto"/>
                    <w:left w:val="none" w:sz="0" w:space="0" w:color="auto"/>
                    <w:bottom w:val="none" w:sz="0" w:space="0" w:color="auto"/>
                    <w:right w:val="none" w:sz="0" w:space="0" w:color="auto"/>
                  </w:divBdr>
                  <w:divsChild>
                    <w:div w:id="1587032184">
                      <w:marLeft w:val="0"/>
                      <w:marRight w:val="0"/>
                      <w:marTop w:val="0"/>
                      <w:marBottom w:val="0"/>
                      <w:divBdr>
                        <w:top w:val="none" w:sz="0" w:space="0" w:color="auto"/>
                        <w:left w:val="none" w:sz="0" w:space="0" w:color="auto"/>
                        <w:bottom w:val="none" w:sz="0" w:space="0" w:color="auto"/>
                        <w:right w:val="none" w:sz="0" w:space="0" w:color="auto"/>
                      </w:divBdr>
                    </w:div>
                  </w:divsChild>
                </w:div>
                <w:div w:id="652441917">
                  <w:marLeft w:val="0"/>
                  <w:marRight w:val="0"/>
                  <w:marTop w:val="0"/>
                  <w:marBottom w:val="0"/>
                  <w:divBdr>
                    <w:top w:val="none" w:sz="0" w:space="0" w:color="auto"/>
                    <w:left w:val="none" w:sz="0" w:space="0" w:color="auto"/>
                    <w:bottom w:val="none" w:sz="0" w:space="0" w:color="auto"/>
                    <w:right w:val="none" w:sz="0" w:space="0" w:color="auto"/>
                  </w:divBdr>
                  <w:divsChild>
                    <w:div w:id="1893736201">
                      <w:marLeft w:val="0"/>
                      <w:marRight w:val="0"/>
                      <w:marTop w:val="0"/>
                      <w:marBottom w:val="0"/>
                      <w:divBdr>
                        <w:top w:val="none" w:sz="0" w:space="0" w:color="auto"/>
                        <w:left w:val="none" w:sz="0" w:space="0" w:color="auto"/>
                        <w:bottom w:val="none" w:sz="0" w:space="0" w:color="auto"/>
                        <w:right w:val="none" w:sz="0" w:space="0" w:color="auto"/>
                      </w:divBdr>
                    </w:div>
                  </w:divsChild>
                </w:div>
                <w:div w:id="941763502">
                  <w:marLeft w:val="0"/>
                  <w:marRight w:val="0"/>
                  <w:marTop w:val="0"/>
                  <w:marBottom w:val="0"/>
                  <w:divBdr>
                    <w:top w:val="none" w:sz="0" w:space="0" w:color="auto"/>
                    <w:left w:val="none" w:sz="0" w:space="0" w:color="auto"/>
                    <w:bottom w:val="none" w:sz="0" w:space="0" w:color="auto"/>
                    <w:right w:val="none" w:sz="0" w:space="0" w:color="auto"/>
                  </w:divBdr>
                  <w:divsChild>
                    <w:div w:id="1421415480">
                      <w:marLeft w:val="0"/>
                      <w:marRight w:val="0"/>
                      <w:marTop w:val="0"/>
                      <w:marBottom w:val="0"/>
                      <w:divBdr>
                        <w:top w:val="none" w:sz="0" w:space="0" w:color="auto"/>
                        <w:left w:val="none" w:sz="0" w:space="0" w:color="auto"/>
                        <w:bottom w:val="none" w:sz="0" w:space="0" w:color="auto"/>
                        <w:right w:val="none" w:sz="0" w:space="0" w:color="auto"/>
                      </w:divBdr>
                    </w:div>
                  </w:divsChild>
                </w:div>
                <w:div w:id="1928923055">
                  <w:marLeft w:val="0"/>
                  <w:marRight w:val="0"/>
                  <w:marTop w:val="0"/>
                  <w:marBottom w:val="0"/>
                  <w:divBdr>
                    <w:top w:val="none" w:sz="0" w:space="0" w:color="auto"/>
                    <w:left w:val="none" w:sz="0" w:space="0" w:color="auto"/>
                    <w:bottom w:val="none" w:sz="0" w:space="0" w:color="auto"/>
                    <w:right w:val="none" w:sz="0" w:space="0" w:color="auto"/>
                  </w:divBdr>
                  <w:divsChild>
                    <w:div w:id="1026057873">
                      <w:marLeft w:val="0"/>
                      <w:marRight w:val="0"/>
                      <w:marTop w:val="0"/>
                      <w:marBottom w:val="0"/>
                      <w:divBdr>
                        <w:top w:val="none" w:sz="0" w:space="0" w:color="auto"/>
                        <w:left w:val="none" w:sz="0" w:space="0" w:color="auto"/>
                        <w:bottom w:val="none" w:sz="0" w:space="0" w:color="auto"/>
                        <w:right w:val="none" w:sz="0" w:space="0" w:color="auto"/>
                      </w:divBdr>
                    </w:div>
                  </w:divsChild>
                </w:div>
                <w:div w:id="465050022">
                  <w:marLeft w:val="0"/>
                  <w:marRight w:val="0"/>
                  <w:marTop w:val="0"/>
                  <w:marBottom w:val="0"/>
                  <w:divBdr>
                    <w:top w:val="none" w:sz="0" w:space="0" w:color="auto"/>
                    <w:left w:val="none" w:sz="0" w:space="0" w:color="auto"/>
                    <w:bottom w:val="none" w:sz="0" w:space="0" w:color="auto"/>
                    <w:right w:val="none" w:sz="0" w:space="0" w:color="auto"/>
                  </w:divBdr>
                  <w:divsChild>
                    <w:div w:id="1392382701">
                      <w:marLeft w:val="0"/>
                      <w:marRight w:val="0"/>
                      <w:marTop w:val="0"/>
                      <w:marBottom w:val="0"/>
                      <w:divBdr>
                        <w:top w:val="none" w:sz="0" w:space="0" w:color="auto"/>
                        <w:left w:val="none" w:sz="0" w:space="0" w:color="auto"/>
                        <w:bottom w:val="none" w:sz="0" w:space="0" w:color="auto"/>
                        <w:right w:val="none" w:sz="0" w:space="0" w:color="auto"/>
                      </w:divBdr>
                    </w:div>
                  </w:divsChild>
                </w:div>
                <w:div w:id="1219129271">
                  <w:marLeft w:val="0"/>
                  <w:marRight w:val="0"/>
                  <w:marTop w:val="0"/>
                  <w:marBottom w:val="0"/>
                  <w:divBdr>
                    <w:top w:val="none" w:sz="0" w:space="0" w:color="auto"/>
                    <w:left w:val="none" w:sz="0" w:space="0" w:color="auto"/>
                    <w:bottom w:val="none" w:sz="0" w:space="0" w:color="auto"/>
                    <w:right w:val="none" w:sz="0" w:space="0" w:color="auto"/>
                  </w:divBdr>
                  <w:divsChild>
                    <w:div w:id="2126534123">
                      <w:marLeft w:val="0"/>
                      <w:marRight w:val="0"/>
                      <w:marTop w:val="0"/>
                      <w:marBottom w:val="0"/>
                      <w:divBdr>
                        <w:top w:val="none" w:sz="0" w:space="0" w:color="auto"/>
                        <w:left w:val="none" w:sz="0" w:space="0" w:color="auto"/>
                        <w:bottom w:val="none" w:sz="0" w:space="0" w:color="auto"/>
                        <w:right w:val="none" w:sz="0" w:space="0" w:color="auto"/>
                      </w:divBdr>
                    </w:div>
                  </w:divsChild>
                </w:div>
                <w:div w:id="1386634966">
                  <w:marLeft w:val="0"/>
                  <w:marRight w:val="0"/>
                  <w:marTop w:val="0"/>
                  <w:marBottom w:val="0"/>
                  <w:divBdr>
                    <w:top w:val="none" w:sz="0" w:space="0" w:color="auto"/>
                    <w:left w:val="none" w:sz="0" w:space="0" w:color="auto"/>
                    <w:bottom w:val="none" w:sz="0" w:space="0" w:color="auto"/>
                    <w:right w:val="none" w:sz="0" w:space="0" w:color="auto"/>
                  </w:divBdr>
                  <w:divsChild>
                    <w:div w:id="2072263563">
                      <w:marLeft w:val="0"/>
                      <w:marRight w:val="0"/>
                      <w:marTop w:val="0"/>
                      <w:marBottom w:val="0"/>
                      <w:divBdr>
                        <w:top w:val="none" w:sz="0" w:space="0" w:color="auto"/>
                        <w:left w:val="none" w:sz="0" w:space="0" w:color="auto"/>
                        <w:bottom w:val="none" w:sz="0" w:space="0" w:color="auto"/>
                        <w:right w:val="none" w:sz="0" w:space="0" w:color="auto"/>
                      </w:divBdr>
                    </w:div>
                  </w:divsChild>
                </w:div>
                <w:div w:id="1615751252">
                  <w:marLeft w:val="0"/>
                  <w:marRight w:val="0"/>
                  <w:marTop w:val="0"/>
                  <w:marBottom w:val="0"/>
                  <w:divBdr>
                    <w:top w:val="none" w:sz="0" w:space="0" w:color="auto"/>
                    <w:left w:val="none" w:sz="0" w:space="0" w:color="auto"/>
                    <w:bottom w:val="none" w:sz="0" w:space="0" w:color="auto"/>
                    <w:right w:val="none" w:sz="0" w:space="0" w:color="auto"/>
                  </w:divBdr>
                  <w:divsChild>
                    <w:div w:id="1452171256">
                      <w:marLeft w:val="0"/>
                      <w:marRight w:val="0"/>
                      <w:marTop w:val="0"/>
                      <w:marBottom w:val="0"/>
                      <w:divBdr>
                        <w:top w:val="none" w:sz="0" w:space="0" w:color="auto"/>
                        <w:left w:val="none" w:sz="0" w:space="0" w:color="auto"/>
                        <w:bottom w:val="none" w:sz="0" w:space="0" w:color="auto"/>
                        <w:right w:val="none" w:sz="0" w:space="0" w:color="auto"/>
                      </w:divBdr>
                    </w:div>
                  </w:divsChild>
                </w:div>
                <w:div w:id="982809265">
                  <w:marLeft w:val="0"/>
                  <w:marRight w:val="0"/>
                  <w:marTop w:val="0"/>
                  <w:marBottom w:val="0"/>
                  <w:divBdr>
                    <w:top w:val="none" w:sz="0" w:space="0" w:color="auto"/>
                    <w:left w:val="none" w:sz="0" w:space="0" w:color="auto"/>
                    <w:bottom w:val="none" w:sz="0" w:space="0" w:color="auto"/>
                    <w:right w:val="none" w:sz="0" w:space="0" w:color="auto"/>
                  </w:divBdr>
                  <w:divsChild>
                    <w:div w:id="110899048">
                      <w:marLeft w:val="0"/>
                      <w:marRight w:val="0"/>
                      <w:marTop w:val="0"/>
                      <w:marBottom w:val="0"/>
                      <w:divBdr>
                        <w:top w:val="none" w:sz="0" w:space="0" w:color="auto"/>
                        <w:left w:val="none" w:sz="0" w:space="0" w:color="auto"/>
                        <w:bottom w:val="none" w:sz="0" w:space="0" w:color="auto"/>
                        <w:right w:val="none" w:sz="0" w:space="0" w:color="auto"/>
                      </w:divBdr>
                    </w:div>
                  </w:divsChild>
                </w:div>
                <w:div w:id="1208882528">
                  <w:marLeft w:val="0"/>
                  <w:marRight w:val="0"/>
                  <w:marTop w:val="0"/>
                  <w:marBottom w:val="0"/>
                  <w:divBdr>
                    <w:top w:val="none" w:sz="0" w:space="0" w:color="auto"/>
                    <w:left w:val="none" w:sz="0" w:space="0" w:color="auto"/>
                    <w:bottom w:val="none" w:sz="0" w:space="0" w:color="auto"/>
                    <w:right w:val="none" w:sz="0" w:space="0" w:color="auto"/>
                  </w:divBdr>
                  <w:divsChild>
                    <w:div w:id="2135756329">
                      <w:marLeft w:val="0"/>
                      <w:marRight w:val="0"/>
                      <w:marTop w:val="0"/>
                      <w:marBottom w:val="0"/>
                      <w:divBdr>
                        <w:top w:val="none" w:sz="0" w:space="0" w:color="auto"/>
                        <w:left w:val="none" w:sz="0" w:space="0" w:color="auto"/>
                        <w:bottom w:val="none" w:sz="0" w:space="0" w:color="auto"/>
                        <w:right w:val="none" w:sz="0" w:space="0" w:color="auto"/>
                      </w:divBdr>
                    </w:div>
                  </w:divsChild>
                </w:div>
                <w:div w:id="568928442">
                  <w:marLeft w:val="0"/>
                  <w:marRight w:val="0"/>
                  <w:marTop w:val="0"/>
                  <w:marBottom w:val="0"/>
                  <w:divBdr>
                    <w:top w:val="none" w:sz="0" w:space="0" w:color="auto"/>
                    <w:left w:val="none" w:sz="0" w:space="0" w:color="auto"/>
                    <w:bottom w:val="none" w:sz="0" w:space="0" w:color="auto"/>
                    <w:right w:val="none" w:sz="0" w:space="0" w:color="auto"/>
                  </w:divBdr>
                  <w:divsChild>
                    <w:div w:id="310987512">
                      <w:marLeft w:val="0"/>
                      <w:marRight w:val="0"/>
                      <w:marTop w:val="0"/>
                      <w:marBottom w:val="0"/>
                      <w:divBdr>
                        <w:top w:val="none" w:sz="0" w:space="0" w:color="auto"/>
                        <w:left w:val="none" w:sz="0" w:space="0" w:color="auto"/>
                        <w:bottom w:val="none" w:sz="0" w:space="0" w:color="auto"/>
                        <w:right w:val="none" w:sz="0" w:space="0" w:color="auto"/>
                      </w:divBdr>
                    </w:div>
                  </w:divsChild>
                </w:div>
                <w:div w:id="1600336845">
                  <w:marLeft w:val="0"/>
                  <w:marRight w:val="0"/>
                  <w:marTop w:val="0"/>
                  <w:marBottom w:val="0"/>
                  <w:divBdr>
                    <w:top w:val="none" w:sz="0" w:space="0" w:color="auto"/>
                    <w:left w:val="none" w:sz="0" w:space="0" w:color="auto"/>
                    <w:bottom w:val="none" w:sz="0" w:space="0" w:color="auto"/>
                    <w:right w:val="none" w:sz="0" w:space="0" w:color="auto"/>
                  </w:divBdr>
                  <w:divsChild>
                    <w:div w:id="195512487">
                      <w:marLeft w:val="0"/>
                      <w:marRight w:val="0"/>
                      <w:marTop w:val="0"/>
                      <w:marBottom w:val="0"/>
                      <w:divBdr>
                        <w:top w:val="none" w:sz="0" w:space="0" w:color="auto"/>
                        <w:left w:val="none" w:sz="0" w:space="0" w:color="auto"/>
                        <w:bottom w:val="none" w:sz="0" w:space="0" w:color="auto"/>
                        <w:right w:val="none" w:sz="0" w:space="0" w:color="auto"/>
                      </w:divBdr>
                    </w:div>
                  </w:divsChild>
                </w:div>
                <w:div w:id="516581631">
                  <w:marLeft w:val="0"/>
                  <w:marRight w:val="0"/>
                  <w:marTop w:val="0"/>
                  <w:marBottom w:val="0"/>
                  <w:divBdr>
                    <w:top w:val="none" w:sz="0" w:space="0" w:color="auto"/>
                    <w:left w:val="none" w:sz="0" w:space="0" w:color="auto"/>
                    <w:bottom w:val="none" w:sz="0" w:space="0" w:color="auto"/>
                    <w:right w:val="none" w:sz="0" w:space="0" w:color="auto"/>
                  </w:divBdr>
                  <w:divsChild>
                    <w:div w:id="1291592607">
                      <w:marLeft w:val="0"/>
                      <w:marRight w:val="0"/>
                      <w:marTop w:val="0"/>
                      <w:marBottom w:val="0"/>
                      <w:divBdr>
                        <w:top w:val="none" w:sz="0" w:space="0" w:color="auto"/>
                        <w:left w:val="none" w:sz="0" w:space="0" w:color="auto"/>
                        <w:bottom w:val="none" w:sz="0" w:space="0" w:color="auto"/>
                        <w:right w:val="none" w:sz="0" w:space="0" w:color="auto"/>
                      </w:divBdr>
                    </w:div>
                  </w:divsChild>
                </w:div>
                <w:div w:id="463281909">
                  <w:marLeft w:val="0"/>
                  <w:marRight w:val="0"/>
                  <w:marTop w:val="0"/>
                  <w:marBottom w:val="0"/>
                  <w:divBdr>
                    <w:top w:val="none" w:sz="0" w:space="0" w:color="auto"/>
                    <w:left w:val="none" w:sz="0" w:space="0" w:color="auto"/>
                    <w:bottom w:val="none" w:sz="0" w:space="0" w:color="auto"/>
                    <w:right w:val="none" w:sz="0" w:space="0" w:color="auto"/>
                  </w:divBdr>
                  <w:divsChild>
                    <w:div w:id="364983294">
                      <w:marLeft w:val="0"/>
                      <w:marRight w:val="0"/>
                      <w:marTop w:val="0"/>
                      <w:marBottom w:val="0"/>
                      <w:divBdr>
                        <w:top w:val="none" w:sz="0" w:space="0" w:color="auto"/>
                        <w:left w:val="none" w:sz="0" w:space="0" w:color="auto"/>
                        <w:bottom w:val="none" w:sz="0" w:space="0" w:color="auto"/>
                        <w:right w:val="none" w:sz="0" w:space="0" w:color="auto"/>
                      </w:divBdr>
                    </w:div>
                  </w:divsChild>
                </w:div>
                <w:div w:id="1111389916">
                  <w:marLeft w:val="0"/>
                  <w:marRight w:val="0"/>
                  <w:marTop w:val="0"/>
                  <w:marBottom w:val="0"/>
                  <w:divBdr>
                    <w:top w:val="none" w:sz="0" w:space="0" w:color="auto"/>
                    <w:left w:val="none" w:sz="0" w:space="0" w:color="auto"/>
                    <w:bottom w:val="none" w:sz="0" w:space="0" w:color="auto"/>
                    <w:right w:val="none" w:sz="0" w:space="0" w:color="auto"/>
                  </w:divBdr>
                  <w:divsChild>
                    <w:div w:id="609552683">
                      <w:marLeft w:val="0"/>
                      <w:marRight w:val="0"/>
                      <w:marTop w:val="0"/>
                      <w:marBottom w:val="0"/>
                      <w:divBdr>
                        <w:top w:val="none" w:sz="0" w:space="0" w:color="auto"/>
                        <w:left w:val="none" w:sz="0" w:space="0" w:color="auto"/>
                        <w:bottom w:val="none" w:sz="0" w:space="0" w:color="auto"/>
                        <w:right w:val="none" w:sz="0" w:space="0" w:color="auto"/>
                      </w:divBdr>
                    </w:div>
                  </w:divsChild>
                </w:div>
                <w:div w:id="1166943050">
                  <w:marLeft w:val="0"/>
                  <w:marRight w:val="0"/>
                  <w:marTop w:val="0"/>
                  <w:marBottom w:val="0"/>
                  <w:divBdr>
                    <w:top w:val="none" w:sz="0" w:space="0" w:color="auto"/>
                    <w:left w:val="none" w:sz="0" w:space="0" w:color="auto"/>
                    <w:bottom w:val="none" w:sz="0" w:space="0" w:color="auto"/>
                    <w:right w:val="none" w:sz="0" w:space="0" w:color="auto"/>
                  </w:divBdr>
                  <w:divsChild>
                    <w:div w:id="228424047">
                      <w:marLeft w:val="0"/>
                      <w:marRight w:val="0"/>
                      <w:marTop w:val="0"/>
                      <w:marBottom w:val="0"/>
                      <w:divBdr>
                        <w:top w:val="none" w:sz="0" w:space="0" w:color="auto"/>
                        <w:left w:val="none" w:sz="0" w:space="0" w:color="auto"/>
                        <w:bottom w:val="none" w:sz="0" w:space="0" w:color="auto"/>
                        <w:right w:val="none" w:sz="0" w:space="0" w:color="auto"/>
                      </w:divBdr>
                    </w:div>
                  </w:divsChild>
                </w:div>
                <w:div w:id="1429347230">
                  <w:marLeft w:val="0"/>
                  <w:marRight w:val="0"/>
                  <w:marTop w:val="0"/>
                  <w:marBottom w:val="0"/>
                  <w:divBdr>
                    <w:top w:val="none" w:sz="0" w:space="0" w:color="auto"/>
                    <w:left w:val="none" w:sz="0" w:space="0" w:color="auto"/>
                    <w:bottom w:val="none" w:sz="0" w:space="0" w:color="auto"/>
                    <w:right w:val="none" w:sz="0" w:space="0" w:color="auto"/>
                  </w:divBdr>
                  <w:divsChild>
                    <w:div w:id="1893614352">
                      <w:marLeft w:val="0"/>
                      <w:marRight w:val="0"/>
                      <w:marTop w:val="0"/>
                      <w:marBottom w:val="0"/>
                      <w:divBdr>
                        <w:top w:val="none" w:sz="0" w:space="0" w:color="auto"/>
                        <w:left w:val="none" w:sz="0" w:space="0" w:color="auto"/>
                        <w:bottom w:val="none" w:sz="0" w:space="0" w:color="auto"/>
                        <w:right w:val="none" w:sz="0" w:space="0" w:color="auto"/>
                      </w:divBdr>
                    </w:div>
                  </w:divsChild>
                </w:div>
                <w:div w:id="1555502147">
                  <w:marLeft w:val="0"/>
                  <w:marRight w:val="0"/>
                  <w:marTop w:val="0"/>
                  <w:marBottom w:val="0"/>
                  <w:divBdr>
                    <w:top w:val="none" w:sz="0" w:space="0" w:color="auto"/>
                    <w:left w:val="none" w:sz="0" w:space="0" w:color="auto"/>
                    <w:bottom w:val="none" w:sz="0" w:space="0" w:color="auto"/>
                    <w:right w:val="none" w:sz="0" w:space="0" w:color="auto"/>
                  </w:divBdr>
                  <w:divsChild>
                    <w:div w:id="209922967">
                      <w:marLeft w:val="0"/>
                      <w:marRight w:val="0"/>
                      <w:marTop w:val="0"/>
                      <w:marBottom w:val="0"/>
                      <w:divBdr>
                        <w:top w:val="none" w:sz="0" w:space="0" w:color="auto"/>
                        <w:left w:val="none" w:sz="0" w:space="0" w:color="auto"/>
                        <w:bottom w:val="none" w:sz="0" w:space="0" w:color="auto"/>
                        <w:right w:val="none" w:sz="0" w:space="0" w:color="auto"/>
                      </w:divBdr>
                    </w:div>
                  </w:divsChild>
                </w:div>
                <w:div w:id="1596134023">
                  <w:marLeft w:val="0"/>
                  <w:marRight w:val="0"/>
                  <w:marTop w:val="0"/>
                  <w:marBottom w:val="0"/>
                  <w:divBdr>
                    <w:top w:val="none" w:sz="0" w:space="0" w:color="auto"/>
                    <w:left w:val="none" w:sz="0" w:space="0" w:color="auto"/>
                    <w:bottom w:val="none" w:sz="0" w:space="0" w:color="auto"/>
                    <w:right w:val="none" w:sz="0" w:space="0" w:color="auto"/>
                  </w:divBdr>
                  <w:divsChild>
                    <w:div w:id="1288387611">
                      <w:marLeft w:val="0"/>
                      <w:marRight w:val="0"/>
                      <w:marTop w:val="0"/>
                      <w:marBottom w:val="0"/>
                      <w:divBdr>
                        <w:top w:val="none" w:sz="0" w:space="0" w:color="auto"/>
                        <w:left w:val="none" w:sz="0" w:space="0" w:color="auto"/>
                        <w:bottom w:val="none" w:sz="0" w:space="0" w:color="auto"/>
                        <w:right w:val="none" w:sz="0" w:space="0" w:color="auto"/>
                      </w:divBdr>
                    </w:div>
                  </w:divsChild>
                </w:div>
                <w:div w:id="1823504293">
                  <w:marLeft w:val="0"/>
                  <w:marRight w:val="0"/>
                  <w:marTop w:val="0"/>
                  <w:marBottom w:val="0"/>
                  <w:divBdr>
                    <w:top w:val="none" w:sz="0" w:space="0" w:color="auto"/>
                    <w:left w:val="none" w:sz="0" w:space="0" w:color="auto"/>
                    <w:bottom w:val="none" w:sz="0" w:space="0" w:color="auto"/>
                    <w:right w:val="none" w:sz="0" w:space="0" w:color="auto"/>
                  </w:divBdr>
                  <w:divsChild>
                    <w:div w:id="1286811631">
                      <w:marLeft w:val="0"/>
                      <w:marRight w:val="0"/>
                      <w:marTop w:val="0"/>
                      <w:marBottom w:val="0"/>
                      <w:divBdr>
                        <w:top w:val="none" w:sz="0" w:space="0" w:color="auto"/>
                        <w:left w:val="none" w:sz="0" w:space="0" w:color="auto"/>
                        <w:bottom w:val="none" w:sz="0" w:space="0" w:color="auto"/>
                        <w:right w:val="none" w:sz="0" w:space="0" w:color="auto"/>
                      </w:divBdr>
                    </w:div>
                    <w:div w:id="2113428112">
                      <w:marLeft w:val="0"/>
                      <w:marRight w:val="0"/>
                      <w:marTop w:val="0"/>
                      <w:marBottom w:val="0"/>
                      <w:divBdr>
                        <w:top w:val="none" w:sz="0" w:space="0" w:color="auto"/>
                        <w:left w:val="none" w:sz="0" w:space="0" w:color="auto"/>
                        <w:bottom w:val="none" w:sz="0" w:space="0" w:color="auto"/>
                        <w:right w:val="none" w:sz="0" w:space="0" w:color="auto"/>
                      </w:divBdr>
                    </w:div>
                  </w:divsChild>
                </w:div>
                <w:div w:id="2145927531">
                  <w:marLeft w:val="0"/>
                  <w:marRight w:val="0"/>
                  <w:marTop w:val="0"/>
                  <w:marBottom w:val="0"/>
                  <w:divBdr>
                    <w:top w:val="none" w:sz="0" w:space="0" w:color="auto"/>
                    <w:left w:val="none" w:sz="0" w:space="0" w:color="auto"/>
                    <w:bottom w:val="none" w:sz="0" w:space="0" w:color="auto"/>
                    <w:right w:val="none" w:sz="0" w:space="0" w:color="auto"/>
                  </w:divBdr>
                  <w:divsChild>
                    <w:div w:id="296300083">
                      <w:marLeft w:val="0"/>
                      <w:marRight w:val="0"/>
                      <w:marTop w:val="0"/>
                      <w:marBottom w:val="0"/>
                      <w:divBdr>
                        <w:top w:val="none" w:sz="0" w:space="0" w:color="auto"/>
                        <w:left w:val="none" w:sz="0" w:space="0" w:color="auto"/>
                        <w:bottom w:val="none" w:sz="0" w:space="0" w:color="auto"/>
                        <w:right w:val="none" w:sz="0" w:space="0" w:color="auto"/>
                      </w:divBdr>
                    </w:div>
                  </w:divsChild>
                </w:div>
                <w:div w:id="1440028029">
                  <w:marLeft w:val="0"/>
                  <w:marRight w:val="0"/>
                  <w:marTop w:val="0"/>
                  <w:marBottom w:val="0"/>
                  <w:divBdr>
                    <w:top w:val="none" w:sz="0" w:space="0" w:color="auto"/>
                    <w:left w:val="none" w:sz="0" w:space="0" w:color="auto"/>
                    <w:bottom w:val="none" w:sz="0" w:space="0" w:color="auto"/>
                    <w:right w:val="none" w:sz="0" w:space="0" w:color="auto"/>
                  </w:divBdr>
                  <w:divsChild>
                    <w:div w:id="1004239109">
                      <w:marLeft w:val="0"/>
                      <w:marRight w:val="0"/>
                      <w:marTop w:val="0"/>
                      <w:marBottom w:val="0"/>
                      <w:divBdr>
                        <w:top w:val="none" w:sz="0" w:space="0" w:color="auto"/>
                        <w:left w:val="none" w:sz="0" w:space="0" w:color="auto"/>
                        <w:bottom w:val="none" w:sz="0" w:space="0" w:color="auto"/>
                        <w:right w:val="none" w:sz="0" w:space="0" w:color="auto"/>
                      </w:divBdr>
                    </w:div>
                  </w:divsChild>
                </w:div>
                <w:div w:id="1625381746">
                  <w:marLeft w:val="0"/>
                  <w:marRight w:val="0"/>
                  <w:marTop w:val="0"/>
                  <w:marBottom w:val="0"/>
                  <w:divBdr>
                    <w:top w:val="none" w:sz="0" w:space="0" w:color="auto"/>
                    <w:left w:val="none" w:sz="0" w:space="0" w:color="auto"/>
                    <w:bottom w:val="none" w:sz="0" w:space="0" w:color="auto"/>
                    <w:right w:val="none" w:sz="0" w:space="0" w:color="auto"/>
                  </w:divBdr>
                  <w:divsChild>
                    <w:div w:id="1969503886">
                      <w:marLeft w:val="0"/>
                      <w:marRight w:val="0"/>
                      <w:marTop w:val="0"/>
                      <w:marBottom w:val="0"/>
                      <w:divBdr>
                        <w:top w:val="none" w:sz="0" w:space="0" w:color="auto"/>
                        <w:left w:val="none" w:sz="0" w:space="0" w:color="auto"/>
                        <w:bottom w:val="none" w:sz="0" w:space="0" w:color="auto"/>
                        <w:right w:val="none" w:sz="0" w:space="0" w:color="auto"/>
                      </w:divBdr>
                    </w:div>
                  </w:divsChild>
                </w:div>
                <w:div w:id="1318220972">
                  <w:marLeft w:val="0"/>
                  <w:marRight w:val="0"/>
                  <w:marTop w:val="0"/>
                  <w:marBottom w:val="0"/>
                  <w:divBdr>
                    <w:top w:val="none" w:sz="0" w:space="0" w:color="auto"/>
                    <w:left w:val="none" w:sz="0" w:space="0" w:color="auto"/>
                    <w:bottom w:val="none" w:sz="0" w:space="0" w:color="auto"/>
                    <w:right w:val="none" w:sz="0" w:space="0" w:color="auto"/>
                  </w:divBdr>
                  <w:divsChild>
                    <w:div w:id="1296642781">
                      <w:marLeft w:val="0"/>
                      <w:marRight w:val="0"/>
                      <w:marTop w:val="0"/>
                      <w:marBottom w:val="0"/>
                      <w:divBdr>
                        <w:top w:val="none" w:sz="0" w:space="0" w:color="auto"/>
                        <w:left w:val="none" w:sz="0" w:space="0" w:color="auto"/>
                        <w:bottom w:val="none" w:sz="0" w:space="0" w:color="auto"/>
                        <w:right w:val="none" w:sz="0" w:space="0" w:color="auto"/>
                      </w:divBdr>
                    </w:div>
                  </w:divsChild>
                </w:div>
                <w:div w:id="1738623171">
                  <w:marLeft w:val="0"/>
                  <w:marRight w:val="0"/>
                  <w:marTop w:val="0"/>
                  <w:marBottom w:val="0"/>
                  <w:divBdr>
                    <w:top w:val="none" w:sz="0" w:space="0" w:color="auto"/>
                    <w:left w:val="none" w:sz="0" w:space="0" w:color="auto"/>
                    <w:bottom w:val="none" w:sz="0" w:space="0" w:color="auto"/>
                    <w:right w:val="none" w:sz="0" w:space="0" w:color="auto"/>
                  </w:divBdr>
                  <w:divsChild>
                    <w:div w:id="542063079">
                      <w:marLeft w:val="0"/>
                      <w:marRight w:val="0"/>
                      <w:marTop w:val="0"/>
                      <w:marBottom w:val="0"/>
                      <w:divBdr>
                        <w:top w:val="none" w:sz="0" w:space="0" w:color="auto"/>
                        <w:left w:val="none" w:sz="0" w:space="0" w:color="auto"/>
                        <w:bottom w:val="none" w:sz="0" w:space="0" w:color="auto"/>
                        <w:right w:val="none" w:sz="0" w:space="0" w:color="auto"/>
                      </w:divBdr>
                    </w:div>
                  </w:divsChild>
                </w:div>
                <w:div w:id="585961007">
                  <w:marLeft w:val="0"/>
                  <w:marRight w:val="0"/>
                  <w:marTop w:val="0"/>
                  <w:marBottom w:val="0"/>
                  <w:divBdr>
                    <w:top w:val="none" w:sz="0" w:space="0" w:color="auto"/>
                    <w:left w:val="none" w:sz="0" w:space="0" w:color="auto"/>
                    <w:bottom w:val="none" w:sz="0" w:space="0" w:color="auto"/>
                    <w:right w:val="none" w:sz="0" w:space="0" w:color="auto"/>
                  </w:divBdr>
                  <w:divsChild>
                    <w:div w:id="245458839">
                      <w:marLeft w:val="0"/>
                      <w:marRight w:val="0"/>
                      <w:marTop w:val="0"/>
                      <w:marBottom w:val="0"/>
                      <w:divBdr>
                        <w:top w:val="none" w:sz="0" w:space="0" w:color="auto"/>
                        <w:left w:val="none" w:sz="0" w:space="0" w:color="auto"/>
                        <w:bottom w:val="none" w:sz="0" w:space="0" w:color="auto"/>
                        <w:right w:val="none" w:sz="0" w:space="0" w:color="auto"/>
                      </w:divBdr>
                    </w:div>
                  </w:divsChild>
                </w:div>
                <w:div w:id="690183211">
                  <w:marLeft w:val="0"/>
                  <w:marRight w:val="0"/>
                  <w:marTop w:val="0"/>
                  <w:marBottom w:val="0"/>
                  <w:divBdr>
                    <w:top w:val="none" w:sz="0" w:space="0" w:color="auto"/>
                    <w:left w:val="none" w:sz="0" w:space="0" w:color="auto"/>
                    <w:bottom w:val="none" w:sz="0" w:space="0" w:color="auto"/>
                    <w:right w:val="none" w:sz="0" w:space="0" w:color="auto"/>
                  </w:divBdr>
                  <w:divsChild>
                    <w:div w:id="1060667068">
                      <w:marLeft w:val="0"/>
                      <w:marRight w:val="0"/>
                      <w:marTop w:val="0"/>
                      <w:marBottom w:val="0"/>
                      <w:divBdr>
                        <w:top w:val="none" w:sz="0" w:space="0" w:color="auto"/>
                        <w:left w:val="none" w:sz="0" w:space="0" w:color="auto"/>
                        <w:bottom w:val="none" w:sz="0" w:space="0" w:color="auto"/>
                        <w:right w:val="none" w:sz="0" w:space="0" w:color="auto"/>
                      </w:divBdr>
                    </w:div>
                  </w:divsChild>
                </w:div>
                <w:div w:id="1748451532">
                  <w:marLeft w:val="0"/>
                  <w:marRight w:val="0"/>
                  <w:marTop w:val="0"/>
                  <w:marBottom w:val="0"/>
                  <w:divBdr>
                    <w:top w:val="none" w:sz="0" w:space="0" w:color="auto"/>
                    <w:left w:val="none" w:sz="0" w:space="0" w:color="auto"/>
                    <w:bottom w:val="none" w:sz="0" w:space="0" w:color="auto"/>
                    <w:right w:val="none" w:sz="0" w:space="0" w:color="auto"/>
                  </w:divBdr>
                  <w:divsChild>
                    <w:div w:id="317809600">
                      <w:marLeft w:val="0"/>
                      <w:marRight w:val="0"/>
                      <w:marTop w:val="0"/>
                      <w:marBottom w:val="0"/>
                      <w:divBdr>
                        <w:top w:val="none" w:sz="0" w:space="0" w:color="auto"/>
                        <w:left w:val="none" w:sz="0" w:space="0" w:color="auto"/>
                        <w:bottom w:val="none" w:sz="0" w:space="0" w:color="auto"/>
                        <w:right w:val="none" w:sz="0" w:space="0" w:color="auto"/>
                      </w:divBdr>
                    </w:div>
                  </w:divsChild>
                </w:div>
                <w:div w:id="842209577">
                  <w:marLeft w:val="0"/>
                  <w:marRight w:val="0"/>
                  <w:marTop w:val="0"/>
                  <w:marBottom w:val="0"/>
                  <w:divBdr>
                    <w:top w:val="none" w:sz="0" w:space="0" w:color="auto"/>
                    <w:left w:val="none" w:sz="0" w:space="0" w:color="auto"/>
                    <w:bottom w:val="none" w:sz="0" w:space="0" w:color="auto"/>
                    <w:right w:val="none" w:sz="0" w:space="0" w:color="auto"/>
                  </w:divBdr>
                  <w:divsChild>
                    <w:div w:id="1783959911">
                      <w:marLeft w:val="0"/>
                      <w:marRight w:val="0"/>
                      <w:marTop w:val="0"/>
                      <w:marBottom w:val="0"/>
                      <w:divBdr>
                        <w:top w:val="none" w:sz="0" w:space="0" w:color="auto"/>
                        <w:left w:val="none" w:sz="0" w:space="0" w:color="auto"/>
                        <w:bottom w:val="none" w:sz="0" w:space="0" w:color="auto"/>
                        <w:right w:val="none" w:sz="0" w:space="0" w:color="auto"/>
                      </w:divBdr>
                    </w:div>
                  </w:divsChild>
                </w:div>
                <w:div w:id="1963263292">
                  <w:marLeft w:val="0"/>
                  <w:marRight w:val="0"/>
                  <w:marTop w:val="0"/>
                  <w:marBottom w:val="0"/>
                  <w:divBdr>
                    <w:top w:val="none" w:sz="0" w:space="0" w:color="auto"/>
                    <w:left w:val="none" w:sz="0" w:space="0" w:color="auto"/>
                    <w:bottom w:val="none" w:sz="0" w:space="0" w:color="auto"/>
                    <w:right w:val="none" w:sz="0" w:space="0" w:color="auto"/>
                  </w:divBdr>
                  <w:divsChild>
                    <w:div w:id="1241596011">
                      <w:marLeft w:val="0"/>
                      <w:marRight w:val="0"/>
                      <w:marTop w:val="0"/>
                      <w:marBottom w:val="0"/>
                      <w:divBdr>
                        <w:top w:val="none" w:sz="0" w:space="0" w:color="auto"/>
                        <w:left w:val="none" w:sz="0" w:space="0" w:color="auto"/>
                        <w:bottom w:val="none" w:sz="0" w:space="0" w:color="auto"/>
                        <w:right w:val="none" w:sz="0" w:space="0" w:color="auto"/>
                      </w:divBdr>
                    </w:div>
                  </w:divsChild>
                </w:div>
                <w:div w:id="1870144736">
                  <w:marLeft w:val="0"/>
                  <w:marRight w:val="0"/>
                  <w:marTop w:val="0"/>
                  <w:marBottom w:val="0"/>
                  <w:divBdr>
                    <w:top w:val="none" w:sz="0" w:space="0" w:color="auto"/>
                    <w:left w:val="none" w:sz="0" w:space="0" w:color="auto"/>
                    <w:bottom w:val="none" w:sz="0" w:space="0" w:color="auto"/>
                    <w:right w:val="none" w:sz="0" w:space="0" w:color="auto"/>
                  </w:divBdr>
                  <w:divsChild>
                    <w:div w:id="1418819495">
                      <w:marLeft w:val="0"/>
                      <w:marRight w:val="0"/>
                      <w:marTop w:val="0"/>
                      <w:marBottom w:val="0"/>
                      <w:divBdr>
                        <w:top w:val="none" w:sz="0" w:space="0" w:color="auto"/>
                        <w:left w:val="none" w:sz="0" w:space="0" w:color="auto"/>
                        <w:bottom w:val="none" w:sz="0" w:space="0" w:color="auto"/>
                        <w:right w:val="none" w:sz="0" w:space="0" w:color="auto"/>
                      </w:divBdr>
                    </w:div>
                  </w:divsChild>
                </w:div>
                <w:div w:id="672075260">
                  <w:marLeft w:val="0"/>
                  <w:marRight w:val="0"/>
                  <w:marTop w:val="0"/>
                  <w:marBottom w:val="0"/>
                  <w:divBdr>
                    <w:top w:val="none" w:sz="0" w:space="0" w:color="auto"/>
                    <w:left w:val="none" w:sz="0" w:space="0" w:color="auto"/>
                    <w:bottom w:val="none" w:sz="0" w:space="0" w:color="auto"/>
                    <w:right w:val="none" w:sz="0" w:space="0" w:color="auto"/>
                  </w:divBdr>
                  <w:divsChild>
                    <w:div w:id="1029912097">
                      <w:marLeft w:val="0"/>
                      <w:marRight w:val="0"/>
                      <w:marTop w:val="0"/>
                      <w:marBottom w:val="0"/>
                      <w:divBdr>
                        <w:top w:val="none" w:sz="0" w:space="0" w:color="auto"/>
                        <w:left w:val="none" w:sz="0" w:space="0" w:color="auto"/>
                        <w:bottom w:val="none" w:sz="0" w:space="0" w:color="auto"/>
                        <w:right w:val="none" w:sz="0" w:space="0" w:color="auto"/>
                      </w:divBdr>
                    </w:div>
                  </w:divsChild>
                </w:div>
                <w:div w:id="795678839">
                  <w:marLeft w:val="0"/>
                  <w:marRight w:val="0"/>
                  <w:marTop w:val="0"/>
                  <w:marBottom w:val="0"/>
                  <w:divBdr>
                    <w:top w:val="none" w:sz="0" w:space="0" w:color="auto"/>
                    <w:left w:val="none" w:sz="0" w:space="0" w:color="auto"/>
                    <w:bottom w:val="none" w:sz="0" w:space="0" w:color="auto"/>
                    <w:right w:val="none" w:sz="0" w:space="0" w:color="auto"/>
                  </w:divBdr>
                  <w:divsChild>
                    <w:div w:id="454372970">
                      <w:marLeft w:val="0"/>
                      <w:marRight w:val="0"/>
                      <w:marTop w:val="0"/>
                      <w:marBottom w:val="0"/>
                      <w:divBdr>
                        <w:top w:val="none" w:sz="0" w:space="0" w:color="auto"/>
                        <w:left w:val="none" w:sz="0" w:space="0" w:color="auto"/>
                        <w:bottom w:val="none" w:sz="0" w:space="0" w:color="auto"/>
                        <w:right w:val="none" w:sz="0" w:space="0" w:color="auto"/>
                      </w:divBdr>
                    </w:div>
                  </w:divsChild>
                </w:div>
                <w:div w:id="715549735">
                  <w:marLeft w:val="0"/>
                  <w:marRight w:val="0"/>
                  <w:marTop w:val="0"/>
                  <w:marBottom w:val="0"/>
                  <w:divBdr>
                    <w:top w:val="none" w:sz="0" w:space="0" w:color="auto"/>
                    <w:left w:val="none" w:sz="0" w:space="0" w:color="auto"/>
                    <w:bottom w:val="none" w:sz="0" w:space="0" w:color="auto"/>
                    <w:right w:val="none" w:sz="0" w:space="0" w:color="auto"/>
                  </w:divBdr>
                  <w:divsChild>
                    <w:div w:id="533810756">
                      <w:marLeft w:val="0"/>
                      <w:marRight w:val="0"/>
                      <w:marTop w:val="0"/>
                      <w:marBottom w:val="0"/>
                      <w:divBdr>
                        <w:top w:val="none" w:sz="0" w:space="0" w:color="auto"/>
                        <w:left w:val="none" w:sz="0" w:space="0" w:color="auto"/>
                        <w:bottom w:val="none" w:sz="0" w:space="0" w:color="auto"/>
                        <w:right w:val="none" w:sz="0" w:space="0" w:color="auto"/>
                      </w:divBdr>
                    </w:div>
                  </w:divsChild>
                </w:div>
                <w:div w:id="243951822">
                  <w:marLeft w:val="0"/>
                  <w:marRight w:val="0"/>
                  <w:marTop w:val="0"/>
                  <w:marBottom w:val="0"/>
                  <w:divBdr>
                    <w:top w:val="none" w:sz="0" w:space="0" w:color="auto"/>
                    <w:left w:val="none" w:sz="0" w:space="0" w:color="auto"/>
                    <w:bottom w:val="none" w:sz="0" w:space="0" w:color="auto"/>
                    <w:right w:val="none" w:sz="0" w:space="0" w:color="auto"/>
                  </w:divBdr>
                  <w:divsChild>
                    <w:div w:id="738207910">
                      <w:marLeft w:val="0"/>
                      <w:marRight w:val="0"/>
                      <w:marTop w:val="0"/>
                      <w:marBottom w:val="0"/>
                      <w:divBdr>
                        <w:top w:val="none" w:sz="0" w:space="0" w:color="auto"/>
                        <w:left w:val="none" w:sz="0" w:space="0" w:color="auto"/>
                        <w:bottom w:val="none" w:sz="0" w:space="0" w:color="auto"/>
                        <w:right w:val="none" w:sz="0" w:space="0" w:color="auto"/>
                      </w:divBdr>
                    </w:div>
                  </w:divsChild>
                </w:div>
                <w:div w:id="243802717">
                  <w:marLeft w:val="0"/>
                  <w:marRight w:val="0"/>
                  <w:marTop w:val="0"/>
                  <w:marBottom w:val="0"/>
                  <w:divBdr>
                    <w:top w:val="none" w:sz="0" w:space="0" w:color="auto"/>
                    <w:left w:val="none" w:sz="0" w:space="0" w:color="auto"/>
                    <w:bottom w:val="none" w:sz="0" w:space="0" w:color="auto"/>
                    <w:right w:val="none" w:sz="0" w:space="0" w:color="auto"/>
                  </w:divBdr>
                  <w:divsChild>
                    <w:div w:id="1124927642">
                      <w:marLeft w:val="0"/>
                      <w:marRight w:val="0"/>
                      <w:marTop w:val="0"/>
                      <w:marBottom w:val="0"/>
                      <w:divBdr>
                        <w:top w:val="none" w:sz="0" w:space="0" w:color="auto"/>
                        <w:left w:val="none" w:sz="0" w:space="0" w:color="auto"/>
                        <w:bottom w:val="none" w:sz="0" w:space="0" w:color="auto"/>
                        <w:right w:val="none" w:sz="0" w:space="0" w:color="auto"/>
                      </w:divBdr>
                    </w:div>
                  </w:divsChild>
                </w:div>
                <w:div w:id="93406300">
                  <w:marLeft w:val="0"/>
                  <w:marRight w:val="0"/>
                  <w:marTop w:val="0"/>
                  <w:marBottom w:val="0"/>
                  <w:divBdr>
                    <w:top w:val="none" w:sz="0" w:space="0" w:color="auto"/>
                    <w:left w:val="none" w:sz="0" w:space="0" w:color="auto"/>
                    <w:bottom w:val="none" w:sz="0" w:space="0" w:color="auto"/>
                    <w:right w:val="none" w:sz="0" w:space="0" w:color="auto"/>
                  </w:divBdr>
                  <w:divsChild>
                    <w:div w:id="1694305501">
                      <w:marLeft w:val="0"/>
                      <w:marRight w:val="0"/>
                      <w:marTop w:val="0"/>
                      <w:marBottom w:val="0"/>
                      <w:divBdr>
                        <w:top w:val="none" w:sz="0" w:space="0" w:color="auto"/>
                        <w:left w:val="none" w:sz="0" w:space="0" w:color="auto"/>
                        <w:bottom w:val="none" w:sz="0" w:space="0" w:color="auto"/>
                        <w:right w:val="none" w:sz="0" w:space="0" w:color="auto"/>
                      </w:divBdr>
                    </w:div>
                  </w:divsChild>
                </w:div>
                <w:div w:id="1610435194">
                  <w:marLeft w:val="0"/>
                  <w:marRight w:val="0"/>
                  <w:marTop w:val="0"/>
                  <w:marBottom w:val="0"/>
                  <w:divBdr>
                    <w:top w:val="none" w:sz="0" w:space="0" w:color="auto"/>
                    <w:left w:val="none" w:sz="0" w:space="0" w:color="auto"/>
                    <w:bottom w:val="none" w:sz="0" w:space="0" w:color="auto"/>
                    <w:right w:val="none" w:sz="0" w:space="0" w:color="auto"/>
                  </w:divBdr>
                  <w:divsChild>
                    <w:div w:id="730885914">
                      <w:marLeft w:val="0"/>
                      <w:marRight w:val="0"/>
                      <w:marTop w:val="0"/>
                      <w:marBottom w:val="0"/>
                      <w:divBdr>
                        <w:top w:val="none" w:sz="0" w:space="0" w:color="auto"/>
                        <w:left w:val="none" w:sz="0" w:space="0" w:color="auto"/>
                        <w:bottom w:val="none" w:sz="0" w:space="0" w:color="auto"/>
                        <w:right w:val="none" w:sz="0" w:space="0" w:color="auto"/>
                      </w:divBdr>
                    </w:div>
                  </w:divsChild>
                </w:div>
                <w:div w:id="1466433605">
                  <w:marLeft w:val="0"/>
                  <w:marRight w:val="0"/>
                  <w:marTop w:val="0"/>
                  <w:marBottom w:val="0"/>
                  <w:divBdr>
                    <w:top w:val="none" w:sz="0" w:space="0" w:color="auto"/>
                    <w:left w:val="none" w:sz="0" w:space="0" w:color="auto"/>
                    <w:bottom w:val="none" w:sz="0" w:space="0" w:color="auto"/>
                    <w:right w:val="none" w:sz="0" w:space="0" w:color="auto"/>
                  </w:divBdr>
                  <w:divsChild>
                    <w:div w:id="1010834439">
                      <w:marLeft w:val="0"/>
                      <w:marRight w:val="0"/>
                      <w:marTop w:val="0"/>
                      <w:marBottom w:val="0"/>
                      <w:divBdr>
                        <w:top w:val="none" w:sz="0" w:space="0" w:color="auto"/>
                        <w:left w:val="none" w:sz="0" w:space="0" w:color="auto"/>
                        <w:bottom w:val="none" w:sz="0" w:space="0" w:color="auto"/>
                        <w:right w:val="none" w:sz="0" w:space="0" w:color="auto"/>
                      </w:divBdr>
                    </w:div>
                  </w:divsChild>
                </w:div>
                <w:div w:id="115224017">
                  <w:marLeft w:val="0"/>
                  <w:marRight w:val="0"/>
                  <w:marTop w:val="0"/>
                  <w:marBottom w:val="0"/>
                  <w:divBdr>
                    <w:top w:val="none" w:sz="0" w:space="0" w:color="auto"/>
                    <w:left w:val="none" w:sz="0" w:space="0" w:color="auto"/>
                    <w:bottom w:val="none" w:sz="0" w:space="0" w:color="auto"/>
                    <w:right w:val="none" w:sz="0" w:space="0" w:color="auto"/>
                  </w:divBdr>
                  <w:divsChild>
                    <w:div w:id="1307855420">
                      <w:marLeft w:val="0"/>
                      <w:marRight w:val="0"/>
                      <w:marTop w:val="0"/>
                      <w:marBottom w:val="0"/>
                      <w:divBdr>
                        <w:top w:val="none" w:sz="0" w:space="0" w:color="auto"/>
                        <w:left w:val="none" w:sz="0" w:space="0" w:color="auto"/>
                        <w:bottom w:val="none" w:sz="0" w:space="0" w:color="auto"/>
                        <w:right w:val="none" w:sz="0" w:space="0" w:color="auto"/>
                      </w:divBdr>
                    </w:div>
                  </w:divsChild>
                </w:div>
                <w:div w:id="2118019927">
                  <w:marLeft w:val="0"/>
                  <w:marRight w:val="0"/>
                  <w:marTop w:val="0"/>
                  <w:marBottom w:val="0"/>
                  <w:divBdr>
                    <w:top w:val="none" w:sz="0" w:space="0" w:color="auto"/>
                    <w:left w:val="none" w:sz="0" w:space="0" w:color="auto"/>
                    <w:bottom w:val="none" w:sz="0" w:space="0" w:color="auto"/>
                    <w:right w:val="none" w:sz="0" w:space="0" w:color="auto"/>
                  </w:divBdr>
                  <w:divsChild>
                    <w:div w:id="1273901820">
                      <w:marLeft w:val="0"/>
                      <w:marRight w:val="0"/>
                      <w:marTop w:val="0"/>
                      <w:marBottom w:val="0"/>
                      <w:divBdr>
                        <w:top w:val="none" w:sz="0" w:space="0" w:color="auto"/>
                        <w:left w:val="none" w:sz="0" w:space="0" w:color="auto"/>
                        <w:bottom w:val="none" w:sz="0" w:space="0" w:color="auto"/>
                        <w:right w:val="none" w:sz="0" w:space="0" w:color="auto"/>
                      </w:divBdr>
                    </w:div>
                  </w:divsChild>
                </w:div>
                <w:div w:id="181170684">
                  <w:marLeft w:val="0"/>
                  <w:marRight w:val="0"/>
                  <w:marTop w:val="0"/>
                  <w:marBottom w:val="0"/>
                  <w:divBdr>
                    <w:top w:val="none" w:sz="0" w:space="0" w:color="auto"/>
                    <w:left w:val="none" w:sz="0" w:space="0" w:color="auto"/>
                    <w:bottom w:val="none" w:sz="0" w:space="0" w:color="auto"/>
                    <w:right w:val="none" w:sz="0" w:space="0" w:color="auto"/>
                  </w:divBdr>
                  <w:divsChild>
                    <w:div w:id="532768018">
                      <w:marLeft w:val="0"/>
                      <w:marRight w:val="0"/>
                      <w:marTop w:val="0"/>
                      <w:marBottom w:val="0"/>
                      <w:divBdr>
                        <w:top w:val="none" w:sz="0" w:space="0" w:color="auto"/>
                        <w:left w:val="none" w:sz="0" w:space="0" w:color="auto"/>
                        <w:bottom w:val="none" w:sz="0" w:space="0" w:color="auto"/>
                        <w:right w:val="none" w:sz="0" w:space="0" w:color="auto"/>
                      </w:divBdr>
                    </w:div>
                  </w:divsChild>
                </w:div>
                <w:div w:id="1725374593">
                  <w:marLeft w:val="0"/>
                  <w:marRight w:val="0"/>
                  <w:marTop w:val="0"/>
                  <w:marBottom w:val="0"/>
                  <w:divBdr>
                    <w:top w:val="none" w:sz="0" w:space="0" w:color="auto"/>
                    <w:left w:val="none" w:sz="0" w:space="0" w:color="auto"/>
                    <w:bottom w:val="none" w:sz="0" w:space="0" w:color="auto"/>
                    <w:right w:val="none" w:sz="0" w:space="0" w:color="auto"/>
                  </w:divBdr>
                  <w:divsChild>
                    <w:div w:id="2085494488">
                      <w:marLeft w:val="0"/>
                      <w:marRight w:val="0"/>
                      <w:marTop w:val="0"/>
                      <w:marBottom w:val="0"/>
                      <w:divBdr>
                        <w:top w:val="none" w:sz="0" w:space="0" w:color="auto"/>
                        <w:left w:val="none" w:sz="0" w:space="0" w:color="auto"/>
                        <w:bottom w:val="none" w:sz="0" w:space="0" w:color="auto"/>
                        <w:right w:val="none" w:sz="0" w:space="0" w:color="auto"/>
                      </w:divBdr>
                    </w:div>
                  </w:divsChild>
                </w:div>
                <w:div w:id="1821191038">
                  <w:marLeft w:val="0"/>
                  <w:marRight w:val="0"/>
                  <w:marTop w:val="0"/>
                  <w:marBottom w:val="0"/>
                  <w:divBdr>
                    <w:top w:val="none" w:sz="0" w:space="0" w:color="auto"/>
                    <w:left w:val="none" w:sz="0" w:space="0" w:color="auto"/>
                    <w:bottom w:val="none" w:sz="0" w:space="0" w:color="auto"/>
                    <w:right w:val="none" w:sz="0" w:space="0" w:color="auto"/>
                  </w:divBdr>
                  <w:divsChild>
                    <w:div w:id="104545183">
                      <w:marLeft w:val="0"/>
                      <w:marRight w:val="0"/>
                      <w:marTop w:val="0"/>
                      <w:marBottom w:val="0"/>
                      <w:divBdr>
                        <w:top w:val="none" w:sz="0" w:space="0" w:color="auto"/>
                        <w:left w:val="none" w:sz="0" w:space="0" w:color="auto"/>
                        <w:bottom w:val="none" w:sz="0" w:space="0" w:color="auto"/>
                        <w:right w:val="none" w:sz="0" w:space="0" w:color="auto"/>
                      </w:divBdr>
                    </w:div>
                  </w:divsChild>
                </w:div>
                <w:div w:id="1912740304">
                  <w:marLeft w:val="0"/>
                  <w:marRight w:val="0"/>
                  <w:marTop w:val="0"/>
                  <w:marBottom w:val="0"/>
                  <w:divBdr>
                    <w:top w:val="none" w:sz="0" w:space="0" w:color="auto"/>
                    <w:left w:val="none" w:sz="0" w:space="0" w:color="auto"/>
                    <w:bottom w:val="none" w:sz="0" w:space="0" w:color="auto"/>
                    <w:right w:val="none" w:sz="0" w:space="0" w:color="auto"/>
                  </w:divBdr>
                  <w:divsChild>
                    <w:div w:id="549268256">
                      <w:marLeft w:val="0"/>
                      <w:marRight w:val="0"/>
                      <w:marTop w:val="0"/>
                      <w:marBottom w:val="0"/>
                      <w:divBdr>
                        <w:top w:val="none" w:sz="0" w:space="0" w:color="auto"/>
                        <w:left w:val="none" w:sz="0" w:space="0" w:color="auto"/>
                        <w:bottom w:val="none" w:sz="0" w:space="0" w:color="auto"/>
                        <w:right w:val="none" w:sz="0" w:space="0" w:color="auto"/>
                      </w:divBdr>
                    </w:div>
                  </w:divsChild>
                </w:div>
                <w:div w:id="212078404">
                  <w:marLeft w:val="0"/>
                  <w:marRight w:val="0"/>
                  <w:marTop w:val="0"/>
                  <w:marBottom w:val="0"/>
                  <w:divBdr>
                    <w:top w:val="none" w:sz="0" w:space="0" w:color="auto"/>
                    <w:left w:val="none" w:sz="0" w:space="0" w:color="auto"/>
                    <w:bottom w:val="none" w:sz="0" w:space="0" w:color="auto"/>
                    <w:right w:val="none" w:sz="0" w:space="0" w:color="auto"/>
                  </w:divBdr>
                  <w:divsChild>
                    <w:div w:id="1542326780">
                      <w:marLeft w:val="0"/>
                      <w:marRight w:val="0"/>
                      <w:marTop w:val="0"/>
                      <w:marBottom w:val="0"/>
                      <w:divBdr>
                        <w:top w:val="none" w:sz="0" w:space="0" w:color="auto"/>
                        <w:left w:val="none" w:sz="0" w:space="0" w:color="auto"/>
                        <w:bottom w:val="none" w:sz="0" w:space="0" w:color="auto"/>
                        <w:right w:val="none" w:sz="0" w:space="0" w:color="auto"/>
                      </w:divBdr>
                    </w:div>
                  </w:divsChild>
                </w:div>
                <w:div w:id="993489927">
                  <w:marLeft w:val="0"/>
                  <w:marRight w:val="0"/>
                  <w:marTop w:val="0"/>
                  <w:marBottom w:val="0"/>
                  <w:divBdr>
                    <w:top w:val="none" w:sz="0" w:space="0" w:color="auto"/>
                    <w:left w:val="none" w:sz="0" w:space="0" w:color="auto"/>
                    <w:bottom w:val="none" w:sz="0" w:space="0" w:color="auto"/>
                    <w:right w:val="none" w:sz="0" w:space="0" w:color="auto"/>
                  </w:divBdr>
                  <w:divsChild>
                    <w:div w:id="942608984">
                      <w:marLeft w:val="0"/>
                      <w:marRight w:val="0"/>
                      <w:marTop w:val="0"/>
                      <w:marBottom w:val="0"/>
                      <w:divBdr>
                        <w:top w:val="none" w:sz="0" w:space="0" w:color="auto"/>
                        <w:left w:val="none" w:sz="0" w:space="0" w:color="auto"/>
                        <w:bottom w:val="none" w:sz="0" w:space="0" w:color="auto"/>
                        <w:right w:val="none" w:sz="0" w:space="0" w:color="auto"/>
                      </w:divBdr>
                    </w:div>
                  </w:divsChild>
                </w:div>
                <w:div w:id="827135982">
                  <w:marLeft w:val="0"/>
                  <w:marRight w:val="0"/>
                  <w:marTop w:val="0"/>
                  <w:marBottom w:val="0"/>
                  <w:divBdr>
                    <w:top w:val="none" w:sz="0" w:space="0" w:color="auto"/>
                    <w:left w:val="none" w:sz="0" w:space="0" w:color="auto"/>
                    <w:bottom w:val="none" w:sz="0" w:space="0" w:color="auto"/>
                    <w:right w:val="none" w:sz="0" w:space="0" w:color="auto"/>
                  </w:divBdr>
                  <w:divsChild>
                    <w:div w:id="1788501840">
                      <w:marLeft w:val="0"/>
                      <w:marRight w:val="0"/>
                      <w:marTop w:val="0"/>
                      <w:marBottom w:val="0"/>
                      <w:divBdr>
                        <w:top w:val="none" w:sz="0" w:space="0" w:color="auto"/>
                        <w:left w:val="none" w:sz="0" w:space="0" w:color="auto"/>
                        <w:bottom w:val="none" w:sz="0" w:space="0" w:color="auto"/>
                        <w:right w:val="none" w:sz="0" w:space="0" w:color="auto"/>
                      </w:divBdr>
                    </w:div>
                  </w:divsChild>
                </w:div>
                <w:div w:id="1901747160">
                  <w:marLeft w:val="0"/>
                  <w:marRight w:val="0"/>
                  <w:marTop w:val="0"/>
                  <w:marBottom w:val="0"/>
                  <w:divBdr>
                    <w:top w:val="none" w:sz="0" w:space="0" w:color="auto"/>
                    <w:left w:val="none" w:sz="0" w:space="0" w:color="auto"/>
                    <w:bottom w:val="none" w:sz="0" w:space="0" w:color="auto"/>
                    <w:right w:val="none" w:sz="0" w:space="0" w:color="auto"/>
                  </w:divBdr>
                  <w:divsChild>
                    <w:div w:id="145828596">
                      <w:marLeft w:val="0"/>
                      <w:marRight w:val="0"/>
                      <w:marTop w:val="0"/>
                      <w:marBottom w:val="0"/>
                      <w:divBdr>
                        <w:top w:val="none" w:sz="0" w:space="0" w:color="auto"/>
                        <w:left w:val="none" w:sz="0" w:space="0" w:color="auto"/>
                        <w:bottom w:val="none" w:sz="0" w:space="0" w:color="auto"/>
                        <w:right w:val="none" w:sz="0" w:space="0" w:color="auto"/>
                      </w:divBdr>
                    </w:div>
                  </w:divsChild>
                </w:div>
                <w:div w:id="1982928932">
                  <w:marLeft w:val="0"/>
                  <w:marRight w:val="0"/>
                  <w:marTop w:val="0"/>
                  <w:marBottom w:val="0"/>
                  <w:divBdr>
                    <w:top w:val="none" w:sz="0" w:space="0" w:color="auto"/>
                    <w:left w:val="none" w:sz="0" w:space="0" w:color="auto"/>
                    <w:bottom w:val="none" w:sz="0" w:space="0" w:color="auto"/>
                    <w:right w:val="none" w:sz="0" w:space="0" w:color="auto"/>
                  </w:divBdr>
                  <w:divsChild>
                    <w:div w:id="465583261">
                      <w:marLeft w:val="0"/>
                      <w:marRight w:val="0"/>
                      <w:marTop w:val="0"/>
                      <w:marBottom w:val="0"/>
                      <w:divBdr>
                        <w:top w:val="none" w:sz="0" w:space="0" w:color="auto"/>
                        <w:left w:val="none" w:sz="0" w:space="0" w:color="auto"/>
                        <w:bottom w:val="none" w:sz="0" w:space="0" w:color="auto"/>
                        <w:right w:val="none" w:sz="0" w:space="0" w:color="auto"/>
                      </w:divBdr>
                    </w:div>
                  </w:divsChild>
                </w:div>
                <w:div w:id="605845405">
                  <w:marLeft w:val="0"/>
                  <w:marRight w:val="0"/>
                  <w:marTop w:val="0"/>
                  <w:marBottom w:val="0"/>
                  <w:divBdr>
                    <w:top w:val="none" w:sz="0" w:space="0" w:color="auto"/>
                    <w:left w:val="none" w:sz="0" w:space="0" w:color="auto"/>
                    <w:bottom w:val="none" w:sz="0" w:space="0" w:color="auto"/>
                    <w:right w:val="none" w:sz="0" w:space="0" w:color="auto"/>
                  </w:divBdr>
                  <w:divsChild>
                    <w:div w:id="919291573">
                      <w:marLeft w:val="0"/>
                      <w:marRight w:val="0"/>
                      <w:marTop w:val="0"/>
                      <w:marBottom w:val="0"/>
                      <w:divBdr>
                        <w:top w:val="none" w:sz="0" w:space="0" w:color="auto"/>
                        <w:left w:val="none" w:sz="0" w:space="0" w:color="auto"/>
                        <w:bottom w:val="none" w:sz="0" w:space="0" w:color="auto"/>
                        <w:right w:val="none" w:sz="0" w:space="0" w:color="auto"/>
                      </w:divBdr>
                    </w:div>
                  </w:divsChild>
                </w:div>
                <w:div w:id="1635672100">
                  <w:marLeft w:val="0"/>
                  <w:marRight w:val="0"/>
                  <w:marTop w:val="0"/>
                  <w:marBottom w:val="0"/>
                  <w:divBdr>
                    <w:top w:val="none" w:sz="0" w:space="0" w:color="auto"/>
                    <w:left w:val="none" w:sz="0" w:space="0" w:color="auto"/>
                    <w:bottom w:val="none" w:sz="0" w:space="0" w:color="auto"/>
                    <w:right w:val="none" w:sz="0" w:space="0" w:color="auto"/>
                  </w:divBdr>
                  <w:divsChild>
                    <w:div w:id="1884632731">
                      <w:marLeft w:val="0"/>
                      <w:marRight w:val="0"/>
                      <w:marTop w:val="0"/>
                      <w:marBottom w:val="0"/>
                      <w:divBdr>
                        <w:top w:val="none" w:sz="0" w:space="0" w:color="auto"/>
                        <w:left w:val="none" w:sz="0" w:space="0" w:color="auto"/>
                        <w:bottom w:val="none" w:sz="0" w:space="0" w:color="auto"/>
                        <w:right w:val="none" w:sz="0" w:space="0" w:color="auto"/>
                      </w:divBdr>
                    </w:div>
                  </w:divsChild>
                </w:div>
                <w:div w:id="519122655">
                  <w:marLeft w:val="0"/>
                  <w:marRight w:val="0"/>
                  <w:marTop w:val="0"/>
                  <w:marBottom w:val="0"/>
                  <w:divBdr>
                    <w:top w:val="none" w:sz="0" w:space="0" w:color="auto"/>
                    <w:left w:val="none" w:sz="0" w:space="0" w:color="auto"/>
                    <w:bottom w:val="none" w:sz="0" w:space="0" w:color="auto"/>
                    <w:right w:val="none" w:sz="0" w:space="0" w:color="auto"/>
                  </w:divBdr>
                  <w:divsChild>
                    <w:div w:id="1993436829">
                      <w:marLeft w:val="0"/>
                      <w:marRight w:val="0"/>
                      <w:marTop w:val="0"/>
                      <w:marBottom w:val="0"/>
                      <w:divBdr>
                        <w:top w:val="none" w:sz="0" w:space="0" w:color="auto"/>
                        <w:left w:val="none" w:sz="0" w:space="0" w:color="auto"/>
                        <w:bottom w:val="none" w:sz="0" w:space="0" w:color="auto"/>
                        <w:right w:val="none" w:sz="0" w:space="0" w:color="auto"/>
                      </w:divBdr>
                    </w:div>
                  </w:divsChild>
                </w:div>
                <w:div w:id="1968510881">
                  <w:marLeft w:val="0"/>
                  <w:marRight w:val="0"/>
                  <w:marTop w:val="0"/>
                  <w:marBottom w:val="0"/>
                  <w:divBdr>
                    <w:top w:val="none" w:sz="0" w:space="0" w:color="auto"/>
                    <w:left w:val="none" w:sz="0" w:space="0" w:color="auto"/>
                    <w:bottom w:val="none" w:sz="0" w:space="0" w:color="auto"/>
                    <w:right w:val="none" w:sz="0" w:space="0" w:color="auto"/>
                  </w:divBdr>
                  <w:divsChild>
                    <w:div w:id="1174539081">
                      <w:marLeft w:val="0"/>
                      <w:marRight w:val="0"/>
                      <w:marTop w:val="0"/>
                      <w:marBottom w:val="0"/>
                      <w:divBdr>
                        <w:top w:val="none" w:sz="0" w:space="0" w:color="auto"/>
                        <w:left w:val="none" w:sz="0" w:space="0" w:color="auto"/>
                        <w:bottom w:val="none" w:sz="0" w:space="0" w:color="auto"/>
                        <w:right w:val="none" w:sz="0" w:space="0" w:color="auto"/>
                      </w:divBdr>
                    </w:div>
                  </w:divsChild>
                </w:div>
                <w:div w:id="1978141926">
                  <w:marLeft w:val="0"/>
                  <w:marRight w:val="0"/>
                  <w:marTop w:val="0"/>
                  <w:marBottom w:val="0"/>
                  <w:divBdr>
                    <w:top w:val="none" w:sz="0" w:space="0" w:color="auto"/>
                    <w:left w:val="none" w:sz="0" w:space="0" w:color="auto"/>
                    <w:bottom w:val="none" w:sz="0" w:space="0" w:color="auto"/>
                    <w:right w:val="none" w:sz="0" w:space="0" w:color="auto"/>
                  </w:divBdr>
                  <w:divsChild>
                    <w:div w:id="2141722829">
                      <w:marLeft w:val="0"/>
                      <w:marRight w:val="0"/>
                      <w:marTop w:val="0"/>
                      <w:marBottom w:val="0"/>
                      <w:divBdr>
                        <w:top w:val="none" w:sz="0" w:space="0" w:color="auto"/>
                        <w:left w:val="none" w:sz="0" w:space="0" w:color="auto"/>
                        <w:bottom w:val="none" w:sz="0" w:space="0" w:color="auto"/>
                        <w:right w:val="none" w:sz="0" w:space="0" w:color="auto"/>
                      </w:divBdr>
                    </w:div>
                  </w:divsChild>
                </w:div>
                <w:div w:id="1046099053">
                  <w:marLeft w:val="0"/>
                  <w:marRight w:val="0"/>
                  <w:marTop w:val="0"/>
                  <w:marBottom w:val="0"/>
                  <w:divBdr>
                    <w:top w:val="none" w:sz="0" w:space="0" w:color="auto"/>
                    <w:left w:val="none" w:sz="0" w:space="0" w:color="auto"/>
                    <w:bottom w:val="none" w:sz="0" w:space="0" w:color="auto"/>
                    <w:right w:val="none" w:sz="0" w:space="0" w:color="auto"/>
                  </w:divBdr>
                  <w:divsChild>
                    <w:div w:id="1704939577">
                      <w:marLeft w:val="0"/>
                      <w:marRight w:val="0"/>
                      <w:marTop w:val="0"/>
                      <w:marBottom w:val="0"/>
                      <w:divBdr>
                        <w:top w:val="none" w:sz="0" w:space="0" w:color="auto"/>
                        <w:left w:val="none" w:sz="0" w:space="0" w:color="auto"/>
                        <w:bottom w:val="none" w:sz="0" w:space="0" w:color="auto"/>
                        <w:right w:val="none" w:sz="0" w:space="0" w:color="auto"/>
                      </w:divBdr>
                    </w:div>
                  </w:divsChild>
                </w:div>
                <w:div w:id="545067187">
                  <w:marLeft w:val="0"/>
                  <w:marRight w:val="0"/>
                  <w:marTop w:val="0"/>
                  <w:marBottom w:val="0"/>
                  <w:divBdr>
                    <w:top w:val="none" w:sz="0" w:space="0" w:color="auto"/>
                    <w:left w:val="none" w:sz="0" w:space="0" w:color="auto"/>
                    <w:bottom w:val="none" w:sz="0" w:space="0" w:color="auto"/>
                    <w:right w:val="none" w:sz="0" w:space="0" w:color="auto"/>
                  </w:divBdr>
                  <w:divsChild>
                    <w:div w:id="1518427934">
                      <w:marLeft w:val="0"/>
                      <w:marRight w:val="0"/>
                      <w:marTop w:val="0"/>
                      <w:marBottom w:val="0"/>
                      <w:divBdr>
                        <w:top w:val="none" w:sz="0" w:space="0" w:color="auto"/>
                        <w:left w:val="none" w:sz="0" w:space="0" w:color="auto"/>
                        <w:bottom w:val="none" w:sz="0" w:space="0" w:color="auto"/>
                        <w:right w:val="none" w:sz="0" w:space="0" w:color="auto"/>
                      </w:divBdr>
                    </w:div>
                  </w:divsChild>
                </w:div>
                <w:div w:id="1294671283">
                  <w:marLeft w:val="0"/>
                  <w:marRight w:val="0"/>
                  <w:marTop w:val="0"/>
                  <w:marBottom w:val="0"/>
                  <w:divBdr>
                    <w:top w:val="none" w:sz="0" w:space="0" w:color="auto"/>
                    <w:left w:val="none" w:sz="0" w:space="0" w:color="auto"/>
                    <w:bottom w:val="none" w:sz="0" w:space="0" w:color="auto"/>
                    <w:right w:val="none" w:sz="0" w:space="0" w:color="auto"/>
                  </w:divBdr>
                  <w:divsChild>
                    <w:div w:id="996808357">
                      <w:marLeft w:val="0"/>
                      <w:marRight w:val="0"/>
                      <w:marTop w:val="0"/>
                      <w:marBottom w:val="0"/>
                      <w:divBdr>
                        <w:top w:val="none" w:sz="0" w:space="0" w:color="auto"/>
                        <w:left w:val="none" w:sz="0" w:space="0" w:color="auto"/>
                        <w:bottom w:val="none" w:sz="0" w:space="0" w:color="auto"/>
                        <w:right w:val="none" w:sz="0" w:space="0" w:color="auto"/>
                      </w:divBdr>
                    </w:div>
                  </w:divsChild>
                </w:div>
                <w:div w:id="1976181300">
                  <w:marLeft w:val="0"/>
                  <w:marRight w:val="0"/>
                  <w:marTop w:val="0"/>
                  <w:marBottom w:val="0"/>
                  <w:divBdr>
                    <w:top w:val="none" w:sz="0" w:space="0" w:color="auto"/>
                    <w:left w:val="none" w:sz="0" w:space="0" w:color="auto"/>
                    <w:bottom w:val="none" w:sz="0" w:space="0" w:color="auto"/>
                    <w:right w:val="none" w:sz="0" w:space="0" w:color="auto"/>
                  </w:divBdr>
                  <w:divsChild>
                    <w:div w:id="1830949609">
                      <w:marLeft w:val="0"/>
                      <w:marRight w:val="0"/>
                      <w:marTop w:val="0"/>
                      <w:marBottom w:val="0"/>
                      <w:divBdr>
                        <w:top w:val="none" w:sz="0" w:space="0" w:color="auto"/>
                        <w:left w:val="none" w:sz="0" w:space="0" w:color="auto"/>
                        <w:bottom w:val="none" w:sz="0" w:space="0" w:color="auto"/>
                        <w:right w:val="none" w:sz="0" w:space="0" w:color="auto"/>
                      </w:divBdr>
                    </w:div>
                  </w:divsChild>
                </w:div>
                <w:div w:id="1920672952">
                  <w:marLeft w:val="0"/>
                  <w:marRight w:val="0"/>
                  <w:marTop w:val="0"/>
                  <w:marBottom w:val="0"/>
                  <w:divBdr>
                    <w:top w:val="none" w:sz="0" w:space="0" w:color="auto"/>
                    <w:left w:val="none" w:sz="0" w:space="0" w:color="auto"/>
                    <w:bottom w:val="none" w:sz="0" w:space="0" w:color="auto"/>
                    <w:right w:val="none" w:sz="0" w:space="0" w:color="auto"/>
                  </w:divBdr>
                  <w:divsChild>
                    <w:div w:id="750850429">
                      <w:marLeft w:val="0"/>
                      <w:marRight w:val="0"/>
                      <w:marTop w:val="0"/>
                      <w:marBottom w:val="0"/>
                      <w:divBdr>
                        <w:top w:val="none" w:sz="0" w:space="0" w:color="auto"/>
                        <w:left w:val="none" w:sz="0" w:space="0" w:color="auto"/>
                        <w:bottom w:val="none" w:sz="0" w:space="0" w:color="auto"/>
                        <w:right w:val="none" w:sz="0" w:space="0" w:color="auto"/>
                      </w:divBdr>
                    </w:div>
                  </w:divsChild>
                </w:div>
                <w:div w:id="566495639">
                  <w:marLeft w:val="0"/>
                  <w:marRight w:val="0"/>
                  <w:marTop w:val="0"/>
                  <w:marBottom w:val="0"/>
                  <w:divBdr>
                    <w:top w:val="none" w:sz="0" w:space="0" w:color="auto"/>
                    <w:left w:val="none" w:sz="0" w:space="0" w:color="auto"/>
                    <w:bottom w:val="none" w:sz="0" w:space="0" w:color="auto"/>
                    <w:right w:val="none" w:sz="0" w:space="0" w:color="auto"/>
                  </w:divBdr>
                  <w:divsChild>
                    <w:div w:id="822745140">
                      <w:marLeft w:val="0"/>
                      <w:marRight w:val="0"/>
                      <w:marTop w:val="0"/>
                      <w:marBottom w:val="0"/>
                      <w:divBdr>
                        <w:top w:val="none" w:sz="0" w:space="0" w:color="auto"/>
                        <w:left w:val="none" w:sz="0" w:space="0" w:color="auto"/>
                        <w:bottom w:val="none" w:sz="0" w:space="0" w:color="auto"/>
                        <w:right w:val="none" w:sz="0" w:space="0" w:color="auto"/>
                      </w:divBdr>
                    </w:div>
                  </w:divsChild>
                </w:div>
                <w:div w:id="1247495519">
                  <w:marLeft w:val="0"/>
                  <w:marRight w:val="0"/>
                  <w:marTop w:val="0"/>
                  <w:marBottom w:val="0"/>
                  <w:divBdr>
                    <w:top w:val="none" w:sz="0" w:space="0" w:color="auto"/>
                    <w:left w:val="none" w:sz="0" w:space="0" w:color="auto"/>
                    <w:bottom w:val="none" w:sz="0" w:space="0" w:color="auto"/>
                    <w:right w:val="none" w:sz="0" w:space="0" w:color="auto"/>
                  </w:divBdr>
                  <w:divsChild>
                    <w:div w:id="2026517289">
                      <w:marLeft w:val="0"/>
                      <w:marRight w:val="0"/>
                      <w:marTop w:val="0"/>
                      <w:marBottom w:val="0"/>
                      <w:divBdr>
                        <w:top w:val="none" w:sz="0" w:space="0" w:color="auto"/>
                        <w:left w:val="none" w:sz="0" w:space="0" w:color="auto"/>
                        <w:bottom w:val="none" w:sz="0" w:space="0" w:color="auto"/>
                        <w:right w:val="none" w:sz="0" w:space="0" w:color="auto"/>
                      </w:divBdr>
                    </w:div>
                  </w:divsChild>
                </w:div>
                <w:div w:id="1582181607">
                  <w:marLeft w:val="0"/>
                  <w:marRight w:val="0"/>
                  <w:marTop w:val="0"/>
                  <w:marBottom w:val="0"/>
                  <w:divBdr>
                    <w:top w:val="none" w:sz="0" w:space="0" w:color="auto"/>
                    <w:left w:val="none" w:sz="0" w:space="0" w:color="auto"/>
                    <w:bottom w:val="none" w:sz="0" w:space="0" w:color="auto"/>
                    <w:right w:val="none" w:sz="0" w:space="0" w:color="auto"/>
                  </w:divBdr>
                  <w:divsChild>
                    <w:div w:id="1845901649">
                      <w:marLeft w:val="0"/>
                      <w:marRight w:val="0"/>
                      <w:marTop w:val="0"/>
                      <w:marBottom w:val="0"/>
                      <w:divBdr>
                        <w:top w:val="none" w:sz="0" w:space="0" w:color="auto"/>
                        <w:left w:val="none" w:sz="0" w:space="0" w:color="auto"/>
                        <w:bottom w:val="none" w:sz="0" w:space="0" w:color="auto"/>
                        <w:right w:val="none" w:sz="0" w:space="0" w:color="auto"/>
                      </w:divBdr>
                    </w:div>
                  </w:divsChild>
                </w:div>
                <w:div w:id="157036712">
                  <w:marLeft w:val="0"/>
                  <w:marRight w:val="0"/>
                  <w:marTop w:val="0"/>
                  <w:marBottom w:val="0"/>
                  <w:divBdr>
                    <w:top w:val="none" w:sz="0" w:space="0" w:color="auto"/>
                    <w:left w:val="none" w:sz="0" w:space="0" w:color="auto"/>
                    <w:bottom w:val="none" w:sz="0" w:space="0" w:color="auto"/>
                    <w:right w:val="none" w:sz="0" w:space="0" w:color="auto"/>
                  </w:divBdr>
                  <w:divsChild>
                    <w:div w:id="1100875810">
                      <w:marLeft w:val="0"/>
                      <w:marRight w:val="0"/>
                      <w:marTop w:val="0"/>
                      <w:marBottom w:val="0"/>
                      <w:divBdr>
                        <w:top w:val="none" w:sz="0" w:space="0" w:color="auto"/>
                        <w:left w:val="none" w:sz="0" w:space="0" w:color="auto"/>
                        <w:bottom w:val="none" w:sz="0" w:space="0" w:color="auto"/>
                        <w:right w:val="none" w:sz="0" w:space="0" w:color="auto"/>
                      </w:divBdr>
                    </w:div>
                  </w:divsChild>
                </w:div>
                <w:div w:id="697194963">
                  <w:marLeft w:val="0"/>
                  <w:marRight w:val="0"/>
                  <w:marTop w:val="0"/>
                  <w:marBottom w:val="0"/>
                  <w:divBdr>
                    <w:top w:val="none" w:sz="0" w:space="0" w:color="auto"/>
                    <w:left w:val="none" w:sz="0" w:space="0" w:color="auto"/>
                    <w:bottom w:val="none" w:sz="0" w:space="0" w:color="auto"/>
                    <w:right w:val="none" w:sz="0" w:space="0" w:color="auto"/>
                  </w:divBdr>
                  <w:divsChild>
                    <w:div w:id="723407976">
                      <w:marLeft w:val="0"/>
                      <w:marRight w:val="0"/>
                      <w:marTop w:val="0"/>
                      <w:marBottom w:val="0"/>
                      <w:divBdr>
                        <w:top w:val="none" w:sz="0" w:space="0" w:color="auto"/>
                        <w:left w:val="none" w:sz="0" w:space="0" w:color="auto"/>
                        <w:bottom w:val="none" w:sz="0" w:space="0" w:color="auto"/>
                        <w:right w:val="none" w:sz="0" w:space="0" w:color="auto"/>
                      </w:divBdr>
                    </w:div>
                  </w:divsChild>
                </w:div>
                <w:div w:id="1254128653">
                  <w:marLeft w:val="0"/>
                  <w:marRight w:val="0"/>
                  <w:marTop w:val="0"/>
                  <w:marBottom w:val="0"/>
                  <w:divBdr>
                    <w:top w:val="none" w:sz="0" w:space="0" w:color="auto"/>
                    <w:left w:val="none" w:sz="0" w:space="0" w:color="auto"/>
                    <w:bottom w:val="none" w:sz="0" w:space="0" w:color="auto"/>
                    <w:right w:val="none" w:sz="0" w:space="0" w:color="auto"/>
                  </w:divBdr>
                  <w:divsChild>
                    <w:div w:id="403071698">
                      <w:marLeft w:val="0"/>
                      <w:marRight w:val="0"/>
                      <w:marTop w:val="0"/>
                      <w:marBottom w:val="0"/>
                      <w:divBdr>
                        <w:top w:val="none" w:sz="0" w:space="0" w:color="auto"/>
                        <w:left w:val="none" w:sz="0" w:space="0" w:color="auto"/>
                        <w:bottom w:val="none" w:sz="0" w:space="0" w:color="auto"/>
                        <w:right w:val="none" w:sz="0" w:space="0" w:color="auto"/>
                      </w:divBdr>
                    </w:div>
                  </w:divsChild>
                </w:div>
                <w:div w:id="106390094">
                  <w:marLeft w:val="0"/>
                  <w:marRight w:val="0"/>
                  <w:marTop w:val="0"/>
                  <w:marBottom w:val="0"/>
                  <w:divBdr>
                    <w:top w:val="none" w:sz="0" w:space="0" w:color="auto"/>
                    <w:left w:val="none" w:sz="0" w:space="0" w:color="auto"/>
                    <w:bottom w:val="none" w:sz="0" w:space="0" w:color="auto"/>
                    <w:right w:val="none" w:sz="0" w:space="0" w:color="auto"/>
                  </w:divBdr>
                  <w:divsChild>
                    <w:div w:id="444234867">
                      <w:marLeft w:val="0"/>
                      <w:marRight w:val="0"/>
                      <w:marTop w:val="0"/>
                      <w:marBottom w:val="0"/>
                      <w:divBdr>
                        <w:top w:val="none" w:sz="0" w:space="0" w:color="auto"/>
                        <w:left w:val="none" w:sz="0" w:space="0" w:color="auto"/>
                        <w:bottom w:val="none" w:sz="0" w:space="0" w:color="auto"/>
                        <w:right w:val="none" w:sz="0" w:space="0" w:color="auto"/>
                      </w:divBdr>
                    </w:div>
                  </w:divsChild>
                </w:div>
                <w:div w:id="1287855731">
                  <w:marLeft w:val="0"/>
                  <w:marRight w:val="0"/>
                  <w:marTop w:val="0"/>
                  <w:marBottom w:val="0"/>
                  <w:divBdr>
                    <w:top w:val="none" w:sz="0" w:space="0" w:color="auto"/>
                    <w:left w:val="none" w:sz="0" w:space="0" w:color="auto"/>
                    <w:bottom w:val="none" w:sz="0" w:space="0" w:color="auto"/>
                    <w:right w:val="none" w:sz="0" w:space="0" w:color="auto"/>
                  </w:divBdr>
                  <w:divsChild>
                    <w:div w:id="42801980">
                      <w:marLeft w:val="0"/>
                      <w:marRight w:val="0"/>
                      <w:marTop w:val="0"/>
                      <w:marBottom w:val="0"/>
                      <w:divBdr>
                        <w:top w:val="none" w:sz="0" w:space="0" w:color="auto"/>
                        <w:left w:val="none" w:sz="0" w:space="0" w:color="auto"/>
                        <w:bottom w:val="none" w:sz="0" w:space="0" w:color="auto"/>
                        <w:right w:val="none" w:sz="0" w:space="0" w:color="auto"/>
                      </w:divBdr>
                    </w:div>
                  </w:divsChild>
                </w:div>
                <w:div w:id="1145318095">
                  <w:marLeft w:val="0"/>
                  <w:marRight w:val="0"/>
                  <w:marTop w:val="0"/>
                  <w:marBottom w:val="0"/>
                  <w:divBdr>
                    <w:top w:val="none" w:sz="0" w:space="0" w:color="auto"/>
                    <w:left w:val="none" w:sz="0" w:space="0" w:color="auto"/>
                    <w:bottom w:val="none" w:sz="0" w:space="0" w:color="auto"/>
                    <w:right w:val="none" w:sz="0" w:space="0" w:color="auto"/>
                  </w:divBdr>
                  <w:divsChild>
                    <w:div w:id="1042746864">
                      <w:marLeft w:val="0"/>
                      <w:marRight w:val="0"/>
                      <w:marTop w:val="0"/>
                      <w:marBottom w:val="0"/>
                      <w:divBdr>
                        <w:top w:val="none" w:sz="0" w:space="0" w:color="auto"/>
                        <w:left w:val="none" w:sz="0" w:space="0" w:color="auto"/>
                        <w:bottom w:val="none" w:sz="0" w:space="0" w:color="auto"/>
                        <w:right w:val="none" w:sz="0" w:space="0" w:color="auto"/>
                      </w:divBdr>
                    </w:div>
                  </w:divsChild>
                </w:div>
                <w:div w:id="428698931">
                  <w:marLeft w:val="0"/>
                  <w:marRight w:val="0"/>
                  <w:marTop w:val="0"/>
                  <w:marBottom w:val="0"/>
                  <w:divBdr>
                    <w:top w:val="none" w:sz="0" w:space="0" w:color="auto"/>
                    <w:left w:val="none" w:sz="0" w:space="0" w:color="auto"/>
                    <w:bottom w:val="none" w:sz="0" w:space="0" w:color="auto"/>
                    <w:right w:val="none" w:sz="0" w:space="0" w:color="auto"/>
                  </w:divBdr>
                  <w:divsChild>
                    <w:div w:id="1376390359">
                      <w:marLeft w:val="0"/>
                      <w:marRight w:val="0"/>
                      <w:marTop w:val="0"/>
                      <w:marBottom w:val="0"/>
                      <w:divBdr>
                        <w:top w:val="none" w:sz="0" w:space="0" w:color="auto"/>
                        <w:left w:val="none" w:sz="0" w:space="0" w:color="auto"/>
                        <w:bottom w:val="none" w:sz="0" w:space="0" w:color="auto"/>
                        <w:right w:val="none" w:sz="0" w:space="0" w:color="auto"/>
                      </w:divBdr>
                    </w:div>
                  </w:divsChild>
                </w:div>
                <w:div w:id="736247688">
                  <w:marLeft w:val="0"/>
                  <w:marRight w:val="0"/>
                  <w:marTop w:val="0"/>
                  <w:marBottom w:val="0"/>
                  <w:divBdr>
                    <w:top w:val="none" w:sz="0" w:space="0" w:color="auto"/>
                    <w:left w:val="none" w:sz="0" w:space="0" w:color="auto"/>
                    <w:bottom w:val="none" w:sz="0" w:space="0" w:color="auto"/>
                    <w:right w:val="none" w:sz="0" w:space="0" w:color="auto"/>
                  </w:divBdr>
                  <w:divsChild>
                    <w:div w:id="1702627353">
                      <w:marLeft w:val="0"/>
                      <w:marRight w:val="0"/>
                      <w:marTop w:val="0"/>
                      <w:marBottom w:val="0"/>
                      <w:divBdr>
                        <w:top w:val="none" w:sz="0" w:space="0" w:color="auto"/>
                        <w:left w:val="none" w:sz="0" w:space="0" w:color="auto"/>
                        <w:bottom w:val="none" w:sz="0" w:space="0" w:color="auto"/>
                        <w:right w:val="none" w:sz="0" w:space="0" w:color="auto"/>
                      </w:divBdr>
                    </w:div>
                  </w:divsChild>
                </w:div>
                <w:div w:id="2035954657">
                  <w:marLeft w:val="0"/>
                  <w:marRight w:val="0"/>
                  <w:marTop w:val="0"/>
                  <w:marBottom w:val="0"/>
                  <w:divBdr>
                    <w:top w:val="none" w:sz="0" w:space="0" w:color="auto"/>
                    <w:left w:val="none" w:sz="0" w:space="0" w:color="auto"/>
                    <w:bottom w:val="none" w:sz="0" w:space="0" w:color="auto"/>
                    <w:right w:val="none" w:sz="0" w:space="0" w:color="auto"/>
                  </w:divBdr>
                  <w:divsChild>
                    <w:div w:id="1913853983">
                      <w:marLeft w:val="0"/>
                      <w:marRight w:val="0"/>
                      <w:marTop w:val="0"/>
                      <w:marBottom w:val="0"/>
                      <w:divBdr>
                        <w:top w:val="none" w:sz="0" w:space="0" w:color="auto"/>
                        <w:left w:val="none" w:sz="0" w:space="0" w:color="auto"/>
                        <w:bottom w:val="none" w:sz="0" w:space="0" w:color="auto"/>
                        <w:right w:val="none" w:sz="0" w:space="0" w:color="auto"/>
                      </w:divBdr>
                    </w:div>
                  </w:divsChild>
                </w:div>
                <w:div w:id="109588487">
                  <w:marLeft w:val="0"/>
                  <w:marRight w:val="0"/>
                  <w:marTop w:val="0"/>
                  <w:marBottom w:val="0"/>
                  <w:divBdr>
                    <w:top w:val="none" w:sz="0" w:space="0" w:color="auto"/>
                    <w:left w:val="none" w:sz="0" w:space="0" w:color="auto"/>
                    <w:bottom w:val="none" w:sz="0" w:space="0" w:color="auto"/>
                    <w:right w:val="none" w:sz="0" w:space="0" w:color="auto"/>
                  </w:divBdr>
                  <w:divsChild>
                    <w:div w:id="1176574898">
                      <w:marLeft w:val="0"/>
                      <w:marRight w:val="0"/>
                      <w:marTop w:val="0"/>
                      <w:marBottom w:val="0"/>
                      <w:divBdr>
                        <w:top w:val="none" w:sz="0" w:space="0" w:color="auto"/>
                        <w:left w:val="none" w:sz="0" w:space="0" w:color="auto"/>
                        <w:bottom w:val="none" w:sz="0" w:space="0" w:color="auto"/>
                        <w:right w:val="none" w:sz="0" w:space="0" w:color="auto"/>
                      </w:divBdr>
                    </w:div>
                  </w:divsChild>
                </w:div>
                <w:div w:id="379330913">
                  <w:marLeft w:val="0"/>
                  <w:marRight w:val="0"/>
                  <w:marTop w:val="0"/>
                  <w:marBottom w:val="0"/>
                  <w:divBdr>
                    <w:top w:val="none" w:sz="0" w:space="0" w:color="auto"/>
                    <w:left w:val="none" w:sz="0" w:space="0" w:color="auto"/>
                    <w:bottom w:val="none" w:sz="0" w:space="0" w:color="auto"/>
                    <w:right w:val="none" w:sz="0" w:space="0" w:color="auto"/>
                  </w:divBdr>
                  <w:divsChild>
                    <w:div w:id="16734902">
                      <w:marLeft w:val="0"/>
                      <w:marRight w:val="0"/>
                      <w:marTop w:val="0"/>
                      <w:marBottom w:val="0"/>
                      <w:divBdr>
                        <w:top w:val="none" w:sz="0" w:space="0" w:color="auto"/>
                        <w:left w:val="none" w:sz="0" w:space="0" w:color="auto"/>
                        <w:bottom w:val="none" w:sz="0" w:space="0" w:color="auto"/>
                        <w:right w:val="none" w:sz="0" w:space="0" w:color="auto"/>
                      </w:divBdr>
                    </w:div>
                  </w:divsChild>
                </w:div>
                <w:div w:id="926571336">
                  <w:marLeft w:val="0"/>
                  <w:marRight w:val="0"/>
                  <w:marTop w:val="0"/>
                  <w:marBottom w:val="0"/>
                  <w:divBdr>
                    <w:top w:val="none" w:sz="0" w:space="0" w:color="auto"/>
                    <w:left w:val="none" w:sz="0" w:space="0" w:color="auto"/>
                    <w:bottom w:val="none" w:sz="0" w:space="0" w:color="auto"/>
                    <w:right w:val="none" w:sz="0" w:space="0" w:color="auto"/>
                  </w:divBdr>
                  <w:divsChild>
                    <w:div w:id="572393457">
                      <w:marLeft w:val="0"/>
                      <w:marRight w:val="0"/>
                      <w:marTop w:val="0"/>
                      <w:marBottom w:val="0"/>
                      <w:divBdr>
                        <w:top w:val="none" w:sz="0" w:space="0" w:color="auto"/>
                        <w:left w:val="none" w:sz="0" w:space="0" w:color="auto"/>
                        <w:bottom w:val="none" w:sz="0" w:space="0" w:color="auto"/>
                        <w:right w:val="none" w:sz="0" w:space="0" w:color="auto"/>
                      </w:divBdr>
                    </w:div>
                  </w:divsChild>
                </w:div>
                <w:div w:id="1770078389">
                  <w:marLeft w:val="0"/>
                  <w:marRight w:val="0"/>
                  <w:marTop w:val="0"/>
                  <w:marBottom w:val="0"/>
                  <w:divBdr>
                    <w:top w:val="none" w:sz="0" w:space="0" w:color="auto"/>
                    <w:left w:val="none" w:sz="0" w:space="0" w:color="auto"/>
                    <w:bottom w:val="none" w:sz="0" w:space="0" w:color="auto"/>
                    <w:right w:val="none" w:sz="0" w:space="0" w:color="auto"/>
                  </w:divBdr>
                  <w:divsChild>
                    <w:div w:id="2132354026">
                      <w:marLeft w:val="0"/>
                      <w:marRight w:val="0"/>
                      <w:marTop w:val="0"/>
                      <w:marBottom w:val="0"/>
                      <w:divBdr>
                        <w:top w:val="none" w:sz="0" w:space="0" w:color="auto"/>
                        <w:left w:val="none" w:sz="0" w:space="0" w:color="auto"/>
                        <w:bottom w:val="none" w:sz="0" w:space="0" w:color="auto"/>
                        <w:right w:val="none" w:sz="0" w:space="0" w:color="auto"/>
                      </w:divBdr>
                    </w:div>
                  </w:divsChild>
                </w:div>
                <w:div w:id="1358119342">
                  <w:marLeft w:val="0"/>
                  <w:marRight w:val="0"/>
                  <w:marTop w:val="0"/>
                  <w:marBottom w:val="0"/>
                  <w:divBdr>
                    <w:top w:val="none" w:sz="0" w:space="0" w:color="auto"/>
                    <w:left w:val="none" w:sz="0" w:space="0" w:color="auto"/>
                    <w:bottom w:val="none" w:sz="0" w:space="0" w:color="auto"/>
                    <w:right w:val="none" w:sz="0" w:space="0" w:color="auto"/>
                  </w:divBdr>
                  <w:divsChild>
                    <w:div w:id="1899589031">
                      <w:marLeft w:val="0"/>
                      <w:marRight w:val="0"/>
                      <w:marTop w:val="0"/>
                      <w:marBottom w:val="0"/>
                      <w:divBdr>
                        <w:top w:val="none" w:sz="0" w:space="0" w:color="auto"/>
                        <w:left w:val="none" w:sz="0" w:space="0" w:color="auto"/>
                        <w:bottom w:val="none" w:sz="0" w:space="0" w:color="auto"/>
                        <w:right w:val="none" w:sz="0" w:space="0" w:color="auto"/>
                      </w:divBdr>
                    </w:div>
                  </w:divsChild>
                </w:div>
                <w:div w:id="313994011">
                  <w:marLeft w:val="0"/>
                  <w:marRight w:val="0"/>
                  <w:marTop w:val="0"/>
                  <w:marBottom w:val="0"/>
                  <w:divBdr>
                    <w:top w:val="none" w:sz="0" w:space="0" w:color="auto"/>
                    <w:left w:val="none" w:sz="0" w:space="0" w:color="auto"/>
                    <w:bottom w:val="none" w:sz="0" w:space="0" w:color="auto"/>
                    <w:right w:val="none" w:sz="0" w:space="0" w:color="auto"/>
                  </w:divBdr>
                  <w:divsChild>
                    <w:div w:id="1570530512">
                      <w:marLeft w:val="0"/>
                      <w:marRight w:val="0"/>
                      <w:marTop w:val="0"/>
                      <w:marBottom w:val="0"/>
                      <w:divBdr>
                        <w:top w:val="none" w:sz="0" w:space="0" w:color="auto"/>
                        <w:left w:val="none" w:sz="0" w:space="0" w:color="auto"/>
                        <w:bottom w:val="none" w:sz="0" w:space="0" w:color="auto"/>
                        <w:right w:val="none" w:sz="0" w:space="0" w:color="auto"/>
                      </w:divBdr>
                    </w:div>
                  </w:divsChild>
                </w:div>
                <w:div w:id="1240359951">
                  <w:marLeft w:val="0"/>
                  <w:marRight w:val="0"/>
                  <w:marTop w:val="0"/>
                  <w:marBottom w:val="0"/>
                  <w:divBdr>
                    <w:top w:val="none" w:sz="0" w:space="0" w:color="auto"/>
                    <w:left w:val="none" w:sz="0" w:space="0" w:color="auto"/>
                    <w:bottom w:val="none" w:sz="0" w:space="0" w:color="auto"/>
                    <w:right w:val="none" w:sz="0" w:space="0" w:color="auto"/>
                  </w:divBdr>
                  <w:divsChild>
                    <w:div w:id="1043141592">
                      <w:marLeft w:val="0"/>
                      <w:marRight w:val="0"/>
                      <w:marTop w:val="0"/>
                      <w:marBottom w:val="0"/>
                      <w:divBdr>
                        <w:top w:val="none" w:sz="0" w:space="0" w:color="auto"/>
                        <w:left w:val="none" w:sz="0" w:space="0" w:color="auto"/>
                        <w:bottom w:val="none" w:sz="0" w:space="0" w:color="auto"/>
                        <w:right w:val="none" w:sz="0" w:space="0" w:color="auto"/>
                      </w:divBdr>
                    </w:div>
                  </w:divsChild>
                </w:div>
                <w:div w:id="214854853">
                  <w:marLeft w:val="0"/>
                  <w:marRight w:val="0"/>
                  <w:marTop w:val="0"/>
                  <w:marBottom w:val="0"/>
                  <w:divBdr>
                    <w:top w:val="none" w:sz="0" w:space="0" w:color="auto"/>
                    <w:left w:val="none" w:sz="0" w:space="0" w:color="auto"/>
                    <w:bottom w:val="none" w:sz="0" w:space="0" w:color="auto"/>
                    <w:right w:val="none" w:sz="0" w:space="0" w:color="auto"/>
                  </w:divBdr>
                  <w:divsChild>
                    <w:div w:id="1275212984">
                      <w:marLeft w:val="0"/>
                      <w:marRight w:val="0"/>
                      <w:marTop w:val="0"/>
                      <w:marBottom w:val="0"/>
                      <w:divBdr>
                        <w:top w:val="none" w:sz="0" w:space="0" w:color="auto"/>
                        <w:left w:val="none" w:sz="0" w:space="0" w:color="auto"/>
                        <w:bottom w:val="none" w:sz="0" w:space="0" w:color="auto"/>
                        <w:right w:val="none" w:sz="0" w:space="0" w:color="auto"/>
                      </w:divBdr>
                    </w:div>
                  </w:divsChild>
                </w:div>
                <w:div w:id="1825051230">
                  <w:marLeft w:val="0"/>
                  <w:marRight w:val="0"/>
                  <w:marTop w:val="0"/>
                  <w:marBottom w:val="0"/>
                  <w:divBdr>
                    <w:top w:val="none" w:sz="0" w:space="0" w:color="auto"/>
                    <w:left w:val="none" w:sz="0" w:space="0" w:color="auto"/>
                    <w:bottom w:val="none" w:sz="0" w:space="0" w:color="auto"/>
                    <w:right w:val="none" w:sz="0" w:space="0" w:color="auto"/>
                  </w:divBdr>
                  <w:divsChild>
                    <w:div w:id="1508907810">
                      <w:marLeft w:val="0"/>
                      <w:marRight w:val="0"/>
                      <w:marTop w:val="0"/>
                      <w:marBottom w:val="0"/>
                      <w:divBdr>
                        <w:top w:val="none" w:sz="0" w:space="0" w:color="auto"/>
                        <w:left w:val="none" w:sz="0" w:space="0" w:color="auto"/>
                        <w:bottom w:val="none" w:sz="0" w:space="0" w:color="auto"/>
                        <w:right w:val="none" w:sz="0" w:space="0" w:color="auto"/>
                      </w:divBdr>
                    </w:div>
                  </w:divsChild>
                </w:div>
                <w:div w:id="1616982173">
                  <w:marLeft w:val="0"/>
                  <w:marRight w:val="0"/>
                  <w:marTop w:val="0"/>
                  <w:marBottom w:val="0"/>
                  <w:divBdr>
                    <w:top w:val="none" w:sz="0" w:space="0" w:color="auto"/>
                    <w:left w:val="none" w:sz="0" w:space="0" w:color="auto"/>
                    <w:bottom w:val="none" w:sz="0" w:space="0" w:color="auto"/>
                    <w:right w:val="none" w:sz="0" w:space="0" w:color="auto"/>
                  </w:divBdr>
                  <w:divsChild>
                    <w:div w:id="750469033">
                      <w:marLeft w:val="0"/>
                      <w:marRight w:val="0"/>
                      <w:marTop w:val="0"/>
                      <w:marBottom w:val="0"/>
                      <w:divBdr>
                        <w:top w:val="none" w:sz="0" w:space="0" w:color="auto"/>
                        <w:left w:val="none" w:sz="0" w:space="0" w:color="auto"/>
                        <w:bottom w:val="none" w:sz="0" w:space="0" w:color="auto"/>
                        <w:right w:val="none" w:sz="0" w:space="0" w:color="auto"/>
                      </w:divBdr>
                    </w:div>
                  </w:divsChild>
                </w:div>
                <w:div w:id="1528328807">
                  <w:marLeft w:val="0"/>
                  <w:marRight w:val="0"/>
                  <w:marTop w:val="0"/>
                  <w:marBottom w:val="0"/>
                  <w:divBdr>
                    <w:top w:val="none" w:sz="0" w:space="0" w:color="auto"/>
                    <w:left w:val="none" w:sz="0" w:space="0" w:color="auto"/>
                    <w:bottom w:val="none" w:sz="0" w:space="0" w:color="auto"/>
                    <w:right w:val="none" w:sz="0" w:space="0" w:color="auto"/>
                  </w:divBdr>
                  <w:divsChild>
                    <w:div w:id="392587891">
                      <w:marLeft w:val="0"/>
                      <w:marRight w:val="0"/>
                      <w:marTop w:val="0"/>
                      <w:marBottom w:val="0"/>
                      <w:divBdr>
                        <w:top w:val="none" w:sz="0" w:space="0" w:color="auto"/>
                        <w:left w:val="none" w:sz="0" w:space="0" w:color="auto"/>
                        <w:bottom w:val="none" w:sz="0" w:space="0" w:color="auto"/>
                        <w:right w:val="none" w:sz="0" w:space="0" w:color="auto"/>
                      </w:divBdr>
                    </w:div>
                  </w:divsChild>
                </w:div>
                <w:div w:id="127477522">
                  <w:marLeft w:val="0"/>
                  <w:marRight w:val="0"/>
                  <w:marTop w:val="0"/>
                  <w:marBottom w:val="0"/>
                  <w:divBdr>
                    <w:top w:val="none" w:sz="0" w:space="0" w:color="auto"/>
                    <w:left w:val="none" w:sz="0" w:space="0" w:color="auto"/>
                    <w:bottom w:val="none" w:sz="0" w:space="0" w:color="auto"/>
                    <w:right w:val="none" w:sz="0" w:space="0" w:color="auto"/>
                  </w:divBdr>
                  <w:divsChild>
                    <w:div w:id="380903987">
                      <w:marLeft w:val="0"/>
                      <w:marRight w:val="0"/>
                      <w:marTop w:val="0"/>
                      <w:marBottom w:val="0"/>
                      <w:divBdr>
                        <w:top w:val="none" w:sz="0" w:space="0" w:color="auto"/>
                        <w:left w:val="none" w:sz="0" w:space="0" w:color="auto"/>
                        <w:bottom w:val="none" w:sz="0" w:space="0" w:color="auto"/>
                        <w:right w:val="none" w:sz="0" w:space="0" w:color="auto"/>
                      </w:divBdr>
                    </w:div>
                  </w:divsChild>
                </w:div>
                <w:div w:id="1822842393">
                  <w:marLeft w:val="0"/>
                  <w:marRight w:val="0"/>
                  <w:marTop w:val="0"/>
                  <w:marBottom w:val="0"/>
                  <w:divBdr>
                    <w:top w:val="none" w:sz="0" w:space="0" w:color="auto"/>
                    <w:left w:val="none" w:sz="0" w:space="0" w:color="auto"/>
                    <w:bottom w:val="none" w:sz="0" w:space="0" w:color="auto"/>
                    <w:right w:val="none" w:sz="0" w:space="0" w:color="auto"/>
                  </w:divBdr>
                  <w:divsChild>
                    <w:div w:id="1939294049">
                      <w:marLeft w:val="0"/>
                      <w:marRight w:val="0"/>
                      <w:marTop w:val="0"/>
                      <w:marBottom w:val="0"/>
                      <w:divBdr>
                        <w:top w:val="none" w:sz="0" w:space="0" w:color="auto"/>
                        <w:left w:val="none" w:sz="0" w:space="0" w:color="auto"/>
                        <w:bottom w:val="none" w:sz="0" w:space="0" w:color="auto"/>
                        <w:right w:val="none" w:sz="0" w:space="0" w:color="auto"/>
                      </w:divBdr>
                    </w:div>
                  </w:divsChild>
                </w:div>
                <w:div w:id="1692147650">
                  <w:marLeft w:val="0"/>
                  <w:marRight w:val="0"/>
                  <w:marTop w:val="0"/>
                  <w:marBottom w:val="0"/>
                  <w:divBdr>
                    <w:top w:val="none" w:sz="0" w:space="0" w:color="auto"/>
                    <w:left w:val="none" w:sz="0" w:space="0" w:color="auto"/>
                    <w:bottom w:val="none" w:sz="0" w:space="0" w:color="auto"/>
                    <w:right w:val="none" w:sz="0" w:space="0" w:color="auto"/>
                  </w:divBdr>
                  <w:divsChild>
                    <w:div w:id="254871538">
                      <w:marLeft w:val="0"/>
                      <w:marRight w:val="0"/>
                      <w:marTop w:val="0"/>
                      <w:marBottom w:val="0"/>
                      <w:divBdr>
                        <w:top w:val="none" w:sz="0" w:space="0" w:color="auto"/>
                        <w:left w:val="none" w:sz="0" w:space="0" w:color="auto"/>
                        <w:bottom w:val="none" w:sz="0" w:space="0" w:color="auto"/>
                        <w:right w:val="none" w:sz="0" w:space="0" w:color="auto"/>
                      </w:divBdr>
                    </w:div>
                  </w:divsChild>
                </w:div>
                <w:div w:id="1712873848">
                  <w:marLeft w:val="0"/>
                  <w:marRight w:val="0"/>
                  <w:marTop w:val="0"/>
                  <w:marBottom w:val="0"/>
                  <w:divBdr>
                    <w:top w:val="none" w:sz="0" w:space="0" w:color="auto"/>
                    <w:left w:val="none" w:sz="0" w:space="0" w:color="auto"/>
                    <w:bottom w:val="none" w:sz="0" w:space="0" w:color="auto"/>
                    <w:right w:val="none" w:sz="0" w:space="0" w:color="auto"/>
                  </w:divBdr>
                  <w:divsChild>
                    <w:div w:id="2006202528">
                      <w:marLeft w:val="0"/>
                      <w:marRight w:val="0"/>
                      <w:marTop w:val="0"/>
                      <w:marBottom w:val="0"/>
                      <w:divBdr>
                        <w:top w:val="none" w:sz="0" w:space="0" w:color="auto"/>
                        <w:left w:val="none" w:sz="0" w:space="0" w:color="auto"/>
                        <w:bottom w:val="none" w:sz="0" w:space="0" w:color="auto"/>
                        <w:right w:val="none" w:sz="0" w:space="0" w:color="auto"/>
                      </w:divBdr>
                    </w:div>
                  </w:divsChild>
                </w:div>
                <w:div w:id="1112088153">
                  <w:marLeft w:val="0"/>
                  <w:marRight w:val="0"/>
                  <w:marTop w:val="0"/>
                  <w:marBottom w:val="0"/>
                  <w:divBdr>
                    <w:top w:val="none" w:sz="0" w:space="0" w:color="auto"/>
                    <w:left w:val="none" w:sz="0" w:space="0" w:color="auto"/>
                    <w:bottom w:val="none" w:sz="0" w:space="0" w:color="auto"/>
                    <w:right w:val="none" w:sz="0" w:space="0" w:color="auto"/>
                  </w:divBdr>
                  <w:divsChild>
                    <w:div w:id="1349334919">
                      <w:marLeft w:val="0"/>
                      <w:marRight w:val="0"/>
                      <w:marTop w:val="0"/>
                      <w:marBottom w:val="0"/>
                      <w:divBdr>
                        <w:top w:val="none" w:sz="0" w:space="0" w:color="auto"/>
                        <w:left w:val="none" w:sz="0" w:space="0" w:color="auto"/>
                        <w:bottom w:val="none" w:sz="0" w:space="0" w:color="auto"/>
                        <w:right w:val="none" w:sz="0" w:space="0" w:color="auto"/>
                      </w:divBdr>
                    </w:div>
                  </w:divsChild>
                </w:div>
                <w:div w:id="434256516">
                  <w:marLeft w:val="0"/>
                  <w:marRight w:val="0"/>
                  <w:marTop w:val="0"/>
                  <w:marBottom w:val="0"/>
                  <w:divBdr>
                    <w:top w:val="none" w:sz="0" w:space="0" w:color="auto"/>
                    <w:left w:val="none" w:sz="0" w:space="0" w:color="auto"/>
                    <w:bottom w:val="none" w:sz="0" w:space="0" w:color="auto"/>
                    <w:right w:val="none" w:sz="0" w:space="0" w:color="auto"/>
                  </w:divBdr>
                  <w:divsChild>
                    <w:div w:id="1302803734">
                      <w:marLeft w:val="0"/>
                      <w:marRight w:val="0"/>
                      <w:marTop w:val="0"/>
                      <w:marBottom w:val="0"/>
                      <w:divBdr>
                        <w:top w:val="none" w:sz="0" w:space="0" w:color="auto"/>
                        <w:left w:val="none" w:sz="0" w:space="0" w:color="auto"/>
                        <w:bottom w:val="none" w:sz="0" w:space="0" w:color="auto"/>
                        <w:right w:val="none" w:sz="0" w:space="0" w:color="auto"/>
                      </w:divBdr>
                    </w:div>
                  </w:divsChild>
                </w:div>
                <w:div w:id="726925663">
                  <w:marLeft w:val="0"/>
                  <w:marRight w:val="0"/>
                  <w:marTop w:val="0"/>
                  <w:marBottom w:val="0"/>
                  <w:divBdr>
                    <w:top w:val="none" w:sz="0" w:space="0" w:color="auto"/>
                    <w:left w:val="none" w:sz="0" w:space="0" w:color="auto"/>
                    <w:bottom w:val="none" w:sz="0" w:space="0" w:color="auto"/>
                    <w:right w:val="none" w:sz="0" w:space="0" w:color="auto"/>
                  </w:divBdr>
                  <w:divsChild>
                    <w:div w:id="1866334269">
                      <w:marLeft w:val="0"/>
                      <w:marRight w:val="0"/>
                      <w:marTop w:val="0"/>
                      <w:marBottom w:val="0"/>
                      <w:divBdr>
                        <w:top w:val="none" w:sz="0" w:space="0" w:color="auto"/>
                        <w:left w:val="none" w:sz="0" w:space="0" w:color="auto"/>
                        <w:bottom w:val="none" w:sz="0" w:space="0" w:color="auto"/>
                        <w:right w:val="none" w:sz="0" w:space="0" w:color="auto"/>
                      </w:divBdr>
                    </w:div>
                  </w:divsChild>
                </w:div>
                <w:div w:id="1647708198">
                  <w:marLeft w:val="0"/>
                  <w:marRight w:val="0"/>
                  <w:marTop w:val="0"/>
                  <w:marBottom w:val="0"/>
                  <w:divBdr>
                    <w:top w:val="none" w:sz="0" w:space="0" w:color="auto"/>
                    <w:left w:val="none" w:sz="0" w:space="0" w:color="auto"/>
                    <w:bottom w:val="none" w:sz="0" w:space="0" w:color="auto"/>
                    <w:right w:val="none" w:sz="0" w:space="0" w:color="auto"/>
                  </w:divBdr>
                  <w:divsChild>
                    <w:div w:id="710156393">
                      <w:marLeft w:val="0"/>
                      <w:marRight w:val="0"/>
                      <w:marTop w:val="0"/>
                      <w:marBottom w:val="0"/>
                      <w:divBdr>
                        <w:top w:val="none" w:sz="0" w:space="0" w:color="auto"/>
                        <w:left w:val="none" w:sz="0" w:space="0" w:color="auto"/>
                        <w:bottom w:val="none" w:sz="0" w:space="0" w:color="auto"/>
                        <w:right w:val="none" w:sz="0" w:space="0" w:color="auto"/>
                      </w:divBdr>
                    </w:div>
                  </w:divsChild>
                </w:div>
                <w:div w:id="2001539311">
                  <w:marLeft w:val="0"/>
                  <w:marRight w:val="0"/>
                  <w:marTop w:val="0"/>
                  <w:marBottom w:val="0"/>
                  <w:divBdr>
                    <w:top w:val="none" w:sz="0" w:space="0" w:color="auto"/>
                    <w:left w:val="none" w:sz="0" w:space="0" w:color="auto"/>
                    <w:bottom w:val="none" w:sz="0" w:space="0" w:color="auto"/>
                    <w:right w:val="none" w:sz="0" w:space="0" w:color="auto"/>
                  </w:divBdr>
                  <w:divsChild>
                    <w:div w:id="755588476">
                      <w:marLeft w:val="0"/>
                      <w:marRight w:val="0"/>
                      <w:marTop w:val="0"/>
                      <w:marBottom w:val="0"/>
                      <w:divBdr>
                        <w:top w:val="none" w:sz="0" w:space="0" w:color="auto"/>
                        <w:left w:val="none" w:sz="0" w:space="0" w:color="auto"/>
                        <w:bottom w:val="none" w:sz="0" w:space="0" w:color="auto"/>
                        <w:right w:val="none" w:sz="0" w:space="0" w:color="auto"/>
                      </w:divBdr>
                    </w:div>
                  </w:divsChild>
                </w:div>
                <w:div w:id="1261717483">
                  <w:marLeft w:val="0"/>
                  <w:marRight w:val="0"/>
                  <w:marTop w:val="0"/>
                  <w:marBottom w:val="0"/>
                  <w:divBdr>
                    <w:top w:val="none" w:sz="0" w:space="0" w:color="auto"/>
                    <w:left w:val="none" w:sz="0" w:space="0" w:color="auto"/>
                    <w:bottom w:val="none" w:sz="0" w:space="0" w:color="auto"/>
                    <w:right w:val="none" w:sz="0" w:space="0" w:color="auto"/>
                  </w:divBdr>
                  <w:divsChild>
                    <w:div w:id="840513668">
                      <w:marLeft w:val="0"/>
                      <w:marRight w:val="0"/>
                      <w:marTop w:val="0"/>
                      <w:marBottom w:val="0"/>
                      <w:divBdr>
                        <w:top w:val="none" w:sz="0" w:space="0" w:color="auto"/>
                        <w:left w:val="none" w:sz="0" w:space="0" w:color="auto"/>
                        <w:bottom w:val="none" w:sz="0" w:space="0" w:color="auto"/>
                        <w:right w:val="none" w:sz="0" w:space="0" w:color="auto"/>
                      </w:divBdr>
                    </w:div>
                  </w:divsChild>
                </w:div>
                <w:div w:id="506479390">
                  <w:marLeft w:val="0"/>
                  <w:marRight w:val="0"/>
                  <w:marTop w:val="0"/>
                  <w:marBottom w:val="0"/>
                  <w:divBdr>
                    <w:top w:val="none" w:sz="0" w:space="0" w:color="auto"/>
                    <w:left w:val="none" w:sz="0" w:space="0" w:color="auto"/>
                    <w:bottom w:val="none" w:sz="0" w:space="0" w:color="auto"/>
                    <w:right w:val="none" w:sz="0" w:space="0" w:color="auto"/>
                  </w:divBdr>
                  <w:divsChild>
                    <w:div w:id="549414153">
                      <w:marLeft w:val="0"/>
                      <w:marRight w:val="0"/>
                      <w:marTop w:val="0"/>
                      <w:marBottom w:val="0"/>
                      <w:divBdr>
                        <w:top w:val="none" w:sz="0" w:space="0" w:color="auto"/>
                        <w:left w:val="none" w:sz="0" w:space="0" w:color="auto"/>
                        <w:bottom w:val="none" w:sz="0" w:space="0" w:color="auto"/>
                        <w:right w:val="none" w:sz="0" w:space="0" w:color="auto"/>
                      </w:divBdr>
                    </w:div>
                  </w:divsChild>
                </w:div>
                <w:div w:id="979267118">
                  <w:marLeft w:val="0"/>
                  <w:marRight w:val="0"/>
                  <w:marTop w:val="0"/>
                  <w:marBottom w:val="0"/>
                  <w:divBdr>
                    <w:top w:val="none" w:sz="0" w:space="0" w:color="auto"/>
                    <w:left w:val="none" w:sz="0" w:space="0" w:color="auto"/>
                    <w:bottom w:val="none" w:sz="0" w:space="0" w:color="auto"/>
                    <w:right w:val="none" w:sz="0" w:space="0" w:color="auto"/>
                  </w:divBdr>
                  <w:divsChild>
                    <w:div w:id="1754740184">
                      <w:marLeft w:val="0"/>
                      <w:marRight w:val="0"/>
                      <w:marTop w:val="0"/>
                      <w:marBottom w:val="0"/>
                      <w:divBdr>
                        <w:top w:val="none" w:sz="0" w:space="0" w:color="auto"/>
                        <w:left w:val="none" w:sz="0" w:space="0" w:color="auto"/>
                        <w:bottom w:val="none" w:sz="0" w:space="0" w:color="auto"/>
                        <w:right w:val="none" w:sz="0" w:space="0" w:color="auto"/>
                      </w:divBdr>
                    </w:div>
                  </w:divsChild>
                </w:div>
                <w:div w:id="1953438093">
                  <w:marLeft w:val="0"/>
                  <w:marRight w:val="0"/>
                  <w:marTop w:val="0"/>
                  <w:marBottom w:val="0"/>
                  <w:divBdr>
                    <w:top w:val="none" w:sz="0" w:space="0" w:color="auto"/>
                    <w:left w:val="none" w:sz="0" w:space="0" w:color="auto"/>
                    <w:bottom w:val="none" w:sz="0" w:space="0" w:color="auto"/>
                    <w:right w:val="none" w:sz="0" w:space="0" w:color="auto"/>
                  </w:divBdr>
                  <w:divsChild>
                    <w:div w:id="306323264">
                      <w:marLeft w:val="0"/>
                      <w:marRight w:val="0"/>
                      <w:marTop w:val="0"/>
                      <w:marBottom w:val="0"/>
                      <w:divBdr>
                        <w:top w:val="none" w:sz="0" w:space="0" w:color="auto"/>
                        <w:left w:val="none" w:sz="0" w:space="0" w:color="auto"/>
                        <w:bottom w:val="none" w:sz="0" w:space="0" w:color="auto"/>
                        <w:right w:val="none" w:sz="0" w:space="0" w:color="auto"/>
                      </w:divBdr>
                    </w:div>
                  </w:divsChild>
                </w:div>
                <w:div w:id="1136949891">
                  <w:marLeft w:val="0"/>
                  <w:marRight w:val="0"/>
                  <w:marTop w:val="0"/>
                  <w:marBottom w:val="0"/>
                  <w:divBdr>
                    <w:top w:val="none" w:sz="0" w:space="0" w:color="auto"/>
                    <w:left w:val="none" w:sz="0" w:space="0" w:color="auto"/>
                    <w:bottom w:val="none" w:sz="0" w:space="0" w:color="auto"/>
                    <w:right w:val="none" w:sz="0" w:space="0" w:color="auto"/>
                  </w:divBdr>
                  <w:divsChild>
                    <w:div w:id="1287198653">
                      <w:marLeft w:val="0"/>
                      <w:marRight w:val="0"/>
                      <w:marTop w:val="0"/>
                      <w:marBottom w:val="0"/>
                      <w:divBdr>
                        <w:top w:val="none" w:sz="0" w:space="0" w:color="auto"/>
                        <w:left w:val="none" w:sz="0" w:space="0" w:color="auto"/>
                        <w:bottom w:val="none" w:sz="0" w:space="0" w:color="auto"/>
                        <w:right w:val="none" w:sz="0" w:space="0" w:color="auto"/>
                      </w:divBdr>
                    </w:div>
                  </w:divsChild>
                </w:div>
                <w:div w:id="991299233">
                  <w:marLeft w:val="0"/>
                  <w:marRight w:val="0"/>
                  <w:marTop w:val="0"/>
                  <w:marBottom w:val="0"/>
                  <w:divBdr>
                    <w:top w:val="none" w:sz="0" w:space="0" w:color="auto"/>
                    <w:left w:val="none" w:sz="0" w:space="0" w:color="auto"/>
                    <w:bottom w:val="none" w:sz="0" w:space="0" w:color="auto"/>
                    <w:right w:val="none" w:sz="0" w:space="0" w:color="auto"/>
                  </w:divBdr>
                  <w:divsChild>
                    <w:div w:id="803351056">
                      <w:marLeft w:val="0"/>
                      <w:marRight w:val="0"/>
                      <w:marTop w:val="0"/>
                      <w:marBottom w:val="0"/>
                      <w:divBdr>
                        <w:top w:val="none" w:sz="0" w:space="0" w:color="auto"/>
                        <w:left w:val="none" w:sz="0" w:space="0" w:color="auto"/>
                        <w:bottom w:val="none" w:sz="0" w:space="0" w:color="auto"/>
                        <w:right w:val="none" w:sz="0" w:space="0" w:color="auto"/>
                      </w:divBdr>
                    </w:div>
                  </w:divsChild>
                </w:div>
                <w:div w:id="1182432880">
                  <w:marLeft w:val="0"/>
                  <w:marRight w:val="0"/>
                  <w:marTop w:val="0"/>
                  <w:marBottom w:val="0"/>
                  <w:divBdr>
                    <w:top w:val="none" w:sz="0" w:space="0" w:color="auto"/>
                    <w:left w:val="none" w:sz="0" w:space="0" w:color="auto"/>
                    <w:bottom w:val="none" w:sz="0" w:space="0" w:color="auto"/>
                    <w:right w:val="none" w:sz="0" w:space="0" w:color="auto"/>
                  </w:divBdr>
                  <w:divsChild>
                    <w:div w:id="1615284488">
                      <w:marLeft w:val="0"/>
                      <w:marRight w:val="0"/>
                      <w:marTop w:val="0"/>
                      <w:marBottom w:val="0"/>
                      <w:divBdr>
                        <w:top w:val="none" w:sz="0" w:space="0" w:color="auto"/>
                        <w:left w:val="none" w:sz="0" w:space="0" w:color="auto"/>
                        <w:bottom w:val="none" w:sz="0" w:space="0" w:color="auto"/>
                        <w:right w:val="none" w:sz="0" w:space="0" w:color="auto"/>
                      </w:divBdr>
                    </w:div>
                  </w:divsChild>
                </w:div>
                <w:div w:id="120929600">
                  <w:marLeft w:val="0"/>
                  <w:marRight w:val="0"/>
                  <w:marTop w:val="0"/>
                  <w:marBottom w:val="0"/>
                  <w:divBdr>
                    <w:top w:val="none" w:sz="0" w:space="0" w:color="auto"/>
                    <w:left w:val="none" w:sz="0" w:space="0" w:color="auto"/>
                    <w:bottom w:val="none" w:sz="0" w:space="0" w:color="auto"/>
                    <w:right w:val="none" w:sz="0" w:space="0" w:color="auto"/>
                  </w:divBdr>
                  <w:divsChild>
                    <w:div w:id="1031809244">
                      <w:marLeft w:val="0"/>
                      <w:marRight w:val="0"/>
                      <w:marTop w:val="0"/>
                      <w:marBottom w:val="0"/>
                      <w:divBdr>
                        <w:top w:val="none" w:sz="0" w:space="0" w:color="auto"/>
                        <w:left w:val="none" w:sz="0" w:space="0" w:color="auto"/>
                        <w:bottom w:val="none" w:sz="0" w:space="0" w:color="auto"/>
                        <w:right w:val="none" w:sz="0" w:space="0" w:color="auto"/>
                      </w:divBdr>
                    </w:div>
                  </w:divsChild>
                </w:div>
                <w:div w:id="1562524193">
                  <w:marLeft w:val="0"/>
                  <w:marRight w:val="0"/>
                  <w:marTop w:val="0"/>
                  <w:marBottom w:val="0"/>
                  <w:divBdr>
                    <w:top w:val="none" w:sz="0" w:space="0" w:color="auto"/>
                    <w:left w:val="none" w:sz="0" w:space="0" w:color="auto"/>
                    <w:bottom w:val="none" w:sz="0" w:space="0" w:color="auto"/>
                    <w:right w:val="none" w:sz="0" w:space="0" w:color="auto"/>
                  </w:divBdr>
                  <w:divsChild>
                    <w:div w:id="1574849620">
                      <w:marLeft w:val="0"/>
                      <w:marRight w:val="0"/>
                      <w:marTop w:val="0"/>
                      <w:marBottom w:val="0"/>
                      <w:divBdr>
                        <w:top w:val="none" w:sz="0" w:space="0" w:color="auto"/>
                        <w:left w:val="none" w:sz="0" w:space="0" w:color="auto"/>
                        <w:bottom w:val="none" w:sz="0" w:space="0" w:color="auto"/>
                        <w:right w:val="none" w:sz="0" w:space="0" w:color="auto"/>
                      </w:divBdr>
                    </w:div>
                  </w:divsChild>
                </w:div>
                <w:div w:id="382364186">
                  <w:marLeft w:val="0"/>
                  <w:marRight w:val="0"/>
                  <w:marTop w:val="0"/>
                  <w:marBottom w:val="0"/>
                  <w:divBdr>
                    <w:top w:val="none" w:sz="0" w:space="0" w:color="auto"/>
                    <w:left w:val="none" w:sz="0" w:space="0" w:color="auto"/>
                    <w:bottom w:val="none" w:sz="0" w:space="0" w:color="auto"/>
                    <w:right w:val="none" w:sz="0" w:space="0" w:color="auto"/>
                  </w:divBdr>
                  <w:divsChild>
                    <w:div w:id="436681859">
                      <w:marLeft w:val="0"/>
                      <w:marRight w:val="0"/>
                      <w:marTop w:val="0"/>
                      <w:marBottom w:val="0"/>
                      <w:divBdr>
                        <w:top w:val="none" w:sz="0" w:space="0" w:color="auto"/>
                        <w:left w:val="none" w:sz="0" w:space="0" w:color="auto"/>
                        <w:bottom w:val="none" w:sz="0" w:space="0" w:color="auto"/>
                        <w:right w:val="none" w:sz="0" w:space="0" w:color="auto"/>
                      </w:divBdr>
                    </w:div>
                  </w:divsChild>
                </w:div>
                <w:div w:id="1819180850">
                  <w:marLeft w:val="0"/>
                  <w:marRight w:val="0"/>
                  <w:marTop w:val="0"/>
                  <w:marBottom w:val="0"/>
                  <w:divBdr>
                    <w:top w:val="none" w:sz="0" w:space="0" w:color="auto"/>
                    <w:left w:val="none" w:sz="0" w:space="0" w:color="auto"/>
                    <w:bottom w:val="none" w:sz="0" w:space="0" w:color="auto"/>
                    <w:right w:val="none" w:sz="0" w:space="0" w:color="auto"/>
                  </w:divBdr>
                  <w:divsChild>
                    <w:div w:id="143472917">
                      <w:marLeft w:val="0"/>
                      <w:marRight w:val="0"/>
                      <w:marTop w:val="0"/>
                      <w:marBottom w:val="0"/>
                      <w:divBdr>
                        <w:top w:val="none" w:sz="0" w:space="0" w:color="auto"/>
                        <w:left w:val="none" w:sz="0" w:space="0" w:color="auto"/>
                        <w:bottom w:val="none" w:sz="0" w:space="0" w:color="auto"/>
                        <w:right w:val="none" w:sz="0" w:space="0" w:color="auto"/>
                      </w:divBdr>
                    </w:div>
                  </w:divsChild>
                </w:div>
                <w:div w:id="284388687">
                  <w:marLeft w:val="0"/>
                  <w:marRight w:val="0"/>
                  <w:marTop w:val="0"/>
                  <w:marBottom w:val="0"/>
                  <w:divBdr>
                    <w:top w:val="none" w:sz="0" w:space="0" w:color="auto"/>
                    <w:left w:val="none" w:sz="0" w:space="0" w:color="auto"/>
                    <w:bottom w:val="none" w:sz="0" w:space="0" w:color="auto"/>
                    <w:right w:val="none" w:sz="0" w:space="0" w:color="auto"/>
                  </w:divBdr>
                  <w:divsChild>
                    <w:div w:id="1593783226">
                      <w:marLeft w:val="0"/>
                      <w:marRight w:val="0"/>
                      <w:marTop w:val="0"/>
                      <w:marBottom w:val="0"/>
                      <w:divBdr>
                        <w:top w:val="none" w:sz="0" w:space="0" w:color="auto"/>
                        <w:left w:val="none" w:sz="0" w:space="0" w:color="auto"/>
                        <w:bottom w:val="none" w:sz="0" w:space="0" w:color="auto"/>
                        <w:right w:val="none" w:sz="0" w:space="0" w:color="auto"/>
                      </w:divBdr>
                    </w:div>
                  </w:divsChild>
                </w:div>
                <w:div w:id="93019317">
                  <w:marLeft w:val="0"/>
                  <w:marRight w:val="0"/>
                  <w:marTop w:val="0"/>
                  <w:marBottom w:val="0"/>
                  <w:divBdr>
                    <w:top w:val="none" w:sz="0" w:space="0" w:color="auto"/>
                    <w:left w:val="none" w:sz="0" w:space="0" w:color="auto"/>
                    <w:bottom w:val="none" w:sz="0" w:space="0" w:color="auto"/>
                    <w:right w:val="none" w:sz="0" w:space="0" w:color="auto"/>
                  </w:divBdr>
                  <w:divsChild>
                    <w:div w:id="568614198">
                      <w:marLeft w:val="0"/>
                      <w:marRight w:val="0"/>
                      <w:marTop w:val="0"/>
                      <w:marBottom w:val="0"/>
                      <w:divBdr>
                        <w:top w:val="none" w:sz="0" w:space="0" w:color="auto"/>
                        <w:left w:val="none" w:sz="0" w:space="0" w:color="auto"/>
                        <w:bottom w:val="none" w:sz="0" w:space="0" w:color="auto"/>
                        <w:right w:val="none" w:sz="0" w:space="0" w:color="auto"/>
                      </w:divBdr>
                    </w:div>
                  </w:divsChild>
                </w:div>
                <w:div w:id="154104681">
                  <w:marLeft w:val="0"/>
                  <w:marRight w:val="0"/>
                  <w:marTop w:val="0"/>
                  <w:marBottom w:val="0"/>
                  <w:divBdr>
                    <w:top w:val="none" w:sz="0" w:space="0" w:color="auto"/>
                    <w:left w:val="none" w:sz="0" w:space="0" w:color="auto"/>
                    <w:bottom w:val="none" w:sz="0" w:space="0" w:color="auto"/>
                    <w:right w:val="none" w:sz="0" w:space="0" w:color="auto"/>
                  </w:divBdr>
                  <w:divsChild>
                    <w:div w:id="750586898">
                      <w:marLeft w:val="0"/>
                      <w:marRight w:val="0"/>
                      <w:marTop w:val="0"/>
                      <w:marBottom w:val="0"/>
                      <w:divBdr>
                        <w:top w:val="none" w:sz="0" w:space="0" w:color="auto"/>
                        <w:left w:val="none" w:sz="0" w:space="0" w:color="auto"/>
                        <w:bottom w:val="none" w:sz="0" w:space="0" w:color="auto"/>
                        <w:right w:val="none" w:sz="0" w:space="0" w:color="auto"/>
                      </w:divBdr>
                    </w:div>
                  </w:divsChild>
                </w:div>
                <w:div w:id="1259216820">
                  <w:marLeft w:val="0"/>
                  <w:marRight w:val="0"/>
                  <w:marTop w:val="0"/>
                  <w:marBottom w:val="0"/>
                  <w:divBdr>
                    <w:top w:val="none" w:sz="0" w:space="0" w:color="auto"/>
                    <w:left w:val="none" w:sz="0" w:space="0" w:color="auto"/>
                    <w:bottom w:val="none" w:sz="0" w:space="0" w:color="auto"/>
                    <w:right w:val="none" w:sz="0" w:space="0" w:color="auto"/>
                  </w:divBdr>
                  <w:divsChild>
                    <w:div w:id="971330141">
                      <w:marLeft w:val="0"/>
                      <w:marRight w:val="0"/>
                      <w:marTop w:val="0"/>
                      <w:marBottom w:val="0"/>
                      <w:divBdr>
                        <w:top w:val="none" w:sz="0" w:space="0" w:color="auto"/>
                        <w:left w:val="none" w:sz="0" w:space="0" w:color="auto"/>
                        <w:bottom w:val="none" w:sz="0" w:space="0" w:color="auto"/>
                        <w:right w:val="none" w:sz="0" w:space="0" w:color="auto"/>
                      </w:divBdr>
                    </w:div>
                  </w:divsChild>
                </w:div>
                <w:div w:id="2104522189">
                  <w:marLeft w:val="0"/>
                  <w:marRight w:val="0"/>
                  <w:marTop w:val="0"/>
                  <w:marBottom w:val="0"/>
                  <w:divBdr>
                    <w:top w:val="none" w:sz="0" w:space="0" w:color="auto"/>
                    <w:left w:val="none" w:sz="0" w:space="0" w:color="auto"/>
                    <w:bottom w:val="none" w:sz="0" w:space="0" w:color="auto"/>
                    <w:right w:val="none" w:sz="0" w:space="0" w:color="auto"/>
                  </w:divBdr>
                  <w:divsChild>
                    <w:div w:id="1225750436">
                      <w:marLeft w:val="0"/>
                      <w:marRight w:val="0"/>
                      <w:marTop w:val="0"/>
                      <w:marBottom w:val="0"/>
                      <w:divBdr>
                        <w:top w:val="none" w:sz="0" w:space="0" w:color="auto"/>
                        <w:left w:val="none" w:sz="0" w:space="0" w:color="auto"/>
                        <w:bottom w:val="none" w:sz="0" w:space="0" w:color="auto"/>
                        <w:right w:val="none" w:sz="0" w:space="0" w:color="auto"/>
                      </w:divBdr>
                    </w:div>
                  </w:divsChild>
                </w:div>
                <w:div w:id="866604653">
                  <w:marLeft w:val="0"/>
                  <w:marRight w:val="0"/>
                  <w:marTop w:val="0"/>
                  <w:marBottom w:val="0"/>
                  <w:divBdr>
                    <w:top w:val="none" w:sz="0" w:space="0" w:color="auto"/>
                    <w:left w:val="none" w:sz="0" w:space="0" w:color="auto"/>
                    <w:bottom w:val="none" w:sz="0" w:space="0" w:color="auto"/>
                    <w:right w:val="none" w:sz="0" w:space="0" w:color="auto"/>
                  </w:divBdr>
                  <w:divsChild>
                    <w:div w:id="1977097986">
                      <w:marLeft w:val="0"/>
                      <w:marRight w:val="0"/>
                      <w:marTop w:val="0"/>
                      <w:marBottom w:val="0"/>
                      <w:divBdr>
                        <w:top w:val="none" w:sz="0" w:space="0" w:color="auto"/>
                        <w:left w:val="none" w:sz="0" w:space="0" w:color="auto"/>
                        <w:bottom w:val="none" w:sz="0" w:space="0" w:color="auto"/>
                        <w:right w:val="none" w:sz="0" w:space="0" w:color="auto"/>
                      </w:divBdr>
                    </w:div>
                  </w:divsChild>
                </w:div>
                <w:div w:id="74976868">
                  <w:marLeft w:val="0"/>
                  <w:marRight w:val="0"/>
                  <w:marTop w:val="0"/>
                  <w:marBottom w:val="0"/>
                  <w:divBdr>
                    <w:top w:val="none" w:sz="0" w:space="0" w:color="auto"/>
                    <w:left w:val="none" w:sz="0" w:space="0" w:color="auto"/>
                    <w:bottom w:val="none" w:sz="0" w:space="0" w:color="auto"/>
                    <w:right w:val="none" w:sz="0" w:space="0" w:color="auto"/>
                  </w:divBdr>
                  <w:divsChild>
                    <w:div w:id="843788398">
                      <w:marLeft w:val="0"/>
                      <w:marRight w:val="0"/>
                      <w:marTop w:val="0"/>
                      <w:marBottom w:val="0"/>
                      <w:divBdr>
                        <w:top w:val="none" w:sz="0" w:space="0" w:color="auto"/>
                        <w:left w:val="none" w:sz="0" w:space="0" w:color="auto"/>
                        <w:bottom w:val="none" w:sz="0" w:space="0" w:color="auto"/>
                        <w:right w:val="none" w:sz="0" w:space="0" w:color="auto"/>
                      </w:divBdr>
                    </w:div>
                  </w:divsChild>
                </w:div>
                <w:div w:id="144321704">
                  <w:marLeft w:val="0"/>
                  <w:marRight w:val="0"/>
                  <w:marTop w:val="0"/>
                  <w:marBottom w:val="0"/>
                  <w:divBdr>
                    <w:top w:val="none" w:sz="0" w:space="0" w:color="auto"/>
                    <w:left w:val="none" w:sz="0" w:space="0" w:color="auto"/>
                    <w:bottom w:val="none" w:sz="0" w:space="0" w:color="auto"/>
                    <w:right w:val="none" w:sz="0" w:space="0" w:color="auto"/>
                  </w:divBdr>
                  <w:divsChild>
                    <w:div w:id="482888062">
                      <w:marLeft w:val="0"/>
                      <w:marRight w:val="0"/>
                      <w:marTop w:val="0"/>
                      <w:marBottom w:val="0"/>
                      <w:divBdr>
                        <w:top w:val="none" w:sz="0" w:space="0" w:color="auto"/>
                        <w:left w:val="none" w:sz="0" w:space="0" w:color="auto"/>
                        <w:bottom w:val="none" w:sz="0" w:space="0" w:color="auto"/>
                        <w:right w:val="none" w:sz="0" w:space="0" w:color="auto"/>
                      </w:divBdr>
                    </w:div>
                  </w:divsChild>
                </w:div>
                <w:div w:id="31195372">
                  <w:marLeft w:val="0"/>
                  <w:marRight w:val="0"/>
                  <w:marTop w:val="0"/>
                  <w:marBottom w:val="0"/>
                  <w:divBdr>
                    <w:top w:val="none" w:sz="0" w:space="0" w:color="auto"/>
                    <w:left w:val="none" w:sz="0" w:space="0" w:color="auto"/>
                    <w:bottom w:val="none" w:sz="0" w:space="0" w:color="auto"/>
                    <w:right w:val="none" w:sz="0" w:space="0" w:color="auto"/>
                  </w:divBdr>
                  <w:divsChild>
                    <w:div w:id="1165635354">
                      <w:marLeft w:val="0"/>
                      <w:marRight w:val="0"/>
                      <w:marTop w:val="0"/>
                      <w:marBottom w:val="0"/>
                      <w:divBdr>
                        <w:top w:val="none" w:sz="0" w:space="0" w:color="auto"/>
                        <w:left w:val="none" w:sz="0" w:space="0" w:color="auto"/>
                        <w:bottom w:val="none" w:sz="0" w:space="0" w:color="auto"/>
                        <w:right w:val="none" w:sz="0" w:space="0" w:color="auto"/>
                      </w:divBdr>
                    </w:div>
                  </w:divsChild>
                </w:div>
                <w:div w:id="1772505948">
                  <w:marLeft w:val="0"/>
                  <w:marRight w:val="0"/>
                  <w:marTop w:val="0"/>
                  <w:marBottom w:val="0"/>
                  <w:divBdr>
                    <w:top w:val="none" w:sz="0" w:space="0" w:color="auto"/>
                    <w:left w:val="none" w:sz="0" w:space="0" w:color="auto"/>
                    <w:bottom w:val="none" w:sz="0" w:space="0" w:color="auto"/>
                    <w:right w:val="none" w:sz="0" w:space="0" w:color="auto"/>
                  </w:divBdr>
                  <w:divsChild>
                    <w:div w:id="1523932793">
                      <w:marLeft w:val="0"/>
                      <w:marRight w:val="0"/>
                      <w:marTop w:val="0"/>
                      <w:marBottom w:val="0"/>
                      <w:divBdr>
                        <w:top w:val="none" w:sz="0" w:space="0" w:color="auto"/>
                        <w:left w:val="none" w:sz="0" w:space="0" w:color="auto"/>
                        <w:bottom w:val="none" w:sz="0" w:space="0" w:color="auto"/>
                        <w:right w:val="none" w:sz="0" w:space="0" w:color="auto"/>
                      </w:divBdr>
                    </w:div>
                  </w:divsChild>
                </w:div>
                <w:div w:id="1367366954">
                  <w:marLeft w:val="0"/>
                  <w:marRight w:val="0"/>
                  <w:marTop w:val="0"/>
                  <w:marBottom w:val="0"/>
                  <w:divBdr>
                    <w:top w:val="none" w:sz="0" w:space="0" w:color="auto"/>
                    <w:left w:val="none" w:sz="0" w:space="0" w:color="auto"/>
                    <w:bottom w:val="none" w:sz="0" w:space="0" w:color="auto"/>
                    <w:right w:val="none" w:sz="0" w:space="0" w:color="auto"/>
                  </w:divBdr>
                  <w:divsChild>
                    <w:div w:id="907883712">
                      <w:marLeft w:val="0"/>
                      <w:marRight w:val="0"/>
                      <w:marTop w:val="0"/>
                      <w:marBottom w:val="0"/>
                      <w:divBdr>
                        <w:top w:val="none" w:sz="0" w:space="0" w:color="auto"/>
                        <w:left w:val="none" w:sz="0" w:space="0" w:color="auto"/>
                        <w:bottom w:val="none" w:sz="0" w:space="0" w:color="auto"/>
                        <w:right w:val="none" w:sz="0" w:space="0" w:color="auto"/>
                      </w:divBdr>
                    </w:div>
                  </w:divsChild>
                </w:div>
                <w:div w:id="1558131393">
                  <w:marLeft w:val="0"/>
                  <w:marRight w:val="0"/>
                  <w:marTop w:val="0"/>
                  <w:marBottom w:val="0"/>
                  <w:divBdr>
                    <w:top w:val="none" w:sz="0" w:space="0" w:color="auto"/>
                    <w:left w:val="none" w:sz="0" w:space="0" w:color="auto"/>
                    <w:bottom w:val="none" w:sz="0" w:space="0" w:color="auto"/>
                    <w:right w:val="none" w:sz="0" w:space="0" w:color="auto"/>
                  </w:divBdr>
                  <w:divsChild>
                    <w:div w:id="899752578">
                      <w:marLeft w:val="0"/>
                      <w:marRight w:val="0"/>
                      <w:marTop w:val="0"/>
                      <w:marBottom w:val="0"/>
                      <w:divBdr>
                        <w:top w:val="none" w:sz="0" w:space="0" w:color="auto"/>
                        <w:left w:val="none" w:sz="0" w:space="0" w:color="auto"/>
                        <w:bottom w:val="none" w:sz="0" w:space="0" w:color="auto"/>
                        <w:right w:val="none" w:sz="0" w:space="0" w:color="auto"/>
                      </w:divBdr>
                    </w:div>
                  </w:divsChild>
                </w:div>
                <w:div w:id="163320682">
                  <w:marLeft w:val="0"/>
                  <w:marRight w:val="0"/>
                  <w:marTop w:val="0"/>
                  <w:marBottom w:val="0"/>
                  <w:divBdr>
                    <w:top w:val="none" w:sz="0" w:space="0" w:color="auto"/>
                    <w:left w:val="none" w:sz="0" w:space="0" w:color="auto"/>
                    <w:bottom w:val="none" w:sz="0" w:space="0" w:color="auto"/>
                    <w:right w:val="none" w:sz="0" w:space="0" w:color="auto"/>
                  </w:divBdr>
                  <w:divsChild>
                    <w:div w:id="468983917">
                      <w:marLeft w:val="0"/>
                      <w:marRight w:val="0"/>
                      <w:marTop w:val="0"/>
                      <w:marBottom w:val="0"/>
                      <w:divBdr>
                        <w:top w:val="none" w:sz="0" w:space="0" w:color="auto"/>
                        <w:left w:val="none" w:sz="0" w:space="0" w:color="auto"/>
                        <w:bottom w:val="none" w:sz="0" w:space="0" w:color="auto"/>
                        <w:right w:val="none" w:sz="0" w:space="0" w:color="auto"/>
                      </w:divBdr>
                    </w:div>
                  </w:divsChild>
                </w:div>
                <w:div w:id="1957176061">
                  <w:marLeft w:val="0"/>
                  <w:marRight w:val="0"/>
                  <w:marTop w:val="0"/>
                  <w:marBottom w:val="0"/>
                  <w:divBdr>
                    <w:top w:val="none" w:sz="0" w:space="0" w:color="auto"/>
                    <w:left w:val="none" w:sz="0" w:space="0" w:color="auto"/>
                    <w:bottom w:val="none" w:sz="0" w:space="0" w:color="auto"/>
                    <w:right w:val="none" w:sz="0" w:space="0" w:color="auto"/>
                  </w:divBdr>
                  <w:divsChild>
                    <w:div w:id="1562666431">
                      <w:marLeft w:val="0"/>
                      <w:marRight w:val="0"/>
                      <w:marTop w:val="0"/>
                      <w:marBottom w:val="0"/>
                      <w:divBdr>
                        <w:top w:val="none" w:sz="0" w:space="0" w:color="auto"/>
                        <w:left w:val="none" w:sz="0" w:space="0" w:color="auto"/>
                        <w:bottom w:val="none" w:sz="0" w:space="0" w:color="auto"/>
                        <w:right w:val="none" w:sz="0" w:space="0" w:color="auto"/>
                      </w:divBdr>
                    </w:div>
                  </w:divsChild>
                </w:div>
                <w:div w:id="29112874">
                  <w:marLeft w:val="0"/>
                  <w:marRight w:val="0"/>
                  <w:marTop w:val="0"/>
                  <w:marBottom w:val="0"/>
                  <w:divBdr>
                    <w:top w:val="none" w:sz="0" w:space="0" w:color="auto"/>
                    <w:left w:val="none" w:sz="0" w:space="0" w:color="auto"/>
                    <w:bottom w:val="none" w:sz="0" w:space="0" w:color="auto"/>
                    <w:right w:val="none" w:sz="0" w:space="0" w:color="auto"/>
                  </w:divBdr>
                  <w:divsChild>
                    <w:div w:id="1460339348">
                      <w:marLeft w:val="0"/>
                      <w:marRight w:val="0"/>
                      <w:marTop w:val="0"/>
                      <w:marBottom w:val="0"/>
                      <w:divBdr>
                        <w:top w:val="none" w:sz="0" w:space="0" w:color="auto"/>
                        <w:left w:val="none" w:sz="0" w:space="0" w:color="auto"/>
                        <w:bottom w:val="none" w:sz="0" w:space="0" w:color="auto"/>
                        <w:right w:val="none" w:sz="0" w:space="0" w:color="auto"/>
                      </w:divBdr>
                    </w:div>
                  </w:divsChild>
                </w:div>
                <w:div w:id="303512651">
                  <w:marLeft w:val="0"/>
                  <w:marRight w:val="0"/>
                  <w:marTop w:val="0"/>
                  <w:marBottom w:val="0"/>
                  <w:divBdr>
                    <w:top w:val="none" w:sz="0" w:space="0" w:color="auto"/>
                    <w:left w:val="none" w:sz="0" w:space="0" w:color="auto"/>
                    <w:bottom w:val="none" w:sz="0" w:space="0" w:color="auto"/>
                    <w:right w:val="none" w:sz="0" w:space="0" w:color="auto"/>
                  </w:divBdr>
                  <w:divsChild>
                    <w:div w:id="2006787822">
                      <w:marLeft w:val="0"/>
                      <w:marRight w:val="0"/>
                      <w:marTop w:val="0"/>
                      <w:marBottom w:val="0"/>
                      <w:divBdr>
                        <w:top w:val="none" w:sz="0" w:space="0" w:color="auto"/>
                        <w:left w:val="none" w:sz="0" w:space="0" w:color="auto"/>
                        <w:bottom w:val="none" w:sz="0" w:space="0" w:color="auto"/>
                        <w:right w:val="none" w:sz="0" w:space="0" w:color="auto"/>
                      </w:divBdr>
                    </w:div>
                  </w:divsChild>
                </w:div>
                <w:div w:id="783501541">
                  <w:marLeft w:val="0"/>
                  <w:marRight w:val="0"/>
                  <w:marTop w:val="0"/>
                  <w:marBottom w:val="0"/>
                  <w:divBdr>
                    <w:top w:val="none" w:sz="0" w:space="0" w:color="auto"/>
                    <w:left w:val="none" w:sz="0" w:space="0" w:color="auto"/>
                    <w:bottom w:val="none" w:sz="0" w:space="0" w:color="auto"/>
                    <w:right w:val="none" w:sz="0" w:space="0" w:color="auto"/>
                  </w:divBdr>
                  <w:divsChild>
                    <w:div w:id="747658478">
                      <w:marLeft w:val="0"/>
                      <w:marRight w:val="0"/>
                      <w:marTop w:val="0"/>
                      <w:marBottom w:val="0"/>
                      <w:divBdr>
                        <w:top w:val="none" w:sz="0" w:space="0" w:color="auto"/>
                        <w:left w:val="none" w:sz="0" w:space="0" w:color="auto"/>
                        <w:bottom w:val="none" w:sz="0" w:space="0" w:color="auto"/>
                        <w:right w:val="none" w:sz="0" w:space="0" w:color="auto"/>
                      </w:divBdr>
                    </w:div>
                  </w:divsChild>
                </w:div>
                <w:div w:id="571425597">
                  <w:marLeft w:val="0"/>
                  <w:marRight w:val="0"/>
                  <w:marTop w:val="0"/>
                  <w:marBottom w:val="0"/>
                  <w:divBdr>
                    <w:top w:val="none" w:sz="0" w:space="0" w:color="auto"/>
                    <w:left w:val="none" w:sz="0" w:space="0" w:color="auto"/>
                    <w:bottom w:val="none" w:sz="0" w:space="0" w:color="auto"/>
                    <w:right w:val="none" w:sz="0" w:space="0" w:color="auto"/>
                  </w:divBdr>
                  <w:divsChild>
                    <w:div w:id="450979991">
                      <w:marLeft w:val="0"/>
                      <w:marRight w:val="0"/>
                      <w:marTop w:val="0"/>
                      <w:marBottom w:val="0"/>
                      <w:divBdr>
                        <w:top w:val="none" w:sz="0" w:space="0" w:color="auto"/>
                        <w:left w:val="none" w:sz="0" w:space="0" w:color="auto"/>
                        <w:bottom w:val="none" w:sz="0" w:space="0" w:color="auto"/>
                        <w:right w:val="none" w:sz="0" w:space="0" w:color="auto"/>
                      </w:divBdr>
                    </w:div>
                  </w:divsChild>
                </w:div>
                <w:div w:id="1032804850">
                  <w:marLeft w:val="0"/>
                  <w:marRight w:val="0"/>
                  <w:marTop w:val="0"/>
                  <w:marBottom w:val="0"/>
                  <w:divBdr>
                    <w:top w:val="none" w:sz="0" w:space="0" w:color="auto"/>
                    <w:left w:val="none" w:sz="0" w:space="0" w:color="auto"/>
                    <w:bottom w:val="none" w:sz="0" w:space="0" w:color="auto"/>
                    <w:right w:val="none" w:sz="0" w:space="0" w:color="auto"/>
                  </w:divBdr>
                  <w:divsChild>
                    <w:div w:id="367418549">
                      <w:marLeft w:val="0"/>
                      <w:marRight w:val="0"/>
                      <w:marTop w:val="0"/>
                      <w:marBottom w:val="0"/>
                      <w:divBdr>
                        <w:top w:val="none" w:sz="0" w:space="0" w:color="auto"/>
                        <w:left w:val="none" w:sz="0" w:space="0" w:color="auto"/>
                        <w:bottom w:val="none" w:sz="0" w:space="0" w:color="auto"/>
                        <w:right w:val="none" w:sz="0" w:space="0" w:color="auto"/>
                      </w:divBdr>
                    </w:div>
                  </w:divsChild>
                </w:div>
                <w:div w:id="1570726375">
                  <w:marLeft w:val="0"/>
                  <w:marRight w:val="0"/>
                  <w:marTop w:val="0"/>
                  <w:marBottom w:val="0"/>
                  <w:divBdr>
                    <w:top w:val="none" w:sz="0" w:space="0" w:color="auto"/>
                    <w:left w:val="none" w:sz="0" w:space="0" w:color="auto"/>
                    <w:bottom w:val="none" w:sz="0" w:space="0" w:color="auto"/>
                    <w:right w:val="none" w:sz="0" w:space="0" w:color="auto"/>
                  </w:divBdr>
                  <w:divsChild>
                    <w:div w:id="1124692709">
                      <w:marLeft w:val="0"/>
                      <w:marRight w:val="0"/>
                      <w:marTop w:val="0"/>
                      <w:marBottom w:val="0"/>
                      <w:divBdr>
                        <w:top w:val="none" w:sz="0" w:space="0" w:color="auto"/>
                        <w:left w:val="none" w:sz="0" w:space="0" w:color="auto"/>
                        <w:bottom w:val="none" w:sz="0" w:space="0" w:color="auto"/>
                        <w:right w:val="none" w:sz="0" w:space="0" w:color="auto"/>
                      </w:divBdr>
                    </w:div>
                  </w:divsChild>
                </w:div>
                <w:div w:id="898980623">
                  <w:marLeft w:val="0"/>
                  <w:marRight w:val="0"/>
                  <w:marTop w:val="0"/>
                  <w:marBottom w:val="0"/>
                  <w:divBdr>
                    <w:top w:val="none" w:sz="0" w:space="0" w:color="auto"/>
                    <w:left w:val="none" w:sz="0" w:space="0" w:color="auto"/>
                    <w:bottom w:val="none" w:sz="0" w:space="0" w:color="auto"/>
                    <w:right w:val="none" w:sz="0" w:space="0" w:color="auto"/>
                  </w:divBdr>
                  <w:divsChild>
                    <w:div w:id="33972345">
                      <w:marLeft w:val="0"/>
                      <w:marRight w:val="0"/>
                      <w:marTop w:val="0"/>
                      <w:marBottom w:val="0"/>
                      <w:divBdr>
                        <w:top w:val="none" w:sz="0" w:space="0" w:color="auto"/>
                        <w:left w:val="none" w:sz="0" w:space="0" w:color="auto"/>
                        <w:bottom w:val="none" w:sz="0" w:space="0" w:color="auto"/>
                        <w:right w:val="none" w:sz="0" w:space="0" w:color="auto"/>
                      </w:divBdr>
                    </w:div>
                  </w:divsChild>
                </w:div>
                <w:div w:id="767777614">
                  <w:marLeft w:val="0"/>
                  <w:marRight w:val="0"/>
                  <w:marTop w:val="0"/>
                  <w:marBottom w:val="0"/>
                  <w:divBdr>
                    <w:top w:val="none" w:sz="0" w:space="0" w:color="auto"/>
                    <w:left w:val="none" w:sz="0" w:space="0" w:color="auto"/>
                    <w:bottom w:val="none" w:sz="0" w:space="0" w:color="auto"/>
                    <w:right w:val="none" w:sz="0" w:space="0" w:color="auto"/>
                  </w:divBdr>
                  <w:divsChild>
                    <w:div w:id="2035108603">
                      <w:marLeft w:val="0"/>
                      <w:marRight w:val="0"/>
                      <w:marTop w:val="0"/>
                      <w:marBottom w:val="0"/>
                      <w:divBdr>
                        <w:top w:val="none" w:sz="0" w:space="0" w:color="auto"/>
                        <w:left w:val="none" w:sz="0" w:space="0" w:color="auto"/>
                        <w:bottom w:val="none" w:sz="0" w:space="0" w:color="auto"/>
                        <w:right w:val="none" w:sz="0" w:space="0" w:color="auto"/>
                      </w:divBdr>
                    </w:div>
                  </w:divsChild>
                </w:div>
                <w:div w:id="1612273779">
                  <w:marLeft w:val="0"/>
                  <w:marRight w:val="0"/>
                  <w:marTop w:val="0"/>
                  <w:marBottom w:val="0"/>
                  <w:divBdr>
                    <w:top w:val="none" w:sz="0" w:space="0" w:color="auto"/>
                    <w:left w:val="none" w:sz="0" w:space="0" w:color="auto"/>
                    <w:bottom w:val="none" w:sz="0" w:space="0" w:color="auto"/>
                    <w:right w:val="none" w:sz="0" w:space="0" w:color="auto"/>
                  </w:divBdr>
                  <w:divsChild>
                    <w:div w:id="1371028366">
                      <w:marLeft w:val="0"/>
                      <w:marRight w:val="0"/>
                      <w:marTop w:val="0"/>
                      <w:marBottom w:val="0"/>
                      <w:divBdr>
                        <w:top w:val="none" w:sz="0" w:space="0" w:color="auto"/>
                        <w:left w:val="none" w:sz="0" w:space="0" w:color="auto"/>
                        <w:bottom w:val="none" w:sz="0" w:space="0" w:color="auto"/>
                        <w:right w:val="none" w:sz="0" w:space="0" w:color="auto"/>
                      </w:divBdr>
                    </w:div>
                  </w:divsChild>
                </w:div>
                <w:div w:id="258872818">
                  <w:marLeft w:val="0"/>
                  <w:marRight w:val="0"/>
                  <w:marTop w:val="0"/>
                  <w:marBottom w:val="0"/>
                  <w:divBdr>
                    <w:top w:val="none" w:sz="0" w:space="0" w:color="auto"/>
                    <w:left w:val="none" w:sz="0" w:space="0" w:color="auto"/>
                    <w:bottom w:val="none" w:sz="0" w:space="0" w:color="auto"/>
                    <w:right w:val="none" w:sz="0" w:space="0" w:color="auto"/>
                  </w:divBdr>
                  <w:divsChild>
                    <w:div w:id="1717705460">
                      <w:marLeft w:val="0"/>
                      <w:marRight w:val="0"/>
                      <w:marTop w:val="0"/>
                      <w:marBottom w:val="0"/>
                      <w:divBdr>
                        <w:top w:val="none" w:sz="0" w:space="0" w:color="auto"/>
                        <w:left w:val="none" w:sz="0" w:space="0" w:color="auto"/>
                        <w:bottom w:val="none" w:sz="0" w:space="0" w:color="auto"/>
                        <w:right w:val="none" w:sz="0" w:space="0" w:color="auto"/>
                      </w:divBdr>
                    </w:div>
                  </w:divsChild>
                </w:div>
                <w:div w:id="930117049">
                  <w:marLeft w:val="0"/>
                  <w:marRight w:val="0"/>
                  <w:marTop w:val="0"/>
                  <w:marBottom w:val="0"/>
                  <w:divBdr>
                    <w:top w:val="none" w:sz="0" w:space="0" w:color="auto"/>
                    <w:left w:val="none" w:sz="0" w:space="0" w:color="auto"/>
                    <w:bottom w:val="none" w:sz="0" w:space="0" w:color="auto"/>
                    <w:right w:val="none" w:sz="0" w:space="0" w:color="auto"/>
                  </w:divBdr>
                  <w:divsChild>
                    <w:div w:id="1622300379">
                      <w:marLeft w:val="0"/>
                      <w:marRight w:val="0"/>
                      <w:marTop w:val="0"/>
                      <w:marBottom w:val="0"/>
                      <w:divBdr>
                        <w:top w:val="none" w:sz="0" w:space="0" w:color="auto"/>
                        <w:left w:val="none" w:sz="0" w:space="0" w:color="auto"/>
                        <w:bottom w:val="none" w:sz="0" w:space="0" w:color="auto"/>
                        <w:right w:val="none" w:sz="0" w:space="0" w:color="auto"/>
                      </w:divBdr>
                    </w:div>
                  </w:divsChild>
                </w:div>
                <w:div w:id="2001930178">
                  <w:marLeft w:val="0"/>
                  <w:marRight w:val="0"/>
                  <w:marTop w:val="0"/>
                  <w:marBottom w:val="0"/>
                  <w:divBdr>
                    <w:top w:val="none" w:sz="0" w:space="0" w:color="auto"/>
                    <w:left w:val="none" w:sz="0" w:space="0" w:color="auto"/>
                    <w:bottom w:val="none" w:sz="0" w:space="0" w:color="auto"/>
                    <w:right w:val="none" w:sz="0" w:space="0" w:color="auto"/>
                  </w:divBdr>
                  <w:divsChild>
                    <w:div w:id="1694267043">
                      <w:marLeft w:val="0"/>
                      <w:marRight w:val="0"/>
                      <w:marTop w:val="0"/>
                      <w:marBottom w:val="0"/>
                      <w:divBdr>
                        <w:top w:val="none" w:sz="0" w:space="0" w:color="auto"/>
                        <w:left w:val="none" w:sz="0" w:space="0" w:color="auto"/>
                        <w:bottom w:val="none" w:sz="0" w:space="0" w:color="auto"/>
                        <w:right w:val="none" w:sz="0" w:space="0" w:color="auto"/>
                      </w:divBdr>
                    </w:div>
                  </w:divsChild>
                </w:div>
                <w:div w:id="1755127010">
                  <w:marLeft w:val="0"/>
                  <w:marRight w:val="0"/>
                  <w:marTop w:val="0"/>
                  <w:marBottom w:val="0"/>
                  <w:divBdr>
                    <w:top w:val="none" w:sz="0" w:space="0" w:color="auto"/>
                    <w:left w:val="none" w:sz="0" w:space="0" w:color="auto"/>
                    <w:bottom w:val="none" w:sz="0" w:space="0" w:color="auto"/>
                    <w:right w:val="none" w:sz="0" w:space="0" w:color="auto"/>
                  </w:divBdr>
                  <w:divsChild>
                    <w:div w:id="380131490">
                      <w:marLeft w:val="0"/>
                      <w:marRight w:val="0"/>
                      <w:marTop w:val="0"/>
                      <w:marBottom w:val="0"/>
                      <w:divBdr>
                        <w:top w:val="none" w:sz="0" w:space="0" w:color="auto"/>
                        <w:left w:val="none" w:sz="0" w:space="0" w:color="auto"/>
                        <w:bottom w:val="none" w:sz="0" w:space="0" w:color="auto"/>
                        <w:right w:val="none" w:sz="0" w:space="0" w:color="auto"/>
                      </w:divBdr>
                    </w:div>
                  </w:divsChild>
                </w:div>
                <w:div w:id="1866819554">
                  <w:marLeft w:val="0"/>
                  <w:marRight w:val="0"/>
                  <w:marTop w:val="0"/>
                  <w:marBottom w:val="0"/>
                  <w:divBdr>
                    <w:top w:val="none" w:sz="0" w:space="0" w:color="auto"/>
                    <w:left w:val="none" w:sz="0" w:space="0" w:color="auto"/>
                    <w:bottom w:val="none" w:sz="0" w:space="0" w:color="auto"/>
                    <w:right w:val="none" w:sz="0" w:space="0" w:color="auto"/>
                  </w:divBdr>
                  <w:divsChild>
                    <w:div w:id="288126180">
                      <w:marLeft w:val="0"/>
                      <w:marRight w:val="0"/>
                      <w:marTop w:val="0"/>
                      <w:marBottom w:val="0"/>
                      <w:divBdr>
                        <w:top w:val="none" w:sz="0" w:space="0" w:color="auto"/>
                        <w:left w:val="none" w:sz="0" w:space="0" w:color="auto"/>
                        <w:bottom w:val="none" w:sz="0" w:space="0" w:color="auto"/>
                        <w:right w:val="none" w:sz="0" w:space="0" w:color="auto"/>
                      </w:divBdr>
                    </w:div>
                  </w:divsChild>
                </w:div>
                <w:div w:id="1443722665">
                  <w:marLeft w:val="0"/>
                  <w:marRight w:val="0"/>
                  <w:marTop w:val="0"/>
                  <w:marBottom w:val="0"/>
                  <w:divBdr>
                    <w:top w:val="none" w:sz="0" w:space="0" w:color="auto"/>
                    <w:left w:val="none" w:sz="0" w:space="0" w:color="auto"/>
                    <w:bottom w:val="none" w:sz="0" w:space="0" w:color="auto"/>
                    <w:right w:val="none" w:sz="0" w:space="0" w:color="auto"/>
                  </w:divBdr>
                  <w:divsChild>
                    <w:div w:id="1632251289">
                      <w:marLeft w:val="0"/>
                      <w:marRight w:val="0"/>
                      <w:marTop w:val="0"/>
                      <w:marBottom w:val="0"/>
                      <w:divBdr>
                        <w:top w:val="none" w:sz="0" w:space="0" w:color="auto"/>
                        <w:left w:val="none" w:sz="0" w:space="0" w:color="auto"/>
                        <w:bottom w:val="none" w:sz="0" w:space="0" w:color="auto"/>
                        <w:right w:val="none" w:sz="0" w:space="0" w:color="auto"/>
                      </w:divBdr>
                    </w:div>
                  </w:divsChild>
                </w:div>
                <w:div w:id="2085250483">
                  <w:marLeft w:val="0"/>
                  <w:marRight w:val="0"/>
                  <w:marTop w:val="0"/>
                  <w:marBottom w:val="0"/>
                  <w:divBdr>
                    <w:top w:val="none" w:sz="0" w:space="0" w:color="auto"/>
                    <w:left w:val="none" w:sz="0" w:space="0" w:color="auto"/>
                    <w:bottom w:val="none" w:sz="0" w:space="0" w:color="auto"/>
                    <w:right w:val="none" w:sz="0" w:space="0" w:color="auto"/>
                  </w:divBdr>
                  <w:divsChild>
                    <w:div w:id="239947334">
                      <w:marLeft w:val="0"/>
                      <w:marRight w:val="0"/>
                      <w:marTop w:val="0"/>
                      <w:marBottom w:val="0"/>
                      <w:divBdr>
                        <w:top w:val="none" w:sz="0" w:space="0" w:color="auto"/>
                        <w:left w:val="none" w:sz="0" w:space="0" w:color="auto"/>
                        <w:bottom w:val="none" w:sz="0" w:space="0" w:color="auto"/>
                        <w:right w:val="none" w:sz="0" w:space="0" w:color="auto"/>
                      </w:divBdr>
                    </w:div>
                  </w:divsChild>
                </w:div>
                <w:div w:id="501355871">
                  <w:marLeft w:val="0"/>
                  <w:marRight w:val="0"/>
                  <w:marTop w:val="0"/>
                  <w:marBottom w:val="0"/>
                  <w:divBdr>
                    <w:top w:val="none" w:sz="0" w:space="0" w:color="auto"/>
                    <w:left w:val="none" w:sz="0" w:space="0" w:color="auto"/>
                    <w:bottom w:val="none" w:sz="0" w:space="0" w:color="auto"/>
                    <w:right w:val="none" w:sz="0" w:space="0" w:color="auto"/>
                  </w:divBdr>
                  <w:divsChild>
                    <w:div w:id="396129806">
                      <w:marLeft w:val="0"/>
                      <w:marRight w:val="0"/>
                      <w:marTop w:val="0"/>
                      <w:marBottom w:val="0"/>
                      <w:divBdr>
                        <w:top w:val="none" w:sz="0" w:space="0" w:color="auto"/>
                        <w:left w:val="none" w:sz="0" w:space="0" w:color="auto"/>
                        <w:bottom w:val="none" w:sz="0" w:space="0" w:color="auto"/>
                        <w:right w:val="none" w:sz="0" w:space="0" w:color="auto"/>
                      </w:divBdr>
                    </w:div>
                  </w:divsChild>
                </w:div>
                <w:div w:id="953902906">
                  <w:marLeft w:val="0"/>
                  <w:marRight w:val="0"/>
                  <w:marTop w:val="0"/>
                  <w:marBottom w:val="0"/>
                  <w:divBdr>
                    <w:top w:val="none" w:sz="0" w:space="0" w:color="auto"/>
                    <w:left w:val="none" w:sz="0" w:space="0" w:color="auto"/>
                    <w:bottom w:val="none" w:sz="0" w:space="0" w:color="auto"/>
                    <w:right w:val="none" w:sz="0" w:space="0" w:color="auto"/>
                  </w:divBdr>
                  <w:divsChild>
                    <w:div w:id="1656253512">
                      <w:marLeft w:val="0"/>
                      <w:marRight w:val="0"/>
                      <w:marTop w:val="0"/>
                      <w:marBottom w:val="0"/>
                      <w:divBdr>
                        <w:top w:val="none" w:sz="0" w:space="0" w:color="auto"/>
                        <w:left w:val="none" w:sz="0" w:space="0" w:color="auto"/>
                        <w:bottom w:val="none" w:sz="0" w:space="0" w:color="auto"/>
                        <w:right w:val="none" w:sz="0" w:space="0" w:color="auto"/>
                      </w:divBdr>
                    </w:div>
                  </w:divsChild>
                </w:div>
                <w:div w:id="927889365">
                  <w:marLeft w:val="0"/>
                  <w:marRight w:val="0"/>
                  <w:marTop w:val="0"/>
                  <w:marBottom w:val="0"/>
                  <w:divBdr>
                    <w:top w:val="none" w:sz="0" w:space="0" w:color="auto"/>
                    <w:left w:val="none" w:sz="0" w:space="0" w:color="auto"/>
                    <w:bottom w:val="none" w:sz="0" w:space="0" w:color="auto"/>
                    <w:right w:val="none" w:sz="0" w:space="0" w:color="auto"/>
                  </w:divBdr>
                  <w:divsChild>
                    <w:div w:id="1249928180">
                      <w:marLeft w:val="0"/>
                      <w:marRight w:val="0"/>
                      <w:marTop w:val="0"/>
                      <w:marBottom w:val="0"/>
                      <w:divBdr>
                        <w:top w:val="none" w:sz="0" w:space="0" w:color="auto"/>
                        <w:left w:val="none" w:sz="0" w:space="0" w:color="auto"/>
                        <w:bottom w:val="none" w:sz="0" w:space="0" w:color="auto"/>
                        <w:right w:val="none" w:sz="0" w:space="0" w:color="auto"/>
                      </w:divBdr>
                    </w:div>
                  </w:divsChild>
                </w:div>
                <w:div w:id="905993411">
                  <w:marLeft w:val="0"/>
                  <w:marRight w:val="0"/>
                  <w:marTop w:val="0"/>
                  <w:marBottom w:val="0"/>
                  <w:divBdr>
                    <w:top w:val="none" w:sz="0" w:space="0" w:color="auto"/>
                    <w:left w:val="none" w:sz="0" w:space="0" w:color="auto"/>
                    <w:bottom w:val="none" w:sz="0" w:space="0" w:color="auto"/>
                    <w:right w:val="none" w:sz="0" w:space="0" w:color="auto"/>
                  </w:divBdr>
                  <w:divsChild>
                    <w:div w:id="1217425417">
                      <w:marLeft w:val="0"/>
                      <w:marRight w:val="0"/>
                      <w:marTop w:val="0"/>
                      <w:marBottom w:val="0"/>
                      <w:divBdr>
                        <w:top w:val="none" w:sz="0" w:space="0" w:color="auto"/>
                        <w:left w:val="none" w:sz="0" w:space="0" w:color="auto"/>
                        <w:bottom w:val="none" w:sz="0" w:space="0" w:color="auto"/>
                        <w:right w:val="none" w:sz="0" w:space="0" w:color="auto"/>
                      </w:divBdr>
                    </w:div>
                  </w:divsChild>
                </w:div>
                <w:div w:id="1755125204">
                  <w:marLeft w:val="0"/>
                  <w:marRight w:val="0"/>
                  <w:marTop w:val="0"/>
                  <w:marBottom w:val="0"/>
                  <w:divBdr>
                    <w:top w:val="none" w:sz="0" w:space="0" w:color="auto"/>
                    <w:left w:val="none" w:sz="0" w:space="0" w:color="auto"/>
                    <w:bottom w:val="none" w:sz="0" w:space="0" w:color="auto"/>
                    <w:right w:val="none" w:sz="0" w:space="0" w:color="auto"/>
                  </w:divBdr>
                  <w:divsChild>
                    <w:div w:id="1250117706">
                      <w:marLeft w:val="0"/>
                      <w:marRight w:val="0"/>
                      <w:marTop w:val="0"/>
                      <w:marBottom w:val="0"/>
                      <w:divBdr>
                        <w:top w:val="none" w:sz="0" w:space="0" w:color="auto"/>
                        <w:left w:val="none" w:sz="0" w:space="0" w:color="auto"/>
                        <w:bottom w:val="none" w:sz="0" w:space="0" w:color="auto"/>
                        <w:right w:val="none" w:sz="0" w:space="0" w:color="auto"/>
                      </w:divBdr>
                    </w:div>
                  </w:divsChild>
                </w:div>
                <w:div w:id="944383499">
                  <w:marLeft w:val="0"/>
                  <w:marRight w:val="0"/>
                  <w:marTop w:val="0"/>
                  <w:marBottom w:val="0"/>
                  <w:divBdr>
                    <w:top w:val="none" w:sz="0" w:space="0" w:color="auto"/>
                    <w:left w:val="none" w:sz="0" w:space="0" w:color="auto"/>
                    <w:bottom w:val="none" w:sz="0" w:space="0" w:color="auto"/>
                    <w:right w:val="none" w:sz="0" w:space="0" w:color="auto"/>
                  </w:divBdr>
                  <w:divsChild>
                    <w:div w:id="1991211752">
                      <w:marLeft w:val="0"/>
                      <w:marRight w:val="0"/>
                      <w:marTop w:val="0"/>
                      <w:marBottom w:val="0"/>
                      <w:divBdr>
                        <w:top w:val="none" w:sz="0" w:space="0" w:color="auto"/>
                        <w:left w:val="none" w:sz="0" w:space="0" w:color="auto"/>
                        <w:bottom w:val="none" w:sz="0" w:space="0" w:color="auto"/>
                        <w:right w:val="none" w:sz="0" w:space="0" w:color="auto"/>
                      </w:divBdr>
                    </w:div>
                  </w:divsChild>
                </w:div>
                <w:div w:id="954756267">
                  <w:marLeft w:val="0"/>
                  <w:marRight w:val="0"/>
                  <w:marTop w:val="0"/>
                  <w:marBottom w:val="0"/>
                  <w:divBdr>
                    <w:top w:val="none" w:sz="0" w:space="0" w:color="auto"/>
                    <w:left w:val="none" w:sz="0" w:space="0" w:color="auto"/>
                    <w:bottom w:val="none" w:sz="0" w:space="0" w:color="auto"/>
                    <w:right w:val="none" w:sz="0" w:space="0" w:color="auto"/>
                  </w:divBdr>
                  <w:divsChild>
                    <w:div w:id="317343340">
                      <w:marLeft w:val="0"/>
                      <w:marRight w:val="0"/>
                      <w:marTop w:val="0"/>
                      <w:marBottom w:val="0"/>
                      <w:divBdr>
                        <w:top w:val="none" w:sz="0" w:space="0" w:color="auto"/>
                        <w:left w:val="none" w:sz="0" w:space="0" w:color="auto"/>
                        <w:bottom w:val="none" w:sz="0" w:space="0" w:color="auto"/>
                        <w:right w:val="none" w:sz="0" w:space="0" w:color="auto"/>
                      </w:divBdr>
                    </w:div>
                  </w:divsChild>
                </w:div>
                <w:div w:id="1245140595">
                  <w:marLeft w:val="0"/>
                  <w:marRight w:val="0"/>
                  <w:marTop w:val="0"/>
                  <w:marBottom w:val="0"/>
                  <w:divBdr>
                    <w:top w:val="none" w:sz="0" w:space="0" w:color="auto"/>
                    <w:left w:val="none" w:sz="0" w:space="0" w:color="auto"/>
                    <w:bottom w:val="none" w:sz="0" w:space="0" w:color="auto"/>
                    <w:right w:val="none" w:sz="0" w:space="0" w:color="auto"/>
                  </w:divBdr>
                  <w:divsChild>
                    <w:div w:id="112485859">
                      <w:marLeft w:val="0"/>
                      <w:marRight w:val="0"/>
                      <w:marTop w:val="0"/>
                      <w:marBottom w:val="0"/>
                      <w:divBdr>
                        <w:top w:val="none" w:sz="0" w:space="0" w:color="auto"/>
                        <w:left w:val="none" w:sz="0" w:space="0" w:color="auto"/>
                        <w:bottom w:val="none" w:sz="0" w:space="0" w:color="auto"/>
                        <w:right w:val="none" w:sz="0" w:space="0" w:color="auto"/>
                      </w:divBdr>
                    </w:div>
                  </w:divsChild>
                </w:div>
                <w:div w:id="1484928926">
                  <w:marLeft w:val="0"/>
                  <w:marRight w:val="0"/>
                  <w:marTop w:val="0"/>
                  <w:marBottom w:val="0"/>
                  <w:divBdr>
                    <w:top w:val="none" w:sz="0" w:space="0" w:color="auto"/>
                    <w:left w:val="none" w:sz="0" w:space="0" w:color="auto"/>
                    <w:bottom w:val="none" w:sz="0" w:space="0" w:color="auto"/>
                    <w:right w:val="none" w:sz="0" w:space="0" w:color="auto"/>
                  </w:divBdr>
                  <w:divsChild>
                    <w:div w:id="693506181">
                      <w:marLeft w:val="0"/>
                      <w:marRight w:val="0"/>
                      <w:marTop w:val="0"/>
                      <w:marBottom w:val="0"/>
                      <w:divBdr>
                        <w:top w:val="none" w:sz="0" w:space="0" w:color="auto"/>
                        <w:left w:val="none" w:sz="0" w:space="0" w:color="auto"/>
                        <w:bottom w:val="none" w:sz="0" w:space="0" w:color="auto"/>
                        <w:right w:val="none" w:sz="0" w:space="0" w:color="auto"/>
                      </w:divBdr>
                    </w:div>
                  </w:divsChild>
                </w:div>
                <w:div w:id="360476869">
                  <w:marLeft w:val="0"/>
                  <w:marRight w:val="0"/>
                  <w:marTop w:val="0"/>
                  <w:marBottom w:val="0"/>
                  <w:divBdr>
                    <w:top w:val="none" w:sz="0" w:space="0" w:color="auto"/>
                    <w:left w:val="none" w:sz="0" w:space="0" w:color="auto"/>
                    <w:bottom w:val="none" w:sz="0" w:space="0" w:color="auto"/>
                    <w:right w:val="none" w:sz="0" w:space="0" w:color="auto"/>
                  </w:divBdr>
                  <w:divsChild>
                    <w:div w:id="1193957166">
                      <w:marLeft w:val="0"/>
                      <w:marRight w:val="0"/>
                      <w:marTop w:val="0"/>
                      <w:marBottom w:val="0"/>
                      <w:divBdr>
                        <w:top w:val="none" w:sz="0" w:space="0" w:color="auto"/>
                        <w:left w:val="none" w:sz="0" w:space="0" w:color="auto"/>
                        <w:bottom w:val="none" w:sz="0" w:space="0" w:color="auto"/>
                        <w:right w:val="none" w:sz="0" w:space="0" w:color="auto"/>
                      </w:divBdr>
                    </w:div>
                  </w:divsChild>
                </w:div>
                <w:div w:id="384063010">
                  <w:marLeft w:val="0"/>
                  <w:marRight w:val="0"/>
                  <w:marTop w:val="0"/>
                  <w:marBottom w:val="0"/>
                  <w:divBdr>
                    <w:top w:val="none" w:sz="0" w:space="0" w:color="auto"/>
                    <w:left w:val="none" w:sz="0" w:space="0" w:color="auto"/>
                    <w:bottom w:val="none" w:sz="0" w:space="0" w:color="auto"/>
                    <w:right w:val="none" w:sz="0" w:space="0" w:color="auto"/>
                  </w:divBdr>
                  <w:divsChild>
                    <w:div w:id="1437826961">
                      <w:marLeft w:val="0"/>
                      <w:marRight w:val="0"/>
                      <w:marTop w:val="0"/>
                      <w:marBottom w:val="0"/>
                      <w:divBdr>
                        <w:top w:val="none" w:sz="0" w:space="0" w:color="auto"/>
                        <w:left w:val="none" w:sz="0" w:space="0" w:color="auto"/>
                        <w:bottom w:val="none" w:sz="0" w:space="0" w:color="auto"/>
                        <w:right w:val="none" w:sz="0" w:space="0" w:color="auto"/>
                      </w:divBdr>
                    </w:div>
                  </w:divsChild>
                </w:div>
                <w:div w:id="540023068">
                  <w:marLeft w:val="0"/>
                  <w:marRight w:val="0"/>
                  <w:marTop w:val="0"/>
                  <w:marBottom w:val="0"/>
                  <w:divBdr>
                    <w:top w:val="none" w:sz="0" w:space="0" w:color="auto"/>
                    <w:left w:val="none" w:sz="0" w:space="0" w:color="auto"/>
                    <w:bottom w:val="none" w:sz="0" w:space="0" w:color="auto"/>
                    <w:right w:val="none" w:sz="0" w:space="0" w:color="auto"/>
                  </w:divBdr>
                  <w:divsChild>
                    <w:div w:id="2083596078">
                      <w:marLeft w:val="0"/>
                      <w:marRight w:val="0"/>
                      <w:marTop w:val="0"/>
                      <w:marBottom w:val="0"/>
                      <w:divBdr>
                        <w:top w:val="none" w:sz="0" w:space="0" w:color="auto"/>
                        <w:left w:val="none" w:sz="0" w:space="0" w:color="auto"/>
                        <w:bottom w:val="none" w:sz="0" w:space="0" w:color="auto"/>
                        <w:right w:val="none" w:sz="0" w:space="0" w:color="auto"/>
                      </w:divBdr>
                    </w:div>
                  </w:divsChild>
                </w:div>
                <w:div w:id="1670327256">
                  <w:marLeft w:val="0"/>
                  <w:marRight w:val="0"/>
                  <w:marTop w:val="0"/>
                  <w:marBottom w:val="0"/>
                  <w:divBdr>
                    <w:top w:val="none" w:sz="0" w:space="0" w:color="auto"/>
                    <w:left w:val="none" w:sz="0" w:space="0" w:color="auto"/>
                    <w:bottom w:val="none" w:sz="0" w:space="0" w:color="auto"/>
                    <w:right w:val="none" w:sz="0" w:space="0" w:color="auto"/>
                  </w:divBdr>
                  <w:divsChild>
                    <w:div w:id="1406302049">
                      <w:marLeft w:val="0"/>
                      <w:marRight w:val="0"/>
                      <w:marTop w:val="0"/>
                      <w:marBottom w:val="0"/>
                      <w:divBdr>
                        <w:top w:val="none" w:sz="0" w:space="0" w:color="auto"/>
                        <w:left w:val="none" w:sz="0" w:space="0" w:color="auto"/>
                        <w:bottom w:val="none" w:sz="0" w:space="0" w:color="auto"/>
                        <w:right w:val="none" w:sz="0" w:space="0" w:color="auto"/>
                      </w:divBdr>
                    </w:div>
                  </w:divsChild>
                </w:div>
                <w:div w:id="1782650060">
                  <w:marLeft w:val="0"/>
                  <w:marRight w:val="0"/>
                  <w:marTop w:val="0"/>
                  <w:marBottom w:val="0"/>
                  <w:divBdr>
                    <w:top w:val="none" w:sz="0" w:space="0" w:color="auto"/>
                    <w:left w:val="none" w:sz="0" w:space="0" w:color="auto"/>
                    <w:bottom w:val="none" w:sz="0" w:space="0" w:color="auto"/>
                    <w:right w:val="none" w:sz="0" w:space="0" w:color="auto"/>
                  </w:divBdr>
                  <w:divsChild>
                    <w:div w:id="10886285">
                      <w:marLeft w:val="0"/>
                      <w:marRight w:val="0"/>
                      <w:marTop w:val="0"/>
                      <w:marBottom w:val="0"/>
                      <w:divBdr>
                        <w:top w:val="none" w:sz="0" w:space="0" w:color="auto"/>
                        <w:left w:val="none" w:sz="0" w:space="0" w:color="auto"/>
                        <w:bottom w:val="none" w:sz="0" w:space="0" w:color="auto"/>
                        <w:right w:val="none" w:sz="0" w:space="0" w:color="auto"/>
                      </w:divBdr>
                    </w:div>
                  </w:divsChild>
                </w:div>
                <w:div w:id="1918703670">
                  <w:marLeft w:val="0"/>
                  <w:marRight w:val="0"/>
                  <w:marTop w:val="0"/>
                  <w:marBottom w:val="0"/>
                  <w:divBdr>
                    <w:top w:val="none" w:sz="0" w:space="0" w:color="auto"/>
                    <w:left w:val="none" w:sz="0" w:space="0" w:color="auto"/>
                    <w:bottom w:val="none" w:sz="0" w:space="0" w:color="auto"/>
                    <w:right w:val="none" w:sz="0" w:space="0" w:color="auto"/>
                  </w:divBdr>
                  <w:divsChild>
                    <w:div w:id="1954902260">
                      <w:marLeft w:val="0"/>
                      <w:marRight w:val="0"/>
                      <w:marTop w:val="0"/>
                      <w:marBottom w:val="0"/>
                      <w:divBdr>
                        <w:top w:val="none" w:sz="0" w:space="0" w:color="auto"/>
                        <w:left w:val="none" w:sz="0" w:space="0" w:color="auto"/>
                        <w:bottom w:val="none" w:sz="0" w:space="0" w:color="auto"/>
                        <w:right w:val="none" w:sz="0" w:space="0" w:color="auto"/>
                      </w:divBdr>
                    </w:div>
                  </w:divsChild>
                </w:div>
                <w:div w:id="317005482">
                  <w:marLeft w:val="0"/>
                  <w:marRight w:val="0"/>
                  <w:marTop w:val="0"/>
                  <w:marBottom w:val="0"/>
                  <w:divBdr>
                    <w:top w:val="none" w:sz="0" w:space="0" w:color="auto"/>
                    <w:left w:val="none" w:sz="0" w:space="0" w:color="auto"/>
                    <w:bottom w:val="none" w:sz="0" w:space="0" w:color="auto"/>
                    <w:right w:val="none" w:sz="0" w:space="0" w:color="auto"/>
                  </w:divBdr>
                  <w:divsChild>
                    <w:div w:id="1367877632">
                      <w:marLeft w:val="0"/>
                      <w:marRight w:val="0"/>
                      <w:marTop w:val="0"/>
                      <w:marBottom w:val="0"/>
                      <w:divBdr>
                        <w:top w:val="none" w:sz="0" w:space="0" w:color="auto"/>
                        <w:left w:val="none" w:sz="0" w:space="0" w:color="auto"/>
                        <w:bottom w:val="none" w:sz="0" w:space="0" w:color="auto"/>
                        <w:right w:val="none" w:sz="0" w:space="0" w:color="auto"/>
                      </w:divBdr>
                    </w:div>
                  </w:divsChild>
                </w:div>
                <w:div w:id="1528643165">
                  <w:marLeft w:val="0"/>
                  <w:marRight w:val="0"/>
                  <w:marTop w:val="0"/>
                  <w:marBottom w:val="0"/>
                  <w:divBdr>
                    <w:top w:val="none" w:sz="0" w:space="0" w:color="auto"/>
                    <w:left w:val="none" w:sz="0" w:space="0" w:color="auto"/>
                    <w:bottom w:val="none" w:sz="0" w:space="0" w:color="auto"/>
                    <w:right w:val="none" w:sz="0" w:space="0" w:color="auto"/>
                  </w:divBdr>
                  <w:divsChild>
                    <w:div w:id="1584685829">
                      <w:marLeft w:val="0"/>
                      <w:marRight w:val="0"/>
                      <w:marTop w:val="0"/>
                      <w:marBottom w:val="0"/>
                      <w:divBdr>
                        <w:top w:val="none" w:sz="0" w:space="0" w:color="auto"/>
                        <w:left w:val="none" w:sz="0" w:space="0" w:color="auto"/>
                        <w:bottom w:val="none" w:sz="0" w:space="0" w:color="auto"/>
                        <w:right w:val="none" w:sz="0" w:space="0" w:color="auto"/>
                      </w:divBdr>
                    </w:div>
                  </w:divsChild>
                </w:div>
                <w:div w:id="2109881911">
                  <w:marLeft w:val="0"/>
                  <w:marRight w:val="0"/>
                  <w:marTop w:val="0"/>
                  <w:marBottom w:val="0"/>
                  <w:divBdr>
                    <w:top w:val="none" w:sz="0" w:space="0" w:color="auto"/>
                    <w:left w:val="none" w:sz="0" w:space="0" w:color="auto"/>
                    <w:bottom w:val="none" w:sz="0" w:space="0" w:color="auto"/>
                    <w:right w:val="none" w:sz="0" w:space="0" w:color="auto"/>
                  </w:divBdr>
                  <w:divsChild>
                    <w:div w:id="116729705">
                      <w:marLeft w:val="0"/>
                      <w:marRight w:val="0"/>
                      <w:marTop w:val="0"/>
                      <w:marBottom w:val="0"/>
                      <w:divBdr>
                        <w:top w:val="none" w:sz="0" w:space="0" w:color="auto"/>
                        <w:left w:val="none" w:sz="0" w:space="0" w:color="auto"/>
                        <w:bottom w:val="none" w:sz="0" w:space="0" w:color="auto"/>
                        <w:right w:val="none" w:sz="0" w:space="0" w:color="auto"/>
                      </w:divBdr>
                    </w:div>
                  </w:divsChild>
                </w:div>
                <w:div w:id="1941522150">
                  <w:marLeft w:val="0"/>
                  <w:marRight w:val="0"/>
                  <w:marTop w:val="0"/>
                  <w:marBottom w:val="0"/>
                  <w:divBdr>
                    <w:top w:val="none" w:sz="0" w:space="0" w:color="auto"/>
                    <w:left w:val="none" w:sz="0" w:space="0" w:color="auto"/>
                    <w:bottom w:val="none" w:sz="0" w:space="0" w:color="auto"/>
                    <w:right w:val="none" w:sz="0" w:space="0" w:color="auto"/>
                  </w:divBdr>
                  <w:divsChild>
                    <w:div w:id="1792477368">
                      <w:marLeft w:val="0"/>
                      <w:marRight w:val="0"/>
                      <w:marTop w:val="0"/>
                      <w:marBottom w:val="0"/>
                      <w:divBdr>
                        <w:top w:val="none" w:sz="0" w:space="0" w:color="auto"/>
                        <w:left w:val="none" w:sz="0" w:space="0" w:color="auto"/>
                        <w:bottom w:val="none" w:sz="0" w:space="0" w:color="auto"/>
                        <w:right w:val="none" w:sz="0" w:space="0" w:color="auto"/>
                      </w:divBdr>
                    </w:div>
                  </w:divsChild>
                </w:div>
                <w:div w:id="1153568564">
                  <w:marLeft w:val="0"/>
                  <w:marRight w:val="0"/>
                  <w:marTop w:val="0"/>
                  <w:marBottom w:val="0"/>
                  <w:divBdr>
                    <w:top w:val="none" w:sz="0" w:space="0" w:color="auto"/>
                    <w:left w:val="none" w:sz="0" w:space="0" w:color="auto"/>
                    <w:bottom w:val="none" w:sz="0" w:space="0" w:color="auto"/>
                    <w:right w:val="none" w:sz="0" w:space="0" w:color="auto"/>
                  </w:divBdr>
                  <w:divsChild>
                    <w:div w:id="1936547445">
                      <w:marLeft w:val="0"/>
                      <w:marRight w:val="0"/>
                      <w:marTop w:val="0"/>
                      <w:marBottom w:val="0"/>
                      <w:divBdr>
                        <w:top w:val="none" w:sz="0" w:space="0" w:color="auto"/>
                        <w:left w:val="none" w:sz="0" w:space="0" w:color="auto"/>
                        <w:bottom w:val="none" w:sz="0" w:space="0" w:color="auto"/>
                        <w:right w:val="none" w:sz="0" w:space="0" w:color="auto"/>
                      </w:divBdr>
                    </w:div>
                  </w:divsChild>
                </w:div>
                <w:div w:id="224342885">
                  <w:marLeft w:val="0"/>
                  <w:marRight w:val="0"/>
                  <w:marTop w:val="0"/>
                  <w:marBottom w:val="0"/>
                  <w:divBdr>
                    <w:top w:val="none" w:sz="0" w:space="0" w:color="auto"/>
                    <w:left w:val="none" w:sz="0" w:space="0" w:color="auto"/>
                    <w:bottom w:val="none" w:sz="0" w:space="0" w:color="auto"/>
                    <w:right w:val="none" w:sz="0" w:space="0" w:color="auto"/>
                  </w:divBdr>
                  <w:divsChild>
                    <w:div w:id="1543709158">
                      <w:marLeft w:val="0"/>
                      <w:marRight w:val="0"/>
                      <w:marTop w:val="0"/>
                      <w:marBottom w:val="0"/>
                      <w:divBdr>
                        <w:top w:val="none" w:sz="0" w:space="0" w:color="auto"/>
                        <w:left w:val="none" w:sz="0" w:space="0" w:color="auto"/>
                        <w:bottom w:val="none" w:sz="0" w:space="0" w:color="auto"/>
                        <w:right w:val="none" w:sz="0" w:space="0" w:color="auto"/>
                      </w:divBdr>
                    </w:div>
                  </w:divsChild>
                </w:div>
                <w:div w:id="1573617073">
                  <w:marLeft w:val="0"/>
                  <w:marRight w:val="0"/>
                  <w:marTop w:val="0"/>
                  <w:marBottom w:val="0"/>
                  <w:divBdr>
                    <w:top w:val="none" w:sz="0" w:space="0" w:color="auto"/>
                    <w:left w:val="none" w:sz="0" w:space="0" w:color="auto"/>
                    <w:bottom w:val="none" w:sz="0" w:space="0" w:color="auto"/>
                    <w:right w:val="none" w:sz="0" w:space="0" w:color="auto"/>
                  </w:divBdr>
                  <w:divsChild>
                    <w:div w:id="1034236427">
                      <w:marLeft w:val="0"/>
                      <w:marRight w:val="0"/>
                      <w:marTop w:val="0"/>
                      <w:marBottom w:val="0"/>
                      <w:divBdr>
                        <w:top w:val="none" w:sz="0" w:space="0" w:color="auto"/>
                        <w:left w:val="none" w:sz="0" w:space="0" w:color="auto"/>
                        <w:bottom w:val="none" w:sz="0" w:space="0" w:color="auto"/>
                        <w:right w:val="none" w:sz="0" w:space="0" w:color="auto"/>
                      </w:divBdr>
                    </w:div>
                  </w:divsChild>
                </w:div>
                <w:div w:id="1878614376">
                  <w:marLeft w:val="0"/>
                  <w:marRight w:val="0"/>
                  <w:marTop w:val="0"/>
                  <w:marBottom w:val="0"/>
                  <w:divBdr>
                    <w:top w:val="none" w:sz="0" w:space="0" w:color="auto"/>
                    <w:left w:val="none" w:sz="0" w:space="0" w:color="auto"/>
                    <w:bottom w:val="none" w:sz="0" w:space="0" w:color="auto"/>
                    <w:right w:val="none" w:sz="0" w:space="0" w:color="auto"/>
                  </w:divBdr>
                  <w:divsChild>
                    <w:div w:id="720714856">
                      <w:marLeft w:val="0"/>
                      <w:marRight w:val="0"/>
                      <w:marTop w:val="0"/>
                      <w:marBottom w:val="0"/>
                      <w:divBdr>
                        <w:top w:val="none" w:sz="0" w:space="0" w:color="auto"/>
                        <w:left w:val="none" w:sz="0" w:space="0" w:color="auto"/>
                        <w:bottom w:val="none" w:sz="0" w:space="0" w:color="auto"/>
                        <w:right w:val="none" w:sz="0" w:space="0" w:color="auto"/>
                      </w:divBdr>
                    </w:div>
                  </w:divsChild>
                </w:div>
                <w:div w:id="130170356">
                  <w:marLeft w:val="0"/>
                  <w:marRight w:val="0"/>
                  <w:marTop w:val="0"/>
                  <w:marBottom w:val="0"/>
                  <w:divBdr>
                    <w:top w:val="none" w:sz="0" w:space="0" w:color="auto"/>
                    <w:left w:val="none" w:sz="0" w:space="0" w:color="auto"/>
                    <w:bottom w:val="none" w:sz="0" w:space="0" w:color="auto"/>
                    <w:right w:val="none" w:sz="0" w:space="0" w:color="auto"/>
                  </w:divBdr>
                  <w:divsChild>
                    <w:div w:id="1774595903">
                      <w:marLeft w:val="0"/>
                      <w:marRight w:val="0"/>
                      <w:marTop w:val="0"/>
                      <w:marBottom w:val="0"/>
                      <w:divBdr>
                        <w:top w:val="none" w:sz="0" w:space="0" w:color="auto"/>
                        <w:left w:val="none" w:sz="0" w:space="0" w:color="auto"/>
                        <w:bottom w:val="none" w:sz="0" w:space="0" w:color="auto"/>
                        <w:right w:val="none" w:sz="0" w:space="0" w:color="auto"/>
                      </w:divBdr>
                    </w:div>
                  </w:divsChild>
                </w:div>
                <w:div w:id="1845240476">
                  <w:marLeft w:val="0"/>
                  <w:marRight w:val="0"/>
                  <w:marTop w:val="0"/>
                  <w:marBottom w:val="0"/>
                  <w:divBdr>
                    <w:top w:val="none" w:sz="0" w:space="0" w:color="auto"/>
                    <w:left w:val="none" w:sz="0" w:space="0" w:color="auto"/>
                    <w:bottom w:val="none" w:sz="0" w:space="0" w:color="auto"/>
                    <w:right w:val="none" w:sz="0" w:space="0" w:color="auto"/>
                  </w:divBdr>
                  <w:divsChild>
                    <w:div w:id="1211721308">
                      <w:marLeft w:val="0"/>
                      <w:marRight w:val="0"/>
                      <w:marTop w:val="0"/>
                      <w:marBottom w:val="0"/>
                      <w:divBdr>
                        <w:top w:val="none" w:sz="0" w:space="0" w:color="auto"/>
                        <w:left w:val="none" w:sz="0" w:space="0" w:color="auto"/>
                        <w:bottom w:val="none" w:sz="0" w:space="0" w:color="auto"/>
                        <w:right w:val="none" w:sz="0" w:space="0" w:color="auto"/>
                      </w:divBdr>
                    </w:div>
                  </w:divsChild>
                </w:div>
                <w:div w:id="1454523520">
                  <w:marLeft w:val="0"/>
                  <w:marRight w:val="0"/>
                  <w:marTop w:val="0"/>
                  <w:marBottom w:val="0"/>
                  <w:divBdr>
                    <w:top w:val="none" w:sz="0" w:space="0" w:color="auto"/>
                    <w:left w:val="none" w:sz="0" w:space="0" w:color="auto"/>
                    <w:bottom w:val="none" w:sz="0" w:space="0" w:color="auto"/>
                    <w:right w:val="none" w:sz="0" w:space="0" w:color="auto"/>
                  </w:divBdr>
                  <w:divsChild>
                    <w:div w:id="1178421756">
                      <w:marLeft w:val="0"/>
                      <w:marRight w:val="0"/>
                      <w:marTop w:val="0"/>
                      <w:marBottom w:val="0"/>
                      <w:divBdr>
                        <w:top w:val="none" w:sz="0" w:space="0" w:color="auto"/>
                        <w:left w:val="none" w:sz="0" w:space="0" w:color="auto"/>
                        <w:bottom w:val="none" w:sz="0" w:space="0" w:color="auto"/>
                        <w:right w:val="none" w:sz="0" w:space="0" w:color="auto"/>
                      </w:divBdr>
                    </w:div>
                  </w:divsChild>
                </w:div>
                <w:div w:id="357003657">
                  <w:marLeft w:val="0"/>
                  <w:marRight w:val="0"/>
                  <w:marTop w:val="0"/>
                  <w:marBottom w:val="0"/>
                  <w:divBdr>
                    <w:top w:val="none" w:sz="0" w:space="0" w:color="auto"/>
                    <w:left w:val="none" w:sz="0" w:space="0" w:color="auto"/>
                    <w:bottom w:val="none" w:sz="0" w:space="0" w:color="auto"/>
                    <w:right w:val="none" w:sz="0" w:space="0" w:color="auto"/>
                  </w:divBdr>
                  <w:divsChild>
                    <w:div w:id="2106728728">
                      <w:marLeft w:val="0"/>
                      <w:marRight w:val="0"/>
                      <w:marTop w:val="0"/>
                      <w:marBottom w:val="0"/>
                      <w:divBdr>
                        <w:top w:val="none" w:sz="0" w:space="0" w:color="auto"/>
                        <w:left w:val="none" w:sz="0" w:space="0" w:color="auto"/>
                        <w:bottom w:val="none" w:sz="0" w:space="0" w:color="auto"/>
                        <w:right w:val="none" w:sz="0" w:space="0" w:color="auto"/>
                      </w:divBdr>
                    </w:div>
                  </w:divsChild>
                </w:div>
                <w:div w:id="950631351">
                  <w:marLeft w:val="0"/>
                  <w:marRight w:val="0"/>
                  <w:marTop w:val="0"/>
                  <w:marBottom w:val="0"/>
                  <w:divBdr>
                    <w:top w:val="none" w:sz="0" w:space="0" w:color="auto"/>
                    <w:left w:val="none" w:sz="0" w:space="0" w:color="auto"/>
                    <w:bottom w:val="none" w:sz="0" w:space="0" w:color="auto"/>
                    <w:right w:val="none" w:sz="0" w:space="0" w:color="auto"/>
                  </w:divBdr>
                  <w:divsChild>
                    <w:div w:id="1363361905">
                      <w:marLeft w:val="0"/>
                      <w:marRight w:val="0"/>
                      <w:marTop w:val="0"/>
                      <w:marBottom w:val="0"/>
                      <w:divBdr>
                        <w:top w:val="none" w:sz="0" w:space="0" w:color="auto"/>
                        <w:left w:val="none" w:sz="0" w:space="0" w:color="auto"/>
                        <w:bottom w:val="none" w:sz="0" w:space="0" w:color="auto"/>
                        <w:right w:val="none" w:sz="0" w:space="0" w:color="auto"/>
                      </w:divBdr>
                    </w:div>
                  </w:divsChild>
                </w:div>
                <w:div w:id="812332879">
                  <w:marLeft w:val="0"/>
                  <w:marRight w:val="0"/>
                  <w:marTop w:val="0"/>
                  <w:marBottom w:val="0"/>
                  <w:divBdr>
                    <w:top w:val="none" w:sz="0" w:space="0" w:color="auto"/>
                    <w:left w:val="none" w:sz="0" w:space="0" w:color="auto"/>
                    <w:bottom w:val="none" w:sz="0" w:space="0" w:color="auto"/>
                    <w:right w:val="none" w:sz="0" w:space="0" w:color="auto"/>
                  </w:divBdr>
                  <w:divsChild>
                    <w:div w:id="1017973522">
                      <w:marLeft w:val="0"/>
                      <w:marRight w:val="0"/>
                      <w:marTop w:val="0"/>
                      <w:marBottom w:val="0"/>
                      <w:divBdr>
                        <w:top w:val="none" w:sz="0" w:space="0" w:color="auto"/>
                        <w:left w:val="none" w:sz="0" w:space="0" w:color="auto"/>
                        <w:bottom w:val="none" w:sz="0" w:space="0" w:color="auto"/>
                        <w:right w:val="none" w:sz="0" w:space="0" w:color="auto"/>
                      </w:divBdr>
                    </w:div>
                  </w:divsChild>
                </w:div>
                <w:div w:id="1610552005">
                  <w:marLeft w:val="0"/>
                  <w:marRight w:val="0"/>
                  <w:marTop w:val="0"/>
                  <w:marBottom w:val="0"/>
                  <w:divBdr>
                    <w:top w:val="none" w:sz="0" w:space="0" w:color="auto"/>
                    <w:left w:val="none" w:sz="0" w:space="0" w:color="auto"/>
                    <w:bottom w:val="none" w:sz="0" w:space="0" w:color="auto"/>
                    <w:right w:val="none" w:sz="0" w:space="0" w:color="auto"/>
                  </w:divBdr>
                  <w:divsChild>
                    <w:div w:id="1518157284">
                      <w:marLeft w:val="0"/>
                      <w:marRight w:val="0"/>
                      <w:marTop w:val="0"/>
                      <w:marBottom w:val="0"/>
                      <w:divBdr>
                        <w:top w:val="none" w:sz="0" w:space="0" w:color="auto"/>
                        <w:left w:val="none" w:sz="0" w:space="0" w:color="auto"/>
                        <w:bottom w:val="none" w:sz="0" w:space="0" w:color="auto"/>
                        <w:right w:val="none" w:sz="0" w:space="0" w:color="auto"/>
                      </w:divBdr>
                    </w:div>
                  </w:divsChild>
                </w:div>
                <w:div w:id="166872513">
                  <w:marLeft w:val="0"/>
                  <w:marRight w:val="0"/>
                  <w:marTop w:val="0"/>
                  <w:marBottom w:val="0"/>
                  <w:divBdr>
                    <w:top w:val="none" w:sz="0" w:space="0" w:color="auto"/>
                    <w:left w:val="none" w:sz="0" w:space="0" w:color="auto"/>
                    <w:bottom w:val="none" w:sz="0" w:space="0" w:color="auto"/>
                    <w:right w:val="none" w:sz="0" w:space="0" w:color="auto"/>
                  </w:divBdr>
                  <w:divsChild>
                    <w:div w:id="706563638">
                      <w:marLeft w:val="0"/>
                      <w:marRight w:val="0"/>
                      <w:marTop w:val="0"/>
                      <w:marBottom w:val="0"/>
                      <w:divBdr>
                        <w:top w:val="none" w:sz="0" w:space="0" w:color="auto"/>
                        <w:left w:val="none" w:sz="0" w:space="0" w:color="auto"/>
                        <w:bottom w:val="none" w:sz="0" w:space="0" w:color="auto"/>
                        <w:right w:val="none" w:sz="0" w:space="0" w:color="auto"/>
                      </w:divBdr>
                    </w:div>
                  </w:divsChild>
                </w:div>
                <w:div w:id="1472751220">
                  <w:marLeft w:val="0"/>
                  <w:marRight w:val="0"/>
                  <w:marTop w:val="0"/>
                  <w:marBottom w:val="0"/>
                  <w:divBdr>
                    <w:top w:val="none" w:sz="0" w:space="0" w:color="auto"/>
                    <w:left w:val="none" w:sz="0" w:space="0" w:color="auto"/>
                    <w:bottom w:val="none" w:sz="0" w:space="0" w:color="auto"/>
                    <w:right w:val="none" w:sz="0" w:space="0" w:color="auto"/>
                  </w:divBdr>
                  <w:divsChild>
                    <w:div w:id="609511997">
                      <w:marLeft w:val="0"/>
                      <w:marRight w:val="0"/>
                      <w:marTop w:val="0"/>
                      <w:marBottom w:val="0"/>
                      <w:divBdr>
                        <w:top w:val="none" w:sz="0" w:space="0" w:color="auto"/>
                        <w:left w:val="none" w:sz="0" w:space="0" w:color="auto"/>
                        <w:bottom w:val="none" w:sz="0" w:space="0" w:color="auto"/>
                        <w:right w:val="none" w:sz="0" w:space="0" w:color="auto"/>
                      </w:divBdr>
                    </w:div>
                  </w:divsChild>
                </w:div>
                <w:div w:id="5401905">
                  <w:marLeft w:val="0"/>
                  <w:marRight w:val="0"/>
                  <w:marTop w:val="0"/>
                  <w:marBottom w:val="0"/>
                  <w:divBdr>
                    <w:top w:val="none" w:sz="0" w:space="0" w:color="auto"/>
                    <w:left w:val="none" w:sz="0" w:space="0" w:color="auto"/>
                    <w:bottom w:val="none" w:sz="0" w:space="0" w:color="auto"/>
                    <w:right w:val="none" w:sz="0" w:space="0" w:color="auto"/>
                  </w:divBdr>
                  <w:divsChild>
                    <w:div w:id="4637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9129">
          <w:marLeft w:val="0"/>
          <w:marRight w:val="0"/>
          <w:marTop w:val="0"/>
          <w:marBottom w:val="0"/>
          <w:divBdr>
            <w:top w:val="none" w:sz="0" w:space="0" w:color="auto"/>
            <w:left w:val="none" w:sz="0" w:space="0" w:color="auto"/>
            <w:bottom w:val="none" w:sz="0" w:space="0" w:color="auto"/>
            <w:right w:val="none" w:sz="0" w:space="0" w:color="auto"/>
          </w:divBdr>
        </w:div>
      </w:divsChild>
    </w:div>
    <w:div w:id="1568150465">
      <w:bodyDiv w:val="1"/>
      <w:marLeft w:val="0"/>
      <w:marRight w:val="0"/>
      <w:marTop w:val="0"/>
      <w:marBottom w:val="0"/>
      <w:divBdr>
        <w:top w:val="none" w:sz="0" w:space="0" w:color="auto"/>
        <w:left w:val="none" w:sz="0" w:space="0" w:color="auto"/>
        <w:bottom w:val="none" w:sz="0" w:space="0" w:color="auto"/>
        <w:right w:val="none" w:sz="0" w:space="0" w:color="auto"/>
      </w:divBdr>
    </w:div>
    <w:div w:id="1706326077">
      <w:bodyDiv w:val="1"/>
      <w:marLeft w:val="0"/>
      <w:marRight w:val="0"/>
      <w:marTop w:val="0"/>
      <w:marBottom w:val="0"/>
      <w:divBdr>
        <w:top w:val="none" w:sz="0" w:space="0" w:color="auto"/>
        <w:left w:val="none" w:sz="0" w:space="0" w:color="auto"/>
        <w:bottom w:val="none" w:sz="0" w:space="0" w:color="auto"/>
        <w:right w:val="none" w:sz="0" w:space="0" w:color="auto"/>
      </w:divBdr>
    </w:div>
    <w:div w:id="1732074573">
      <w:bodyDiv w:val="1"/>
      <w:marLeft w:val="0"/>
      <w:marRight w:val="0"/>
      <w:marTop w:val="0"/>
      <w:marBottom w:val="0"/>
      <w:divBdr>
        <w:top w:val="none" w:sz="0" w:space="0" w:color="auto"/>
        <w:left w:val="none" w:sz="0" w:space="0" w:color="auto"/>
        <w:bottom w:val="none" w:sz="0" w:space="0" w:color="auto"/>
        <w:right w:val="none" w:sz="0" w:space="0" w:color="auto"/>
      </w:divBdr>
      <w:divsChild>
        <w:div w:id="526985762">
          <w:marLeft w:val="0"/>
          <w:marRight w:val="0"/>
          <w:marTop w:val="0"/>
          <w:marBottom w:val="0"/>
          <w:divBdr>
            <w:top w:val="none" w:sz="0" w:space="0" w:color="auto"/>
            <w:left w:val="none" w:sz="0" w:space="0" w:color="auto"/>
            <w:bottom w:val="none" w:sz="0" w:space="0" w:color="auto"/>
            <w:right w:val="none" w:sz="0" w:space="0" w:color="auto"/>
          </w:divBdr>
        </w:div>
        <w:div w:id="1720978014">
          <w:marLeft w:val="0"/>
          <w:marRight w:val="0"/>
          <w:marTop w:val="0"/>
          <w:marBottom w:val="0"/>
          <w:divBdr>
            <w:top w:val="none" w:sz="0" w:space="0" w:color="auto"/>
            <w:left w:val="none" w:sz="0" w:space="0" w:color="auto"/>
            <w:bottom w:val="none" w:sz="0" w:space="0" w:color="auto"/>
            <w:right w:val="none" w:sz="0" w:space="0" w:color="auto"/>
          </w:divBdr>
        </w:div>
        <w:div w:id="1200048506">
          <w:marLeft w:val="0"/>
          <w:marRight w:val="0"/>
          <w:marTop w:val="0"/>
          <w:marBottom w:val="0"/>
          <w:divBdr>
            <w:top w:val="none" w:sz="0" w:space="0" w:color="auto"/>
            <w:left w:val="none" w:sz="0" w:space="0" w:color="auto"/>
            <w:bottom w:val="none" w:sz="0" w:space="0" w:color="auto"/>
            <w:right w:val="none" w:sz="0" w:space="0" w:color="auto"/>
          </w:divBdr>
        </w:div>
        <w:div w:id="701170162">
          <w:marLeft w:val="0"/>
          <w:marRight w:val="0"/>
          <w:marTop w:val="0"/>
          <w:marBottom w:val="0"/>
          <w:divBdr>
            <w:top w:val="none" w:sz="0" w:space="0" w:color="auto"/>
            <w:left w:val="none" w:sz="0" w:space="0" w:color="auto"/>
            <w:bottom w:val="none" w:sz="0" w:space="0" w:color="auto"/>
            <w:right w:val="none" w:sz="0" w:space="0" w:color="auto"/>
          </w:divBdr>
          <w:divsChild>
            <w:div w:id="348485608">
              <w:marLeft w:val="-75"/>
              <w:marRight w:val="0"/>
              <w:marTop w:val="30"/>
              <w:marBottom w:val="30"/>
              <w:divBdr>
                <w:top w:val="none" w:sz="0" w:space="0" w:color="auto"/>
                <w:left w:val="none" w:sz="0" w:space="0" w:color="auto"/>
                <w:bottom w:val="none" w:sz="0" w:space="0" w:color="auto"/>
                <w:right w:val="none" w:sz="0" w:space="0" w:color="auto"/>
              </w:divBdr>
              <w:divsChild>
                <w:div w:id="1920557796">
                  <w:marLeft w:val="0"/>
                  <w:marRight w:val="0"/>
                  <w:marTop w:val="0"/>
                  <w:marBottom w:val="0"/>
                  <w:divBdr>
                    <w:top w:val="none" w:sz="0" w:space="0" w:color="auto"/>
                    <w:left w:val="none" w:sz="0" w:space="0" w:color="auto"/>
                    <w:bottom w:val="none" w:sz="0" w:space="0" w:color="auto"/>
                    <w:right w:val="none" w:sz="0" w:space="0" w:color="auto"/>
                  </w:divBdr>
                  <w:divsChild>
                    <w:div w:id="1796026614">
                      <w:marLeft w:val="0"/>
                      <w:marRight w:val="0"/>
                      <w:marTop w:val="0"/>
                      <w:marBottom w:val="0"/>
                      <w:divBdr>
                        <w:top w:val="none" w:sz="0" w:space="0" w:color="auto"/>
                        <w:left w:val="none" w:sz="0" w:space="0" w:color="auto"/>
                        <w:bottom w:val="none" w:sz="0" w:space="0" w:color="auto"/>
                        <w:right w:val="none" w:sz="0" w:space="0" w:color="auto"/>
                      </w:divBdr>
                    </w:div>
                  </w:divsChild>
                </w:div>
                <w:div w:id="1398748348">
                  <w:marLeft w:val="0"/>
                  <w:marRight w:val="0"/>
                  <w:marTop w:val="0"/>
                  <w:marBottom w:val="0"/>
                  <w:divBdr>
                    <w:top w:val="none" w:sz="0" w:space="0" w:color="auto"/>
                    <w:left w:val="none" w:sz="0" w:space="0" w:color="auto"/>
                    <w:bottom w:val="none" w:sz="0" w:space="0" w:color="auto"/>
                    <w:right w:val="none" w:sz="0" w:space="0" w:color="auto"/>
                  </w:divBdr>
                  <w:divsChild>
                    <w:div w:id="2063357790">
                      <w:marLeft w:val="0"/>
                      <w:marRight w:val="0"/>
                      <w:marTop w:val="0"/>
                      <w:marBottom w:val="0"/>
                      <w:divBdr>
                        <w:top w:val="none" w:sz="0" w:space="0" w:color="auto"/>
                        <w:left w:val="none" w:sz="0" w:space="0" w:color="auto"/>
                        <w:bottom w:val="none" w:sz="0" w:space="0" w:color="auto"/>
                        <w:right w:val="none" w:sz="0" w:space="0" w:color="auto"/>
                      </w:divBdr>
                    </w:div>
                  </w:divsChild>
                </w:div>
                <w:div w:id="1950577698">
                  <w:marLeft w:val="0"/>
                  <w:marRight w:val="0"/>
                  <w:marTop w:val="0"/>
                  <w:marBottom w:val="0"/>
                  <w:divBdr>
                    <w:top w:val="none" w:sz="0" w:space="0" w:color="auto"/>
                    <w:left w:val="none" w:sz="0" w:space="0" w:color="auto"/>
                    <w:bottom w:val="none" w:sz="0" w:space="0" w:color="auto"/>
                    <w:right w:val="none" w:sz="0" w:space="0" w:color="auto"/>
                  </w:divBdr>
                  <w:divsChild>
                    <w:div w:id="565190915">
                      <w:marLeft w:val="0"/>
                      <w:marRight w:val="0"/>
                      <w:marTop w:val="0"/>
                      <w:marBottom w:val="0"/>
                      <w:divBdr>
                        <w:top w:val="none" w:sz="0" w:space="0" w:color="auto"/>
                        <w:left w:val="none" w:sz="0" w:space="0" w:color="auto"/>
                        <w:bottom w:val="none" w:sz="0" w:space="0" w:color="auto"/>
                        <w:right w:val="none" w:sz="0" w:space="0" w:color="auto"/>
                      </w:divBdr>
                    </w:div>
                  </w:divsChild>
                </w:div>
                <w:div w:id="699937831">
                  <w:marLeft w:val="0"/>
                  <w:marRight w:val="0"/>
                  <w:marTop w:val="0"/>
                  <w:marBottom w:val="0"/>
                  <w:divBdr>
                    <w:top w:val="none" w:sz="0" w:space="0" w:color="auto"/>
                    <w:left w:val="none" w:sz="0" w:space="0" w:color="auto"/>
                    <w:bottom w:val="none" w:sz="0" w:space="0" w:color="auto"/>
                    <w:right w:val="none" w:sz="0" w:space="0" w:color="auto"/>
                  </w:divBdr>
                  <w:divsChild>
                    <w:div w:id="2009743235">
                      <w:marLeft w:val="0"/>
                      <w:marRight w:val="0"/>
                      <w:marTop w:val="0"/>
                      <w:marBottom w:val="0"/>
                      <w:divBdr>
                        <w:top w:val="none" w:sz="0" w:space="0" w:color="auto"/>
                        <w:left w:val="none" w:sz="0" w:space="0" w:color="auto"/>
                        <w:bottom w:val="none" w:sz="0" w:space="0" w:color="auto"/>
                        <w:right w:val="none" w:sz="0" w:space="0" w:color="auto"/>
                      </w:divBdr>
                    </w:div>
                  </w:divsChild>
                </w:div>
                <w:div w:id="1492022084">
                  <w:marLeft w:val="0"/>
                  <w:marRight w:val="0"/>
                  <w:marTop w:val="0"/>
                  <w:marBottom w:val="0"/>
                  <w:divBdr>
                    <w:top w:val="none" w:sz="0" w:space="0" w:color="auto"/>
                    <w:left w:val="none" w:sz="0" w:space="0" w:color="auto"/>
                    <w:bottom w:val="none" w:sz="0" w:space="0" w:color="auto"/>
                    <w:right w:val="none" w:sz="0" w:space="0" w:color="auto"/>
                  </w:divBdr>
                  <w:divsChild>
                    <w:div w:id="1172799332">
                      <w:marLeft w:val="0"/>
                      <w:marRight w:val="0"/>
                      <w:marTop w:val="0"/>
                      <w:marBottom w:val="0"/>
                      <w:divBdr>
                        <w:top w:val="none" w:sz="0" w:space="0" w:color="auto"/>
                        <w:left w:val="none" w:sz="0" w:space="0" w:color="auto"/>
                        <w:bottom w:val="none" w:sz="0" w:space="0" w:color="auto"/>
                        <w:right w:val="none" w:sz="0" w:space="0" w:color="auto"/>
                      </w:divBdr>
                    </w:div>
                  </w:divsChild>
                </w:div>
                <w:div w:id="2035497913">
                  <w:marLeft w:val="0"/>
                  <w:marRight w:val="0"/>
                  <w:marTop w:val="0"/>
                  <w:marBottom w:val="0"/>
                  <w:divBdr>
                    <w:top w:val="none" w:sz="0" w:space="0" w:color="auto"/>
                    <w:left w:val="none" w:sz="0" w:space="0" w:color="auto"/>
                    <w:bottom w:val="none" w:sz="0" w:space="0" w:color="auto"/>
                    <w:right w:val="none" w:sz="0" w:space="0" w:color="auto"/>
                  </w:divBdr>
                  <w:divsChild>
                    <w:div w:id="433937558">
                      <w:marLeft w:val="0"/>
                      <w:marRight w:val="0"/>
                      <w:marTop w:val="0"/>
                      <w:marBottom w:val="0"/>
                      <w:divBdr>
                        <w:top w:val="none" w:sz="0" w:space="0" w:color="auto"/>
                        <w:left w:val="none" w:sz="0" w:space="0" w:color="auto"/>
                        <w:bottom w:val="none" w:sz="0" w:space="0" w:color="auto"/>
                        <w:right w:val="none" w:sz="0" w:space="0" w:color="auto"/>
                      </w:divBdr>
                    </w:div>
                  </w:divsChild>
                </w:div>
                <w:div w:id="1820489879">
                  <w:marLeft w:val="0"/>
                  <w:marRight w:val="0"/>
                  <w:marTop w:val="0"/>
                  <w:marBottom w:val="0"/>
                  <w:divBdr>
                    <w:top w:val="none" w:sz="0" w:space="0" w:color="auto"/>
                    <w:left w:val="none" w:sz="0" w:space="0" w:color="auto"/>
                    <w:bottom w:val="none" w:sz="0" w:space="0" w:color="auto"/>
                    <w:right w:val="none" w:sz="0" w:space="0" w:color="auto"/>
                  </w:divBdr>
                  <w:divsChild>
                    <w:div w:id="1163205119">
                      <w:marLeft w:val="0"/>
                      <w:marRight w:val="0"/>
                      <w:marTop w:val="0"/>
                      <w:marBottom w:val="0"/>
                      <w:divBdr>
                        <w:top w:val="none" w:sz="0" w:space="0" w:color="auto"/>
                        <w:left w:val="none" w:sz="0" w:space="0" w:color="auto"/>
                        <w:bottom w:val="none" w:sz="0" w:space="0" w:color="auto"/>
                        <w:right w:val="none" w:sz="0" w:space="0" w:color="auto"/>
                      </w:divBdr>
                    </w:div>
                  </w:divsChild>
                </w:div>
                <w:div w:id="1742949717">
                  <w:marLeft w:val="0"/>
                  <w:marRight w:val="0"/>
                  <w:marTop w:val="0"/>
                  <w:marBottom w:val="0"/>
                  <w:divBdr>
                    <w:top w:val="none" w:sz="0" w:space="0" w:color="auto"/>
                    <w:left w:val="none" w:sz="0" w:space="0" w:color="auto"/>
                    <w:bottom w:val="none" w:sz="0" w:space="0" w:color="auto"/>
                    <w:right w:val="none" w:sz="0" w:space="0" w:color="auto"/>
                  </w:divBdr>
                  <w:divsChild>
                    <w:div w:id="1508135130">
                      <w:marLeft w:val="0"/>
                      <w:marRight w:val="0"/>
                      <w:marTop w:val="0"/>
                      <w:marBottom w:val="0"/>
                      <w:divBdr>
                        <w:top w:val="none" w:sz="0" w:space="0" w:color="auto"/>
                        <w:left w:val="none" w:sz="0" w:space="0" w:color="auto"/>
                        <w:bottom w:val="none" w:sz="0" w:space="0" w:color="auto"/>
                        <w:right w:val="none" w:sz="0" w:space="0" w:color="auto"/>
                      </w:divBdr>
                    </w:div>
                  </w:divsChild>
                </w:div>
                <w:div w:id="433401750">
                  <w:marLeft w:val="0"/>
                  <w:marRight w:val="0"/>
                  <w:marTop w:val="0"/>
                  <w:marBottom w:val="0"/>
                  <w:divBdr>
                    <w:top w:val="none" w:sz="0" w:space="0" w:color="auto"/>
                    <w:left w:val="none" w:sz="0" w:space="0" w:color="auto"/>
                    <w:bottom w:val="none" w:sz="0" w:space="0" w:color="auto"/>
                    <w:right w:val="none" w:sz="0" w:space="0" w:color="auto"/>
                  </w:divBdr>
                  <w:divsChild>
                    <w:div w:id="1124078147">
                      <w:marLeft w:val="0"/>
                      <w:marRight w:val="0"/>
                      <w:marTop w:val="0"/>
                      <w:marBottom w:val="0"/>
                      <w:divBdr>
                        <w:top w:val="none" w:sz="0" w:space="0" w:color="auto"/>
                        <w:left w:val="none" w:sz="0" w:space="0" w:color="auto"/>
                        <w:bottom w:val="none" w:sz="0" w:space="0" w:color="auto"/>
                        <w:right w:val="none" w:sz="0" w:space="0" w:color="auto"/>
                      </w:divBdr>
                    </w:div>
                  </w:divsChild>
                </w:div>
                <w:div w:id="523326918">
                  <w:marLeft w:val="0"/>
                  <w:marRight w:val="0"/>
                  <w:marTop w:val="0"/>
                  <w:marBottom w:val="0"/>
                  <w:divBdr>
                    <w:top w:val="none" w:sz="0" w:space="0" w:color="auto"/>
                    <w:left w:val="none" w:sz="0" w:space="0" w:color="auto"/>
                    <w:bottom w:val="none" w:sz="0" w:space="0" w:color="auto"/>
                    <w:right w:val="none" w:sz="0" w:space="0" w:color="auto"/>
                  </w:divBdr>
                  <w:divsChild>
                    <w:div w:id="422261180">
                      <w:marLeft w:val="0"/>
                      <w:marRight w:val="0"/>
                      <w:marTop w:val="0"/>
                      <w:marBottom w:val="0"/>
                      <w:divBdr>
                        <w:top w:val="none" w:sz="0" w:space="0" w:color="auto"/>
                        <w:left w:val="none" w:sz="0" w:space="0" w:color="auto"/>
                        <w:bottom w:val="none" w:sz="0" w:space="0" w:color="auto"/>
                        <w:right w:val="none" w:sz="0" w:space="0" w:color="auto"/>
                      </w:divBdr>
                    </w:div>
                  </w:divsChild>
                </w:div>
                <w:div w:id="1633246776">
                  <w:marLeft w:val="0"/>
                  <w:marRight w:val="0"/>
                  <w:marTop w:val="0"/>
                  <w:marBottom w:val="0"/>
                  <w:divBdr>
                    <w:top w:val="none" w:sz="0" w:space="0" w:color="auto"/>
                    <w:left w:val="none" w:sz="0" w:space="0" w:color="auto"/>
                    <w:bottom w:val="none" w:sz="0" w:space="0" w:color="auto"/>
                    <w:right w:val="none" w:sz="0" w:space="0" w:color="auto"/>
                  </w:divBdr>
                  <w:divsChild>
                    <w:div w:id="953053057">
                      <w:marLeft w:val="0"/>
                      <w:marRight w:val="0"/>
                      <w:marTop w:val="0"/>
                      <w:marBottom w:val="0"/>
                      <w:divBdr>
                        <w:top w:val="none" w:sz="0" w:space="0" w:color="auto"/>
                        <w:left w:val="none" w:sz="0" w:space="0" w:color="auto"/>
                        <w:bottom w:val="none" w:sz="0" w:space="0" w:color="auto"/>
                        <w:right w:val="none" w:sz="0" w:space="0" w:color="auto"/>
                      </w:divBdr>
                    </w:div>
                  </w:divsChild>
                </w:div>
                <w:div w:id="339893870">
                  <w:marLeft w:val="0"/>
                  <w:marRight w:val="0"/>
                  <w:marTop w:val="0"/>
                  <w:marBottom w:val="0"/>
                  <w:divBdr>
                    <w:top w:val="none" w:sz="0" w:space="0" w:color="auto"/>
                    <w:left w:val="none" w:sz="0" w:space="0" w:color="auto"/>
                    <w:bottom w:val="none" w:sz="0" w:space="0" w:color="auto"/>
                    <w:right w:val="none" w:sz="0" w:space="0" w:color="auto"/>
                  </w:divBdr>
                  <w:divsChild>
                    <w:div w:id="856961768">
                      <w:marLeft w:val="0"/>
                      <w:marRight w:val="0"/>
                      <w:marTop w:val="0"/>
                      <w:marBottom w:val="0"/>
                      <w:divBdr>
                        <w:top w:val="none" w:sz="0" w:space="0" w:color="auto"/>
                        <w:left w:val="none" w:sz="0" w:space="0" w:color="auto"/>
                        <w:bottom w:val="none" w:sz="0" w:space="0" w:color="auto"/>
                        <w:right w:val="none" w:sz="0" w:space="0" w:color="auto"/>
                      </w:divBdr>
                    </w:div>
                  </w:divsChild>
                </w:div>
                <w:div w:id="214703943">
                  <w:marLeft w:val="0"/>
                  <w:marRight w:val="0"/>
                  <w:marTop w:val="0"/>
                  <w:marBottom w:val="0"/>
                  <w:divBdr>
                    <w:top w:val="none" w:sz="0" w:space="0" w:color="auto"/>
                    <w:left w:val="none" w:sz="0" w:space="0" w:color="auto"/>
                    <w:bottom w:val="none" w:sz="0" w:space="0" w:color="auto"/>
                    <w:right w:val="none" w:sz="0" w:space="0" w:color="auto"/>
                  </w:divBdr>
                  <w:divsChild>
                    <w:div w:id="1117602454">
                      <w:marLeft w:val="0"/>
                      <w:marRight w:val="0"/>
                      <w:marTop w:val="0"/>
                      <w:marBottom w:val="0"/>
                      <w:divBdr>
                        <w:top w:val="none" w:sz="0" w:space="0" w:color="auto"/>
                        <w:left w:val="none" w:sz="0" w:space="0" w:color="auto"/>
                        <w:bottom w:val="none" w:sz="0" w:space="0" w:color="auto"/>
                        <w:right w:val="none" w:sz="0" w:space="0" w:color="auto"/>
                      </w:divBdr>
                    </w:div>
                  </w:divsChild>
                </w:div>
                <w:div w:id="306786076">
                  <w:marLeft w:val="0"/>
                  <w:marRight w:val="0"/>
                  <w:marTop w:val="0"/>
                  <w:marBottom w:val="0"/>
                  <w:divBdr>
                    <w:top w:val="none" w:sz="0" w:space="0" w:color="auto"/>
                    <w:left w:val="none" w:sz="0" w:space="0" w:color="auto"/>
                    <w:bottom w:val="none" w:sz="0" w:space="0" w:color="auto"/>
                    <w:right w:val="none" w:sz="0" w:space="0" w:color="auto"/>
                  </w:divBdr>
                  <w:divsChild>
                    <w:div w:id="2093115830">
                      <w:marLeft w:val="0"/>
                      <w:marRight w:val="0"/>
                      <w:marTop w:val="0"/>
                      <w:marBottom w:val="0"/>
                      <w:divBdr>
                        <w:top w:val="none" w:sz="0" w:space="0" w:color="auto"/>
                        <w:left w:val="none" w:sz="0" w:space="0" w:color="auto"/>
                        <w:bottom w:val="none" w:sz="0" w:space="0" w:color="auto"/>
                        <w:right w:val="none" w:sz="0" w:space="0" w:color="auto"/>
                      </w:divBdr>
                    </w:div>
                  </w:divsChild>
                </w:div>
                <w:div w:id="420881386">
                  <w:marLeft w:val="0"/>
                  <w:marRight w:val="0"/>
                  <w:marTop w:val="0"/>
                  <w:marBottom w:val="0"/>
                  <w:divBdr>
                    <w:top w:val="none" w:sz="0" w:space="0" w:color="auto"/>
                    <w:left w:val="none" w:sz="0" w:space="0" w:color="auto"/>
                    <w:bottom w:val="none" w:sz="0" w:space="0" w:color="auto"/>
                    <w:right w:val="none" w:sz="0" w:space="0" w:color="auto"/>
                  </w:divBdr>
                  <w:divsChild>
                    <w:div w:id="1406032386">
                      <w:marLeft w:val="0"/>
                      <w:marRight w:val="0"/>
                      <w:marTop w:val="0"/>
                      <w:marBottom w:val="0"/>
                      <w:divBdr>
                        <w:top w:val="none" w:sz="0" w:space="0" w:color="auto"/>
                        <w:left w:val="none" w:sz="0" w:space="0" w:color="auto"/>
                        <w:bottom w:val="none" w:sz="0" w:space="0" w:color="auto"/>
                        <w:right w:val="none" w:sz="0" w:space="0" w:color="auto"/>
                      </w:divBdr>
                    </w:div>
                  </w:divsChild>
                </w:div>
                <w:div w:id="1643343790">
                  <w:marLeft w:val="0"/>
                  <w:marRight w:val="0"/>
                  <w:marTop w:val="0"/>
                  <w:marBottom w:val="0"/>
                  <w:divBdr>
                    <w:top w:val="none" w:sz="0" w:space="0" w:color="auto"/>
                    <w:left w:val="none" w:sz="0" w:space="0" w:color="auto"/>
                    <w:bottom w:val="none" w:sz="0" w:space="0" w:color="auto"/>
                    <w:right w:val="none" w:sz="0" w:space="0" w:color="auto"/>
                  </w:divBdr>
                  <w:divsChild>
                    <w:div w:id="1707026961">
                      <w:marLeft w:val="0"/>
                      <w:marRight w:val="0"/>
                      <w:marTop w:val="0"/>
                      <w:marBottom w:val="0"/>
                      <w:divBdr>
                        <w:top w:val="none" w:sz="0" w:space="0" w:color="auto"/>
                        <w:left w:val="none" w:sz="0" w:space="0" w:color="auto"/>
                        <w:bottom w:val="none" w:sz="0" w:space="0" w:color="auto"/>
                        <w:right w:val="none" w:sz="0" w:space="0" w:color="auto"/>
                      </w:divBdr>
                    </w:div>
                  </w:divsChild>
                </w:div>
                <w:div w:id="700667627">
                  <w:marLeft w:val="0"/>
                  <w:marRight w:val="0"/>
                  <w:marTop w:val="0"/>
                  <w:marBottom w:val="0"/>
                  <w:divBdr>
                    <w:top w:val="none" w:sz="0" w:space="0" w:color="auto"/>
                    <w:left w:val="none" w:sz="0" w:space="0" w:color="auto"/>
                    <w:bottom w:val="none" w:sz="0" w:space="0" w:color="auto"/>
                    <w:right w:val="none" w:sz="0" w:space="0" w:color="auto"/>
                  </w:divBdr>
                  <w:divsChild>
                    <w:div w:id="247472141">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0"/>
                  <w:marBottom w:val="0"/>
                  <w:divBdr>
                    <w:top w:val="none" w:sz="0" w:space="0" w:color="auto"/>
                    <w:left w:val="none" w:sz="0" w:space="0" w:color="auto"/>
                    <w:bottom w:val="none" w:sz="0" w:space="0" w:color="auto"/>
                    <w:right w:val="none" w:sz="0" w:space="0" w:color="auto"/>
                  </w:divBdr>
                  <w:divsChild>
                    <w:div w:id="265306090">
                      <w:marLeft w:val="0"/>
                      <w:marRight w:val="0"/>
                      <w:marTop w:val="0"/>
                      <w:marBottom w:val="0"/>
                      <w:divBdr>
                        <w:top w:val="none" w:sz="0" w:space="0" w:color="auto"/>
                        <w:left w:val="none" w:sz="0" w:space="0" w:color="auto"/>
                        <w:bottom w:val="none" w:sz="0" w:space="0" w:color="auto"/>
                        <w:right w:val="none" w:sz="0" w:space="0" w:color="auto"/>
                      </w:divBdr>
                    </w:div>
                  </w:divsChild>
                </w:div>
                <w:div w:id="121927135">
                  <w:marLeft w:val="0"/>
                  <w:marRight w:val="0"/>
                  <w:marTop w:val="0"/>
                  <w:marBottom w:val="0"/>
                  <w:divBdr>
                    <w:top w:val="none" w:sz="0" w:space="0" w:color="auto"/>
                    <w:left w:val="none" w:sz="0" w:space="0" w:color="auto"/>
                    <w:bottom w:val="none" w:sz="0" w:space="0" w:color="auto"/>
                    <w:right w:val="none" w:sz="0" w:space="0" w:color="auto"/>
                  </w:divBdr>
                  <w:divsChild>
                    <w:div w:id="1811821772">
                      <w:marLeft w:val="0"/>
                      <w:marRight w:val="0"/>
                      <w:marTop w:val="0"/>
                      <w:marBottom w:val="0"/>
                      <w:divBdr>
                        <w:top w:val="none" w:sz="0" w:space="0" w:color="auto"/>
                        <w:left w:val="none" w:sz="0" w:space="0" w:color="auto"/>
                        <w:bottom w:val="none" w:sz="0" w:space="0" w:color="auto"/>
                        <w:right w:val="none" w:sz="0" w:space="0" w:color="auto"/>
                      </w:divBdr>
                    </w:div>
                  </w:divsChild>
                </w:div>
                <w:div w:id="1011564449">
                  <w:marLeft w:val="0"/>
                  <w:marRight w:val="0"/>
                  <w:marTop w:val="0"/>
                  <w:marBottom w:val="0"/>
                  <w:divBdr>
                    <w:top w:val="none" w:sz="0" w:space="0" w:color="auto"/>
                    <w:left w:val="none" w:sz="0" w:space="0" w:color="auto"/>
                    <w:bottom w:val="none" w:sz="0" w:space="0" w:color="auto"/>
                    <w:right w:val="none" w:sz="0" w:space="0" w:color="auto"/>
                  </w:divBdr>
                  <w:divsChild>
                    <w:div w:id="220795703">
                      <w:marLeft w:val="0"/>
                      <w:marRight w:val="0"/>
                      <w:marTop w:val="0"/>
                      <w:marBottom w:val="0"/>
                      <w:divBdr>
                        <w:top w:val="none" w:sz="0" w:space="0" w:color="auto"/>
                        <w:left w:val="none" w:sz="0" w:space="0" w:color="auto"/>
                        <w:bottom w:val="none" w:sz="0" w:space="0" w:color="auto"/>
                        <w:right w:val="none" w:sz="0" w:space="0" w:color="auto"/>
                      </w:divBdr>
                    </w:div>
                  </w:divsChild>
                </w:div>
                <w:div w:id="838547397">
                  <w:marLeft w:val="0"/>
                  <w:marRight w:val="0"/>
                  <w:marTop w:val="0"/>
                  <w:marBottom w:val="0"/>
                  <w:divBdr>
                    <w:top w:val="none" w:sz="0" w:space="0" w:color="auto"/>
                    <w:left w:val="none" w:sz="0" w:space="0" w:color="auto"/>
                    <w:bottom w:val="none" w:sz="0" w:space="0" w:color="auto"/>
                    <w:right w:val="none" w:sz="0" w:space="0" w:color="auto"/>
                  </w:divBdr>
                  <w:divsChild>
                    <w:div w:id="535314321">
                      <w:marLeft w:val="0"/>
                      <w:marRight w:val="0"/>
                      <w:marTop w:val="0"/>
                      <w:marBottom w:val="0"/>
                      <w:divBdr>
                        <w:top w:val="none" w:sz="0" w:space="0" w:color="auto"/>
                        <w:left w:val="none" w:sz="0" w:space="0" w:color="auto"/>
                        <w:bottom w:val="none" w:sz="0" w:space="0" w:color="auto"/>
                        <w:right w:val="none" w:sz="0" w:space="0" w:color="auto"/>
                      </w:divBdr>
                    </w:div>
                  </w:divsChild>
                </w:div>
                <w:div w:id="1327594966">
                  <w:marLeft w:val="0"/>
                  <w:marRight w:val="0"/>
                  <w:marTop w:val="0"/>
                  <w:marBottom w:val="0"/>
                  <w:divBdr>
                    <w:top w:val="none" w:sz="0" w:space="0" w:color="auto"/>
                    <w:left w:val="none" w:sz="0" w:space="0" w:color="auto"/>
                    <w:bottom w:val="none" w:sz="0" w:space="0" w:color="auto"/>
                    <w:right w:val="none" w:sz="0" w:space="0" w:color="auto"/>
                  </w:divBdr>
                  <w:divsChild>
                    <w:div w:id="146826743">
                      <w:marLeft w:val="0"/>
                      <w:marRight w:val="0"/>
                      <w:marTop w:val="0"/>
                      <w:marBottom w:val="0"/>
                      <w:divBdr>
                        <w:top w:val="none" w:sz="0" w:space="0" w:color="auto"/>
                        <w:left w:val="none" w:sz="0" w:space="0" w:color="auto"/>
                        <w:bottom w:val="none" w:sz="0" w:space="0" w:color="auto"/>
                        <w:right w:val="none" w:sz="0" w:space="0" w:color="auto"/>
                      </w:divBdr>
                    </w:div>
                  </w:divsChild>
                </w:div>
                <w:div w:id="249387826">
                  <w:marLeft w:val="0"/>
                  <w:marRight w:val="0"/>
                  <w:marTop w:val="0"/>
                  <w:marBottom w:val="0"/>
                  <w:divBdr>
                    <w:top w:val="none" w:sz="0" w:space="0" w:color="auto"/>
                    <w:left w:val="none" w:sz="0" w:space="0" w:color="auto"/>
                    <w:bottom w:val="none" w:sz="0" w:space="0" w:color="auto"/>
                    <w:right w:val="none" w:sz="0" w:space="0" w:color="auto"/>
                  </w:divBdr>
                  <w:divsChild>
                    <w:div w:id="976180253">
                      <w:marLeft w:val="0"/>
                      <w:marRight w:val="0"/>
                      <w:marTop w:val="0"/>
                      <w:marBottom w:val="0"/>
                      <w:divBdr>
                        <w:top w:val="none" w:sz="0" w:space="0" w:color="auto"/>
                        <w:left w:val="none" w:sz="0" w:space="0" w:color="auto"/>
                        <w:bottom w:val="none" w:sz="0" w:space="0" w:color="auto"/>
                        <w:right w:val="none" w:sz="0" w:space="0" w:color="auto"/>
                      </w:divBdr>
                    </w:div>
                  </w:divsChild>
                </w:div>
                <w:div w:id="1679236522">
                  <w:marLeft w:val="0"/>
                  <w:marRight w:val="0"/>
                  <w:marTop w:val="0"/>
                  <w:marBottom w:val="0"/>
                  <w:divBdr>
                    <w:top w:val="none" w:sz="0" w:space="0" w:color="auto"/>
                    <w:left w:val="none" w:sz="0" w:space="0" w:color="auto"/>
                    <w:bottom w:val="none" w:sz="0" w:space="0" w:color="auto"/>
                    <w:right w:val="none" w:sz="0" w:space="0" w:color="auto"/>
                  </w:divBdr>
                  <w:divsChild>
                    <w:div w:id="673532682">
                      <w:marLeft w:val="0"/>
                      <w:marRight w:val="0"/>
                      <w:marTop w:val="0"/>
                      <w:marBottom w:val="0"/>
                      <w:divBdr>
                        <w:top w:val="none" w:sz="0" w:space="0" w:color="auto"/>
                        <w:left w:val="none" w:sz="0" w:space="0" w:color="auto"/>
                        <w:bottom w:val="none" w:sz="0" w:space="0" w:color="auto"/>
                        <w:right w:val="none" w:sz="0" w:space="0" w:color="auto"/>
                      </w:divBdr>
                    </w:div>
                  </w:divsChild>
                </w:div>
                <w:div w:id="878005840">
                  <w:marLeft w:val="0"/>
                  <w:marRight w:val="0"/>
                  <w:marTop w:val="0"/>
                  <w:marBottom w:val="0"/>
                  <w:divBdr>
                    <w:top w:val="none" w:sz="0" w:space="0" w:color="auto"/>
                    <w:left w:val="none" w:sz="0" w:space="0" w:color="auto"/>
                    <w:bottom w:val="none" w:sz="0" w:space="0" w:color="auto"/>
                    <w:right w:val="none" w:sz="0" w:space="0" w:color="auto"/>
                  </w:divBdr>
                  <w:divsChild>
                    <w:div w:id="162405402">
                      <w:marLeft w:val="0"/>
                      <w:marRight w:val="0"/>
                      <w:marTop w:val="0"/>
                      <w:marBottom w:val="0"/>
                      <w:divBdr>
                        <w:top w:val="none" w:sz="0" w:space="0" w:color="auto"/>
                        <w:left w:val="none" w:sz="0" w:space="0" w:color="auto"/>
                        <w:bottom w:val="none" w:sz="0" w:space="0" w:color="auto"/>
                        <w:right w:val="none" w:sz="0" w:space="0" w:color="auto"/>
                      </w:divBdr>
                    </w:div>
                  </w:divsChild>
                </w:div>
                <w:div w:id="544413608">
                  <w:marLeft w:val="0"/>
                  <w:marRight w:val="0"/>
                  <w:marTop w:val="0"/>
                  <w:marBottom w:val="0"/>
                  <w:divBdr>
                    <w:top w:val="none" w:sz="0" w:space="0" w:color="auto"/>
                    <w:left w:val="none" w:sz="0" w:space="0" w:color="auto"/>
                    <w:bottom w:val="none" w:sz="0" w:space="0" w:color="auto"/>
                    <w:right w:val="none" w:sz="0" w:space="0" w:color="auto"/>
                  </w:divBdr>
                  <w:divsChild>
                    <w:div w:id="62991307">
                      <w:marLeft w:val="0"/>
                      <w:marRight w:val="0"/>
                      <w:marTop w:val="0"/>
                      <w:marBottom w:val="0"/>
                      <w:divBdr>
                        <w:top w:val="none" w:sz="0" w:space="0" w:color="auto"/>
                        <w:left w:val="none" w:sz="0" w:space="0" w:color="auto"/>
                        <w:bottom w:val="none" w:sz="0" w:space="0" w:color="auto"/>
                        <w:right w:val="none" w:sz="0" w:space="0" w:color="auto"/>
                      </w:divBdr>
                    </w:div>
                  </w:divsChild>
                </w:div>
                <w:div w:id="301546577">
                  <w:marLeft w:val="0"/>
                  <w:marRight w:val="0"/>
                  <w:marTop w:val="0"/>
                  <w:marBottom w:val="0"/>
                  <w:divBdr>
                    <w:top w:val="none" w:sz="0" w:space="0" w:color="auto"/>
                    <w:left w:val="none" w:sz="0" w:space="0" w:color="auto"/>
                    <w:bottom w:val="none" w:sz="0" w:space="0" w:color="auto"/>
                    <w:right w:val="none" w:sz="0" w:space="0" w:color="auto"/>
                  </w:divBdr>
                  <w:divsChild>
                    <w:div w:id="362366124">
                      <w:marLeft w:val="0"/>
                      <w:marRight w:val="0"/>
                      <w:marTop w:val="0"/>
                      <w:marBottom w:val="0"/>
                      <w:divBdr>
                        <w:top w:val="none" w:sz="0" w:space="0" w:color="auto"/>
                        <w:left w:val="none" w:sz="0" w:space="0" w:color="auto"/>
                        <w:bottom w:val="none" w:sz="0" w:space="0" w:color="auto"/>
                        <w:right w:val="none" w:sz="0" w:space="0" w:color="auto"/>
                      </w:divBdr>
                    </w:div>
                  </w:divsChild>
                </w:div>
                <w:div w:id="986276177">
                  <w:marLeft w:val="0"/>
                  <w:marRight w:val="0"/>
                  <w:marTop w:val="0"/>
                  <w:marBottom w:val="0"/>
                  <w:divBdr>
                    <w:top w:val="none" w:sz="0" w:space="0" w:color="auto"/>
                    <w:left w:val="none" w:sz="0" w:space="0" w:color="auto"/>
                    <w:bottom w:val="none" w:sz="0" w:space="0" w:color="auto"/>
                    <w:right w:val="none" w:sz="0" w:space="0" w:color="auto"/>
                  </w:divBdr>
                  <w:divsChild>
                    <w:div w:id="326708722">
                      <w:marLeft w:val="0"/>
                      <w:marRight w:val="0"/>
                      <w:marTop w:val="0"/>
                      <w:marBottom w:val="0"/>
                      <w:divBdr>
                        <w:top w:val="none" w:sz="0" w:space="0" w:color="auto"/>
                        <w:left w:val="none" w:sz="0" w:space="0" w:color="auto"/>
                        <w:bottom w:val="none" w:sz="0" w:space="0" w:color="auto"/>
                        <w:right w:val="none" w:sz="0" w:space="0" w:color="auto"/>
                      </w:divBdr>
                    </w:div>
                  </w:divsChild>
                </w:div>
                <w:div w:id="2133480838">
                  <w:marLeft w:val="0"/>
                  <w:marRight w:val="0"/>
                  <w:marTop w:val="0"/>
                  <w:marBottom w:val="0"/>
                  <w:divBdr>
                    <w:top w:val="none" w:sz="0" w:space="0" w:color="auto"/>
                    <w:left w:val="none" w:sz="0" w:space="0" w:color="auto"/>
                    <w:bottom w:val="none" w:sz="0" w:space="0" w:color="auto"/>
                    <w:right w:val="none" w:sz="0" w:space="0" w:color="auto"/>
                  </w:divBdr>
                  <w:divsChild>
                    <w:div w:id="2144497425">
                      <w:marLeft w:val="0"/>
                      <w:marRight w:val="0"/>
                      <w:marTop w:val="0"/>
                      <w:marBottom w:val="0"/>
                      <w:divBdr>
                        <w:top w:val="none" w:sz="0" w:space="0" w:color="auto"/>
                        <w:left w:val="none" w:sz="0" w:space="0" w:color="auto"/>
                        <w:bottom w:val="none" w:sz="0" w:space="0" w:color="auto"/>
                        <w:right w:val="none" w:sz="0" w:space="0" w:color="auto"/>
                      </w:divBdr>
                    </w:div>
                  </w:divsChild>
                </w:div>
                <w:div w:id="53050138">
                  <w:marLeft w:val="0"/>
                  <w:marRight w:val="0"/>
                  <w:marTop w:val="0"/>
                  <w:marBottom w:val="0"/>
                  <w:divBdr>
                    <w:top w:val="none" w:sz="0" w:space="0" w:color="auto"/>
                    <w:left w:val="none" w:sz="0" w:space="0" w:color="auto"/>
                    <w:bottom w:val="none" w:sz="0" w:space="0" w:color="auto"/>
                    <w:right w:val="none" w:sz="0" w:space="0" w:color="auto"/>
                  </w:divBdr>
                  <w:divsChild>
                    <w:div w:id="619259293">
                      <w:marLeft w:val="0"/>
                      <w:marRight w:val="0"/>
                      <w:marTop w:val="0"/>
                      <w:marBottom w:val="0"/>
                      <w:divBdr>
                        <w:top w:val="none" w:sz="0" w:space="0" w:color="auto"/>
                        <w:left w:val="none" w:sz="0" w:space="0" w:color="auto"/>
                        <w:bottom w:val="none" w:sz="0" w:space="0" w:color="auto"/>
                        <w:right w:val="none" w:sz="0" w:space="0" w:color="auto"/>
                      </w:divBdr>
                    </w:div>
                  </w:divsChild>
                </w:div>
                <w:div w:id="1612399659">
                  <w:marLeft w:val="0"/>
                  <w:marRight w:val="0"/>
                  <w:marTop w:val="0"/>
                  <w:marBottom w:val="0"/>
                  <w:divBdr>
                    <w:top w:val="none" w:sz="0" w:space="0" w:color="auto"/>
                    <w:left w:val="none" w:sz="0" w:space="0" w:color="auto"/>
                    <w:bottom w:val="none" w:sz="0" w:space="0" w:color="auto"/>
                    <w:right w:val="none" w:sz="0" w:space="0" w:color="auto"/>
                  </w:divBdr>
                  <w:divsChild>
                    <w:div w:id="1195193517">
                      <w:marLeft w:val="0"/>
                      <w:marRight w:val="0"/>
                      <w:marTop w:val="0"/>
                      <w:marBottom w:val="0"/>
                      <w:divBdr>
                        <w:top w:val="none" w:sz="0" w:space="0" w:color="auto"/>
                        <w:left w:val="none" w:sz="0" w:space="0" w:color="auto"/>
                        <w:bottom w:val="none" w:sz="0" w:space="0" w:color="auto"/>
                        <w:right w:val="none" w:sz="0" w:space="0" w:color="auto"/>
                      </w:divBdr>
                    </w:div>
                  </w:divsChild>
                </w:div>
                <w:div w:id="298582160">
                  <w:marLeft w:val="0"/>
                  <w:marRight w:val="0"/>
                  <w:marTop w:val="0"/>
                  <w:marBottom w:val="0"/>
                  <w:divBdr>
                    <w:top w:val="none" w:sz="0" w:space="0" w:color="auto"/>
                    <w:left w:val="none" w:sz="0" w:space="0" w:color="auto"/>
                    <w:bottom w:val="none" w:sz="0" w:space="0" w:color="auto"/>
                    <w:right w:val="none" w:sz="0" w:space="0" w:color="auto"/>
                  </w:divBdr>
                  <w:divsChild>
                    <w:div w:id="1091043835">
                      <w:marLeft w:val="0"/>
                      <w:marRight w:val="0"/>
                      <w:marTop w:val="0"/>
                      <w:marBottom w:val="0"/>
                      <w:divBdr>
                        <w:top w:val="none" w:sz="0" w:space="0" w:color="auto"/>
                        <w:left w:val="none" w:sz="0" w:space="0" w:color="auto"/>
                        <w:bottom w:val="none" w:sz="0" w:space="0" w:color="auto"/>
                        <w:right w:val="none" w:sz="0" w:space="0" w:color="auto"/>
                      </w:divBdr>
                    </w:div>
                  </w:divsChild>
                </w:div>
                <w:div w:id="2141800892">
                  <w:marLeft w:val="0"/>
                  <w:marRight w:val="0"/>
                  <w:marTop w:val="0"/>
                  <w:marBottom w:val="0"/>
                  <w:divBdr>
                    <w:top w:val="none" w:sz="0" w:space="0" w:color="auto"/>
                    <w:left w:val="none" w:sz="0" w:space="0" w:color="auto"/>
                    <w:bottom w:val="none" w:sz="0" w:space="0" w:color="auto"/>
                    <w:right w:val="none" w:sz="0" w:space="0" w:color="auto"/>
                  </w:divBdr>
                  <w:divsChild>
                    <w:div w:id="560335409">
                      <w:marLeft w:val="0"/>
                      <w:marRight w:val="0"/>
                      <w:marTop w:val="0"/>
                      <w:marBottom w:val="0"/>
                      <w:divBdr>
                        <w:top w:val="none" w:sz="0" w:space="0" w:color="auto"/>
                        <w:left w:val="none" w:sz="0" w:space="0" w:color="auto"/>
                        <w:bottom w:val="none" w:sz="0" w:space="0" w:color="auto"/>
                        <w:right w:val="none" w:sz="0" w:space="0" w:color="auto"/>
                      </w:divBdr>
                    </w:div>
                  </w:divsChild>
                </w:div>
                <w:div w:id="1597589859">
                  <w:marLeft w:val="0"/>
                  <w:marRight w:val="0"/>
                  <w:marTop w:val="0"/>
                  <w:marBottom w:val="0"/>
                  <w:divBdr>
                    <w:top w:val="none" w:sz="0" w:space="0" w:color="auto"/>
                    <w:left w:val="none" w:sz="0" w:space="0" w:color="auto"/>
                    <w:bottom w:val="none" w:sz="0" w:space="0" w:color="auto"/>
                    <w:right w:val="none" w:sz="0" w:space="0" w:color="auto"/>
                  </w:divBdr>
                  <w:divsChild>
                    <w:div w:id="1227760995">
                      <w:marLeft w:val="0"/>
                      <w:marRight w:val="0"/>
                      <w:marTop w:val="0"/>
                      <w:marBottom w:val="0"/>
                      <w:divBdr>
                        <w:top w:val="none" w:sz="0" w:space="0" w:color="auto"/>
                        <w:left w:val="none" w:sz="0" w:space="0" w:color="auto"/>
                        <w:bottom w:val="none" w:sz="0" w:space="0" w:color="auto"/>
                        <w:right w:val="none" w:sz="0" w:space="0" w:color="auto"/>
                      </w:divBdr>
                    </w:div>
                  </w:divsChild>
                </w:div>
                <w:div w:id="1225337251">
                  <w:marLeft w:val="0"/>
                  <w:marRight w:val="0"/>
                  <w:marTop w:val="0"/>
                  <w:marBottom w:val="0"/>
                  <w:divBdr>
                    <w:top w:val="none" w:sz="0" w:space="0" w:color="auto"/>
                    <w:left w:val="none" w:sz="0" w:space="0" w:color="auto"/>
                    <w:bottom w:val="none" w:sz="0" w:space="0" w:color="auto"/>
                    <w:right w:val="none" w:sz="0" w:space="0" w:color="auto"/>
                  </w:divBdr>
                  <w:divsChild>
                    <w:div w:id="1968007768">
                      <w:marLeft w:val="0"/>
                      <w:marRight w:val="0"/>
                      <w:marTop w:val="0"/>
                      <w:marBottom w:val="0"/>
                      <w:divBdr>
                        <w:top w:val="none" w:sz="0" w:space="0" w:color="auto"/>
                        <w:left w:val="none" w:sz="0" w:space="0" w:color="auto"/>
                        <w:bottom w:val="none" w:sz="0" w:space="0" w:color="auto"/>
                        <w:right w:val="none" w:sz="0" w:space="0" w:color="auto"/>
                      </w:divBdr>
                    </w:div>
                  </w:divsChild>
                </w:div>
                <w:div w:id="1672564417">
                  <w:marLeft w:val="0"/>
                  <w:marRight w:val="0"/>
                  <w:marTop w:val="0"/>
                  <w:marBottom w:val="0"/>
                  <w:divBdr>
                    <w:top w:val="none" w:sz="0" w:space="0" w:color="auto"/>
                    <w:left w:val="none" w:sz="0" w:space="0" w:color="auto"/>
                    <w:bottom w:val="none" w:sz="0" w:space="0" w:color="auto"/>
                    <w:right w:val="none" w:sz="0" w:space="0" w:color="auto"/>
                  </w:divBdr>
                  <w:divsChild>
                    <w:div w:id="1803693589">
                      <w:marLeft w:val="0"/>
                      <w:marRight w:val="0"/>
                      <w:marTop w:val="0"/>
                      <w:marBottom w:val="0"/>
                      <w:divBdr>
                        <w:top w:val="none" w:sz="0" w:space="0" w:color="auto"/>
                        <w:left w:val="none" w:sz="0" w:space="0" w:color="auto"/>
                        <w:bottom w:val="none" w:sz="0" w:space="0" w:color="auto"/>
                        <w:right w:val="none" w:sz="0" w:space="0" w:color="auto"/>
                      </w:divBdr>
                    </w:div>
                  </w:divsChild>
                </w:div>
                <w:div w:id="1672562502">
                  <w:marLeft w:val="0"/>
                  <w:marRight w:val="0"/>
                  <w:marTop w:val="0"/>
                  <w:marBottom w:val="0"/>
                  <w:divBdr>
                    <w:top w:val="none" w:sz="0" w:space="0" w:color="auto"/>
                    <w:left w:val="none" w:sz="0" w:space="0" w:color="auto"/>
                    <w:bottom w:val="none" w:sz="0" w:space="0" w:color="auto"/>
                    <w:right w:val="none" w:sz="0" w:space="0" w:color="auto"/>
                  </w:divBdr>
                  <w:divsChild>
                    <w:div w:id="1388262693">
                      <w:marLeft w:val="0"/>
                      <w:marRight w:val="0"/>
                      <w:marTop w:val="0"/>
                      <w:marBottom w:val="0"/>
                      <w:divBdr>
                        <w:top w:val="none" w:sz="0" w:space="0" w:color="auto"/>
                        <w:left w:val="none" w:sz="0" w:space="0" w:color="auto"/>
                        <w:bottom w:val="none" w:sz="0" w:space="0" w:color="auto"/>
                        <w:right w:val="none" w:sz="0" w:space="0" w:color="auto"/>
                      </w:divBdr>
                    </w:div>
                  </w:divsChild>
                </w:div>
                <w:div w:id="734547013">
                  <w:marLeft w:val="0"/>
                  <w:marRight w:val="0"/>
                  <w:marTop w:val="0"/>
                  <w:marBottom w:val="0"/>
                  <w:divBdr>
                    <w:top w:val="none" w:sz="0" w:space="0" w:color="auto"/>
                    <w:left w:val="none" w:sz="0" w:space="0" w:color="auto"/>
                    <w:bottom w:val="none" w:sz="0" w:space="0" w:color="auto"/>
                    <w:right w:val="none" w:sz="0" w:space="0" w:color="auto"/>
                  </w:divBdr>
                  <w:divsChild>
                    <w:div w:id="1601595951">
                      <w:marLeft w:val="0"/>
                      <w:marRight w:val="0"/>
                      <w:marTop w:val="0"/>
                      <w:marBottom w:val="0"/>
                      <w:divBdr>
                        <w:top w:val="none" w:sz="0" w:space="0" w:color="auto"/>
                        <w:left w:val="none" w:sz="0" w:space="0" w:color="auto"/>
                        <w:bottom w:val="none" w:sz="0" w:space="0" w:color="auto"/>
                        <w:right w:val="none" w:sz="0" w:space="0" w:color="auto"/>
                      </w:divBdr>
                    </w:div>
                  </w:divsChild>
                </w:div>
                <w:div w:id="1414203925">
                  <w:marLeft w:val="0"/>
                  <w:marRight w:val="0"/>
                  <w:marTop w:val="0"/>
                  <w:marBottom w:val="0"/>
                  <w:divBdr>
                    <w:top w:val="none" w:sz="0" w:space="0" w:color="auto"/>
                    <w:left w:val="none" w:sz="0" w:space="0" w:color="auto"/>
                    <w:bottom w:val="none" w:sz="0" w:space="0" w:color="auto"/>
                    <w:right w:val="none" w:sz="0" w:space="0" w:color="auto"/>
                  </w:divBdr>
                  <w:divsChild>
                    <w:div w:id="514273579">
                      <w:marLeft w:val="0"/>
                      <w:marRight w:val="0"/>
                      <w:marTop w:val="0"/>
                      <w:marBottom w:val="0"/>
                      <w:divBdr>
                        <w:top w:val="none" w:sz="0" w:space="0" w:color="auto"/>
                        <w:left w:val="none" w:sz="0" w:space="0" w:color="auto"/>
                        <w:bottom w:val="none" w:sz="0" w:space="0" w:color="auto"/>
                        <w:right w:val="none" w:sz="0" w:space="0" w:color="auto"/>
                      </w:divBdr>
                    </w:div>
                  </w:divsChild>
                </w:div>
                <w:div w:id="972099910">
                  <w:marLeft w:val="0"/>
                  <w:marRight w:val="0"/>
                  <w:marTop w:val="0"/>
                  <w:marBottom w:val="0"/>
                  <w:divBdr>
                    <w:top w:val="none" w:sz="0" w:space="0" w:color="auto"/>
                    <w:left w:val="none" w:sz="0" w:space="0" w:color="auto"/>
                    <w:bottom w:val="none" w:sz="0" w:space="0" w:color="auto"/>
                    <w:right w:val="none" w:sz="0" w:space="0" w:color="auto"/>
                  </w:divBdr>
                  <w:divsChild>
                    <w:div w:id="1171915551">
                      <w:marLeft w:val="0"/>
                      <w:marRight w:val="0"/>
                      <w:marTop w:val="0"/>
                      <w:marBottom w:val="0"/>
                      <w:divBdr>
                        <w:top w:val="none" w:sz="0" w:space="0" w:color="auto"/>
                        <w:left w:val="none" w:sz="0" w:space="0" w:color="auto"/>
                        <w:bottom w:val="none" w:sz="0" w:space="0" w:color="auto"/>
                        <w:right w:val="none" w:sz="0" w:space="0" w:color="auto"/>
                      </w:divBdr>
                    </w:div>
                  </w:divsChild>
                </w:div>
                <w:div w:id="893006902">
                  <w:marLeft w:val="0"/>
                  <w:marRight w:val="0"/>
                  <w:marTop w:val="0"/>
                  <w:marBottom w:val="0"/>
                  <w:divBdr>
                    <w:top w:val="none" w:sz="0" w:space="0" w:color="auto"/>
                    <w:left w:val="none" w:sz="0" w:space="0" w:color="auto"/>
                    <w:bottom w:val="none" w:sz="0" w:space="0" w:color="auto"/>
                    <w:right w:val="none" w:sz="0" w:space="0" w:color="auto"/>
                  </w:divBdr>
                  <w:divsChild>
                    <w:div w:id="693776068">
                      <w:marLeft w:val="0"/>
                      <w:marRight w:val="0"/>
                      <w:marTop w:val="0"/>
                      <w:marBottom w:val="0"/>
                      <w:divBdr>
                        <w:top w:val="none" w:sz="0" w:space="0" w:color="auto"/>
                        <w:left w:val="none" w:sz="0" w:space="0" w:color="auto"/>
                        <w:bottom w:val="none" w:sz="0" w:space="0" w:color="auto"/>
                        <w:right w:val="none" w:sz="0" w:space="0" w:color="auto"/>
                      </w:divBdr>
                    </w:div>
                  </w:divsChild>
                </w:div>
                <w:div w:id="173884415">
                  <w:marLeft w:val="0"/>
                  <w:marRight w:val="0"/>
                  <w:marTop w:val="0"/>
                  <w:marBottom w:val="0"/>
                  <w:divBdr>
                    <w:top w:val="none" w:sz="0" w:space="0" w:color="auto"/>
                    <w:left w:val="none" w:sz="0" w:space="0" w:color="auto"/>
                    <w:bottom w:val="none" w:sz="0" w:space="0" w:color="auto"/>
                    <w:right w:val="none" w:sz="0" w:space="0" w:color="auto"/>
                  </w:divBdr>
                  <w:divsChild>
                    <w:div w:id="565070640">
                      <w:marLeft w:val="0"/>
                      <w:marRight w:val="0"/>
                      <w:marTop w:val="0"/>
                      <w:marBottom w:val="0"/>
                      <w:divBdr>
                        <w:top w:val="none" w:sz="0" w:space="0" w:color="auto"/>
                        <w:left w:val="none" w:sz="0" w:space="0" w:color="auto"/>
                        <w:bottom w:val="none" w:sz="0" w:space="0" w:color="auto"/>
                        <w:right w:val="none" w:sz="0" w:space="0" w:color="auto"/>
                      </w:divBdr>
                    </w:div>
                  </w:divsChild>
                </w:div>
                <w:div w:id="662318841">
                  <w:marLeft w:val="0"/>
                  <w:marRight w:val="0"/>
                  <w:marTop w:val="0"/>
                  <w:marBottom w:val="0"/>
                  <w:divBdr>
                    <w:top w:val="none" w:sz="0" w:space="0" w:color="auto"/>
                    <w:left w:val="none" w:sz="0" w:space="0" w:color="auto"/>
                    <w:bottom w:val="none" w:sz="0" w:space="0" w:color="auto"/>
                    <w:right w:val="none" w:sz="0" w:space="0" w:color="auto"/>
                  </w:divBdr>
                  <w:divsChild>
                    <w:div w:id="542640683">
                      <w:marLeft w:val="0"/>
                      <w:marRight w:val="0"/>
                      <w:marTop w:val="0"/>
                      <w:marBottom w:val="0"/>
                      <w:divBdr>
                        <w:top w:val="none" w:sz="0" w:space="0" w:color="auto"/>
                        <w:left w:val="none" w:sz="0" w:space="0" w:color="auto"/>
                        <w:bottom w:val="none" w:sz="0" w:space="0" w:color="auto"/>
                        <w:right w:val="none" w:sz="0" w:space="0" w:color="auto"/>
                      </w:divBdr>
                    </w:div>
                  </w:divsChild>
                </w:div>
                <w:div w:id="83886628">
                  <w:marLeft w:val="0"/>
                  <w:marRight w:val="0"/>
                  <w:marTop w:val="0"/>
                  <w:marBottom w:val="0"/>
                  <w:divBdr>
                    <w:top w:val="none" w:sz="0" w:space="0" w:color="auto"/>
                    <w:left w:val="none" w:sz="0" w:space="0" w:color="auto"/>
                    <w:bottom w:val="none" w:sz="0" w:space="0" w:color="auto"/>
                    <w:right w:val="none" w:sz="0" w:space="0" w:color="auto"/>
                  </w:divBdr>
                  <w:divsChild>
                    <w:div w:id="597181421">
                      <w:marLeft w:val="0"/>
                      <w:marRight w:val="0"/>
                      <w:marTop w:val="0"/>
                      <w:marBottom w:val="0"/>
                      <w:divBdr>
                        <w:top w:val="none" w:sz="0" w:space="0" w:color="auto"/>
                        <w:left w:val="none" w:sz="0" w:space="0" w:color="auto"/>
                        <w:bottom w:val="none" w:sz="0" w:space="0" w:color="auto"/>
                        <w:right w:val="none" w:sz="0" w:space="0" w:color="auto"/>
                      </w:divBdr>
                    </w:div>
                  </w:divsChild>
                </w:div>
                <w:div w:id="1159810259">
                  <w:marLeft w:val="0"/>
                  <w:marRight w:val="0"/>
                  <w:marTop w:val="0"/>
                  <w:marBottom w:val="0"/>
                  <w:divBdr>
                    <w:top w:val="none" w:sz="0" w:space="0" w:color="auto"/>
                    <w:left w:val="none" w:sz="0" w:space="0" w:color="auto"/>
                    <w:bottom w:val="none" w:sz="0" w:space="0" w:color="auto"/>
                    <w:right w:val="none" w:sz="0" w:space="0" w:color="auto"/>
                  </w:divBdr>
                  <w:divsChild>
                    <w:div w:id="659776624">
                      <w:marLeft w:val="0"/>
                      <w:marRight w:val="0"/>
                      <w:marTop w:val="0"/>
                      <w:marBottom w:val="0"/>
                      <w:divBdr>
                        <w:top w:val="none" w:sz="0" w:space="0" w:color="auto"/>
                        <w:left w:val="none" w:sz="0" w:space="0" w:color="auto"/>
                        <w:bottom w:val="none" w:sz="0" w:space="0" w:color="auto"/>
                        <w:right w:val="none" w:sz="0" w:space="0" w:color="auto"/>
                      </w:divBdr>
                    </w:div>
                  </w:divsChild>
                </w:div>
                <w:div w:id="1422486893">
                  <w:marLeft w:val="0"/>
                  <w:marRight w:val="0"/>
                  <w:marTop w:val="0"/>
                  <w:marBottom w:val="0"/>
                  <w:divBdr>
                    <w:top w:val="none" w:sz="0" w:space="0" w:color="auto"/>
                    <w:left w:val="none" w:sz="0" w:space="0" w:color="auto"/>
                    <w:bottom w:val="none" w:sz="0" w:space="0" w:color="auto"/>
                    <w:right w:val="none" w:sz="0" w:space="0" w:color="auto"/>
                  </w:divBdr>
                  <w:divsChild>
                    <w:div w:id="1467430881">
                      <w:marLeft w:val="0"/>
                      <w:marRight w:val="0"/>
                      <w:marTop w:val="0"/>
                      <w:marBottom w:val="0"/>
                      <w:divBdr>
                        <w:top w:val="none" w:sz="0" w:space="0" w:color="auto"/>
                        <w:left w:val="none" w:sz="0" w:space="0" w:color="auto"/>
                        <w:bottom w:val="none" w:sz="0" w:space="0" w:color="auto"/>
                        <w:right w:val="none" w:sz="0" w:space="0" w:color="auto"/>
                      </w:divBdr>
                    </w:div>
                  </w:divsChild>
                </w:div>
                <w:div w:id="51270963">
                  <w:marLeft w:val="0"/>
                  <w:marRight w:val="0"/>
                  <w:marTop w:val="0"/>
                  <w:marBottom w:val="0"/>
                  <w:divBdr>
                    <w:top w:val="none" w:sz="0" w:space="0" w:color="auto"/>
                    <w:left w:val="none" w:sz="0" w:space="0" w:color="auto"/>
                    <w:bottom w:val="none" w:sz="0" w:space="0" w:color="auto"/>
                    <w:right w:val="none" w:sz="0" w:space="0" w:color="auto"/>
                  </w:divBdr>
                  <w:divsChild>
                    <w:div w:id="145559096">
                      <w:marLeft w:val="0"/>
                      <w:marRight w:val="0"/>
                      <w:marTop w:val="0"/>
                      <w:marBottom w:val="0"/>
                      <w:divBdr>
                        <w:top w:val="none" w:sz="0" w:space="0" w:color="auto"/>
                        <w:left w:val="none" w:sz="0" w:space="0" w:color="auto"/>
                        <w:bottom w:val="none" w:sz="0" w:space="0" w:color="auto"/>
                        <w:right w:val="none" w:sz="0" w:space="0" w:color="auto"/>
                      </w:divBdr>
                    </w:div>
                  </w:divsChild>
                </w:div>
                <w:div w:id="80028392">
                  <w:marLeft w:val="0"/>
                  <w:marRight w:val="0"/>
                  <w:marTop w:val="0"/>
                  <w:marBottom w:val="0"/>
                  <w:divBdr>
                    <w:top w:val="none" w:sz="0" w:space="0" w:color="auto"/>
                    <w:left w:val="none" w:sz="0" w:space="0" w:color="auto"/>
                    <w:bottom w:val="none" w:sz="0" w:space="0" w:color="auto"/>
                    <w:right w:val="none" w:sz="0" w:space="0" w:color="auto"/>
                  </w:divBdr>
                  <w:divsChild>
                    <w:div w:id="760950540">
                      <w:marLeft w:val="0"/>
                      <w:marRight w:val="0"/>
                      <w:marTop w:val="0"/>
                      <w:marBottom w:val="0"/>
                      <w:divBdr>
                        <w:top w:val="none" w:sz="0" w:space="0" w:color="auto"/>
                        <w:left w:val="none" w:sz="0" w:space="0" w:color="auto"/>
                        <w:bottom w:val="none" w:sz="0" w:space="0" w:color="auto"/>
                        <w:right w:val="none" w:sz="0" w:space="0" w:color="auto"/>
                      </w:divBdr>
                    </w:div>
                  </w:divsChild>
                </w:div>
                <w:div w:id="954101179">
                  <w:marLeft w:val="0"/>
                  <w:marRight w:val="0"/>
                  <w:marTop w:val="0"/>
                  <w:marBottom w:val="0"/>
                  <w:divBdr>
                    <w:top w:val="none" w:sz="0" w:space="0" w:color="auto"/>
                    <w:left w:val="none" w:sz="0" w:space="0" w:color="auto"/>
                    <w:bottom w:val="none" w:sz="0" w:space="0" w:color="auto"/>
                    <w:right w:val="none" w:sz="0" w:space="0" w:color="auto"/>
                  </w:divBdr>
                  <w:divsChild>
                    <w:div w:id="884874897">
                      <w:marLeft w:val="0"/>
                      <w:marRight w:val="0"/>
                      <w:marTop w:val="0"/>
                      <w:marBottom w:val="0"/>
                      <w:divBdr>
                        <w:top w:val="none" w:sz="0" w:space="0" w:color="auto"/>
                        <w:left w:val="none" w:sz="0" w:space="0" w:color="auto"/>
                        <w:bottom w:val="none" w:sz="0" w:space="0" w:color="auto"/>
                        <w:right w:val="none" w:sz="0" w:space="0" w:color="auto"/>
                      </w:divBdr>
                    </w:div>
                  </w:divsChild>
                </w:div>
                <w:div w:id="1107699048">
                  <w:marLeft w:val="0"/>
                  <w:marRight w:val="0"/>
                  <w:marTop w:val="0"/>
                  <w:marBottom w:val="0"/>
                  <w:divBdr>
                    <w:top w:val="none" w:sz="0" w:space="0" w:color="auto"/>
                    <w:left w:val="none" w:sz="0" w:space="0" w:color="auto"/>
                    <w:bottom w:val="none" w:sz="0" w:space="0" w:color="auto"/>
                    <w:right w:val="none" w:sz="0" w:space="0" w:color="auto"/>
                  </w:divBdr>
                  <w:divsChild>
                    <w:div w:id="1204756711">
                      <w:marLeft w:val="0"/>
                      <w:marRight w:val="0"/>
                      <w:marTop w:val="0"/>
                      <w:marBottom w:val="0"/>
                      <w:divBdr>
                        <w:top w:val="none" w:sz="0" w:space="0" w:color="auto"/>
                        <w:left w:val="none" w:sz="0" w:space="0" w:color="auto"/>
                        <w:bottom w:val="none" w:sz="0" w:space="0" w:color="auto"/>
                        <w:right w:val="none" w:sz="0" w:space="0" w:color="auto"/>
                      </w:divBdr>
                    </w:div>
                  </w:divsChild>
                </w:div>
                <w:div w:id="2031181521">
                  <w:marLeft w:val="0"/>
                  <w:marRight w:val="0"/>
                  <w:marTop w:val="0"/>
                  <w:marBottom w:val="0"/>
                  <w:divBdr>
                    <w:top w:val="none" w:sz="0" w:space="0" w:color="auto"/>
                    <w:left w:val="none" w:sz="0" w:space="0" w:color="auto"/>
                    <w:bottom w:val="none" w:sz="0" w:space="0" w:color="auto"/>
                    <w:right w:val="none" w:sz="0" w:space="0" w:color="auto"/>
                  </w:divBdr>
                  <w:divsChild>
                    <w:div w:id="462582848">
                      <w:marLeft w:val="0"/>
                      <w:marRight w:val="0"/>
                      <w:marTop w:val="0"/>
                      <w:marBottom w:val="0"/>
                      <w:divBdr>
                        <w:top w:val="none" w:sz="0" w:space="0" w:color="auto"/>
                        <w:left w:val="none" w:sz="0" w:space="0" w:color="auto"/>
                        <w:bottom w:val="none" w:sz="0" w:space="0" w:color="auto"/>
                        <w:right w:val="none" w:sz="0" w:space="0" w:color="auto"/>
                      </w:divBdr>
                    </w:div>
                  </w:divsChild>
                </w:div>
                <w:div w:id="2072851300">
                  <w:marLeft w:val="0"/>
                  <w:marRight w:val="0"/>
                  <w:marTop w:val="0"/>
                  <w:marBottom w:val="0"/>
                  <w:divBdr>
                    <w:top w:val="none" w:sz="0" w:space="0" w:color="auto"/>
                    <w:left w:val="none" w:sz="0" w:space="0" w:color="auto"/>
                    <w:bottom w:val="none" w:sz="0" w:space="0" w:color="auto"/>
                    <w:right w:val="none" w:sz="0" w:space="0" w:color="auto"/>
                  </w:divBdr>
                  <w:divsChild>
                    <w:div w:id="565575937">
                      <w:marLeft w:val="0"/>
                      <w:marRight w:val="0"/>
                      <w:marTop w:val="0"/>
                      <w:marBottom w:val="0"/>
                      <w:divBdr>
                        <w:top w:val="none" w:sz="0" w:space="0" w:color="auto"/>
                        <w:left w:val="none" w:sz="0" w:space="0" w:color="auto"/>
                        <w:bottom w:val="none" w:sz="0" w:space="0" w:color="auto"/>
                        <w:right w:val="none" w:sz="0" w:space="0" w:color="auto"/>
                      </w:divBdr>
                    </w:div>
                  </w:divsChild>
                </w:div>
                <w:div w:id="652679416">
                  <w:marLeft w:val="0"/>
                  <w:marRight w:val="0"/>
                  <w:marTop w:val="0"/>
                  <w:marBottom w:val="0"/>
                  <w:divBdr>
                    <w:top w:val="none" w:sz="0" w:space="0" w:color="auto"/>
                    <w:left w:val="none" w:sz="0" w:space="0" w:color="auto"/>
                    <w:bottom w:val="none" w:sz="0" w:space="0" w:color="auto"/>
                    <w:right w:val="none" w:sz="0" w:space="0" w:color="auto"/>
                  </w:divBdr>
                  <w:divsChild>
                    <w:div w:id="591014162">
                      <w:marLeft w:val="0"/>
                      <w:marRight w:val="0"/>
                      <w:marTop w:val="0"/>
                      <w:marBottom w:val="0"/>
                      <w:divBdr>
                        <w:top w:val="none" w:sz="0" w:space="0" w:color="auto"/>
                        <w:left w:val="none" w:sz="0" w:space="0" w:color="auto"/>
                        <w:bottom w:val="none" w:sz="0" w:space="0" w:color="auto"/>
                        <w:right w:val="none" w:sz="0" w:space="0" w:color="auto"/>
                      </w:divBdr>
                    </w:div>
                  </w:divsChild>
                </w:div>
                <w:div w:id="405230324">
                  <w:marLeft w:val="0"/>
                  <w:marRight w:val="0"/>
                  <w:marTop w:val="0"/>
                  <w:marBottom w:val="0"/>
                  <w:divBdr>
                    <w:top w:val="none" w:sz="0" w:space="0" w:color="auto"/>
                    <w:left w:val="none" w:sz="0" w:space="0" w:color="auto"/>
                    <w:bottom w:val="none" w:sz="0" w:space="0" w:color="auto"/>
                    <w:right w:val="none" w:sz="0" w:space="0" w:color="auto"/>
                  </w:divBdr>
                  <w:divsChild>
                    <w:div w:id="1765567920">
                      <w:marLeft w:val="0"/>
                      <w:marRight w:val="0"/>
                      <w:marTop w:val="0"/>
                      <w:marBottom w:val="0"/>
                      <w:divBdr>
                        <w:top w:val="none" w:sz="0" w:space="0" w:color="auto"/>
                        <w:left w:val="none" w:sz="0" w:space="0" w:color="auto"/>
                        <w:bottom w:val="none" w:sz="0" w:space="0" w:color="auto"/>
                        <w:right w:val="none" w:sz="0" w:space="0" w:color="auto"/>
                      </w:divBdr>
                    </w:div>
                  </w:divsChild>
                </w:div>
                <w:div w:id="88743701">
                  <w:marLeft w:val="0"/>
                  <w:marRight w:val="0"/>
                  <w:marTop w:val="0"/>
                  <w:marBottom w:val="0"/>
                  <w:divBdr>
                    <w:top w:val="none" w:sz="0" w:space="0" w:color="auto"/>
                    <w:left w:val="none" w:sz="0" w:space="0" w:color="auto"/>
                    <w:bottom w:val="none" w:sz="0" w:space="0" w:color="auto"/>
                    <w:right w:val="none" w:sz="0" w:space="0" w:color="auto"/>
                  </w:divBdr>
                  <w:divsChild>
                    <w:div w:id="1919439341">
                      <w:marLeft w:val="0"/>
                      <w:marRight w:val="0"/>
                      <w:marTop w:val="0"/>
                      <w:marBottom w:val="0"/>
                      <w:divBdr>
                        <w:top w:val="none" w:sz="0" w:space="0" w:color="auto"/>
                        <w:left w:val="none" w:sz="0" w:space="0" w:color="auto"/>
                        <w:bottom w:val="none" w:sz="0" w:space="0" w:color="auto"/>
                        <w:right w:val="none" w:sz="0" w:space="0" w:color="auto"/>
                      </w:divBdr>
                    </w:div>
                  </w:divsChild>
                </w:div>
                <w:div w:id="1547991440">
                  <w:marLeft w:val="0"/>
                  <w:marRight w:val="0"/>
                  <w:marTop w:val="0"/>
                  <w:marBottom w:val="0"/>
                  <w:divBdr>
                    <w:top w:val="none" w:sz="0" w:space="0" w:color="auto"/>
                    <w:left w:val="none" w:sz="0" w:space="0" w:color="auto"/>
                    <w:bottom w:val="none" w:sz="0" w:space="0" w:color="auto"/>
                    <w:right w:val="none" w:sz="0" w:space="0" w:color="auto"/>
                  </w:divBdr>
                  <w:divsChild>
                    <w:div w:id="25836477">
                      <w:marLeft w:val="0"/>
                      <w:marRight w:val="0"/>
                      <w:marTop w:val="0"/>
                      <w:marBottom w:val="0"/>
                      <w:divBdr>
                        <w:top w:val="none" w:sz="0" w:space="0" w:color="auto"/>
                        <w:left w:val="none" w:sz="0" w:space="0" w:color="auto"/>
                        <w:bottom w:val="none" w:sz="0" w:space="0" w:color="auto"/>
                        <w:right w:val="none" w:sz="0" w:space="0" w:color="auto"/>
                      </w:divBdr>
                    </w:div>
                  </w:divsChild>
                </w:div>
                <w:div w:id="270629285">
                  <w:marLeft w:val="0"/>
                  <w:marRight w:val="0"/>
                  <w:marTop w:val="0"/>
                  <w:marBottom w:val="0"/>
                  <w:divBdr>
                    <w:top w:val="none" w:sz="0" w:space="0" w:color="auto"/>
                    <w:left w:val="none" w:sz="0" w:space="0" w:color="auto"/>
                    <w:bottom w:val="none" w:sz="0" w:space="0" w:color="auto"/>
                    <w:right w:val="none" w:sz="0" w:space="0" w:color="auto"/>
                  </w:divBdr>
                  <w:divsChild>
                    <w:div w:id="1067149823">
                      <w:marLeft w:val="0"/>
                      <w:marRight w:val="0"/>
                      <w:marTop w:val="0"/>
                      <w:marBottom w:val="0"/>
                      <w:divBdr>
                        <w:top w:val="none" w:sz="0" w:space="0" w:color="auto"/>
                        <w:left w:val="none" w:sz="0" w:space="0" w:color="auto"/>
                        <w:bottom w:val="none" w:sz="0" w:space="0" w:color="auto"/>
                        <w:right w:val="none" w:sz="0" w:space="0" w:color="auto"/>
                      </w:divBdr>
                    </w:div>
                  </w:divsChild>
                </w:div>
                <w:div w:id="158740994">
                  <w:marLeft w:val="0"/>
                  <w:marRight w:val="0"/>
                  <w:marTop w:val="0"/>
                  <w:marBottom w:val="0"/>
                  <w:divBdr>
                    <w:top w:val="none" w:sz="0" w:space="0" w:color="auto"/>
                    <w:left w:val="none" w:sz="0" w:space="0" w:color="auto"/>
                    <w:bottom w:val="none" w:sz="0" w:space="0" w:color="auto"/>
                    <w:right w:val="none" w:sz="0" w:space="0" w:color="auto"/>
                  </w:divBdr>
                  <w:divsChild>
                    <w:div w:id="1269240710">
                      <w:marLeft w:val="0"/>
                      <w:marRight w:val="0"/>
                      <w:marTop w:val="0"/>
                      <w:marBottom w:val="0"/>
                      <w:divBdr>
                        <w:top w:val="none" w:sz="0" w:space="0" w:color="auto"/>
                        <w:left w:val="none" w:sz="0" w:space="0" w:color="auto"/>
                        <w:bottom w:val="none" w:sz="0" w:space="0" w:color="auto"/>
                        <w:right w:val="none" w:sz="0" w:space="0" w:color="auto"/>
                      </w:divBdr>
                    </w:div>
                  </w:divsChild>
                </w:div>
                <w:div w:id="1034038391">
                  <w:marLeft w:val="0"/>
                  <w:marRight w:val="0"/>
                  <w:marTop w:val="0"/>
                  <w:marBottom w:val="0"/>
                  <w:divBdr>
                    <w:top w:val="none" w:sz="0" w:space="0" w:color="auto"/>
                    <w:left w:val="none" w:sz="0" w:space="0" w:color="auto"/>
                    <w:bottom w:val="none" w:sz="0" w:space="0" w:color="auto"/>
                    <w:right w:val="none" w:sz="0" w:space="0" w:color="auto"/>
                  </w:divBdr>
                  <w:divsChild>
                    <w:div w:id="211506927">
                      <w:marLeft w:val="0"/>
                      <w:marRight w:val="0"/>
                      <w:marTop w:val="0"/>
                      <w:marBottom w:val="0"/>
                      <w:divBdr>
                        <w:top w:val="none" w:sz="0" w:space="0" w:color="auto"/>
                        <w:left w:val="none" w:sz="0" w:space="0" w:color="auto"/>
                        <w:bottom w:val="none" w:sz="0" w:space="0" w:color="auto"/>
                        <w:right w:val="none" w:sz="0" w:space="0" w:color="auto"/>
                      </w:divBdr>
                    </w:div>
                  </w:divsChild>
                </w:div>
                <w:div w:id="1032608957">
                  <w:marLeft w:val="0"/>
                  <w:marRight w:val="0"/>
                  <w:marTop w:val="0"/>
                  <w:marBottom w:val="0"/>
                  <w:divBdr>
                    <w:top w:val="none" w:sz="0" w:space="0" w:color="auto"/>
                    <w:left w:val="none" w:sz="0" w:space="0" w:color="auto"/>
                    <w:bottom w:val="none" w:sz="0" w:space="0" w:color="auto"/>
                    <w:right w:val="none" w:sz="0" w:space="0" w:color="auto"/>
                  </w:divBdr>
                  <w:divsChild>
                    <w:div w:id="1908959281">
                      <w:marLeft w:val="0"/>
                      <w:marRight w:val="0"/>
                      <w:marTop w:val="0"/>
                      <w:marBottom w:val="0"/>
                      <w:divBdr>
                        <w:top w:val="none" w:sz="0" w:space="0" w:color="auto"/>
                        <w:left w:val="none" w:sz="0" w:space="0" w:color="auto"/>
                        <w:bottom w:val="none" w:sz="0" w:space="0" w:color="auto"/>
                        <w:right w:val="none" w:sz="0" w:space="0" w:color="auto"/>
                      </w:divBdr>
                    </w:div>
                  </w:divsChild>
                </w:div>
                <w:div w:id="844518826">
                  <w:marLeft w:val="0"/>
                  <w:marRight w:val="0"/>
                  <w:marTop w:val="0"/>
                  <w:marBottom w:val="0"/>
                  <w:divBdr>
                    <w:top w:val="none" w:sz="0" w:space="0" w:color="auto"/>
                    <w:left w:val="none" w:sz="0" w:space="0" w:color="auto"/>
                    <w:bottom w:val="none" w:sz="0" w:space="0" w:color="auto"/>
                    <w:right w:val="none" w:sz="0" w:space="0" w:color="auto"/>
                  </w:divBdr>
                  <w:divsChild>
                    <w:div w:id="1398285519">
                      <w:marLeft w:val="0"/>
                      <w:marRight w:val="0"/>
                      <w:marTop w:val="0"/>
                      <w:marBottom w:val="0"/>
                      <w:divBdr>
                        <w:top w:val="none" w:sz="0" w:space="0" w:color="auto"/>
                        <w:left w:val="none" w:sz="0" w:space="0" w:color="auto"/>
                        <w:bottom w:val="none" w:sz="0" w:space="0" w:color="auto"/>
                        <w:right w:val="none" w:sz="0" w:space="0" w:color="auto"/>
                      </w:divBdr>
                    </w:div>
                  </w:divsChild>
                </w:div>
                <w:div w:id="1455756854">
                  <w:marLeft w:val="0"/>
                  <w:marRight w:val="0"/>
                  <w:marTop w:val="0"/>
                  <w:marBottom w:val="0"/>
                  <w:divBdr>
                    <w:top w:val="none" w:sz="0" w:space="0" w:color="auto"/>
                    <w:left w:val="none" w:sz="0" w:space="0" w:color="auto"/>
                    <w:bottom w:val="none" w:sz="0" w:space="0" w:color="auto"/>
                    <w:right w:val="none" w:sz="0" w:space="0" w:color="auto"/>
                  </w:divBdr>
                  <w:divsChild>
                    <w:div w:id="28068054">
                      <w:marLeft w:val="0"/>
                      <w:marRight w:val="0"/>
                      <w:marTop w:val="0"/>
                      <w:marBottom w:val="0"/>
                      <w:divBdr>
                        <w:top w:val="none" w:sz="0" w:space="0" w:color="auto"/>
                        <w:left w:val="none" w:sz="0" w:space="0" w:color="auto"/>
                        <w:bottom w:val="none" w:sz="0" w:space="0" w:color="auto"/>
                        <w:right w:val="none" w:sz="0" w:space="0" w:color="auto"/>
                      </w:divBdr>
                    </w:div>
                  </w:divsChild>
                </w:div>
                <w:div w:id="1043868644">
                  <w:marLeft w:val="0"/>
                  <w:marRight w:val="0"/>
                  <w:marTop w:val="0"/>
                  <w:marBottom w:val="0"/>
                  <w:divBdr>
                    <w:top w:val="none" w:sz="0" w:space="0" w:color="auto"/>
                    <w:left w:val="none" w:sz="0" w:space="0" w:color="auto"/>
                    <w:bottom w:val="none" w:sz="0" w:space="0" w:color="auto"/>
                    <w:right w:val="none" w:sz="0" w:space="0" w:color="auto"/>
                  </w:divBdr>
                  <w:divsChild>
                    <w:div w:id="396830668">
                      <w:marLeft w:val="0"/>
                      <w:marRight w:val="0"/>
                      <w:marTop w:val="0"/>
                      <w:marBottom w:val="0"/>
                      <w:divBdr>
                        <w:top w:val="none" w:sz="0" w:space="0" w:color="auto"/>
                        <w:left w:val="none" w:sz="0" w:space="0" w:color="auto"/>
                        <w:bottom w:val="none" w:sz="0" w:space="0" w:color="auto"/>
                        <w:right w:val="none" w:sz="0" w:space="0" w:color="auto"/>
                      </w:divBdr>
                    </w:div>
                  </w:divsChild>
                </w:div>
                <w:div w:id="1689792159">
                  <w:marLeft w:val="0"/>
                  <w:marRight w:val="0"/>
                  <w:marTop w:val="0"/>
                  <w:marBottom w:val="0"/>
                  <w:divBdr>
                    <w:top w:val="none" w:sz="0" w:space="0" w:color="auto"/>
                    <w:left w:val="none" w:sz="0" w:space="0" w:color="auto"/>
                    <w:bottom w:val="none" w:sz="0" w:space="0" w:color="auto"/>
                    <w:right w:val="none" w:sz="0" w:space="0" w:color="auto"/>
                  </w:divBdr>
                  <w:divsChild>
                    <w:div w:id="1911695615">
                      <w:marLeft w:val="0"/>
                      <w:marRight w:val="0"/>
                      <w:marTop w:val="0"/>
                      <w:marBottom w:val="0"/>
                      <w:divBdr>
                        <w:top w:val="none" w:sz="0" w:space="0" w:color="auto"/>
                        <w:left w:val="none" w:sz="0" w:space="0" w:color="auto"/>
                        <w:bottom w:val="none" w:sz="0" w:space="0" w:color="auto"/>
                        <w:right w:val="none" w:sz="0" w:space="0" w:color="auto"/>
                      </w:divBdr>
                    </w:div>
                  </w:divsChild>
                </w:div>
                <w:div w:id="766535968">
                  <w:marLeft w:val="0"/>
                  <w:marRight w:val="0"/>
                  <w:marTop w:val="0"/>
                  <w:marBottom w:val="0"/>
                  <w:divBdr>
                    <w:top w:val="none" w:sz="0" w:space="0" w:color="auto"/>
                    <w:left w:val="none" w:sz="0" w:space="0" w:color="auto"/>
                    <w:bottom w:val="none" w:sz="0" w:space="0" w:color="auto"/>
                    <w:right w:val="none" w:sz="0" w:space="0" w:color="auto"/>
                  </w:divBdr>
                  <w:divsChild>
                    <w:div w:id="546717785">
                      <w:marLeft w:val="0"/>
                      <w:marRight w:val="0"/>
                      <w:marTop w:val="0"/>
                      <w:marBottom w:val="0"/>
                      <w:divBdr>
                        <w:top w:val="none" w:sz="0" w:space="0" w:color="auto"/>
                        <w:left w:val="none" w:sz="0" w:space="0" w:color="auto"/>
                        <w:bottom w:val="none" w:sz="0" w:space="0" w:color="auto"/>
                        <w:right w:val="none" w:sz="0" w:space="0" w:color="auto"/>
                      </w:divBdr>
                    </w:div>
                  </w:divsChild>
                </w:div>
                <w:div w:id="1049034863">
                  <w:marLeft w:val="0"/>
                  <w:marRight w:val="0"/>
                  <w:marTop w:val="0"/>
                  <w:marBottom w:val="0"/>
                  <w:divBdr>
                    <w:top w:val="none" w:sz="0" w:space="0" w:color="auto"/>
                    <w:left w:val="none" w:sz="0" w:space="0" w:color="auto"/>
                    <w:bottom w:val="none" w:sz="0" w:space="0" w:color="auto"/>
                    <w:right w:val="none" w:sz="0" w:space="0" w:color="auto"/>
                  </w:divBdr>
                  <w:divsChild>
                    <w:div w:id="487676472">
                      <w:marLeft w:val="0"/>
                      <w:marRight w:val="0"/>
                      <w:marTop w:val="0"/>
                      <w:marBottom w:val="0"/>
                      <w:divBdr>
                        <w:top w:val="none" w:sz="0" w:space="0" w:color="auto"/>
                        <w:left w:val="none" w:sz="0" w:space="0" w:color="auto"/>
                        <w:bottom w:val="none" w:sz="0" w:space="0" w:color="auto"/>
                        <w:right w:val="none" w:sz="0" w:space="0" w:color="auto"/>
                      </w:divBdr>
                    </w:div>
                  </w:divsChild>
                </w:div>
                <w:div w:id="781799401">
                  <w:marLeft w:val="0"/>
                  <w:marRight w:val="0"/>
                  <w:marTop w:val="0"/>
                  <w:marBottom w:val="0"/>
                  <w:divBdr>
                    <w:top w:val="none" w:sz="0" w:space="0" w:color="auto"/>
                    <w:left w:val="none" w:sz="0" w:space="0" w:color="auto"/>
                    <w:bottom w:val="none" w:sz="0" w:space="0" w:color="auto"/>
                    <w:right w:val="none" w:sz="0" w:space="0" w:color="auto"/>
                  </w:divBdr>
                  <w:divsChild>
                    <w:div w:id="824787160">
                      <w:marLeft w:val="0"/>
                      <w:marRight w:val="0"/>
                      <w:marTop w:val="0"/>
                      <w:marBottom w:val="0"/>
                      <w:divBdr>
                        <w:top w:val="none" w:sz="0" w:space="0" w:color="auto"/>
                        <w:left w:val="none" w:sz="0" w:space="0" w:color="auto"/>
                        <w:bottom w:val="none" w:sz="0" w:space="0" w:color="auto"/>
                        <w:right w:val="none" w:sz="0" w:space="0" w:color="auto"/>
                      </w:divBdr>
                    </w:div>
                  </w:divsChild>
                </w:div>
                <w:div w:id="452945346">
                  <w:marLeft w:val="0"/>
                  <w:marRight w:val="0"/>
                  <w:marTop w:val="0"/>
                  <w:marBottom w:val="0"/>
                  <w:divBdr>
                    <w:top w:val="none" w:sz="0" w:space="0" w:color="auto"/>
                    <w:left w:val="none" w:sz="0" w:space="0" w:color="auto"/>
                    <w:bottom w:val="none" w:sz="0" w:space="0" w:color="auto"/>
                    <w:right w:val="none" w:sz="0" w:space="0" w:color="auto"/>
                  </w:divBdr>
                  <w:divsChild>
                    <w:div w:id="971205580">
                      <w:marLeft w:val="0"/>
                      <w:marRight w:val="0"/>
                      <w:marTop w:val="0"/>
                      <w:marBottom w:val="0"/>
                      <w:divBdr>
                        <w:top w:val="none" w:sz="0" w:space="0" w:color="auto"/>
                        <w:left w:val="none" w:sz="0" w:space="0" w:color="auto"/>
                        <w:bottom w:val="none" w:sz="0" w:space="0" w:color="auto"/>
                        <w:right w:val="none" w:sz="0" w:space="0" w:color="auto"/>
                      </w:divBdr>
                    </w:div>
                  </w:divsChild>
                </w:div>
                <w:div w:id="1075397636">
                  <w:marLeft w:val="0"/>
                  <w:marRight w:val="0"/>
                  <w:marTop w:val="0"/>
                  <w:marBottom w:val="0"/>
                  <w:divBdr>
                    <w:top w:val="none" w:sz="0" w:space="0" w:color="auto"/>
                    <w:left w:val="none" w:sz="0" w:space="0" w:color="auto"/>
                    <w:bottom w:val="none" w:sz="0" w:space="0" w:color="auto"/>
                    <w:right w:val="none" w:sz="0" w:space="0" w:color="auto"/>
                  </w:divBdr>
                  <w:divsChild>
                    <w:div w:id="2068531207">
                      <w:marLeft w:val="0"/>
                      <w:marRight w:val="0"/>
                      <w:marTop w:val="0"/>
                      <w:marBottom w:val="0"/>
                      <w:divBdr>
                        <w:top w:val="none" w:sz="0" w:space="0" w:color="auto"/>
                        <w:left w:val="none" w:sz="0" w:space="0" w:color="auto"/>
                        <w:bottom w:val="none" w:sz="0" w:space="0" w:color="auto"/>
                        <w:right w:val="none" w:sz="0" w:space="0" w:color="auto"/>
                      </w:divBdr>
                    </w:div>
                  </w:divsChild>
                </w:div>
                <w:div w:id="260652206">
                  <w:marLeft w:val="0"/>
                  <w:marRight w:val="0"/>
                  <w:marTop w:val="0"/>
                  <w:marBottom w:val="0"/>
                  <w:divBdr>
                    <w:top w:val="none" w:sz="0" w:space="0" w:color="auto"/>
                    <w:left w:val="none" w:sz="0" w:space="0" w:color="auto"/>
                    <w:bottom w:val="none" w:sz="0" w:space="0" w:color="auto"/>
                    <w:right w:val="none" w:sz="0" w:space="0" w:color="auto"/>
                  </w:divBdr>
                  <w:divsChild>
                    <w:div w:id="2076269701">
                      <w:marLeft w:val="0"/>
                      <w:marRight w:val="0"/>
                      <w:marTop w:val="0"/>
                      <w:marBottom w:val="0"/>
                      <w:divBdr>
                        <w:top w:val="none" w:sz="0" w:space="0" w:color="auto"/>
                        <w:left w:val="none" w:sz="0" w:space="0" w:color="auto"/>
                        <w:bottom w:val="none" w:sz="0" w:space="0" w:color="auto"/>
                        <w:right w:val="none" w:sz="0" w:space="0" w:color="auto"/>
                      </w:divBdr>
                    </w:div>
                  </w:divsChild>
                </w:div>
                <w:div w:id="2139492564">
                  <w:marLeft w:val="0"/>
                  <w:marRight w:val="0"/>
                  <w:marTop w:val="0"/>
                  <w:marBottom w:val="0"/>
                  <w:divBdr>
                    <w:top w:val="none" w:sz="0" w:space="0" w:color="auto"/>
                    <w:left w:val="none" w:sz="0" w:space="0" w:color="auto"/>
                    <w:bottom w:val="none" w:sz="0" w:space="0" w:color="auto"/>
                    <w:right w:val="none" w:sz="0" w:space="0" w:color="auto"/>
                  </w:divBdr>
                  <w:divsChild>
                    <w:div w:id="175267403">
                      <w:marLeft w:val="0"/>
                      <w:marRight w:val="0"/>
                      <w:marTop w:val="0"/>
                      <w:marBottom w:val="0"/>
                      <w:divBdr>
                        <w:top w:val="none" w:sz="0" w:space="0" w:color="auto"/>
                        <w:left w:val="none" w:sz="0" w:space="0" w:color="auto"/>
                        <w:bottom w:val="none" w:sz="0" w:space="0" w:color="auto"/>
                        <w:right w:val="none" w:sz="0" w:space="0" w:color="auto"/>
                      </w:divBdr>
                    </w:div>
                  </w:divsChild>
                </w:div>
                <w:div w:id="1203320779">
                  <w:marLeft w:val="0"/>
                  <w:marRight w:val="0"/>
                  <w:marTop w:val="0"/>
                  <w:marBottom w:val="0"/>
                  <w:divBdr>
                    <w:top w:val="none" w:sz="0" w:space="0" w:color="auto"/>
                    <w:left w:val="none" w:sz="0" w:space="0" w:color="auto"/>
                    <w:bottom w:val="none" w:sz="0" w:space="0" w:color="auto"/>
                    <w:right w:val="none" w:sz="0" w:space="0" w:color="auto"/>
                  </w:divBdr>
                  <w:divsChild>
                    <w:div w:id="392315023">
                      <w:marLeft w:val="0"/>
                      <w:marRight w:val="0"/>
                      <w:marTop w:val="0"/>
                      <w:marBottom w:val="0"/>
                      <w:divBdr>
                        <w:top w:val="none" w:sz="0" w:space="0" w:color="auto"/>
                        <w:left w:val="none" w:sz="0" w:space="0" w:color="auto"/>
                        <w:bottom w:val="none" w:sz="0" w:space="0" w:color="auto"/>
                        <w:right w:val="none" w:sz="0" w:space="0" w:color="auto"/>
                      </w:divBdr>
                    </w:div>
                  </w:divsChild>
                </w:div>
                <w:div w:id="1037120351">
                  <w:marLeft w:val="0"/>
                  <w:marRight w:val="0"/>
                  <w:marTop w:val="0"/>
                  <w:marBottom w:val="0"/>
                  <w:divBdr>
                    <w:top w:val="none" w:sz="0" w:space="0" w:color="auto"/>
                    <w:left w:val="none" w:sz="0" w:space="0" w:color="auto"/>
                    <w:bottom w:val="none" w:sz="0" w:space="0" w:color="auto"/>
                    <w:right w:val="none" w:sz="0" w:space="0" w:color="auto"/>
                  </w:divBdr>
                  <w:divsChild>
                    <w:div w:id="1958412883">
                      <w:marLeft w:val="0"/>
                      <w:marRight w:val="0"/>
                      <w:marTop w:val="0"/>
                      <w:marBottom w:val="0"/>
                      <w:divBdr>
                        <w:top w:val="none" w:sz="0" w:space="0" w:color="auto"/>
                        <w:left w:val="none" w:sz="0" w:space="0" w:color="auto"/>
                        <w:bottom w:val="none" w:sz="0" w:space="0" w:color="auto"/>
                        <w:right w:val="none" w:sz="0" w:space="0" w:color="auto"/>
                      </w:divBdr>
                    </w:div>
                  </w:divsChild>
                </w:div>
                <w:div w:id="1534995913">
                  <w:marLeft w:val="0"/>
                  <w:marRight w:val="0"/>
                  <w:marTop w:val="0"/>
                  <w:marBottom w:val="0"/>
                  <w:divBdr>
                    <w:top w:val="none" w:sz="0" w:space="0" w:color="auto"/>
                    <w:left w:val="none" w:sz="0" w:space="0" w:color="auto"/>
                    <w:bottom w:val="none" w:sz="0" w:space="0" w:color="auto"/>
                    <w:right w:val="none" w:sz="0" w:space="0" w:color="auto"/>
                  </w:divBdr>
                  <w:divsChild>
                    <w:div w:id="1681422377">
                      <w:marLeft w:val="0"/>
                      <w:marRight w:val="0"/>
                      <w:marTop w:val="0"/>
                      <w:marBottom w:val="0"/>
                      <w:divBdr>
                        <w:top w:val="none" w:sz="0" w:space="0" w:color="auto"/>
                        <w:left w:val="none" w:sz="0" w:space="0" w:color="auto"/>
                        <w:bottom w:val="none" w:sz="0" w:space="0" w:color="auto"/>
                        <w:right w:val="none" w:sz="0" w:space="0" w:color="auto"/>
                      </w:divBdr>
                    </w:div>
                  </w:divsChild>
                </w:div>
                <w:div w:id="1380520283">
                  <w:marLeft w:val="0"/>
                  <w:marRight w:val="0"/>
                  <w:marTop w:val="0"/>
                  <w:marBottom w:val="0"/>
                  <w:divBdr>
                    <w:top w:val="none" w:sz="0" w:space="0" w:color="auto"/>
                    <w:left w:val="none" w:sz="0" w:space="0" w:color="auto"/>
                    <w:bottom w:val="none" w:sz="0" w:space="0" w:color="auto"/>
                    <w:right w:val="none" w:sz="0" w:space="0" w:color="auto"/>
                  </w:divBdr>
                  <w:divsChild>
                    <w:div w:id="324286253">
                      <w:marLeft w:val="0"/>
                      <w:marRight w:val="0"/>
                      <w:marTop w:val="0"/>
                      <w:marBottom w:val="0"/>
                      <w:divBdr>
                        <w:top w:val="none" w:sz="0" w:space="0" w:color="auto"/>
                        <w:left w:val="none" w:sz="0" w:space="0" w:color="auto"/>
                        <w:bottom w:val="none" w:sz="0" w:space="0" w:color="auto"/>
                        <w:right w:val="none" w:sz="0" w:space="0" w:color="auto"/>
                      </w:divBdr>
                    </w:div>
                  </w:divsChild>
                </w:div>
                <w:div w:id="260376032">
                  <w:marLeft w:val="0"/>
                  <w:marRight w:val="0"/>
                  <w:marTop w:val="0"/>
                  <w:marBottom w:val="0"/>
                  <w:divBdr>
                    <w:top w:val="none" w:sz="0" w:space="0" w:color="auto"/>
                    <w:left w:val="none" w:sz="0" w:space="0" w:color="auto"/>
                    <w:bottom w:val="none" w:sz="0" w:space="0" w:color="auto"/>
                    <w:right w:val="none" w:sz="0" w:space="0" w:color="auto"/>
                  </w:divBdr>
                  <w:divsChild>
                    <w:div w:id="1836533892">
                      <w:marLeft w:val="0"/>
                      <w:marRight w:val="0"/>
                      <w:marTop w:val="0"/>
                      <w:marBottom w:val="0"/>
                      <w:divBdr>
                        <w:top w:val="none" w:sz="0" w:space="0" w:color="auto"/>
                        <w:left w:val="none" w:sz="0" w:space="0" w:color="auto"/>
                        <w:bottom w:val="none" w:sz="0" w:space="0" w:color="auto"/>
                        <w:right w:val="none" w:sz="0" w:space="0" w:color="auto"/>
                      </w:divBdr>
                    </w:div>
                  </w:divsChild>
                </w:div>
                <w:div w:id="590045924">
                  <w:marLeft w:val="0"/>
                  <w:marRight w:val="0"/>
                  <w:marTop w:val="0"/>
                  <w:marBottom w:val="0"/>
                  <w:divBdr>
                    <w:top w:val="none" w:sz="0" w:space="0" w:color="auto"/>
                    <w:left w:val="none" w:sz="0" w:space="0" w:color="auto"/>
                    <w:bottom w:val="none" w:sz="0" w:space="0" w:color="auto"/>
                    <w:right w:val="none" w:sz="0" w:space="0" w:color="auto"/>
                  </w:divBdr>
                  <w:divsChild>
                    <w:div w:id="1901210071">
                      <w:marLeft w:val="0"/>
                      <w:marRight w:val="0"/>
                      <w:marTop w:val="0"/>
                      <w:marBottom w:val="0"/>
                      <w:divBdr>
                        <w:top w:val="none" w:sz="0" w:space="0" w:color="auto"/>
                        <w:left w:val="none" w:sz="0" w:space="0" w:color="auto"/>
                        <w:bottom w:val="none" w:sz="0" w:space="0" w:color="auto"/>
                        <w:right w:val="none" w:sz="0" w:space="0" w:color="auto"/>
                      </w:divBdr>
                    </w:div>
                  </w:divsChild>
                </w:div>
                <w:div w:id="274141220">
                  <w:marLeft w:val="0"/>
                  <w:marRight w:val="0"/>
                  <w:marTop w:val="0"/>
                  <w:marBottom w:val="0"/>
                  <w:divBdr>
                    <w:top w:val="none" w:sz="0" w:space="0" w:color="auto"/>
                    <w:left w:val="none" w:sz="0" w:space="0" w:color="auto"/>
                    <w:bottom w:val="none" w:sz="0" w:space="0" w:color="auto"/>
                    <w:right w:val="none" w:sz="0" w:space="0" w:color="auto"/>
                  </w:divBdr>
                  <w:divsChild>
                    <w:div w:id="1596399879">
                      <w:marLeft w:val="0"/>
                      <w:marRight w:val="0"/>
                      <w:marTop w:val="0"/>
                      <w:marBottom w:val="0"/>
                      <w:divBdr>
                        <w:top w:val="none" w:sz="0" w:space="0" w:color="auto"/>
                        <w:left w:val="none" w:sz="0" w:space="0" w:color="auto"/>
                        <w:bottom w:val="none" w:sz="0" w:space="0" w:color="auto"/>
                        <w:right w:val="none" w:sz="0" w:space="0" w:color="auto"/>
                      </w:divBdr>
                    </w:div>
                  </w:divsChild>
                </w:div>
                <w:div w:id="1476727637">
                  <w:marLeft w:val="0"/>
                  <w:marRight w:val="0"/>
                  <w:marTop w:val="0"/>
                  <w:marBottom w:val="0"/>
                  <w:divBdr>
                    <w:top w:val="none" w:sz="0" w:space="0" w:color="auto"/>
                    <w:left w:val="none" w:sz="0" w:space="0" w:color="auto"/>
                    <w:bottom w:val="none" w:sz="0" w:space="0" w:color="auto"/>
                    <w:right w:val="none" w:sz="0" w:space="0" w:color="auto"/>
                  </w:divBdr>
                  <w:divsChild>
                    <w:div w:id="805051153">
                      <w:marLeft w:val="0"/>
                      <w:marRight w:val="0"/>
                      <w:marTop w:val="0"/>
                      <w:marBottom w:val="0"/>
                      <w:divBdr>
                        <w:top w:val="none" w:sz="0" w:space="0" w:color="auto"/>
                        <w:left w:val="none" w:sz="0" w:space="0" w:color="auto"/>
                        <w:bottom w:val="none" w:sz="0" w:space="0" w:color="auto"/>
                        <w:right w:val="none" w:sz="0" w:space="0" w:color="auto"/>
                      </w:divBdr>
                    </w:div>
                  </w:divsChild>
                </w:div>
                <w:div w:id="1878816185">
                  <w:marLeft w:val="0"/>
                  <w:marRight w:val="0"/>
                  <w:marTop w:val="0"/>
                  <w:marBottom w:val="0"/>
                  <w:divBdr>
                    <w:top w:val="none" w:sz="0" w:space="0" w:color="auto"/>
                    <w:left w:val="none" w:sz="0" w:space="0" w:color="auto"/>
                    <w:bottom w:val="none" w:sz="0" w:space="0" w:color="auto"/>
                    <w:right w:val="none" w:sz="0" w:space="0" w:color="auto"/>
                  </w:divBdr>
                  <w:divsChild>
                    <w:div w:id="949095087">
                      <w:marLeft w:val="0"/>
                      <w:marRight w:val="0"/>
                      <w:marTop w:val="0"/>
                      <w:marBottom w:val="0"/>
                      <w:divBdr>
                        <w:top w:val="none" w:sz="0" w:space="0" w:color="auto"/>
                        <w:left w:val="none" w:sz="0" w:space="0" w:color="auto"/>
                        <w:bottom w:val="none" w:sz="0" w:space="0" w:color="auto"/>
                        <w:right w:val="none" w:sz="0" w:space="0" w:color="auto"/>
                      </w:divBdr>
                    </w:div>
                  </w:divsChild>
                </w:div>
                <w:div w:id="1193542613">
                  <w:marLeft w:val="0"/>
                  <w:marRight w:val="0"/>
                  <w:marTop w:val="0"/>
                  <w:marBottom w:val="0"/>
                  <w:divBdr>
                    <w:top w:val="none" w:sz="0" w:space="0" w:color="auto"/>
                    <w:left w:val="none" w:sz="0" w:space="0" w:color="auto"/>
                    <w:bottom w:val="none" w:sz="0" w:space="0" w:color="auto"/>
                    <w:right w:val="none" w:sz="0" w:space="0" w:color="auto"/>
                  </w:divBdr>
                  <w:divsChild>
                    <w:div w:id="1584754334">
                      <w:marLeft w:val="0"/>
                      <w:marRight w:val="0"/>
                      <w:marTop w:val="0"/>
                      <w:marBottom w:val="0"/>
                      <w:divBdr>
                        <w:top w:val="none" w:sz="0" w:space="0" w:color="auto"/>
                        <w:left w:val="none" w:sz="0" w:space="0" w:color="auto"/>
                        <w:bottom w:val="none" w:sz="0" w:space="0" w:color="auto"/>
                        <w:right w:val="none" w:sz="0" w:space="0" w:color="auto"/>
                      </w:divBdr>
                    </w:div>
                  </w:divsChild>
                </w:div>
                <w:div w:id="1969049579">
                  <w:marLeft w:val="0"/>
                  <w:marRight w:val="0"/>
                  <w:marTop w:val="0"/>
                  <w:marBottom w:val="0"/>
                  <w:divBdr>
                    <w:top w:val="none" w:sz="0" w:space="0" w:color="auto"/>
                    <w:left w:val="none" w:sz="0" w:space="0" w:color="auto"/>
                    <w:bottom w:val="none" w:sz="0" w:space="0" w:color="auto"/>
                    <w:right w:val="none" w:sz="0" w:space="0" w:color="auto"/>
                  </w:divBdr>
                  <w:divsChild>
                    <w:div w:id="395780985">
                      <w:marLeft w:val="0"/>
                      <w:marRight w:val="0"/>
                      <w:marTop w:val="0"/>
                      <w:marBottom w:val="0"/>
                      <w:divBdr>
                        <w:top w:val="none" w:sz="0" w:space="0" w:color="auto"/>
                        <w:left w:val="none" w:sz="0" w:space="0" w:color="auto"/>
                        <w:bottom w:val="none" w:sz="0" w:space="0" w:color="auto"/>
                        <w:right w:val="none" w:sz="0" w:space="0" w:color="auto"/>
                      </w:divBdr>
                    </w:div>
                  </w:divsChild>
                </w:div>
                <w:div w:id="938369288">
                  <w:marLeft w:val="0"/>
                  <w:marRight w:val="0"/>
                  <w:marTop w:val="0"/>
                  <w:marBottom w:val="0"/>
                  <w:divBdr>
                    <w:top w:val="none" w:sz="0" w:space="0" w:color="auto"/>
                    <w:left w:val="none" w:sz="0" w:space="0" w:color="auto"/>
                    <w:bottom w:val="none" w:sz="0" w:space="0" w:color="auto"/>
                    <w:right w:val="none" w:sz="0" w:space="0" w:color="auto"/>
                  </w:divBdr>
                  <w:divsChild>
                    <w:div w:id="93792520">
                      <w:marLeft w:val="0"/>
                      <w:marRight w:val="0"/>
                      <w:marTop w:val="0"/>
                      <w:marBottom w:val="0"/>
                      <w:divBdr>
                        <w:top w:val="none" w:sz="0" w:space="0" w:color="auto"/>
                        <w:left w:val="none" w:sz="0" w:space="0" w:color="auto"/>
                        <w:bottom w:val="none" w:sz="0" w:space="0" w:color="auto"/>
                        <w:right w:val="none" w:sz="0" w:space="0" w:color="auto"/>
                      </w:divBdr>
                    </w:div>
                  </w:divsChild>
                </w:div>
                <w:div w:id="96797428">
                  <w:marLeft w:val="0"/>
                  <w:marRight w:val="0"/>
                  <w:marTop w:val="0"/>
                  <w:marBottom w:val="0"/>
                  <w:divBdr>
                    <w:top w:val="none" w:sz="0" w:space="0" w:color="auto"/>
                    <w:left w:val="none" w:sz="0" w:space="0" w:color="auto"/>
                    <w:bottom w:val="none" w:sz="0" w:space="0" w:color="auto"/>
                    <w:right w:val="none" w:sz="0" w:space="0" w:color="auto"/>
                  </w:divBdr>
                  <w:divsChild>
                    <w:div w:id="639266640">
                      <w:marLeft w:val="0"/>
                      <w:marRight w:val="0"/>
                      <w:marTop w:val="0"/>
                      <w:marBottom w:val="0"/>
                      <w:divBdr>
                        <w:top w:val="none" w:sz="0" w:space="0" w:color="auto"/>
                        <w:left w:val="none" w:sz="0" w:space="0" w:color="auto"/>
                        <w:bottom w:val="none" w:sz="0" w:space="0" w:color="auto"/>
                        <w:right w:val="none" w:sz="0" w:space="0" w:color="auto"/>
                      </w:divBdr>
                    </w:div>
                  </w:divsChild>
                </w:div>
                <w:div w:id="296843690">
                  <w:marLeft w:val="0"/>
                  <w:marRight w:val="0"/>
                  <w:marTop w:val="0"/>
                  <w:marBottom w:val="0"/>
                  <w:divBdr>
                    <w:top w:val="none" w:sz="0" w:space="0" w:color="auto"/>
                    <w:left w:val="none" w:sz="0" w:space="0" w:color="auto"/>
                    <w:bottom w:val="none" w:sz="0" w:space="0" w:color="auto"/>
                    <w:right w:val="none" w:sz="0" w:space="0" w:color="auto"/>
                  </w:divBdr>
                  <w:divsChild>
                    <w:div w:id="1635989091">
                      <w:marLeft w:val="0"/>
                      <w:marRight w:val="0"/>
                      <w:marTop w:val="0"/>
                      <w:marBottom w:val="0"/>
                      <w:divBdr>
                        <w:top w:val="none" w:sz="0" w:space="0" w:color="auto"/>
                        <w:left w:val="none" w:sz="0" w:space="0" w:color="auto"/>
                        <w:bottom w:val="none" w:sz="0" w:space="0" w:color="auto"/>
                        <w:right w:val="none" w:sz="0" w:space="0" w:color="auto"/>
                      </w:divBdr>
                    </w:div>
                  </w:divsChild>
                </w:div>
                <w:div w:id="405958304">
                  <w:marLeft w:val="0"/>
                  <w:marRight w:val="0"/>
                  <w:marTop w:val="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
                  </w:divsChild>
                </w:div>
                <w:div w:id="283926911">
                  <w:marLeft w:val="0"/>
                  <w:marRight w:val="0"/>
                  <w:marTop w:val="0"/>
                  <w:marBottom w:val="0"/>
                  <w:divBdr>
                    <w:top w:val="none" w:sz="0" w:space="0" w:color="auto"/>
                    <w:left w:val="none" w:sz="0" w:space="0" w:color="auto"/>
                    <w:bottom w:val="none" w:sz="0" w:space="0" w:color="auto"/>
                    <w:right w:val="none" w:sz="0" w:space="0" w:color="auto"/>
                  </w:divBdr>
                  <w:divsChild>
                    <w:div w:id="129978104">
                      <w:marLeft w:val="0"/>
                      <w:marRight w:val="0"/>
                      <w:marTop w:val="0"/>
                      <w:marBottom w:val="0"/>
                      <w:divBdr>
                        <w:top w:val="none" w:sz="0" w:space="0" w:color="auto"/>
                        <w:left w:val="none" w:sz="0" w:space="0" w:color="auto"/>
                        <w:bottom w:val="none" w:sz="0" w:space="0" w:color="auto"/>
                        <w:right w:val="none" w:sz="0" w:space="0" w:color="auto"/>
                      </w:divBdr>
                    </w:div>
                  </w:divsChild>
                </w:div>
                <w:div w:id="937443685">
                  <w:marLeft w:val="0"/>
                  <w:marRight w:val="0"/>
                  <w:marTop w:val="0"/>
                  <w:marBottom w:val="0"/>
                  <w:divBdr>
                    <w:top w:val="none" w:sz="0" w:space="0" w:color="auto"/>
                    <w:left w:val="none" w:sz="0" w:space="0" w:color="auto"/>
                    <w:bottom w:val="none" w:sz="0" w:space="0" w:color="auto"/>
                    <w:right w:val="none" w:sz="0" w:space="0" w:color="auto"/>
                  </w:divBdr>
                  <w:divsChild>
                    <w:div w:id="1649632091">
                      <w:marLeft w:val="0"/>
                      <w:marRight w:val="0"/>
                      <w:marTop w:val="0"/>
                      <w:marBottom w:val="0"/>
                      <w:divBdr>
                        <w:top w:val="none" w:sz="0" w:space="0" w:color="auto"/>
                        <w:left w:val="none" w:sz="0" w:space="0" w:color="auto"/>
                        <w:bottom w:val="none" w:sz="0" w:space="0" w:color="auto"/>
                        <w:right w:val="none" w:sz="0" w:space="0" w:color="auto"/>
                      </w:divBdr>
                    </w:div>
                  </w:divsChild>
                </w:div>
                <w:div w:id="2031174053">
                  <w:marLeft w:val="0"/>
                  <w:marRight w:val="0"/>
                  <w:marTop w:val="0"/>
                  <w:marBottom w:val="0"/>
                  <w:divBdr>
                    <w:top w:val="none" w:sz="0" w:space="0" w:color="auto"/>
                    <w:left w:val="none" w:sz="0" w:space="0" w:color="auto"/>
                    <w:bottom w:val="none" w:sz="0" w:space="0" w:color="auto"/>
                    <w:right w:val="none" w:sz="0" w:space="0" w:color="auto"/>
                  </w:divBdr>
                  <w:divsChild>
                    <w:div w:id="1242330964">
                      <w:marLeft w:val="0"/>
                      <w:marRight w:val="0"/>
                      <w:marTop w:val="0"/>
                      <w:marBottom w:val="0"/>
                      <w:divBdr>
                        <w:top w:val="none" w:sz="0" w:space="0" w:color="auto"/>
                        <w:left w:val="none" w:sz="0" w:space="0" w:color="auto"/>
                        <w:bottom w:val="none" w:sz="0" w:space="0" w:color="auto"/>
                        <w:right w:val="none" w:sz="0" w:space="0" w:color="auto"/>
                      </w:divBdr>
                    </w:div>
                  </w:divsChild>
                </w:div>
                <w:div w:id="1462381821">
                  <w:marLeft w:val="0"/>
                  <w:marRight w:val="0"/>
                  <w:marTop w:val="0"/>
                  <w:marBottom w:val="0"/>
                  <w:divBdr>
                    <w:top w:val="none" w:sz="0" w:space="0" w:color="auto"/>
                    <w:left w:val="none" w:sz="0" w:space="0" w:color="auto"/>
                    <w:bottom w:val="none" w:sz="0" w:space="0" w:color="auto"/>
                    <w:right w:val="none" w:sz="0" w:space="0" w:color="auto"/>
                  </w:divBdr>
                  <w:divsChild>
                    <w:div w:id="3091578">
                      <w:marLeft w:val="0"/>
                      <w:marRight w:val="0"/>
                      <w:marTop w:val="0"/>
                      <w:marBottom w:val="0"/>
                      <w:divBdr>
                        <w:top w:val="none" w:sz="0" w:space="0" w:color="auto"/>
                        <w:left w:val="none" w:sz="0" w:space="0" w:color="auto"/>
                        <w:bottom w:val="none" w:sz="0" w:space="0" w:color="auto"/>
                        <w:right w:val="none" w:sz="0" w:space="0" w:color="auto"/>
                      </w:divBdr>
                    </w:div>
                  </w:divsChild>
                </w:div>
                <w:div w:id="955792902">
                  <w:marLeft w:val="0"/>
                  <w:marRight w:val="0"/>
                  <w:marTop w:val="0"/>
                  <w:marBottom w:val="0"/>
                  <w:divBdr>
                    <w:top w:val="none" w:sz="0" w:space="0" w:color="auto"/>
                    <w:left w:val="none" w:sz="0" w:space="0" w:color="auto"/>
                    <w:bottom w:val="none" w:sz="0" w:space="0" w:color="auto"/>
                    <w:right w:val="none" w:sz="0" w:space="0" w:color="auto"/>
                  </w:divBdr>
                  <w:divsChild>
                    <w:div w:id="2015568853">
                      <w:marLeft w:val="0"/>
                      <w:marRight w:val="0"/>
                      <w:marTop w:val="0"/>
                      <w:marBottom w:val="0"/>
                      <w:divBdr>
                        <w:top w:val="none" w:sz="0" w:space="0" w:color="auto"/>
                        <w:left w:val="none" w:sz="0" w:space="0" w:color="auto"/>
                        <w:bottom w:val="none" w:sz="0" w:space="0" w:color="auto"/>
                        <w:right w:val="none" w:sz="0" w:space="0" w:color="auto"/>
                      </w:divBdr>
                    </w:div>
                  </w:divsChild>
                </w:div>
                <w:div w:id="2065247860">
                  <w:marLeft w:val="0"/>
                  <w:marRight w:val="0"/>
                  <w:marTop w:val="0"/>
                  <w:marBottom w:val="0"/>
                  <w:divBdr>
                    <w:top w:val="none" w:sz="0" w:space="0" w:color="auto"/>
                    <w:left w:val="none" w:sz="0" w:space="0" w:color="auto"/>
                    <w:bottom w:val="none" w:sz="0" w:space="0" w:color="auto"/>
                    <w:right w:val="none" w:sz="0" w:space="0" w:color="auto"/>
                  </w:divBdr>
                  <w:divsChild>
                    <w:div w:id="263071543">
                      <w:marLeft w:val="0"/>
                      <w:marRight w:val="0"/>
                      <w:marTop w:val="0"/>
                      <w:marBottom w:val="0"/>
                      <w:divBdr>
                        <w:top w:val="none" w:sz="0" w:space="0" w:color="auto"/>
                        <w:left w:val="none" w:sz="0" w:space="0" w:color="auto"/>
                        <w:bottom w:val="none" w:sz="0" w:space="0" w:color="auto"/>
                        <w:right w:val="none" w:sz="0" w:space="0" w:color="auto"/>
                      </w:divBdr>
                    </w:div>
                  </w:divsChild>
                </w:div>
                <w:div w:id="2101488462">
                  <w:marLeft w:val="0"/>
                  <w:marRight w:val="0"/>
                  <w:marTop w:val="0"/>
                  <w:marBottom w:val="0"/>
                  <w:divBdr>
                    <w:top w:val="none" w:sz="0" w:space="0" w:color="auto"/>
                    <w:left w:val="none" w:sz="0" w:space="0" w:color="auto"/>
                    <w:bottom w:val="none" w:sz="0" w:space="0" w:color="auto"/>
                    <w:right w:val="none" w:sz="0" w:space="0" w:color="auto"/>
                  </w:divBdr>
                  <w:divsChild>
                    <w:div w:id="720520554">
                      <w:marLeft w:val="0"/>
                      <w:marRight w:val="0"/>
                      <w:marTop w:val="0"/>
                      <w:marBottom w:val="0"/>
                      <w:divBdr>
                        <w:top w:val="none" w:sz="0" w:space="0" w:color="auto"/>
                        <w:left w:val="none" w:sz="0" w:space="0" w:color="auto"/>
                        <w:bottom w:val="none" w:sz="0" w:space="0" w:color="auto"/>
                        <w:right w:val="none" w:sz="0" w:space="0" w:color="auto"/>
                      </w:divBdr>
                    </w:div>
                  </w:divsChild>
                </w:div>
                <w:div w:id="307785160">
                  <w:marLeft w:val="0"/>
                  <w:marRight w:val="0"/>
                  <w:marTop w:val="0"/>
                  <w:marBottom w:val="0"/>
                  <w:divBdr>
                    <w:top w:val="none" w:sz="0" w:space="0" w:color="auto"/>
                    <w:left w:val="none" w:sz="0" w:space="0" w:color="auto"/>
                    <w:bottom w:val="none" w:sz="0" w:space="0" w:color="auto"/>
                    <w:right w:val="none" w:sz="0" w:space="0" w:color="auto"/>
                  </w:divBdr>
                  <w:divsChild>
                    <w:div w:id="1636332963">
                      <w:marLeft w:val="0"/>
                      <w:marRight w:val="0"/>
                      <w:marTop w:val="0"/>
                      <w:marBottom w:val="0"/>
                      <w:divBdr>
                        <w:top w:val="none" w:sz="0" w:space="0" w:color="auto"/>
                        <w:left w:val="none" w:sz="0" w:space="0" w:color="auto"/>
                        <w:bottom w:val="none" w:sz="0" w:space="0" w:color="auto"/>
                        <w:right w:val="none" w:sz="0" w:space="0" w:color="auto"/>
                      </w:divBdr>
                    </w:div>
                  </w:divsChild>
                </w:div>
                <w:div w:id="776559291">
                  <w:marLeft w:val="0"/>
                  <w:marRight w:val="0"/>
                  <w:marTop w:val="0"/>
                  <w:marBottom w:val="0"/>
                  <w:divBdr>
                    <w:top w:val="none" w:sz="0" w:space="0" w:color="auto"/>
                    <w:left w:val="none" w:sz="0" w:space="0" w:color="auto"/>
                    <w:bottom w:val="none" w:sz="0" w:space="0" w:color="auto"/>
                    <w:right w:val="none" w:sz="0" w:space="0" w:color="auto"/>
                  </w:divBdr>
                  <w:divsChild>
                    <w:div w:id="1094940241">
                      <w:marLeft w:val="0"/>
                      <w:marRight w:val="0"/>
                      <w:marTop w:val="0"/>
                      <w:marBottom w:val="0"/>
                      <w:divBdr>
                        <w:top w:val="none" w:sz="0" w:space="0" w:color="auto"/>
                        <w:left w:val="none" w:sz="0" w:space="0" w:color="auto"/>
                        <w:bottom w:val="none" w:sz="0" w:space="0" w:color="auto"/>
                        <w:right w:val="none" w:sz="0" w:space="0" w:color="auto"/>
                      </w:divBdr>
                    </w:div>
                  </w:divsChild>
                </w:div>
                <w:div w:id="11807105">
                  <w:marLeft w:val="0"/>
                  <w:marRight w:val="0"/>
                  <w:marTop w:val="0"/>
                  <w:marBottom w:val="0"/>
                  <w:divBdr>
                    <w:top w:val="none" w:sz="0" w:space="0" w:color="auto"/>
                    <w:left w:val="none" w:sz="0" w:space="0" w:color="auto"/>
                    <w:bottom w:val="none" w:sz="0" w:space="0" w:color="auto"/>
                    <w:right w:val="none" w:sz="0" w:space="0" w:color="auto"/>
                  </w:divBdr>
                  <w:divsChild>
                    <w:div w:id="1259557607">
                      <w:marLeft w:val="0"/>
                      <w:marRight w:val="0"/>
                      <w:marTop w:val="0"/>
                      <w:marBottom w:val="0"/>
                      <w:divBdr>
                        <w:top w:val="none" w:sz="0" w:space="0" w:color="auto"/>
                        <w:left w:val="none" w:sz="0" w:space="0" w:color="auto"/>
                        <w:bottom w:val="none" w:sz="0" w:space="0" w:color="auto"/>
                        <w:right w:val="none" w:sz="0" w:space="0" w:color="auto"/>
                      </w:divBdr>
                    </w:div>
                  </w:divsChild>
                </w:div>
                <w:div w:id="137915874">
                  <w:marLeft w:val="0"/>
                  <w:marRight w:val="0"/>
                  <w:marTop w:val="0"/>
                  <w:marBottom w:val="0"/>
                  <w:divBdr>
                    <w:top w:val="none" w:sz="0" w:space="0" w:color="auto"/>
                    <w:left w:val="none" w:sz="0" w:space="0" w:color="auto"/>
                    <w:bottom w:val="none" w:sz="0" w:space="0" w:color="auto"/>
                    <w:right w:val="none" w:sz="0" w:space="0" w:color="auto"/>
                  </w:divBdr>
                  <w:divsChild>
                    <w:div w:id="1500195957">
                      <w:marLeft w:val="0"/>
                      <w:marRight w:val="0"/>
                      <w:marTop w:val="0"/>
                      <w:marBottom w:val="0"/>
                      <w:divBdr>
                        <w:top w:val="none" w:sz="0" w:space="0" w:color="auto"/>
                        <w:left w:val="none" w:sz="0" w:space="0" w:color="auto"/>
                        <w:bottom w:val="none" w:sz="0" w:space="0" w:color="auto"/>
                        <w:right w:val="none" w:sz="0" w:space="0" w:color="auto"/>
                      </w:divBdr>
                    </w:div>
                  </w:divsChild>
                </w:div>
                <w:div w:id="2123528139">
                  <w:marLeft w:val="0"/>
                  <w:marRight w:val="0"/>
                  <w:marTop w:val="0"/>
                  <w:marBottom w:val="0"/>
                  <w:divBdr>
                    <w:top w:val="none" w:sz="0" w:space="0" w:color="auto"/>
                    <w:left w:val="none" w:sz="0" w:space="0" w:color="auto"/>
                    <w:bottom w:val="none" w:sz="0" w:space="0" w:color="auto"/>
                    <w:right w:val="none" w:sz="0" w:space="0" w:color="auto"/>
                  </w:divBdr>
                  <w:divsChild>
                    <w:div w:id="814180196">
                      <w:marLeft w:val="0"/>
                      <w:marRight w:val="0"/>
                      <w:marTop w:val="0"/>
                      <w:marBottom w:val="0"/>
                      <w:divBdr>
                        <w:top w:val="none" w:sz="0" w:space="0" w:color="auto"/>
                        <w:left w:val="none" w:sz="0" w:space="0" w:color="auto"/>
                        <w:bottom w:val="none" w:sz="0" w:space="0" w:color="auto"/>
                        <w:right w:val="none" w:sz="0" w:space="0" w:color="auto"/>
                      </w:divBdr>
                    </w:div>
                  </w:divsChild>
                </w:div>
                <w:div w:id="449590725">
                  <w:marLeft w:val="0"/>
                  <w:marRight w:val="0"/>
                  <w:marTop w:val="0"/>
                  <w:marBottom w:val="0"/>
                  <w:divBdr>
                    <w:top w:val="none" w:sz="0" w:space="0" w:color="auto"/>
                    <w:left w:val="none" w:sz="0" w:space="0" w:color="auto"/>
                    <w:bottom w:val="none" w:sz="0" w:space="0" w:color="auto"/>
                    <w:right w:val="none" w:sz="0" w:space="0" w:color="auto"/>
                  </w:divBdr>
                  <w:divsChild>
                    <w:div w:id="1533151430">
                      <w:marLeft w:val="0"/>
                      <w:marRight w:val="0"/>
                      <w:marTop w:val="0"/>
                      <w:marBottom w:val="0"/>
                      <w:divBdr>
                        <w:top w:val="none" w:sz="0" w:space="0" w:color="auto"/>
                        <w:left w:val="none" w:sz="0" w:space="0" w:color="auto"/>
                        <w:bottom w:val="none" w:sz="0" w:space="0" w:color="auto"/>
                        <w:right w:val="none" w:sz="0" w:space="0" w:color="auto"/>
                      </w:divBdr>
                    </w:div>
                  </w:divsChild>
                </w:div>
                <w:div w:id="1009137129">
                  <w:marLeft w:val="0"/>
                  <w:marRight w:val="0"/>
                  <w:marTop w:val="0"/>
                  <w:marBottom w:val="0"/>
                  <w:divBdr>
                    <w:top w:val="none" w:sz="0" w:space="0" w:color="auto"/>
                    <w:left w:val="none" w:sz="0" w:space="0" w:color="auto"/>
                    <w:bottom w:val="none" w:sz="0" w:space="0" w:color="auto"/>
                    <w:right w:val="none" w:sz="0" w:space="0" w:color="auto"/>
                  </w:divBdr>
                  <w:divsChild>
                    <w:div w:id="1758944614">
                      <w:marLeft w:val="0"/>
                      <w:marRight w:val="0"/>
                      <w:marTop w:val="0"/>
                      <w:marBottom w:val="0"/>
                      <w:divBdr>
                        <w:top w:val="none" w:sz="0" w:space="0" w:color="auto"/>
                        <w:left w:val="none" w:sz="0" w:space="0" w:color="auto"/>
                        <w:bottom w:val="none" w:sz="0" w:space="0" w:color="auto"/>
                        <w:right w:val="none" w:sz="0" w:space="0" w:color="auto"/>
                      </w:divBdr>
                    </w:div>
                  </w:divsChild>
                </w:div>
                <w:div w:id="1738168522">
                  <w:marLeft w:val="0"/>
                  <w:marRight w:val="0"/>
                  <w:marTop w:val="0"/>
                  <w:marBottom w:val="0"/>
                  <w:divBdr>
                    <w:top w:val="none" w:sz="0" w:space="0" w:color="auto"/>
                    <w:left w:val="none" w:sz="0" w:space="0" w:color="auto"/>
                    <w:bottom w:val="none" w:sz="0" w:space="0" w:color="auto"/>
                    <w:right w:val="none" w:sz="0" w:space="0" w:color="auto"/>
                  </w:divBdr>
                  <w:divsChild>
                    <w:div w:id="1425879029">
                      <w:marLeft w:val="0"/>
                      <w:marRight w:val="0"/>
                      <w:marTop w:val="0"/>
                      <w:marBottom w:val="0"/>
                      <w:divBdr>
                        <w:top w:val="none" w:sz="0" w:space="0" w:color="auto"/>
                        <w:left w:val="none" w:sz="0" w:space="0" w:color="auto"/>
                        <w:bottom w:val="none" w:sz="0" w:space="0" w:color="auto"/>
                        <w:right w:val="none" w:sz="0" w:space="0" w:color="auto"/>
                      </w:divBdr>
                    </w:div>
                  </w:divsChild>
                </w:div>
                <w:div w:id="174612104">
                  <w:marLeft w:val="0"/>
                  <w:marRight w:val="0"/>
                  <w:marTop w:val="0"/>
                  <w:marBottom w:val="0"/>
                  <w:divBdr>
                    <w:top w:val="none" w:sz="0" w:space="0" w:color="auto"/>
                    <w:left w:val="none" w:sz="0" w:space="0" w:color="auto"/>
                    <w:bottom w:val="none" w:sz="0" w:space="0" w:color="auto"/>
                    <w:right w:val="none" w:sz="0" w:space="0" w:color="auto"/>
                  </w:divBdr>
                  <w:divsChild>
                    <w:div w:id="1363822484">
                      <w:marLeft w:val="0"/>
                      <w:marRight w:val="0"/>
                      <w:marTop w:val="0"/>
                      <w:marBottom w:val="0"/>
                      <w:divBdr>
                        <w:top w:val="none" w:sz="0" w:space="0" w:color="auto"/>
                        <w:left w:val="none" w:sz="0" w:space="0" w:color="auto"/>
                        <w:bottom w:val="none" w:sz="0" w:space="0" w:color="auto"/>
                        <w:right w:val="none" w:sz="0" w:space="0" w:color="auto"/>
                      </w:divBdr>
                    </w:div>
                  </w:divsChild>
                </w:div>
                <w:div w:id="2040663546">
                  <w:marLeft w:val="0"/>
                  <w:marRight w:val="0"/>
                  <w:marTop w:val="0"/>
                  <w:marBottom w:val="0"/>
                  <w:divBdr>
                    <w:top w:val="none" w:sz="0" w:space="0" w:color="auto"/>
                    <w:left w:val="none" w:sz="0" w:space="0" w:color="auto"/>
                    <w:bottom w:val="none" w:sz="0" w:space="0" w:color="auto"/>
                    <w:right w:val="none" w:sz="0" w:space="0" w:color="auto"/>
                  </w:divBdr>
                  <w:divsChild>
                    <w:div w:id="503589894">
                      <w:marLeft w:val="0"/>
                      <w:marRight w:val="0"/>
                      <w:marTop w:val="0"/>
                      <w:marBottom w:val="0"/>
                      <w:divBdr>
                        <w:top w:val="none" w:sz="0" w:space="0" w:color="auto"/>
                        <w:left w:val="none" w:sz="0" w:space="0" w:color="auto"/>
                        <w:bottom w:val="none" w:sz="0" w:space="0" w:color="auto"/>
                        <w:right w:val="none" w:sz="0" w:space="0" w:color="auto"/>
                      </w:divBdr>
                    </w:div>
                  </w:divsChild>
                </w:div>
                <w:div w:id="834109063">
                  <w:marLeft w:val="0"/>
                  <w:marRight w:val="0"/>
                  <w:marTop w:val="0"/>
                  <w:marBottom w:val="0"/>
                  <w:divBdr>
                    <w:top w:val="none" w:sz="0" w:space="0" w:color="auto"/>
                    <w:left w:val="none" w:sz="0" w:space="0" w:color="auto"/>
                    <w:bottom w:val="none" w:sz="0" w:space="0" w:color="auto"/>
                    <w:right w:val="none" w:sz="0" w:space="0" w:color="auto"/>
                  </w:divBdr>
                  <w:divsChild>
                    <w:div w:id="710227823">
                      <w:marLeft w:val="0"/>
                      <w:marRight w:val="0"/>
                      <w:marTop w:val="0"/>
                      <w:marBottom w:val="0"/>
                      <w:divBdr>
                        <w:top w:val="none" w:sz="0" w:space="0" w:color="auto"/>
                        <w:left w:val="none" w:sz="0" w:space="0" w:color="auto"/>
                        <w:bottom w:val="none" w:sz="0" w:space="0" w:color="auto"/>
                        <w:right w:val="none" w:sz="0" w:space="0" w:color="auto"/>
                      </w:divBdr>
                    </w:div>
                  </w:divsChild>
                </w:div>
                <w:div w:id="1229849216">
                  <w:marLeft w:val="0"/>
                  <w:marRight w:val="0"/>
                  <w:marTop w:val="0"/>
                  <w:marBottom w:val="0"/>
                  <w:divBdr>
                    <w:top w:val="none" w:sz="0" w:space="0" w:color="auto"/>
                    <w:left w:val="none" w:sz="0" w:space="0" w:color="auto"/>
                    <w:bottom w:val="none" w:sz="0" w:space="0" w:color="auto"/>
                    <w:right w:val="none" w:sz="0" w:space="0" w:color="auto"/>
                  </w:divBdr>
                  <w:divsChild>
                    <w:div w:id="661399360">
                      <w:marLeft w:val="0"/>
                      <w:marRight w:val="0"/>
                      <w:marTop w:val="0"/>
                      <w:marBottom w:val="0"/>
                      <w:divBdr>
                        <w:top w:val="none" w:sz="0" w:space="0" w:color="auto"/>
                        <w:left w:val="none" w:sz="0" w:space="0" w:color="auto"/>
                        <w:bottom w:val="none" w:sz="0" w:space="0" w:color="auto"/>
                        <w:right w:val="none" w:sz="0" w:space="0" w:color="auto"/>
                      </w:divBdr>
                    </w:div>
                  </w:divsChild>
                </w:div>
                <w:div w:id="517307271">
                  <w:marLeft w:val="0"/>
                  <w:marRight w:val="0"/>
                  <w:marTop w:val="0"/>
                  <w:marBottom w:val="0"/>
                  <w:divBdr>
                    <w:top w:val="none" w:sz="0" w:space="0" w:color="auto"/>
                    <w:left w:val="none" w:sz="0" w:space="0" w:color="auto"/>
                    <w:bottom w:val="none" w:sz="0" w:space="0" w:color="auto"/>
                    <w:right w:val="none" w:sz="0" w:space="0" w:color="auto"/>
                  </w:divBdr>
                  <w:divsChild>
                    <w:div w:id="1790783579">
                      <w:marLeft w:val="0"/>
                      <w:marRight w:val="0"/>
                      <w:marTop w:val="0"/>
                      <w:marBottom w:val="0"/>
                      <w:divBdr>
                        <w:top w:val="none" w:sz="0" w:space="0" w:color="auto"/>
                        <w:left w:val="none" w:sz="0" w:space="0" w:color="auto"/>
                        <w:bottom w:val="none" w:sz="0" w:space="0" w:color="auto"/>
                        <w:right w:val="none" w:sz="0" w:space="0" w:color="auto"/>
                      </w:divBdr>
                    </w:div>
                  </w:divsChild>
                </w:div>
                <w:div w:id="1815834216">
                  <w:marLeft w:val="0"/>
                  <w:marRight w:val="0"/>
                  <w:marTop w:val="0"/>
                  <w:marBottom w:val="0"/>
                  <w:divBdr>
                    <w:top w:val="none" w:sz="0" w:space="0" w:color="auto"/>
                    <w:left w:val="none" w:sz="0" w:space="0" w:color="auto"/>
                    <w:bottom w:val="none" w:sz="0" w:space="0" w:color="auto"/>
                    <w:right w:val="none" w:sz="0" w:space="0" w:color="auto"/>
                  </w:divBdr>
                  <w:divsChild>
                    <w:div w:id="118425877">
                      <w:marLeft w:val="0"/>
                      <w:marRight w:val="0"/>
                      <w:marTop w:val="0"/>
                      <w:marBottom w:val="0"/>
                      <w:divBdr>
                        <w:top w:val="none" w:sz="0" w:space="0" w:color="auto"/>
                        <w:left w:val="none" w:sz="0" w:space="0" w:color="auto"/>
                        <w:bottom w:val="none" w:sz="0" w:space="0" w:color="auto"/>
                        <w:right w:val="none" w:sz="0" w:space="0" w:color="auto"/>
                      </w:divBdr>
                    </w:div>
                  </w:divsChild>
                </w:div>
                <w:div w:id="1312707670">
                  <w:marLeft w:val="0"/>
                  <w:marRight w:val="0"/>
                  <w:marTop w:val="0"/>
                  <w:marBottom w:val="0"/>
                  <w:divBdr>
                    <w:top w:val="none" w:sz="0" w:space="0" w:color="auto"/>
                    <w:left w:val="none" w:sz="0" w:space="0" w:color="auto"/>
                    <w:bottom w:val="none" w:sz="0" w:space="0" w:color="auto"/>
                    <w:right w:val="none" w:sz="0" w:space="0" w:color="auto"/>
                  </w:divBdr>
                  <w:divsChild>
                    <w:div w:id="793984166">
                      <w:marLeft w:val="0"/>
                      <w:marRight w:val="0"/>
                      <w:marTop w:val="0"/>
                      <w:marBottom w:val="0"/>
                      <w:divBdr>
                        <w:top w:val="none" w:sz="0" w:space="0" w:color="auto"/>
                        <w:left w:val="none" w:sz="0" w:space="0" w:color="auto"/>
                        <w:bottom w:val="none" w:sz="0" w:space="0" w:color="auto"/>
                        <w:right w:val="none" w:sz="0" w:space="0" w:color="auto"/>
                      </w:divBdr>
                    </w:div>
                  </w:divsChild>
                </w:div>
                <w:div w:id="307125316">
                  <w:marLeft w:val="0"/>
                  <w:marRight w:val="0"/>
                  <w:marTop w:val="0"/>
                  <w:marBottom w:val="0"/>
                  <w:divBdr>
                    <w:top w:val="none" w:sz="0" w:space="0" w:color="auto"/>
                    <w:left w:val="none" w:sz="0" w:space="0" w:color="auto"/>
                    <w:bottom w:val="none" w:sz="0" w:space="0" w:color="auto"/>
                    <w:right w:val="none" w:sz="0" w:space="0" w:color="auto"/>
                  </w:divBdr>
                  <w:divsChild>
                    <w:div w:id="2511271">
                      <w:marLeft w:val="0"/>
                      <w:marRight w:val="0"/>
                      <w:marTop w:val="0"/>
                      <w:marBottom w:val="0"/>
                      <w:divBdr>
                        <w:top w:val="none" w:sz="0" w:space="0" w:color="auto"/>
                        <w:left w:val="none" w:sz="0" w:space="0" w:color="auto"/>
                        <w:bottom w:val="none" w:sz="0" w:space="0" w:color="auto"/>
                        <w:right w:val="none" w:sz="0" w:space="0" w:color="auto"/>
                      </w:divBdr>
                    </w:div>
                  </w:divsChild>
                </w:div>
                <w:div w:id="1361933935">
                  <w:marLeft w:val="0"/>
                  <w:marRight w:val="0"/>
                  <w:marTop w:val="0"/>
                  <w:marBottom w:val="0"/>
                  <w:divBdr>
                    <w:top w:val="none" w:sz="0" w:space="0" w:color="auto"/>
                    <w:left w:val="none" w:sz="0" w:space="0" w:color="auto"/>
                    <w:bottom w:val="none" w:sz="0" w:space="0" w:color="auto"/>
                    <w:right w:val="none" w:sz="0" w:space="0" w:color="auto"/>
                  </w:divBdr>
                  <w:divsChild>
                    <w:div w:id="787966241">
                      <w:marLeft w:val="0"/>
                      <w:marRight w:val="0"/>
                      <w:marTop w:val="0"/>
                      <w:marBottom w:val="0"/>
                      <w:divBdr>
                        <w:top w:val="none" w:sz="0" w:space="0" w:color="auto"/>
                        <w:left w:val="none" w:sz="0" w:space="0" w:color="auto"/>
                        <w:bottom w:val="none" w:sz="0" w:space="0" w:color="auto"/>
                        <w:right w:val="none" w:sz="0" w:space="0" w:color="auto"/>
                      </w:divBdr>
                    </w:div>
                  </w:divsChild>
                </w:div>
                <w:div w:id="983704491">
                  <w:marLeft w:val="0"/>
                  <w:marRight w:val="0"/>
                  <w:marTop w:val="0"/>
                  <w:marBottom w:val="0"/>
                  <w:divBdr>
                    <w:top w:val="none" w:sz="0" w:space="0" w:color="auto"/>
                    <w:left w:val="none" w:sz="0" w:space="0" w:color="auto"/>
                    <w:bottom w:val="none" w:sz="0" w:space="0" w:color="auto"/>
                    <w:right w:val="none" w:sz="0" w:space="0" w:color="auto"/>
                  </w:divBdr>
                  <w:divsChild>
                    <w:div w:id="1050034312">
                      <w:marLeft w:val="0"/>
                      <w:marRight w:val="0"/>
                      <w:marTop w:val="0"/>
                      <w:marBottom w:val="0"/>
                      <w:divBdr>
                        <w:top w:val="none" w:sz="0" w:space="0" w:color="auto"/>
                        <w:left w:val="none" w:sz="0" w:space="0" w:color="auto"/>
                        <w:bottom w:val="none" w:sz="0" w:space="0" w:color="auto"/>
                        <w:right w:val="none" w:sz="0" w:space="0" w:color="auto"/>
                      </w:divBdr>
                    </w:div>
                  </w:divsChild>
                </w:div>
                <w:div w:id="14427805">
                  <w:marLeft w:val="0"/>
                  <w:marRight w:val="0"/>
                  <w:marTop w:val="0"/>
                  <w:marBottom w:val="0"/>
                  <w:divBdr>
                    <w:top w:val="none" w:sz="0" w:space="0" w:color="auto"/>
                    <w:left w:val="none" w:sz="0" w:space="0" w:color="auto"/>
                    <w:bottom w:val="none" w:sz="0" w:space="0" w:color="auto"/>
                    <w:right w:val="none" w:sz="0" w:space="0" w:color="auto"/>
                  </w:divBdr>
                  <w:divsChild>
                    <w:div w:id="1998224272">
                      <w:marLeft w:val="0"/>
                      <w:marRight w:val="0"/>
                      <w:marTop w:val="0"/>
                      <w:marBottom w:val="0"/>
                      <w:divBdr>
                        <w:top w:val="none" w:sz="0" w:space="0" w:color="auto"/>
                        <w:left w:val="none" w:sz="0" w:space="0" w:color="auto"/>
                        <w:bottom w:val="none" w:sz="0" w:space="0" w:color="auto"/>
                        <w:right w:val="none" w:sz="0" w:space="0" w:color="auto"/>
                      </w:divBdr>
                    </w:div>
                  </w:divsChild>
                </w:div>
                <w:div w:id="1877812901">
                  <w:marLeft w:val="0"/>
                  <w:marRight w:val="0"/>
                  <w:marTop w:val="0"/>
                  <w:marBottom w:val="0"/>
                  <w:divBdr>
                    <w:top w:val="none" w:sz="0" w:space="0" w:color="auto"/>
                    <w:left w:val="none" w:sz="0" w:space="0" w:color="auto"/>
                    <w:bottom w:val="none" w:sz="0" w:space="0" w:color="auto"/>
                    <w:right w:val="none" w:sz="0" w:space="0" w:color="auto"/>
                  </w:divBdr>
                  <w:divsChild>
                    <w:div w:id="1536111636">
                      <w:marLeft w:val="0"/>
                      <w:marRight w:val="0"/>
                      <w:marTop w:val="0"/>
                      <w:marBottom w:val="0"/>
                      <w:divBdr>
                        <w:top w:val="none" w:sz="0" w:space="0" w:color="auto"/>
                        <w:left w:val="none" w:sz="0" w:space="0" w:color="auto"/>
                        <w:bottom w:val="none" w:sz="0" w:space="0" w:color="auto"/>
                        <w:right w:val="none" w:sz="0" w:space="0" w:color="auto"/>
                      </w:divBdr>
                    </w:div>
                  </w:divsChild>
                </w:div>
                <w:div w:id="911239745">
                  <w:marLeft w:val="0"/>
                  <w:marRight w:val="0"/>
                  <w:marTop w:val="0"/>
                  <w:marBottom w:val="0"/>
                  <w:divBdr>
                    <w:top w:val="none" w:sz="0" w:space="0" w:color="auto"/>
                    <w:left w:val="none" w:sz="0" w:space="0" w:color="auto"/>
                    <w:bottom w:val="none" w:sz="0" w:space="0" w:color="auto"/>
                    <w:right w:val="none" w:sz="0" w:space="0" w:color="auto"/>
                  </w:divBdr>
                  <w:divsChild>
                    <w:div w:id="711079931">
                      <w:marLeft w:val="0"/>
                      <w:marRight w:val="0"/>
                      <w:marTop w:val="0"/>
                      <w:marBottom w:val="0"/>
                      <w:divBdr>
                        <w:top w:val="none" w:sz="0" w:space="0" w:color="auto"/>
                        <w:left w:val="none" w:sz="0" w:space="0" w:color="auto"/>
                        <w:bottom w:val="none" w:sz="0" w:space="0" w:color="auto"/>
                        <w:right w:val="none" w:sz="0" w:space="0" w:color="auto"/>
                      </w:divBdr>
                    </w:div>
                  </w:divsChild>
                </w:div>
                <w:div w:id="469057428">
                  <w:marLeft w:val="0"/>
                  <w:marRight w:val="0"/>
                  <w:marTop w:val="0"/>
                  <w:marBottom w:val="0"/>
                  <w:divBdr>
                    <w:top w:val="none" w:sz="0" w:space="0" w:color="auto"/>
                    <w:left w:val="none" w:sz="0" w:space="0" w:color="auto"/>
                    <w:bottom w:val="none" w:sz="0" w:space="0" w:color="auto"/>
                    <w:right w:val="none" w:sz="0" w:space="0" w:color="auto"/>
                  </w:divBdr>
                  <w:divsChild>
                    <w:div w:id="1477725330">
                      <w:marLeft w:val="0"/>
                      <w:marRight w:val="0"/>
                      <w:marTop w:val="0"/>
                      <w:marBottom w:val="0"/>
                      <w:divBdr>
                        <w:top w:val="none" w:sz="0" w:space="0" w:color="auto"/>
                        <w:left w:val="none" w:sz="0" w:space="0" w:color="auto"/>
                        <w:bottom w:val="none" w:sz="0" w:space="0" w:color="auto"/>
                        <w:right w:val="none" w:sz="0" w:space="0" w:color="auto"/>
                      </w:divBdr>
                    </w:div>
                  </w:divsChild>
                </w:div>
                <w:div w:id="2079553737">
                  <w:marLeft w:val="0"/>
                  <w:marRight w:val="0"/>
                  <w:marTop w:val="0"/>
                  <w:marBottom w:val="0"/>
                  <w:divBdr>
                    <w:top w:val="none" w:sz="0" w:space="0" w:color="auto"/>
                    <w:left w:val="none" w:sz="0" w:space="0" w:color="auto"/>
                    <w:bottom w:val="none" w:sz="0" w:space="0" w:color="auto"/>
                    <w:right w:val="none" w:sz="0" w:space="0" w:color="auto"/>
                  </w:divBdr>
                  <w:divsChild>
                    <w:div w:id="576942281">
                      <w:marLeft w:val="0"/>
                      <w:marRight w:val="0"/>
                      <w:marTop w:val="0"/>
                      <w:marBottom w:val="0"/>
                      <w:divBdr>
                        <w:top w:val="none" w:sz="0" w:space="0" w:color="auto"/>
                        <w:left w:val="none" w:sz="0" w:space="0" w:color="auto"/>
                        <w:bottom w:val="none" w:sz="0" w:space="0" w:color="auto"/>
                        <w:right w:val="none" w:sz="0" w:space="0" w:color="auto"/>
                      </w:divBdr>
                    </w:div>
                  </w:divsChild>
                </w:div>
                <w:div w:id="342826182">
                  <w:marLeft w:val="0"/>
                  <w:marRight w:val="0"/>
                  <w:marTop w:val="0"/>
                  <w:marBottom w:val="0"/>
                  <w:divBdr>
                    <w:top w:val="none" w:sz="0" w:space="0" w:color="auto"/>
                    <w:left w:val="none" w:sz="0" w:space="0" w:color="auto"/>
                    <w:bottom w:val="none" w:sz="0" w:space="0" w:color="auto"/>
                    <w:right w:val="none" w:sz="0" w:space="0" w:color="auto"/>
                  </w:divBdr>
                  <w:divsChild>
                    <w:div w:id="1635984347">
                      <w:marLeft w:val="0"/>
                      <w:marRight w:val="0"/>
                      <w:marTop w:val="0"/>
                      <w:marBottom w:val="0"/>
                      <w:divBdr>
                        <w:top w:val="none" w:sz="0" w:space="0" w:color="auto"/>
                        <w:left w:val="none" w:sz="0" w:space="0" w:color="auto"/>
                        <w:bottom w:val="none" w:sz="0" w:space="0" w:color="auto"/>
                        <w:right w:val="none" w:sz="0" w:space="0" w:color="auto"/>
                      </w:divBdr>
                    </w:div>
                  </w:divsChild>
                </w:div>
                <w:div w:id="933171643">
                  <w:marLeft w:val="0"/>
                  <w:marRight w:val="0"/>
                  <w:marTop w:val="0"/>
                  <w:marBottom w:val="0"/>
                  <w:divBdr>
                    <w:top w:val="none" w:sz="0" w:space="0" w:color="auto"/>
                    <w:left w:val="none" w:sz="0" w:space="0" w:color="auto"/>
                    <w:bottom w:val="none" w:sz="0" w:space="0" w:color="auto"/>
                    <w:right w:val="none" w:sz="0" w:space="0" w:color="auto"/>
                  </w:divBdr>
                  <w:divsChild>
                    <w:div w:id="1766219957">
                      <w:marLeft w:val="0"/>
                      <w:marRight w:val="0"/>
                      <w:marTop w:val="0"/>
                      <w:marBottom w:val="0"/>
                      <w:divBdr>
                        <w:top w:val="none" w:sz="0" w:space="0" w:color="auto"/>
                        <w:left w:val="none" w:sz="0" w:space="0" w:color="auto"/>
                        <w:bottom w:val="none" w:sz="0" w:space="0" w:color="auto"/>
                        <w:right w:val="none" w:sz="0" w:space="0" w:color="auto"/>
                      </w:divBdr>
                    </w:div>
                  </w:divsChild>
                </w:div>
                <w:div w:id="501552767">
                  <w:marLeft w:val="0"/>
                  <w:marRight w:val="0"/>
                  <w:marTop w:val="0"/>
                  <w:marBottom w:val="0"/>
                  <w:divBdr>
                    <w:top w:val="none" w:sz="0" w:space="0" w:color="auto"/>
                    <w:left w:val="none" w:sz="0" w:space="0" w:color="auto"/>
                    <w:bottom w:val="none" w:sz="0" w:space="0" w:color="auto"/>
                    <w:right w:val="none" w:sz="0" w:space="0" w:color="auto"/>
                  </w:divBdr>
                  <w:divsChild>
                    <w:div w:id="1002318068">
                      <w:marLeft w:val="0"/>
                      <w:marRight w:val="0"/>
                      <w:marTop w:val="0"/>
                      <w:marBottom w:val="0"/>
                      <w:divBdr>
                        <w:top w:val="none" w:sz="0" w:space="0" w:color="auto"/>
                        <w:left w:val="none" w:sz="0" w:space="0" w:color="auto"/>
                        <w:bottom w:val="none" w:sz="0" w:space="0" w:color="auto"/>
                        <w:right w:val="none" w:sz="0" w:space="0" w:color="auto"/>
                      </w:divBdr>
                    </w:div>
                  </w:divsChild>
                </w:div>
                <w:div w:id="658311911">
                  <w:marLeft w:val="0"/>
                  <w:marRight w:val="0"/>
                  <w:marTop w:val="0"/>
                  <w:marBottom w:val="0"/>
                  <w:divBdr>
                    <w:top w:val="none" w:sz="0" w:space="0" w:color="auto"/>
                    <w:left w:val="none" w:sz="0" w:space="0" w:color="auto"/>
                    <w:bottom w:val="none" w:sz="0" w:space="0" w:color="auto"/>
                    <w:right w:val="none" w:sz="0" w:space="0" w:color="auto"/>
                  </w:divBdr>
                  <w:divsChild>
                    <w:div w:id="586117492">
                      <w:marLeft w:val="0"/>
                      <w:marRight w:val="0"/>
                      <w:marTop w:val="0"/>
                      <w:marBottom w:val="0"/>
                      <w:divBdr>
                        <w:top w:val="none" w:sz="0" w:space="0" w:color="auto"/>
                        <w:left w:val="none" w:sz="0" w:space="0" w:color="auto"/>
                        <w:bottom w:val="none" w:sz="0" w:space="0" w:color="auto"/>
                        <w:right w:val="none" w:sz="0" w:space="0" w:color="auto"/>
                      </w:divBdr>
                    </w:div>
                  </w:divsChild>
                </w:div>
                <w:div w:id="2014065337">
                  <w:marLeft w:val="0"/>
                  <w:marRight w:val="0"/>
                  <w:marTop w:val="0"/>
                  <w:marBottom w:val="0"/>
                  <w:divBdr>
                    <w:top w:val="none" w:sz="0" w:space="0" w:color="auto"/>
                    <w:left w:val="none" w:sz="0" w:space="0" w:color="auto"/>
                    <w:bottom w:val="none" w:sz="0" w:space="0" w:color="auto"/>
                    <w:right w:val="none" w:sz="0" w:space="0" w:color="auto"/>
                  </w:divBdr>
                  <w:divsChild>
                    <w:div w:id="1536385194">
                      <w:marLeft w:val="0"/>
                      <w:marRight w:val="0"/>
                      <w:marTop w:val="0"/>
                      <w:marBottom w:val="0"/>
                      <w:divBdr>
                        <w:top w:val="none" w:sz="0" w:space="0" w:color="auto"/>
                        <w:left w:val="none" w:sz="0" w:space="0" w:color="auto"/>
                        <w:bottom w:val="none" w:sz="0" w:space="0" w:color="auto"/>
                        <w:right w:val="none" w:sz="0" w:space="0" w:color="auto"/>
                      </w:divBdr>
                    </w:div>
                  </w:divsChild>
                </w:div>
                <w:div w:id="1052269296">
                  <w:marLeft w:val="0"/>
                  <w:marRight w:val="0"/>
                  <w:marTop w:val="0"/>
                  <w:marBottom w:val="0"/>
                  <w:divBdr>
                    <w:top w:val="none" w:sz="0" w:space="0" w:color="auto"/>
                    <w:left w:val="none" w:sz="0" w:space="0" w:color="auto"/>
                    <w:bottom w:val="none" w:sz="0" w:space="0" w:color="auto"/>
                    <w:right w:val="none" w:sz="0" w:space="0" w:color="auto"/>
                  </w:divBdr>
                  <w:divsChild>
                    <w:div w:id="182593887">
                      <w:marLeft w:val="0"/>
                      <w:marRight w:val="0"/>
                      <w:marTop w:val="0"/>
                      <w:marBottom w:val="0"/>
                      <w:divBdr>
                        <w:top w:val="none" w:sz="0" w:space="0" w:color="auto"/>
                        <w:left w:val="none" w:sz="0" w:space="0" w:color="auto"/>
                        <w:bottom w:val="none" w:sz="0" w:space="0" w:color="auto"/>
                        <w:right w:val="none" w:sz="0" w:space="0" w:color="auto"/>
                      </w:divBdr>
                    </w:div>
                  </w:divsChild>
                </w:div>
                <w:div w:id="1517041169">
                  <w:marLeft w:val="0"/>
                  <w:marRight w:val="0"/>
                  <w:marTop w:val="0"/>
                  <w:marBottom w:val="0"/>
                  <w:divBdr>
                    <w:top w:val="none" w:sz="0" w:space="0" w:color="auto"/>
                    <w:left w:val="none" w:sz="0" w:space="0" w:color="auto"/>
                    <w:bottom w:val="none" w:sz="0" w:space="0" w:color="auto"/>
                    <w:right w:val="none" w:sz="0" w:space="0" w:color="auto"/>
                  </w:divBdr>
                  <w:divsChild>
                    <w:div w:id="1374429492">
                      <w:marLeft w:val="0"/>
                      <w:marRight w:val="0"/>
                      <w:marTop w:val="0"/>
                      <w:marBottom w:val="0"/>
                      <w:divBdr>
                        <w:top w:val="none" w:sz="0" w:space="0" w:color="auto"/>
                        <w:left w:val="none" w:sz="0" w:space="0" w:color="auto"/>
                        <w:bottom w:val="none" w:sz="0" w:space="0" w:color="auto"/>
                        <w:right w:val="none" w:sz="0" w:space="0" w:color="auto"/>
                      </w:divBdr>
                    </w:div>
                  </w:divsChild>
                </w:div>
                <w:div w:id="2094203415">
                  <w:marLeft w:val="0"/>
                  <w:marRight w:val="0"/>
                  <w:marTop w:val="0"/>
                  <w:marBottom w:val="0"/>
                  <w:divBdr>
                    <w:top w:val="none" w:sz="0" w:space="0" w:color="auto"/>
                    <w:left w:val="none" w:sz="0" w:space="0" w:color="auto"/>
                    <w:bottom w:val="none" w:sz="0" w:space="0" w:color="auto"/>
                    <w:right w:val="none" w:sz="0" w:space="0" w:color="auto"/>
                  </w:divBdr>
                  <w:divsChild>
                    <w:div w:id="1263757449">
                      <w:marLeft w:val="0"/>
                      <w:marRight w:val="0"/>
                      <w:marTop w:val="0"/>
                      <w:marBottom w:val="0"/>
                      <w:divBdr>
                        <w:top w:val="none" w:sz="0" w:space="0" w:color="auto"/>
                        <w:left w:val="none" w:sz="0" w:space="0" w:color="auto"/>
                        <w:bottom w:val="none" w:sz="0" w:space="0" w:color="auto"/>
                        <w:right w:val="none" w:sz="0" w:space="0" w:color="auto"/>
                      </w:divBdr>
                    </w:div>
                  </w:divsChild>
                </w:div>
                <w:div w:id="654799806">
                  <w:marLeft w:val="0"/>
                  <w:marRight w:val="0"/>
                  <w:marTop w:val="0"/>
                  <w:marBottom w:val="0"/>
                  <w:divBdr>
                    <w:top w:val="none" w:sz="0" w:space="0" w:color="auto"/>
                    <w:left w:val="none" w:sz="0" w:space="0" w:color="auto"/>
                    <w:bottom w:val="none" w:sz="0" w:space="0" w:color="auto"/>
                    <w:right w:val="none" w:sz="0" w:space="0" w:color="auto"/>
                  </w:divBdr>
                  <w:divsChild>
                    <w:div w:id="576093804">
                      <w:marLeft w:val="0"/>
                      <w:marRight w:val="0"/>
                      <w:marTop w:val="0"/>
                      <w:marBottom w:val="0"/>
                      <w:divBdr>
                        <w:top w:val="none" w:sz="0" w:space="0" w:color="auto"/>
                        <w:left w:val="none" w:sz="0" w:space="0" w:color="auto"/>
                        <w:bottom w:val="none" w:sz="0" w:space="0" w:color="auto"/>
                        <w:right w:val="none" w:sz="0" w:space="0" w:color="auto"/>
                      </w:divBdr>
                    </w:div>
                  </w:divsChild>
                </w:div>
                <w:div w:id="1778602295">
                  <w:marLeft w:val="0"/>
                  <w:marRight w:val="0"/>
                  <w:marTop w:val="0"/>
                  <w:marBottom w:val="0"/>
                  <w:divBdr>
                    <w:top w:val="none" w:sz="0" w:space="0" w:color="auto"/>
                    <w:left w:val="none" w:sz="0" w:space="0" w:color="auto"/>
                    <w:bottom w:val="none" w:sz="0" w:space="0" w:color="auto"/>
                    <w:right w:val="none" w:sz="0" w:space="0" w:color="auto"/>
                  </w:divBdr>
                  <w:divsChild>
                    <w:div w:id="2011709807">
                      <w:marLeft w:val="0"/>
                      <w:marRight w:val="0"/>
                      <w:marTop w:val="0"/>
                      <w:marBottom w:val="0"/>
                      <w:divBdr>
                        <w:top w:val="none" w:sz="0" w:space="0" w:color="auto"/>
                        <w:left w:val="none" w:sz="0" w:space="0" w:color="auto"/>
                        <w:bottom w:val="none" w:sz="0" w:space="0" w:color="auto"/>
                        <w:right w:val="none" w:sz="0" w:space="0" w:color="auto"/>
                      </w:divBdr>
                    </w:div>
                  </w:divsChild>
                </w:div>
                <w:div w:id="1560092434">
                  <w:marLeft w:val="0"/>
                  <w:marRight w:val="0"/>
                  <w:marTop w:val="0"/>
                  <w:marBottom w:val="0"/>
                  <w:divBdr>
                    <w:top w:val="none" w:sz="0" w:space="0" w:color="auto"/>
                    <w:left w:val="none" w:sz="0" w:space="0" w:color="auto"/>
                    <w:bottom w:val="none" w:sz="0" w:space="0" w:color="auto"/>
                    <w:right w:val="none" w:sz="0" w:space="0" w:color="auto"/>
                  </w:divBdr>
                  <w:divsChild>
                    <w:div w:id="1191532843">
                      <w:marLeft w:val="0"/>
                      <w:marRight w:val="0"/>
                      <w:marTop w:val="0"/>
                      <w:marBottom w:val="0"/>
                      <w:divBdr>
                        <w:top w:val="none" w:sz="0" w:space="0" w:color="auto"/>
                        <w:left w:val="none" w:sz="0" w:space="0" w:color="auto"/>
                        <w:bottom w:val="none" w:sz="0" w:space="0" w:color="auto"/>
                        <w:right w:val="none" w:sz="0" w:space="0" w:color="auto"/>
                      </w:divBdr>
                    </w:div>
                  </w:divsChild>
                </w:div>
                <w:div w:id="865679740">
                  <w:marLeft w:val="0"/>
                  <w:marRight w:val="0"/>
                  <w:marTop w:val="0"/>
                  <w:marBottom w:val="0"/>
                  <w:divBdr>
                    <w:top w:val="none" w:sz="0" w:space="0" w:color="auto"/>
                    <w:left w:val="none" w:sz="0" w:space="0" w:color="auto"/>
                    <w:bottom w:val="none" w:sz="0" w:space="0" w:color="auto"/>
                    <w:right w:val="none" w:sz="0" w:space="0" w:color="auto"/>
                  </w:divBdr>
                  <w:divsChild>
                    <w:div w:id="282658314">
                      <w:marLeft w:val="0"/>
                      <w:marRight w:val="0"/>
                      <w:marTop w:val="0"/>
                      <w:marBottom w:val="0"/>
                      <w:divBdr>
                        <w:top w:val="none" w:sz="0" w:space="0" w:color="auto"/>
                        <w:left w:val="none" w:sz="0" w:space="0" w:color="auto"/>
                        <w:bottom w:val="none" w:sz="0" w:space="0" w:color="auto"/>
                        <w:right w:val="none" w:sz="0" w:space="0" w:color="auto"/>
                      </w:divBdr>
                    </w:div>
                  </w:divsChild>
                </w:div>
                <w:div w:id="1501041579">
                  <w:marLeft w:val="0"/>
                  <w:marRight w:val="0"/>
                  <w:marTop w:val="0"/>
                  <w:marBottom w:val="0"/>
                  <w:divBdr>
                    <w:top w:val="none" w:sz="0" w:space="0" w:color="auto"/>
                    <w:left w:val="none" w:sz="0" w:space="0" w:color="auto"/>
                    <w:bottom w:val="none" w:sz="0" w:space="0" w:color="auto"/>
                    <w:right w:val="none" w:sz="0" w:space="0" w:color="auto"/>
                  </w:divBdr>
                  <w:divsChild>
                    <w:div w:id="1794323418">
                      <w:marLeft w:val="0"/>
                      <w:marRight w:val="0"/>
                      <w:marTop w:val="0"/>
                      <w:marBottom w:val="0"/>
                      <w:divBdr>
                        <w:top w:val="none" w:sz="0" w:space="0" w:color="auto"/>
                        <w:left w:val="none" w:sz="0" w:space="0" w:color="auto"/>
                        <w:bottom w:val="none" w:sz="0" w:space="0" w:color="auto"/>
                        <w:right w:val="none" w:sz="0" w:space="0" w:color="auto"/>
                      </w:divBdr>
                    </w:div>
                  </w:divsChild>
                </w:div>
                <w:div w:id="151987705">
                  <w:marLeft w:val="0"/>
                  <w:marRight w:val="0"/>
                  <w:marTop w:val="0"/>
                  <w:marBottom w:val="0"/>
                  <w:divBdr>
                    <w:top w:val="none" w:sz="0" w:space="0" w:color="auto"/>
                    <w:left w:val="none" w:sz="0" w:space="0" w:color="auto"/>
                    <w:bottom w:val="none" w:sz="0" w:space="0" w:color="auto"/>
                    <w:right w:val="none" w:sz="0" w:space="0" w:color="auto"/>
                  </w:divBdr>
                  <w:divsChild>
                    <w:div w:id="41053942">
                      <w:marLeft w:val="0"/>
                      <w:marRight w:val="0"/>
                      <w:marTop w:val="0"/>
                      <w:marBottom w:val="0"/>
                      <w:divBdr>
                        <w:top w:val="none" w:sz="0" w:space="0" w:color="auto"/>
                        <w:left w:val="none" w:sz="0" w:space="0" w:color="auto"/>
                        <w:bottom w:val="none" w:sz="0" w:space="0" w:color="auto"/>
                        <w:right w:val="none" w:sz="0" w:space="0" w:color="auto"/>
                      </w:divBdr>
                    </w:div>
                  </w:divsChild>
                </w:div>
                <w:div w:id="826283011">
                  <w:marLeft w:val="0"/>
                  <w:marRight w:val="0"/>
                  <w:marTop w:val="0"/>
                  <w:marBottom w:val="0"/>
                  <w:divBdr>
                    <w:top w:val="none" w:sz="0" w:space="0" w:color="auto"/>
                    <w:left w:val="none" w:sz="0" w:space="0" w:color="auto"/>
                    <w:bottom w:val="none" w:sz="0" w:space="0" w:color="auto"/>
                    <w:right w:val="none" w:sz="0" w:space="0" w:color="auto"/>
                  </w:divBdr>
                  <w:divsChild>
                    <w:div w:id="1309703858">
                      <w:marLeft w:val="0"/>
                      <w:marRight w:val="0"/>
                      <w:marTop w:val="0"/>
                      <w:marBottom w:val="0"/>
                      <w:divBdr>
                        <w:top w:val="none" w:sz="0" w:space="0" w:color="auto"/>
                        <w:left w:val="none" w:sz="0" w:space="0" w:color="auto"/>
                        <w:bottom w:val="none" w:sz="0" w:space="0" w:color="auto"/>
                        <w:right w:val="none" w:sz="0" w:space="0" w:color="auto"/>
                      </w:divBdr>
                    </w:div>
                  </w:divsChild>
                </w:div>
                <w:div w:id="440956035">
                  <w:marLeft w:val="0"/>
                  <w:marRight w:val="0"/>
                  <w:marTop w:val="0"/>
                  <w:marBottom w:val="0"/>
                  <w:divBdr>
                    <w:top w:val="none" w:sz="0" w:space="0" w:color="auto"/>
                    <w:left w:val="none" w:sz="0" w:space="0" w:color="auto"/>
                    <w:bottom w:val="none" w:sz="0" w:space="0" w:color="auto"/>
                    <w:right w:val="none" w:sz="0" w:space="0" w:color="auto"/>
                  </w:divBdr>
                  <w:divsChild>
                    <w:div w:id="1009454435">
                      <w:marLeft w:val="0"/>
                      <w:marRight w:val="0"/>
                      <w:marTop w:val="0"/>
                      <w:marBottom w:val="0"/>
                      <w:divBdr>
                        <w:top w:val="none" w:sz="0" w:space="0" w:color="auto"/>
                        <w:left w:val="none" w:sz="0" w:space="0" w:color="auto"/>
                        <w:bottom w:val="none" w:sz="0" w:space="0" w:color="auto"/>
                        <w:right w:val="none" w:sz="0" w:space="0" w:color="auto"/>
                      </w:divBdr>
                    </w:div>
                  </w:divsChild>
                </w:div>
                <w:div w:id="688259962">
                  <w:marLeft w:val="0"/>
                  <w:marRight w:val="0"/>
                  <w:marTop w:val="0"/>
                  <w:marBottom w:val="0"/>
                  <w:divBdr>
                    <w:top w:val="none" w:sz="0" w:space="0" w:color="auto"/>
                    <w:left w:val="none" w:sz="0" w:space="0" w:color="auto"/>
                    <w:bottom w:val="none" w:sz="0" w:space="0" w:color="auto"/>
                    <w:right w:val="none" w:sz="0" w:space="0" w:color="auto"/>
                  </w:divBdr>
                  <w:divsChild>
                    <w:div w:id="1607470105">
                      <w:marLeft w:val="0"/>
                      <w:marRight w:val="0"/>
                      <w:marTop w:val="0"/>
                      <w:marBottom w:val="0"/>
                      <w:divBdr>
                        <w:top w:val="none" w:sz="0" w:space="0" w:color="auto"/>
                        <w:left w:val="none" w:sz="0" w:space="0" w:color="auto"/>
                        <w:bottom w:val="none" w:sz="0" w:space="0" w:color="auto"/>
                        <w:right w:val="none" w:sz="0" w:space="0" w:color="auto"/>
                      </w:divBdr>
                    </w:div>
                  </w:divsChild>
                </w:div>
                <w:div w:id="1163618108">
                  <w:marLeft w:val="0"/>
                  <w:marRight w:val="0"/>
                  <w:marTop w:val="0"/>
                  <w:marBottom w:val="0"/>
                  <w:divBdr>
                    <w:top w:val="none" w:sz="0" w:space="0" w:color="auto"/>
                    <w:left w:val="none" w:sz="0" w:space="0" w:color="auto"/>
                    <w:bottom w:val="none" w:sz="0" w:space="0" w:color="auto"/>
                    <w:right w:val="none" w:sz="0" w:space="0" w:color="auto"/>
                  </w:divBdr>
                  <w:divsChild>
                    <w:div w:id="1642686109">
                      <w:marLeft w:val="0"/>
                      <w:marRight w:val="0"/>
                      <w:marTop w:val="0"/>
                      <w:marBottom w:val="0"/>
                      <w:divBdr>
                        <w:top w:val="none" w:sz="0" w:space="0" w:color="auto"/>
                        <w:left w:val="none" w:sz="0" w:space="0" w:color="auto"/>
                        <w:bottom w:val="none" w:sz="0" w:space="0" w:color="auto"/>
                        <w:right w:val="none" w:sz="0" w:space="0" w:color="auto"/>
                      </w:divBdr>
                    </w:div>
                  </w:divsChild>
                </w:div>
                <w:div w:id="2030985900">
                  <w:marLeft w:val="0"/>
                  <w:marRight w:val="0"/>
                  <w:marTop w:val="0"/>
                  <w:marBottom w:val="0"/>
                  <w:divBdr>
                    <w:top w:val="none" w:sz="0" w:space="0" w:color="auto"/>
                    <w:left w:val="none" w:sz="0" w:space="0" w:color="auto"/>
                    <w:bottom w:val="none" w:sz="0" w:space="0" w:color="auto"/>
                    <w:right w:val="none" w:sz="0" w:space="0" w:color="auto"/>
                  </w:divBdr>
                  <w:divsChild>
                    <w:div w:id="455761466">
                      <w:marLeft w:val="0"/>
                      <w:marRight w:val="0"/>
                      <w:marTop w:val="0"/>
                      <w:marBottom w:val="0"/>
                      <w:divBdr>
                        <w:top w:val="none" w:sz="0" w:space="0" w:color="auto"/>
                        <w:left w:val="none" w:sz="0" w:space="0" w:color="auto"/>
                        <w:bottom w:val="none" w:sz="0" w:space="0" w:color="auto"/>
                        <w:right w:val="none" w:sz="0" w:space="0" w:color="auto"/>
                      </w:divBdr>
                    </w:div>
                  </w:divsChild>
                </w:div>
                <w:div w:id="1672175214">
                  <w:marLeft w:val="0"/>
                  <w:marRight w:val="0"/>
                  <w:marTop w:val="0"/>
                  <w:marBottom w:val="0"/>
                  <w:divBdr>
                    <w:top w:val="none" w:sz="0" w:space="0" w:color="auto"/>
                    <w:left w:val="none" w:sz="0" w:space="0" w:color="auto"/>
                    <w:bottom w:val="none" w:sz="0" w:space="0" w:color="auto"/>
                    <w:right w:val="none" w:sz="0" w:space="0" w:color="auto"/>
                  </w:divBdr>
                  <w:divsChild>
                    <w:div w:id="2077431141">
                      <w:marLeft w:val="0"/>
                      <w:marRight w:val="0"/>
                      <w:marTop w:val="0"/>
                      <w:marBottom w:val="0"/>
                      <w:divBdr>
                        <w:top w:val="none" w:sz="0" w:space="0" w:color="auto"/>
                        <w:left w:val="none" w:sz="0" w:space="0" w:color="auto"/>
                        <w:bottom w:val="none" w:sz="0" w:space="0" w:color="auto"/>
                        <w:right w:val="none" w:sz="0" w:space="0" w:color="auto"/>
                      </w:divBdr>
                    </w:div>
                  </w:divsChild>
                </w:div>
                <w:div w:id="693190675">
                  <w:marLeft w:val="0"/>
                  <w:marRight w:val="0"/>
                  <w:marTop w:val="0"/>
                  <w:marBottom w:val="0"/>
                  <w:divBdr>
                    <w:top w:val="none" w:sz="0" w:space="0" w:color="auto"/>
                    <w:left w:val="none" w:sz="0" w:space="0" w:color="auto"/>
                    <w:bottom w:val="none" w:sz="0" w:space="0" w:color="auto"/>
                    <w:right w:val="none" w:sz="0" w:space="0" w:color="auto"/>
                  </w:divBdr>
                  <w:divsChild>
                    <w:div w:id="1114641921">
                      <w:marLeft w:val="0"/>
                      <w:marRight w:val="0"/>
                      <w:marTop w:val="0"/>
                      <w:marBottom w:val="0"/>
                      <w:divBdr>
                        <w:top w:val="none" w:sz="0" w:space="0" w:color="auto"/>
                        <w:left w:val="none" w:sz="0" w:space="0" w:color="auto"/>
                        <w:bottom w:val="none" w:sz="0" w:space="0" w:color="auto"/>
                        <w:right w:val="none" w:sz="0" w:space="0" w:color="auto"/>
                      </w:divBdr>
                    </w:div>
                  </w:divsChild>
                </w:div>
                <w:div w:id="1564291757">
                  <w:marLeft w:val="0"/>
                  <w:marRight w:val="0"/>
                  <w:marTop w:val="0"/>
                  <w:marBottom w:val="0"/>
                  <w:divBdr>
                    <w:top w:val="none" w:sz="0" w:space="0" w:color="auto"/>
                    <w:left w:val="none" w:sz="0" w:space="0" w:color="auto"/>
                    <w:bottom w:val="none" w:sz="0" w:space="0" w:color="auto"/>
                    <w:right w:val="none" w:sz="0" w:space="0" w:color="auto"/>
                  </w:divBdr>
                  <w:divsChild>
                    <w:div w:id="731124256">
                      <w:marLeft w:val="0"/>
                      <w:marRight w:val="0"/>
                      <w:marTop w:val="0"/>
                      <w:marBottom w:val="0"/>
                      <w:divBdr>
                        <w:top w:val="none" w:sz="0" w:space="0" w:color="auto"/>
                        <w:left w:val="none" w:sz="0" w:space="0" w:color="auto"/>
                        <w:bottom w:val="none" w:sz="0" w:space="0" w:color="auto"/>
                        <w:right w:val="none" w:sz="0" w:space="0" w:color="auto"/>
                      </w:divBdr>
                    </w:div>
                  </w:divsChild>
                </w:div>
                <w:div w:id="1991056619">
                  <w:marLeft w:val="0"/>
                  <w:marRight w:val="0"/>
                  <w:marTop w:val="0"/>
                  <w:marBottom w:val="0"/>
                  <w:divBdr>
                    <w:top w:val="none" w:sz="0" w:space="0" w:color="auto"/>
                    <w:left w:val="none" w:sz="0" w:space="0" w:color="auto"/>
                    <w:bottom w:val="none" w:sz="0" w:space="0" w:color="auto"/>
                    <w:right w:val="none" w:sz="0" w:space="0" w:color="auto"/>
                  </w:divBdr>
                  <w:divsChild>
                    <w:div w:id="1001271436">
                      <w:marLeft w:val="0"/>
                      <w:marRight w:val="0"/>
                      <w:marTop w:val="0"/>
                      <w:marBottom w:val="0"/>
                      <w:divBdr>
                        <w:top w:val="none" w:sz="0" w:space="0" w:color="auto"/>
                        <w:left w:val="none" w:sz="0" w:space="0" w:color="auto"/>
                        <w:bottom w:val="none" w:sz="0" w:space="0" w:color="auto"/>
                        <w:right w:val="none" w:sz="0" w:space="0" w:color="auto"/>
                      </w:divBdr>
                    </w:div>
                  </w:divsChild>
                </w:div>
                <w:div w:id="345250933">
                  <w:marLeft w:val="0"/>
                  <w:marRight w:val="0"/>
                  <w:marTop w:val="0"/>
                  <w:marBottom w:val="0"/>
                  <w:divBdr>
                    <w:top w:val="none" w:sz="0" w:space="0" w:color="auto"/>
                    <w:left w:val="none" w:sz="0" w:space="0" w:color="auto"/>
                    <w:bottom w:val="none" w:sz="0" w:space="0" w:color="auto"/>
                    <w:right w:val="none" w:sz="0" w:space="0" w:color="auto"/>
                  </w:divBdr>
                  <w:divsChild>
                    <w:div w:id="2133353803">
                      <w:marLeft w:val="0"/>
                      <w:marRight w:val="0"/>
                      <w:marTop w:val="0"/>
                      <w:marBottom w:val="0"/>
                      <w:divBdr>
                        <w:top w:val="none" w:sz="0" w:space="0" w:color="auto"/>
                        <w:left w:val="none" w:sz="0" w:space="0" w:color="auto"/>
                        <w:bottom w:val="none" w:sz="0" w:space="0" w:color="auto"/>
                        <w:right w:val="none" w:sz="0" w:space="0" w:color="auto"/>
                      </w:divBdr>
                    </w:div>
                  </w:divsChild>
                </w:div>
                <w:div w:id="1260287059">
                  <w:marLeft w:val="0"/>
                  <w:marRight w:val="0"/>
                  <w:marTop w:val="0"/>
                  <w:marBottom w:val="0"/>
                  <w:divBdr>
                    <w:top w:val="none" w:sz="0" w:space="0" w:color="auto"/>
                    <w:left w:val="none" w:sz="0" w:space="0" w:color="auto"/>
                    <w:bottom w:val="none" w:sz="0" w:space="0" w:color="auto"/>
                    <w:right w:val="none" w:sz="0" w:space="0" w:color="auto"/>
                  </w:divBdr>
                  <w:divsChild>
                    <w:div w:id="1163936051">
                      <w:marLeft w:val="0"/>
                      <w:marRight w:val="0"/>
                      <w:marTop w:val="0"/>
                      <w:marBottom w:val="0"/>
                      <w:divBdr>
                        <w:top w:val="none" w:sz="0" w:space="0" w:color="auto"/>
                        <w:left w:val="none" w:sz="0" w:space="0" w:color="auto"/>
                        <w:bottom w:val="none" w:sz="0" w:space="0" w:color="auto"/>
                        <w:right w:val="none" w:sz="0" w:space="0" w:color="auto"/>
                      </w:divBdr>
                    </w:div>
                  </w:divsChild>
                </w:div>
                <w:div w:id="1479152353">
                  <w:marLeft w:val="0"/>
                  <w:marRight w:val="0"/>
                  <w:marTop w:val="0"/>
                  <w:marBottom w:val="0"/>
                  <w:divBdr>
                    <w:top w:val="none" w:sz="0" w:space="0" w:color="auto"/>
                    <w:left w:val="none" w:sz="0" w:space="0" w:color="auto"/>
                    <w:bottom w:val="none" w:sz="0" w:space="0" w:color="auto"/>
                    <w:right w:val="none" w:sz="0" w:space="0" w:color="auto"/>
                  </w:divBdr>
                  <w:divsChild>
                    <w:div w:id="1165323420">
                      <w:marLeft w:val="0"/>
                      <w:marRight w:val="0"/>
                      <w:marTop w:val="0"/>
                      <w:marBottom w:val="0"/>
                      <w:divBdr>
                        <w:top w:val="none" w:sz="0" w:space="0" w:color="auto"/>
                        <w:left w:val="none" w:sz="0" w:space="0" w:color="auto"/>
                        <w:bottom w:val="none" w:sz="0" w:space="0" w:color="auto"/>
                        <w:right w:val="none" w:sz="0" w:space="0" w:color="auto"/>
                      </w:divBdr>
                    </w:div>
                  </w:divsChild>
                </w:div>
                <w:div w:id="1919561493">
                  <w:marLeft w:val="0"/>
                  <w:marRight w:val="0"/>
                  <w:marTop w:val="0"/>
                  <w:marBottom w:val="0"/>
                  <w:divBdr>
                    <w:top w:val="none" w:sz="0" w:space="0" w:color="auto"/>
                    <w:left w:val="none" w:sz="0" w:space="0" w:color="auto"/>
                    <w:bottom w:val="none" w:sz="0" w:space="0" w:color="auto"/>
                    <w:right w:val="none" w:sz="0" w:space="0" w:color="auto"/>
                  </w:divBdr>
                  <w:divsChild>
                    <w:div w:id="1383948041">
                      <w:marLeft w:val="0"/>
                      <w:marRight w:val="0"/>
                      <w:marTop w:val="0"/>
                      <w:marBottom w:val="0"/>
                      <w:divBdr>
                        <w:top w:val="none" w:sz="0" w:space="0" w:color="auto"/>
                        <w:left w:val="none" w:sz="0" w:space="0" w:color="auto"/>
                        <w:bottom w:val="none" w:sz="0" w:space="0" w:color="auto"/>
                        <w:right w:val="none" w:sz="0" w:space="0" w:color="auto"/>
                      </w:divBdr>
                    </w:div>
                  </w:divsChild>
                </w:div>
                <w:div w:id="1610120834">
                  <w:marLeft w:val="0"/>
                  <w:marRight w:val="0"/>
                  <w:marTop w:val="0"/>
                  <w:marBottom w:val="0"/>
                  <w:divBdr>
                    <w:top w:val="none" w:sz="0" w:space="0" w:color="auto"/>
                    <w:left w:val="none" w:sz="0" w:space="0" w:color="auto"/>
                    <w:bottom w:val="none" w:sz="0" w:space="0" w:color="auto"/>
                    <w:right w:val="none" w:sz="0" w:space="0" w:color="auto"/>
                  </w:divBdr>
                  <w:divsChild>
                    <w:div w:id="1159419479">
                      <w:marLeft w:val="0"/>
                      <w:marRight w:val="0"/>
                      <w:marTop w:val="0"/>
                      <w:marBottom w:val="0"/>
                      <w:divBdr>
                        <w:top w:val="none" w:sz="0" w:space="0" w:color="auto"/>
                        <w:left w:val="none" w:sz="0" w:space="0" w:color="auto"/>
                        <w:bottom w:val="none" w:sz="0" w:space="0" w:color="auto"/>
                        <w:right w:val="none" w:sz="0" w:space="0" w:color="auto"/>
                      </w:divBdr>
                    </w:div>
                  </w:divsChild>
                </w:div>
                <w:div w:id="1634948690">
                  <w:marLeft w:val="0"/>
                  <w:marRight w:val="0"/>
                  <w:marTop w:val="0"/>
                  <w:marBottom w:val="0"/>
                  <w:divBdr>
                    <w:top w:val="none" w:sz="0" w:space="0" w:color="auto"/>
                    <w:left w:val="none" w:sz="0" w:space="0" w:color="auto"/>
                    <w:bottom w:val="none" w:sz="0" w:space="0" w:color="auto"/>
                    <w:right w:val="none" w:sz="0" w:space="0" w:color="auto"/>
                  </w:divBdr>
                  <w:divsChild>
                    <w:div w:id="1806660015">
                      <w:marLeft w:val="0"/>
                      <w:marRight w:val="0"/>
                      <w:marTop w:val="0"/>
                      <w:marBottom w:val="0"/>
                      <w:divBdr>
                        <w:top w:val="none" w:sz="0" w:space="0" w:color="auto"/>
                        <w:left w:val="none" w:sz="0" w:space="0" w:color="auto"/>
                        <w:bottom w:val="none" w:sz="0" w:space="0" w:color="auto"/>
                        <w:right w:val="none" w:sz="0" w:space="0" w:color="auto"/>
                      </w:divBdr>
                    </w:div>
                  </w:divsChild>
                </w:div>
                <w:div w:id="830951800">
                  <w:marLeft w:val="0"/>
                  <w:marRight w:val="0"/>
                  <w:marTop w:val="0"/>
                  <w:marBottom w:val="0"/>
                  <w:divBdr>
                    <w:top w:val="none" w:sz="0" w:space="0" w:color="auto"/>
                    <w:left w:val="none" w:sz="0" w:space="0" w:color="auto"/>
                    <w:bottom w:val="none" w:sz="0" w:space="0" w:color="auto"/>
                    <w:right w:val="none" w:sz="0" w:space="0" w:color="auto"/>
                  </w:divBdr>
                  <w:divsChild>
                    <w:div w:id="450250815">
                      <w:marLeft w:val="0"/>
                      <w:marRight w:val="0"/>
                      <w:marTop w:val="0"/>
                      <w:marBottom w:val="0"/>
                      <w:divBdr>
                        <w:top w:val="none" w:sz="0" w:space="0" w:color="auto"/>
                        <w:left w:val="none" w:sz="0" w:space="0" w:color="auto"/>
                        <w:bottom w:val="none" w:sz="0" w:space="0" w:color="auto"/>
                        <w:right w:val="none" w:sz="0" w:space="0" w:color="auto"/>
                      </w:divBdr>
                    </w:div>
                  </w:divsChild>
                </w:div>
                <w:div w:id="284166019">
                  <w:marLeft w:val="0"/>
                  <w:marRight w:val="0"/>
                  <w:marTop w:val="0"/>
                  <w:marBottom w:val="0"/>
                  <w:divBdr>
                    <w:top w:val="none" w:sz="0" w:space="0" w:color="auto"/>
                    <w:left w:val="none" w:sz="0" w:space="0" w:color="auto"/>
                    <w:bottom w:val="none" w:sz="0" w:space="0" w:color="auto"/>
                    <w:right w:val="none" w:sz="0" w:space="0" w:color="auto"/>
                  </w:divBdr>
                  <w:divsChild>
                    <w:div w:id="2105953626">
                      <w:marLeft w:val="0"/>
                      <w:marRight w:val="0"/>
                      <w:marTop w:val="0"/>
                      <w:marBottom w:val="0"/>
                      <w:divBdr>
                        <w:top w:val="none" w:sz="0" w:space="0" w:color="auto"/>
                        <w:left w:val="none" w:sz="0" w:space="0" w:color="auto"/>
                        <w:bottom w:val="none" w:sz="0" w:space="0" w:color="auto"/>
                        <w:right w:val="none" w:sz="0" w:space="0" w:color="auto"/>
                      </w:divBdr>
                    </w:div>
                  </w:divsChild>
                </w:div>
                <w:div w:id="623391030">
                  <w:marLeft w:val="0"/>
                  <w:marRight w:val="0"/>
                  <w:marTop w:val="0"/>
                  <w:marBottom w:val="0"/>
                  <w:divBdr>
                    <w:top w:val="none" w:sz="0" w:space="0" w:color="auto"/>
                    <w:left w:val="none" w:sz="0" w:space="0" w:color="auto"/>
                    <w:bottom w:val="none" w:sz="0" w:space="0" w:color="auto"/>
                    <w:right w:val="none" w:sz="0" w:space="0" w:color="auto"/>
                  </w:divBdr>
                  <w:divsChild>
                    <w:div w:id="630524246">
                      <w:marLeft w:val="0"/>
                      <w:marRight w:val="0"/>
                      <w:marTop w:val="0"/>
                      <w:marBottom w:val="0"/>
                      <w:divBdr>
                        <w:top w:val="none" w:sz="0" w:space="0" w:color="auto"/>
                        <w:left w:val="none" w:sz="0" w:space="0" w:color="auto"/>
                        <w:bottom w:val="none" w:sz="0" w:space="0" w:color="auto"/>
                        <w:right w:val="none" w:sz="0" w:space="0" w:color="auto"/>
                      </w:divBdr>
                    </w:div>
                  </w:divsChild>
                </w:div>
                <w:div w:id="1864898970">
                  <w:marLeft w:val="0"/>
                  <w:marRight w:val="0"/>
                  <w:marTop w:val="0"/>
                  <w:marBottom w:val="0"/>
                  <w:divBdr>
                    <w:top w:val="none" w:sz="0" w:space="0" w:color="auto"/>
                    <w:left w:val="none" w:sz="0" w:space="0" w:color="auto"/>
                    <w:bottom w:val="none" w:sz="0" w:space="0" w:color="auto"/>
                    <w:right w:val="none" w:sz="0" w:space="0" w:color="auto"/>
                  </w:divBdr>
                  <w:divsChild>
                    <w:div w:id="109477086">
                      <w:marLeft w:val="0"/>
                      <w:marRight w:val="0"/>
                      <w:marTop w:val="0"/>
                      <w:marBottom w:val="0"/>
                      <w:divBdr>
                        <w:top w:val="none" w:sz="0" w:space="0" w:color="auto"/>
                        <w:left w:val="none" w:sz="0" w:space="0" w:color="auto"/>
                        <w:bottom w:val="none" w:sz="0" w:space="0" w:color="auto"/>
                        <w:right w:val="none" w:sz="0" w:space="0" w:color="auto"/>
                      </w:divBdr>
                    </w:div>
                  </w:divsChild>
                </w:div>
                <w:div w:id="1706252013">
                  <w:marLeft w:val="0"/>
                  <w:marRight w:val="0"/>
                  <w:marTop w:val="0"/>
                  <w:marBottom w:val="0"/>
                  <w:divBdr>
                    <w:top w:val="none" w:sz="0" w:space="0" w:color="auto"/>
                    <w:left w:val="none" w:sz="0" w:space="0" w:color="auto"/>
                    <w:bottom w:val="none" w:sz="0" w:space="0" w:color="auto"/>
                    <w:right w:val="none" w:sz="0" w:space="0" w:color="auto"/>
                  </w:divBdr>
                  <w:divsChild>
                    <w:div w:id="1032536348">
                      <w:marLeft w:val="0"/>
                      <w:marRight w:val="0"/>
                      <w:marTop w:val="0"/>
                      <w:marBottom w:val="0"/>
                      <w:divBdr>
                        <w:top w:val="none" w:sz="0" w:space="0" w:color="auto"/>
                        <w:left w:val="none" w:sz="0" w:space="0" w:color="auto"/>
                        <w:bottom w:val="none" w:sz="0" w:space="0" w:color="auto"/>
                        <w:right w:val="none" w:sz="0" w:space="0" w:color="auto"/>
                      </w:divBdr>
                    </w:div>
                  </w:divsChild>
                </w:div>
                <w:div w:id="1298611938">
                  <w:marLeft w:val="0"/>
                  <w:marRight w:val="0"/>
                  <w:marTop w:val="0"/>
                  <w:marBottom w:val="0"/>
                  <w:divBdr>
                    <w:top w:val="none" w:sz="0" w:space="0" w:color="auto"/>
                    <w:left w:val="none" w:sz="0" w:space="0" w:color="auto"/>
                    <w:bottom w:val="none" w:sz="0" w:space="0" w:color="auto"/>
                    <w:right w:val="none" w:sz="0" w:space="0" w:color="auto"/>
                  </w:divBdr>
                  <w:divsChild>
                    <w:div w:id="1757558072">
                      <w:marLeft w:val="0"/>
                      <w:marRight w:val="0"/>
                      <w:marTop w:val="0"/>
                      <w:marBottom w:val="0"/>
                      <w:divBdr>
                        <w:top w:val="none" w:sz="0" w:space="0" w:color="auto"/>
                        <w:left w:val="none" w:sz="0" w:space="0" w:color="auto"/>
                        <w:bottom w:val="none" w:sz="0" w:space="0" w:color="auto"/>
                        <w:right w:val="none" w:sz="0" w:space="0" w:color="auto"/>
                      </w:divBdr>
                    </w:div>
                  </w:divsChild>
                </w:div>
                <w:div w:id="1569615075">
                  <w:marLeft w:val="0"/>
                  <w:marRight w:val="0"/>
                  <w:marTop w:val="0"/>
                  <w:marBottom w:val="0"/>
                  <w:divBdr>
                    <w:top w:val="none" w:sz="0" w:space="0" w:color="auto"/>
                    <w:left w:val="none" w:sz="0" w:space="0" w:color="auto"/>
                    <w:bottom w:val="none" w:sz="0" w:space="0" w:color="auto"/>
                    <w:right w:val="none" w:sz="0" w:space="0" w:color="auto"/>
                  </w:divBdr>
                  <w:divsChild>
                    <w:div w:id="227376383">
                      <w:marLeft w:val="0"/>
                      <w:marRight w:val="0"/>
                      <w:marTop w:val="0"/>
                      <w:marBottom w:val="0"/>
                      <w:divBdr>
                        <w:top w:val="none" w:sz="0" w:space="0" w:color="auto"/>
                        <w:left w:val="none" w:sz="0" w:space="0" w:color="auto"/>
                        <w:bottom w:val="none" w:sz="0" w:space="0" w:color="auto"/>
                        <w:right w:val="none" w:sz="0" w:space="0" w:color="auto"/>
                      </w:divBdr>
                    </w:div>
                  </w:divsChild>
                </w:div>
                <w:div w:id="566378838">
                  <w:marLeft w:val="0"/>
                  <w:marRight w:val="0"/>
                  <w:marTop w:val="0"/>
                  <w:marBottom w:val="0"/>
                  <w:divBdr>
                    <w:top w:val="none" w:sz="0" w:space="0" w:color="auto"/>
                    <w:left w:val="none" w:sz="0" w:space="0" w:color="auto"/>
                    <w:bottom w:val="none" w:sz="0" w:space="0" w:color="auto"/>
                    <w:right w:val="none" w:sz="0" w:space="0" w:color="auto"/>
                  </w:divBdr>
                  <w:divsChild>
                    <w:div w:id="1446147818">
                      <w:marLeft w:val="0"/>
                      <w:marRight w:val="0"/>
                      <w:marTop w:val="0"/>
                      <w:marBottom w:val="0"/>
                      <w:divBdr>
                        <w:top w:val="none" w:sz="0" w:space="0" w:color="auto"/>
                        <w:left w:val="none" w:sz="0" w:space="0" w:color="auto"/>
                        <w:bottom w:val="none" w:sz="0" w:space="0" w:color="auto"/>
                        <w:right w:val="none" w:sz="0" w:space="0" w:color="auto"/>
                      </w:divBdr>
                    </w:div>
                  </w:divsChild>
                </w:div>
                <w:div w:id="1279945668">
                  <w:marLeft w:val="0"/>
                  <w:marRight w:val="0"/>
                  <w:marTop w:val="0"/>
                  <w:marBottom w:val="0"/>
                  <w:divBdr>
                    <w:top w:val="none" w:sz="0" w:space="0" w:color="auto"/>
                    <w:left w:val="none" w:sz="0" w:space="0" w:color="auto"/>
                    <w:bottom w:val="none" w:sz="0" w:space="0" w:color="auto"/>
                    <w:right w:val="none" w:sz="0" w:space="0" w:color="auto"/>
                  </w:divBdr>
                  <w:divsChild>
                    <w:div w:id="521431800">
                      <w:marLeft w:val="0"/>
                      <w:marRight w:val="0"/>
                      <w:marTop w:val="0"/>
                      <w:marBottom w:val="0"/>
                      <w:divBdr>
                        <w:top w:val="none" w:sz="0" w:space="0" w:color="auto"/>
                        <w:left w:val="none" w:sz="0" w:space="0" w:color="auto"/>
                        <w:bottom w:val="none" w:sz="0" w:space="0" w:color="auto"/>
                        <w:right w:val="none" w:sz="0" w:space="0" w:color="auto"/>
                      </w:divBdr>
                    </w:div>
                  </w:divsChild>
                </w:div>
                <w:div w:id="1863785233">
                  <w:marLeft w:val="0"/>
                  <w:marRight w:val="0"/>
                  <w:marTop w:val="0"/>
                  <w:marBottom w:val="0"/>
                  <w:divBdr>
                    <w:top w:val="none" w:sz="0" w:space="0" w:color="auto"/>
                    <w:left w:val="none" w:sz="0" w:space="0" w:color="auto"/>
                    <w:bottom w:val="none" w:sz="0" w:space="0" w:color="auto"/>
                    <w:right w:val="none" w:sz="0" w:space="0" w:color="auto"/>
                  </w:divBdr>
                  <w:divsChild>
                    <w:div w:id="1825471283">
                      <w:marLeft w:val="0"/>
                      <w:marRight w:val="0"/>
                      <w:marTop w:val="0"/>
                      <w:marBottom w:val="0"/>
                      <w:divBdr>
                        <w:top w:val="none" w:sz="0" w:space="0" w:color="auto"/>
                        <w:left w:val="none" w:sz="0" w:space="0" w:color="auto"/>
                        <w:bottom w:val="none" w:sz="0" w:space="0" w:color="auto"/>
                        <w:right w:val="none" w:sz="0" w:space="0" w:color="auto"/>
                      </w:divBdr>
                    </w:div>
                  </w:divsChild>
                </w:div>
                <w:div w:id="315766519">
                  <w:marLeft w:val="0"/>
                  <w:marRight w:val="0"/>
                  <w:marTop w:val="0"/>
                  <w:marBottom w:val="0"/>
                  <w:divBdr>
                    <w:top w:val="none" w:sz="0" w:space="0" w:color="auto"/>
                    <w:left w:val="none" w:sz="0" w:space="0" w:color="auto"/>
                    <w:bottom w:val="none" w:sz="0" w:space="0" w:color="auto"/>
                    <w:right w:val="none" w:sz="0" w:space="0" w:color="auto"/>
                  </w:divBdr>
                  <w:divsChild>
                    <w:div w:id="1577131601">
                      <w:marLeft w:val="0"/>
                      <w:marRight w:val="0"/>
                      <w:marTop w:val="0"/>
                      <w:marBottom w:val="0"/>
                      <w:divBdr>
                        <w:top w:val="none" w:sz="0" w:space="0" w:color="auto"/>
                        <w:left w:val="none" w:sz="0" w:space="0" w:color="auto"/>
                        <w:bottom w:val="none" w:sz="0" w:space="0" w:color="auto"/>
                        <w:right w:val="none" w:sz="0" w:space="0" w:color="auto"/>
                      </w:divBdr>
                    </w:div>
                  </w:divsChild>
                </w:div>
                <w:div w:id="1959100092">
                  <w:marLeft w:val="0"/>
                  <w:marRight w:val="0"/>
                  <w:marTop w:val="0"/>
                  <w:marBottom w:val="0"/>
                  <w:divBdr>
                    <w:top w:val="none" w:sz="0" w:space="0" w:color="auto"/>
                    <w:left w:val="none" w:sz="0" w:space="0" w:color="auto"/>
                    <w:bottom w:val="none" w:sz="0" w:space="0" w:color="auto"/>
                    <w:right w:val="none" w:sz="0" w:space="0" w:color="auto"/>
                  </w:divBdr>
                  <w:divsChild>
                    <w:div w:id="1154100066">
                      <w:marLeft w:val="0"/>
                      <w:marRight w:val="0"/>
                      <w:marTop w:val="0"/>
                      <w:marBottom w:val="0"/>
                      <w:divBdr>
                        <w:top w:val="none" w:sz="0" w:space="0" w:color="auto"/>
                        <w:left w:val="none" w:sz="0" w:space="0" w:color="auto"/>
                        <w:bottom w:val="none" w:sz="0" w:space="0" w:color="auto"/>
                        <w:right w:val="none" w:sz="0" w:space="0" w:color="auto"/>
                      </w:divBdr>
                    </w:div>
                  </w:divsChild>
                </w:div>
                <w:div w:id="571037930">
                  <w:marLeft w:val="0"/>
                  <w:marRight w:val="0"/>
                  <w:marTop w:val="0"/>
                  <w:marBottom w:val="0"/>
                  <w:divBdr>
                    <w:top w:val="none" w:sz="0" w:space="0" w:color="auto"/>
                    <w:left w:val="none" w:sz="0" w:space="0" w:color="auto"/>
                    <w:bottom w:val="none" w:sz="0" w:space="0" w:color="auto"/>
                    <w:right w:val="none" w:sz="0" w:space="0" w:color="auto"/>
                  </w:divBdr>
                  <w:divsChild>
                    <w:div w:id="587809894">
                      <w:marLeft w:val="0"/>
                      <w:marRight w:val="0"/>
                      <w:marTop w:val="0"/>
                      <w:marBottom w:val="0"/>
                      <w:divBdr>
                        <w:top w:val="none" w:sz="0" w:space="0" w:color="auto"/>
                        <w:left w:val="none" w:sz="0" w:space="0" w:color="auto"/>
                        <w:bottom w:val="none" w:sz="0" w:space="0" w:color="auto"/>
                        <w:right w:val="none" w:sz="0" w:space="0" w:color="auto"/>
                      </w:divBdr>
                    </w:div>
                  </w:divsChild>
                </w:div>
                <w:div w:id="1177229630">
                  <w:marLeft w:val="0"/>
                  <w:marRight w:val="0"/>
                  <w:marTop w:val="0"/>
                  <w:marBottom w:val="0"/>
                  <w:divBdr>
                    <w:top w:val="none" w:sz="0" w:space="0" w:color="auto"/>
                    <w:left w:val="none" w:sz="0" w:space="0" w:color="auto"/>
                    <w:bottom w:val="none" w:sz="0" w:space="0" w:color="auto"/>
                    <w:right w:val="none" w:sz="0" w:space="0" w:color="auto"/>
                  </w:divBdr>
                  <w:divsChild>
                    <w:div w:id="785854129">
                      <w:marLeft w:val="0"/>
                      <w:marRight w:val="0"/>
                      <w:marTop w:val="0"/>
                      <w:marBottom w:val="0"/>
                      <w:divBdr>
                        <w:top w:val="none" w:sz="0" w:space="0" w:color="auto"/>
                        <w:left w:val="none" w:sz="0" w:space="0" w:color="auto"/>
                        <w:bottom w:val="none" w:sz="0" w:space="0" w:color="auto"/>
                        <w:right w:val="none" w:sz="0" w:space="0" w:color="auto"/>
                      </w:divBdr>
                    </w:div>
                  </w:divsChild>
                </w:div>
                <w:div w:id="1665819542">
                  <w:marLeft w:val="0"/>
                  <w:marRight w:val="0"/>
                  <w:marTop w:val="0"/>
                  <w:marBottom w:val="0"/>
                  <w:divBdr>
                    <w:top w:val="none" w:sz="0" w:space="0" w:color="auto"/>
                    <w:left w:val="none" w:sz="0" w:space="0" w:color="auto"/>
                    <w:bottom w:val="none" w:sz="0" w:space="0" w:color="auto"/>
                    <w:right w:val="none" w:sz="0" w:space="0" w:color="auto"/>
                  </w:divBdr>
                  <w:divsChild>
                    <w:div w:id="2066635942">
                      <w:marLeft w:val="0"/>
                      <w:marRight w:val="0"/>
                      <w:marTop w:val="0"/>
                      <w:marBottom w:val="0"/>
                      <w:divBdr>
                        <w:top w:val="none" w:sz="0" w:space="0" w:color="auto"/>
                        <w:left w:val="none" w:sz="0" w:space="0" w:color="auto"/>
                        <w:bottom w:val="none" w:sz="0" w:space="0" w:color="auto"/>
                        <w:right w:val="none" w:sz="0" w:space="0" w:color="auto"/>
                      </w:divBdr>
                    </w:div>
                  </w:divsChild>
                </w:div>
                <w:div w:id="564491143">
                  <w:marLeft w:val="0"/>
                  <w:marRight w:val="0"/>
                  <w:marTop w:val="0"/>
                  <w:marBottom w:val="0"/>
                  <w:divBdr>
                    <w:top w:val="none" w:sz="0" w:space="0" w:color="auto"/>
                    <w:left w:val="none" w:sz="0" w:space="0" w:color="auto"/>
                    <w:bottom w:val="none" w:sz="0" w:space="0" w:color="auto"/>
                    <w:right w:val="none" w:sz="0" w:space="0" w:color="auto"/>
                  </w:divBdr>
                  <w:divsChild>
                    <w:div w:id="361784324">
                      <w:marLeft w:val="0"/>
                      <w:marRight w:val="0"/>
                      <w:marTop w:val="0"/>
                      <w:marBottom w:val="0"/>
                      <w:divBdr>
                        <w:top w:val="none" w:sz="0" w:space="0" w:color="auto"/>
                        <w:left w:val="none" w:sz="0" w:space="0" w:color="auto"/>
                        <w:bottom w:val="none" w:sz="0" w:space="0" w:color="auto"/>
                        <w:right w:val="none" w:sz="0" w:space="0" w:color="auto"/>
                      </w:divBdr>
                    </w:div>
                  </w:divsChild>
                </w:div>
                <w:div w:id="2107576682">
                  <w:marLeft w:val="0"/>
                  <w:marRight w:val="0"/>
                  <w:marTop w:val="0"/>
                  <w:marBottom w:val="0"/>
                  <w:divBdr>
                    <w:top w:val="none" w:sz="0" w:space="0" w:color="auto"/>
                    <w:left w:val="none" w:sz="0" w:space="0" w:color="auto"/>
                    <w:bottom w:val="none" w:sz="0" w:space="0" w:color="auto"/>
                    <w:right w:val="none" w:sz="0" w:space="0" w:color="auto"/>
                  </w:divBdr>
                  <w:divsChild>
                    <w:div w:id="873075516">
                      <w:marLeft w:val="0"/>
                      <w:marRight w:val="0"/>
                      <w:marTop w:val="0"/>
                      <w:marBottom w:val="0"/>
                      <w:divBdr>
                        <w:top w:val="none" w:sz="0" w:space="0" w:color="auto"/>
                        <w:left w:val="none" w:sz="0" w:space="0" w:color="auto"/>
                        <w:bottom w:val="none" w:sz="0" w:space="0" w:color="auto"/>
                        <w:right w:val="none" w:sz="0" w:space="0" w:color="auto"/>
                      </w:divBdr>
                    </w:div>
                  </w:divsChild>
                </w:div>
                <w:div w:id="1307471358">
                  <w:marLeft w:val="0"/>
                  <w:marRight w:val="0"/>
                  <w:marTop w:val="0"/>
                  <w:marBottom w:val="0"/>
                  <w:divBdr>
                    <w:top w:val="none" w:sz="0" w:space="0" w:color="auto"/>
                    <w:left w:val="none" w:sz="0" w:space="0" w:color="auto"/>
                    <w:bottom w:val="none" w:sz="0" w:space="0" w:color="auto"/>
                    <w:right w:val="none" w:sz="0" w:space="0" w:color="auto"/>
                  </w:divBdr>
                  <w:divsChild>
                    <w:div w:id="529759159">
                      <w:marLeft w:val="0"/>
                      <w:marRight w:val="0"/>
                      <w:marTop w:val="0"/>
                      <w:marBottom w:val="0"/>
                      <w:divBdr>
                        <w:top w:val="none" w:sz="0" w:space="0" w:color="auto"/>
                        <w:left w:val="none" w:sz="0" w:space="0" w:color="auto"/>
                        <w:bottom w:val="none" w:sz="0" w:space="0" w:color="auto"/>
                        <w:right w:val="none" w:sz="0" w:space="0" w:color="auto"/>
                      </w:divBdr>
                    </w:div>
                  </w:divsChild>
                </w:div>
                <w:div w:id="483594765">
                  <w:marLeft w:val="0"/>
                  <w:marRight w:val="0"/>
                  <w:marTop w:val="0"/>
                  <w:marBottom w:val="0"/>
                  <w:divBdr>
                    <w:top w:val="none" w:sz="0" w:space="0" w:color="auto"/>
                    <w:left w:val="none" w:sz="0" w:space="0" w:color="auto"/>
                    <w:bottom w:val="none" w:sz="0" w:space="0" w:color="auto"/>
                    <w:right w:val="none" w:sz="0" w:space="0" w:color="auto"/>
                  </w:divBdr>
                  <w:divsChild>
                    <w:div w:id="1155950526">
                      <w:marLeft w:val="0"/>
                      <w:marRight w:val="0"/>
                      <w:marTop w:val="0"/>
                      <w:marBottom w:val="0"/>
                      <w:divBdr>
                        <w:top w:val="none" w:sz="0" w:space="0" w:color="auto"/>
                        <w:left w:val="none" w:sz="0" w:space="0" w:color="auto"/>
                        <w:bottom w:val="none" w:sz="0" w:space="0" w:color="auto"/>
                        <w:right w:val="none" w:sz="0" w:space="0" w:color="auto"/>
                      </w:divBdr>
                    </w:div>
                  </w:divsChild>
                </w:div>
                <w:div w:id="1329360055">
                  <w:marLeft w:val="0"/>
                  <w:marRight w:val="0"/>
                  <w:marTop w:val="0"/>
                  <w:marBottom w:val="0"/>
                  <w:divBdr>
                    <w:top w:val="none" w:sz="0" w:space="0" w:color="auto"/>
                    <w:left w:val="none" w:sz="0" w:space="0" w:color="auto"/>
                    <w:bottom w:val="none" w:sz="0" w:space="0" w:color="auto"/>
                    <w:right w:val="none" w:sz="0" w:space="0" w:color="auto"/>
                  </w:divBdr>
                  <w:divsChild>
                    <w:div w:id="117185456">
                      <w:marLeft w:val="0"/>
                      <w:marRight w:val="0"/>
                      <w:marTop w:val="0"/>
                      <w:marBottom w:val="0"/>
                      <w:divBdr>
                        <w:top w:val="none" w:sz="0" w:space="0" w:color="auto"/>
                        <w:left w:val="none" w:sz="0" w:space="0" w:color="auto"/>
                        <w:bottom w:val="none" w:sz="0" w:space="0" w:color="auto"/>
                        <w:right w:val="none" w:sz="0" w:space="0" w:color="auto"/>
                      </w:divBdr>
                    </w:div>
                  </w:divsChild>
                </w:div>
                <w:div w:id="721058051">
                  <w:marLeft w:val="0"/>
                  <w:marRight w:val="0"/>
                  <w:marTop w:val="0"/>
                  <w:marBottom w:val="0"/>
                  <w:divBdr>
                    <w:top w:val="none" w:sz="0" w:space="0" w:color="auto"/>
                    <w:left w:val="none" w:sz="0" w:space="0" w:color="auto"/>
                    <w:bottom w:val="none" w:sz="0" w:space="0" w:color="auto"/>
                    <w:right w:val="none" w:sz="0" w:space="0" w:color="auto"/>
                  </w:divBdr>
                  <w:divsChild>
                    <w:div w:id="1613903006">
                      <w:marLeft w:val="0"/>
                      <w:marRight w:val="0"/>
                      <w:marTop w:val="0"/>
                      <w:marBottom w:val="0"/>
                      <w:divBdr>
                        <w:top w:val="none" w:sz="0" w:space="0" w:color="auto"/>
                        <w:left w:val="none" w:sz="0" w:space="0" w:color="auto"/>
                        <w:bottom w:val="none" w:sz="0" w:space="0" w:color="auto"/>
                        <w:right w:val="none" w:sz="0" w:space="0" w:color="auto"/>
                      </w:divBdr>
                    </w:div>
                  </w:divsChild>
                </w:div>
                <w:div w:id="824201709">
                  <w:marLeft w:val="0"/>
                  <w:marRight w:val="0"/>
                  <w:marTop w:val="0"/>
                  <w:marBottom w:val="0"/>
                  <w:divBdr>
                    <w:top w:val="none" w:sz="0" w:space="0" w:color="auto"/>
                    <w:left w:val="none" w:sz="0" w:space="0" w:color="auto"/>
                    <w:bottom w:val="none" w:sz="0" w:space="0" w:color="auto"/>
                    <w:right w:val="none" w:sz="0" w:space="0" w:color="auto"/>
                  </w:divBdr>
                  <w:divsChild>
                    <w:div w:id="546336030">
                      <w:marLeft w:val="0"/>
                      <w:marRight w:val="0"/>
                      <w:marTop w:val="0"/>
                      <w:marBottom w:val="0"/>
                      <w:divBdr>
                        <w:top w:val="none" w:sz="0" w:space="0" w:color="auto"/>
                        <w:left w:val="none" w:sz="0" w:space="0" w:color="auto"/>
                        <w:bottom w:val="none" w:sz="0" w:space="0" w:color="auto"/>
                        <w:right w:val="none" w:sz="0" w:space="0" w:color="auto"/>
                      </w:divBdr>
                    </w:div>
                  </w:divsChild>
                </w:div>
                <w:div w:id="305282906">
                  <w:marLeft w:val="0"/>
                  <w:marRight w:val="0"/>
                  <w:marTop w:val="0"/>
                  <w:marBottom w:val="0"/>
                  <w:divBdr>
                    <w:top w:val="none" w:sz="0" w:space="0" w:color="auto"/>
                    <w:left w:val="none" w:sz="0" w:space="0" w:color="auto"/>
                    <w:bottom w:val="none" w:sz="0" w:space="0" w:color="auto"/>
                    <w:right w:val="none" w:sz="0" w:space="0" w:color="auto"/>
                  </w:divBdr>
                  <w:divsChild>
                    <w:div w:id="150634378">
                      <w:marLeft w:val="0"/>
                      <w:marRight w:val="0"/>
                      <w:marTop w:val="0"/>
                      <w:marBottom w:val="0"/>
                      <w:divBdr>
                        <w:top w:val="none" w:sz="0" w:space="0" w:color="auto"/>
                        <w:left w:val="none" w:sz="0" w:space="0" w:color="auto"/>
                        <w:bottom w:val="none" w:sz="0" w:space="0" w:color="auto"/>
                        <w:right w:val="none" w:sz="0" w:space="0" w:color="auto"/>
                      </w:divBdr>
                    </w:div>
                  </w:divsChild>
                </w:div>
                <w:div w:id="1502351678">
                  <w:marLeft w:val="0"/>
                  <w:marRight w:val="0"/>
                  <w:marTop w:val="0"/>
                  <w:marBottom w:val="0"/>
                  <w:divBdr>
                    <w:top w:val="none" w:sz="0" w:space="0" w:color="auto"/>
                    <w:left w:val="none" w:sz="0" w:space="0" w:color="auto"/>
                    <w:bottom w:val="none" w:sz="0" w:space="0" w:color="auto"/>
                    <w:right w:val="none" w:sz="0" w:space="0" w:color="auto"/>
                  </w:divBdr>
                  <w:divsChild>
                    <w:div w:id="1777167226">
                      <w:marLeft w:val="0"/>
                      <w:marRight w:val="0"/>
                      <w:marTop w:val="0"/>
                      <w:marBottom w:val="0"/>
                      <w:divBdr>
                        <w:top w:val="none" w:sz="0" w:space="0" w:color="auto"/>
                        <w:left w:val="none" w:sz="0" w:space="0" w:color="auto"/>
                        <w:bottom w:val="none" w:sz="0" w:space="0" w:color="auto"/>
                        <w:right w:val="none" w:sz="0" w:space="0" w:color="auto"/>
                      </w:divBdr>
                    </w:div>
                  </w:divsChild>
                </w:div>
                <w:div w:id="1522743034">
                  <w:marLeft w:val="0"/>
                  <w:marRight w:val="0"/>
                  <w:marTop w:val="0"/>
                  <w:marBottom w:val="0"/>
                  <w:divBdr>
                    <w:top w:val="none" w:sz="0" w:space="0" w:color="auto"/>
                    <w:left w:val="none" w:sz="0" w:space="0" w:color="auto"/>
                    <w:bottom w:val="none" w:sz="0" w:space="0" w:color="auto"/>
                    <w:right w:val="none" w:sz="0" w:space="0" w:color="auto"/>
                  </w:divBdr>
                  <w:divsChild>
                    <w:div w:id="268515628">
                      <w:marLeft w:val="0"/>
                      <w:marRight w:val="0"/>
                      <w:marTop w:val="0"/>
                      <w:marBottom w:val="0"/>
                      <w:divBdr>
                        <w:top w:val="none" w:sz="0" w:space="0" w:color="auto"/>
                        <w:left w:val="none" w:sz="0" w:space="0" w:color="auto"/>
                        <w:bottom w:val="none" w:sz="0" w:space="0" w:color="auto"/>
                        <w:right w:val="none" w:sz="0" w:space="0" w:color="auto"/>
                      </w:divBdr>
                    </w:div>
                  </w:divsChild>
                </w:div>
                <w:div w:id="1357776602">
                  <w:marLeft w:val="0"/>
                  <w:marRight w:val="0"/>
                  <w:marTop w:val="0"/>
                  <w:marBottom w:val="0"/>
                  <w:divBdr>
                    <w:top w:val="none" w:sz="0" w:space="0" w:color="auto"/>
                    <w:left w:val="none" w:sz="0" w:space="0" w:color="auto"/>
                    <w:bottom w:val="none" w:sz="0" w:space="0" w:color="auto"/>
                    <w:right w:val="none" w:sz="0" w:space="0" w:color="auto"/>
                  </w:divBdr>
                  <w:divsChild>
                    <w:div w:id="939223189">
                      <w:marLeft w:val="0"/>
                      <w:marRight w:val="0"/>
                      <w:marTop w:val="0"/>
                      <w:marBottom w:val="0"/>
                      <w:divBdr>
                        <w:top w:val="none" w:sz="0" w:space="0" w:color="auto"/>
                        <w:left w:val="none" w:sz="0" w:space="0" w:color="auto"/>
                        <w:bottom w:val="none" w:sz="0" w:space="0" w:color="auto"/>
                        <w:right w:val="none" w:sz="0" w:space="0" w:color="auto"/>
                      </w:divBdr>
                    </w:div>
                  </w:divsChild>
                </w:div>
                <w:div w:id="740715183">
                  <w:marLeft w:val="0"/>
                  <w:marRight w:val="0"/>
                  <w:marTop w:val="0"/>
                  <w:marBottom w:val="0"/>
                  <w:divBdr>
                    <w:top w:val="none" w:sz="0" w:space="0" w:color="auto"/>
                    <w:left w:val="none" w:sz="0" w:space="0" w:color="auto"/>
                    <w:bottom w:val="none" w:sz="0" w:space="0" w:color="auto"/>
                    <w:right w:val="none" w:sz="0" w:space="0" w:color="auto"/>
                  </w:divBdr>
                  <w:divsChild>
                    <w:div w:id="1954702007">
                      <w:marLeft w:val="0"/>
                      <w:marRight w:val="0"/>
                      <w:marTop w:val="0"/>
                      <w:marBottom w:val="0"/>
                      <w:divBdr>
                        <w:top w:val="none" w:sz="0" w:space="0" w:color="auto"/>
                        <w:left w:val="none" w:sz="0" w:space="0" w:color="auto"/>
                        <w:bottom w:val="none" w:sz="0" w:space="0" w:color="auto"/>
                        <w:right w:val="none" w:sz="0" w:space="0" w:color="auto"/>
                      </w:divBdr>
                    </w:div>
                  </w:divsChild>
                </w:div>
                <w:div w:id="728767689">
                  <w:marLeft w:val="0"/>
                  <w:marRight w:val="0"/>
                  <w:marTop w:val="0"/>
                  <w:marBottom w:val="0"/>
                  <w:divBdr>
                    <w:top w:val="none" w:sz="0" w:space="0" w:color="auto"/>
                    <w:left w:val="none" w:sz="0" w:space="0" w:color="auto"/>
                    <w:bottom w:val="none" w:sz="0" w:space="0" w:color="auto"/>
                    <w:right w:val="none" w:sz="0" w:space="0" w:color="auto"/>
                  </w:divBdr>
                  <w:divsChild>
                    <w:div w:id="1830166771">
                      <w:marLeft w:val="0"/>
                      <w:marRight w:val="0"/>
                      <w:marTop w:val="0"/>
                      <w:marBottom w:val="0"/>
                      <w:divBdr>
                        <w:top w:val="none" w:sz="0" w:space="0" w:color="auto"/>
                        <w:left w:val="none" w:sz="0" w:space="0" w:color="auto"/>
                        <w:bottom w:val="none" w:sz="0" w:space="0" w:color="auto"/>
                        <w:right w:val="none" w:sz="0" w:space="0" w:color="auto"/>
                      </w:divBdr>
                    </w:div>
                  </w:divsChild>
                </w:div>
                <w:div w:id="226382937">
                  <w:marLeft w:val="0"/>
                  <w:marRight w:val="0"/>
                  <w:marTop w:val="0"/>
                  <w:marBottom w:val="0"/>
                  <w:divBdr>
                    <w:top w:val="none" w:sz="0" w:space="0" w:color="auto"/>
                    <w:left w:val="none" w:sz="0" w:space="0" w:color="auto"/>
                    <w:bottom w:val="none" w:sz="0" w:space="0" w:color="auto"/>
                    <w:right w:val="none" w:sz="0" w:space="0" w:color="auto"/>
                  </w:divBdr>
                  <w:divsChild>
                    <w:div w:id="1702319163">
                      <w:marLeft w:val="0"/>
                      <w:marRight w:val="0"/>
                      <w:marTop w:val="0"/>
                      <w:marBottom w:val="0"/>
                      <w:divBdr>
                        <w:top w:val="none" w:sz="0" w:space="0" w:color="auto"/>
                        <w:left w:val="none" w:sz="0" w:space="0" w:color="auto"/>
                        <w:bottom w:val="none" w:sz="0" w:space="0" w:color="auto"/>
                        <w:right w:val="none" w:sz="0" w:space="0" w:color="auto"/>
                      </w:divBdr>
                    </w:div>
                  </w:divsChild>
                </w:div>
                <w:div w:id="918251051">
                  <w:marLeft w:val="0"/>
                  <w:marRight w:val="0"/>
                  <w:marTop w:val="0"/>
                  <w:marBottom w:val="0"/>
                  <w:divBdr>
                    <w:top w:val="none" w:sz="0" w:space="0" w:color="auto"/>
                    <w:left w:val="none" w:sz="0" w:space="0" w:color="auto"/>
                    <w:bottom w:val="none" w:sz="0" w:space="0" w:color="auto"/>
                    <w:right w:val="none" w:sz="0" w:space="0" w:color="auto"/>
                  </w:divBdr>
                  <w:divsChild>
                    <w:div w:id="225458348">
                      <w:marLeft w:val="0"/>
                      <w:marRight w:val="0"/>
                      <w:marTop w:val="0"/>
                      <w:marBottom w:val="0"/>
                      <w:divBdr>
                        <w:top w:val="none" w:sz="0" w:space="0" w:color="auto"/>
                        <w:left w:val="none" w:sz="0" w:space="0" w:color="auto"/>
                        <w:bottom w:val="none" w:sz="0" w:space="0" w:color="auto"/>
                        <w:right w:val="none" w:sz="0" w:space="0" w:color="auto"/>
                      </w:divBdr>
                    </w:div>
                  </w:divsChild>
                </w:div>
                <w:div w:id="2056926868">
                  <w:marLeft w:val="0"/>
                  <w:marRight w:val="0"/>
                  <w:marTop w:val="0"/>
                  <w:marBottom w:val="0"/>
                  <w:divBdr>
                    <w:top w:val="none" w:sz="0" w:space="0" w:color="auto"/>
                    <w:left w:val="none" w:sz="0" w:space="0" w:color="auto"/>
                    <w:bottom w:val="none" w:sz="0" w:space="0" w:color="auto"/>
                    <w:right w:val="none" w:sz="0" w:space="0" w:color="auto"/>
                  </w:divBdr>
                  <w:divsChild>
                    <w:div w:id="521207941">
                      <w:marLeft w:val="0"/>
                      <w:marRight w:val="0"/>
                      <w:marTop w:val="0"/>
                      <w:marBottom w:val="0"/>
                      <w:divBdr>
                        <w:top w:val="none" w:sz="0" w:space="0" w:color="auto"/>
                        <w:left w:val="none" w:sz="0" w:space="0" w:color="auto"/>
                        <w:bottom w:val="none" w:sz="0" w:space="0" w:color="auto"/>
                        <w:right w:val="none" w:sz="0" w:space="0" w:color="auto"/>
                      </w:divBdr>
                    </w:div>
                  </w:divsChild>
                </w:div>
                <w:div w:id="198474926">
                  <w:marLeft w:val="0"/>
                  <w:marRight w:val="0"/>
                  <w:marTop w:val="0"/>
                  <w:marBottom w:val="0"/>
                  <w:divBdr>
                    <w:top w:val="none" w:sz="0" w:space="0" w:color="auto"/>
                    <w:left w:val="none" w:sz="0" w:space="0" w:color="auto"/>
                    <w:bottom w:val="none" w:sz="0" w:space="0" w:color="auto"/>
                    <w:right w:val="none" w:sz="0" w:space="0" w:color="auto"/>
                  </w:divBdr>
                  <w:divsChild>
                    <w:div w:id="1702050880">
                      <w:marLeft w:val="0"/>
                      <w:marRight w:val="0"/>
                      <w:marTop w:val="0"/>
                      <w:marBottom w:val="0"/>
                      <w:divBdr>
                        <w:top w:val="none" w:sz="0" w:space="0" w:color="auto"/>
                        <w:left w:val="none" w:sz="0" w:space="0" w:color="auto"/>
                        <w:bottom w:val="none" w:sz="0" w:space="0" w:color="auto"/>
                        <w:right w:val="none" w:sz="0" w:space="0" w:color="auto"/>
                      </w:divBdr>
                    </w:div>
                  </w:divsChild>
                </w:div>
                <w:div w:id="1926185953">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 w:id="1472282880">
                  <w:marLeft w:val="0"/>
                  <w:marRight w:val="0"/>
                  <w:marTop w:val="0"/>
                  <w:marBottom w:val="0"/>
                  <w:divBdr>
                    <w:top w:val="none" w:sz="0" w:space="0" w:color="auto"/>
                    <w:left w:val="none" w:sz="0" w:space="0" w:color="auto"/>
                    <w:bottom w:val="none" w:sz="0" w:space="0" w:color="auto"/>
                    <w:right w:val="none" w:sz="0" w:space="0" w:color="auto"/>
                  </w:divBdr>
                  <w:divsChild>
                    <w:div w:id="486634450">
                      <w:marLeft w:val="0"/>
                      <w:marRight w:val="0"/>
                      <w:marTop w:val="0"/>
                      <w:marBottom w:val="0"/>
                      <w:divBdr>
                        <w:top w:val="none" w:sz="0" w:space="0" w:color="auto"/>
                        <w:left w:val="none" w:sz="0" w:space="0" w:color="auto"/>
                        <w:bottom w:val="none" w:sz="0" w:space="0" w:color="auto"/>
                        <w:right w:val="none" w:sz="0" w:space="0" w:color="auto"/>
                      </w:divBdr>
                    </w:div>
                  </w:divsChild>
                </w:div>
                <w:div w:id="1118181145">
                  <w:marLeft w:val="0"/>
                  <w:marRight w:val="0"/>
                  <w:marTop w:val="0"/>
                  <w:marBottom w:val="0"/>
                  <w:divBdr>
                    <w:top w:val="none" w:sz="0" w:space="0" w:color="auto"/>
                    <w:left w:val="none" w:sz="0" w:space="0" w:color="auto"/>
                    <w:bottom w:val="none" w:sz="0" w:space="0" w:color="auto"/>
                    <w:right w:val="none" w:sz="0" w:space="0" w:color="auto"/>
                  </w:divBdr>
                  <w:divsChild>
                    <w:div w:id="673144390">
                      <w:marLeft w:val="0"/>
                      <w:marRight w:val="0"/>
                      <w:marTop w:val="0"/>
                      <w:marBottom w:val="0"/>
                      <w:divBdr>
                        <w:top w:val="none" w:sz="0" w:space="0" w:color="auto"/>
                        <w:left w:val="none" w:sz="0" w:space="0" w:color="auto"/>
                        <w:bottom w:val="none" w:sz="0" w:space="0" w:color="auto"/>
                        <w:right w:val="none" w:sz="0" w:space="0" w:color="auto"/>
                      </w:divBdr>
                    </w:div>
                  </w:divsChild>
                </w:div>
                <w:div w:id="171265723">
                  <w:marLeft w:val="0"/>
                  <w:marRight w:val="0"/>
                  <w:marTop w:val="0"/>
                  <w:marBottom w:val="0"/>
                  <w:divBdr>
                    <w:top w:val="none" w:sz="0" w:space="0" w:color="auto"/>
                    <w:left w:val="none" w:sz="0" w:space="0" w:color="auto"/>
                    <w:bottom w:val="none" w:sz="0" w:space="0" w:color="auto"/>
                    <w:right w:val="none" w:sz="0" w:space="0" w:color="auto"/>
                  </w:divBdr>
                  <w:divsChild>
                    <w:div w:id="944655496">
                      <w:marLeft w:val="0"/>
                      <w:marRight w:val="0"/>
                      <w:marTop w:val="0"/>
                      <w:marBottom w:val="0"/>
                      <w:divBdr>
                        <w:top w:val="none" w:sz="0" w:space="0" w:color="auto"/>
                        <w:left w:val="none" w:sz="0" w:space="0" w:color="auto"/>
                        <w:bottom w:val="none" w:sz="0" w:space="0" w:color="auto"/>
                        <w:right w:val="none" w:sz="0" w:space="0" w:color="auto"/>
                      </w:divBdr>
                    </w:div>
                  </w:divsChild>
                </w:div>
                <w:div w:id="1912765606">
                  <w:marLeft w:val="0"/>
                  <w:marRight w:val="0"/>
                  <w:marTop w:val="0"/>
                  <w:marBottom w:val="0"/>
                  <w:divBdr>
                    <w:top w:val="none" w:sz="0" w:space="0" w:color="auto"/>
                    <w:left w:val="none" w:sz="0" w:space="0" w:color="auto"/>
                    <w:bottom w:val="none" w:sz="0" w:space="0" w:color="auto"/>
                    <w:right w:val="none" w:sz="0" w:space="0" w:color="auto"/>
                  </w:divBdr>
                  <w:divsChild>
                    <w:div w:id="1809542458">
                      <w:marLeft w:val="0"/>
                      <w:marRight w:val="0"/>
                      <w:marTop w:val="0"/>
                      <w:marBottom w:val="0"/>
                      <w:divBdr>
                        <w:top w:val="none" w:sz="0" w:space="0" w:color="auto"/>
                        <w:left w:val="none" w:sz="0" w:space="0" w:color="auto"/>
                        <w:bottom w:val="none" w:sz="0" w:space="0" w:color="auto"/>
                        <w:right w:val="none" w:sz="0" w:space="0" w:color="auto"/>
                      </w:divBdr>
                    </w:div>
                  </w:divsChild>
                </w:div>
                <w:div w:id="714542143">
                  <w:marLeft w:val="0"/>
                  <w:marRight w:val="0"/>
                  <w:marTop w:val="0"/>
                  <w:marBottom w:val="0"/>
                  <w:divBdr>
                    <w:top w:val="none" w:sz="0" w:space="0" w:color="auto"/>
                    <w:left w:val="none" w:sz="0" w:space="0" w:color="auto"/>
                    <w:bottom w:val="none" w:sz="0" w:space="0" w:color="auto"/>
                    <w:right w:val="none" w:sz="0" w:space="0" w:color="auto"/>
                  </w:divBdr>
                  <w:divsChild>
                    <w:div w:id="204370606">
                      <w:marLeft w:val="0"/>
                      <w:marRight w:val="0"/>
                      <w:marTop w:val="0"/>
                      <w:marBottom w:val="0"/>
                      <w:divBdr>
                        <w:top w:val="none" w:sz="0" w:space="0" w:color="auto"/>
                        <w:left w:val="none" w:sz="0" w:space="0" w:color="auto"/>
                        <w:bottom w:val="none" w:sz="0" w:space="0" w:color="auto"/>
                        <w:right w:val="none" w:sz="0" w:space="0" w:color="auto"/>
                      </w:divBdr>
                    </w:div>
                  </w:divsChild>
                </w:div>
                <w:div w:id="1668287132">
                  <w:marLeft w:val="0"/>
                  <w:marRight w:val="0"/>
                  <w:marTop w:val="0"/>
                  <w:marBottom w:val="0"/>
                  <w:divBdr>
                    <w:top w:val="none" w:sz="0" w:space="0" w:color="auto"/>
                    <w:left w:val="none" w:sz="0" w:space="0" w:color="auto"/>
                    <w:bottom w:val="none" w:sz="0" w:space="0" w:color="auto"/>
                    <w:right w:val="none" w:sz="0" w:space="0" w:color="auto"/>
                  </w:divBdr>
                  <w:divsChild>
                    <w:div w:id="1243878641">
                      <w:marLeft w:val="0"/>
                      <w:marRight w:val="0"/>
                      <w:marTop w:val="0"/>
                      <w:marBottom w:val="0"/>
                      <w:divBdr>
                        <w:top w:val="none" w:sz="0" w:space="0" w:color="auto"/>
                        <w:left w:val="none" w:sz="0" w:space="0" w:color="auto"/>
                        <w:bottom w:val="none" w:sz="0" w:space="0" w:color="auto"/>
                        <w:right w:val="none" w:sz="0" w:space="0" w:color="auto"/>
                      </w:divBdr>
                    </w:div>
                  </w:divsChild>
                </w:div>
                <w:div w:id="441462209">
                  <w:marLeft w:val="0"/>
                  <w:marRight w:val="0"/>
                  <w:marTop w:val="0"/>
                  <w:marBottom w:val="0"/>
                  <w:divBdr>
                    <w:top w:val="none" w:sz="0" w:space="0" w:color="auto"/>
                    <w:left w:val="none" w:sz="0" w:space="0" w:color="auto"/>
                    <w:bottom w:val="none" w:sz="0" w:space="0" w:color="auto"/>
                    <w:right w:val="none" w:sz="0" w:space="0" w:color="auto"/>
                  </w:divBdr>
                  <w:divsChild>
                    <w:div w:id="2128624738">
                      <w:marLeft w:val="0"/>
                      <w:marRight w:val="0"/>
                      <w:marTop w:val="0"/>
                      <w:marBottom w:val="0"/>
                      <w:divBdr>
                        <w:top w:val="none" w:sz="0" w:space="0" w:color="auto"/>
                        <w:left w:val="none" w:sz="0" w:space="0" w:color="auto"/>
                        <w:bottom w:val="none" w:sz="0" w:space="0" w:color="auto"/>
                        <w:right w:val="none" w:sz="0" w:space="0" w:color="auto"/>
                      </w:divBdr>
                    </w:div>
                  </w:divsChild>
                </w:div>
                <w:div w:id="334498899">
                  <w:marLeft w:val="0"/>
                  <w:marRight w:val="0"/>
                  <w:marTop w:val="0"/>
                  <w:marBottom w:val="0"/>
                  <w:divBdr>
                    <w:top w:val="none" w:sz="0" w:space="0" w:color="auto"/>
                    <w:left w:val="none" w:sz="0" w:space="0" w:color="auto"/>
                    <w:bottom w:val="none" w:sz="0" w:space="0" w:color="auto"/>
                    <w:right w:val="none" w:sz="0" w:space="0" w:color="auto"/>
                  </w:divBdr>
                  <w:divsChild>
                    <w:div w:id="1614439885">
                      <w:marLeft w:val="0"/>
                      <w:marRight w:val="0"/>
                      <w:marTop w:val="0"/>
                      <w:marBottom w:val="0"/>
                      <w:divBdr>
                        <w:top w:val="none" w:sz="0" w:space="0" w:color="auto"/>
                        <w:left w:val="none" w:sz="0" w:space="0" w:color="auto"/>
                        <w:bottom w:val="none" w:sz="0" w:space="0" w:color="auto"/>
                        <w:right w:val="none" w:sz="0" w:space="0" w:color="auto"/>
                      </w:divBdr>
                    </w:div>
                  </w:divsChild>
                </w:div>
                <w:div w:id="844134180">
                  <w:marLeft w:val="0"/>
                  <w:marRight w:val="0"/>
                  <w:marTop w:val="0"/>
                  <w:marBottom w:val="0"/>
                  <w:divBdr>
                    <w:top w:val="none" w:sz="0" w:space="0" w:color="auto"/>
                    <w:left w:val="none" w:sz="0" w:space="0" w:color="auto"/>
                    <w:bottom w:val="none" w:sz="0" w:space="0" w:color="auto"/>
                    <w:right w:val="none" w:sz="0" w:space="0" w:color="auto"/>
                  </w:divBdr>
                  <w:divsChild>
                    <w:div w:id="1555506009">
                      <w:marLeft w:val="0"/>
                      <w:marRight w:val="0"/>
                      <w:marTop w:val="0"/>
                      <w:marBottom w:val="0"/>
                      <w:divBdr>
                        <w:top w:val="none" w:sz="0" w:space="0" w:color="auto"/>
                        <w:left w:val="none" w:sz="0" w:space="0" w:color="auto"/>
                        <w:bottom w:val="none" w:sz="0" w:space="0" w:color="auto"/>
                        <w:right w:val="none" w:sz="0" w:space="0" w:color="auto"/>
                      </w:divBdr>
                    </w:div>
                  </w:divsChild>
                </w:div>
                <w:div w:id="2037349069">
                  <w:marLeft w:val="0"/>
                  <w:marRight w:val="0"/>
                  <w:marTop w:val="0"/>
                  <w:marBottom w:val="0"/>
                  <w:divBdr>
                    <w:top w:val="none" w:sz="0" w:space="0" w:color="auto"/>
                    <w:left w:val="none" w:sz="0" w:space="0" w:color="auto"/>
                    <w:bottom w:val="none" w:sz="0" w:space="0" w:color="auto"/>
                    <w:right w:val="none" w:sz="0" w:space="0" w:color="auto"/>
                  </w:divBdr>
                  <w:divsChild>
                    <w:div w:id="990062488">
                      <w:marLeft w:val="0"/>
                      <w:marRight w:val="0"/>
                      <w:marTop w:val="0"/>
                      <w:marBottom w:val="0"/>
                      <w:divBdr>
                        <w:top w:val="none" w:sz="0" w:space="0" w:color="auto"/>
                        <w:left w:val="none" w:sz="0" w:space="0" w:color="auto"/>
                        <w:bottom w:val="none" w:sz="0" w:space="0" w:color="auto"/>
                        <w:right w:val="none" w:sz="0" w:space="0" w:color="auto"/>
                      </w:divBdr>
                    </w:div>
                  </w:divsChild>
                </w:div>
                <w:div w:id="1643462785">
                  <w:marLeft w:val="0"/>
                  <w:marRight w:val="0"/>
                  <w:marTop w:val="0"/>
                  <w:marBottom w:val="0"/>
                  <w:divBdr>
                    <w:top w:val="none" w:sz="0" w:space="0" w:color="auto"/>
                    <w:left w:val="none" w:sz="0" w:space="0" w:color="auto"/>
                    <w:bottom w:val="none" w:sz="0" w:space="0" w:color="auto"/>
                    <w:right w:val="none" w:sz="0" w:space="0" w:color="auto"/>
                  </w:divBdr>
                  <w:divsChild>
                    <w:div w:id="683289218">
                      <w:marLeft w:val="0"/>
                      <w:marRight w:val="0"/>
                      <w:marTop w:val="0"/>
                      <w:marBottom w:val="0"/>
                      <w:divBdr>
                        <w:top w:val="none" w:sz="0" w:space="0" w:color="auto"/>
                        <w:left w:val="none" w:sz="0" w:space="0" w:color="auto"/>
                        <w:bottom w:val="none" w:sz="0" w:space="0" w:color="auto"/>
                        <w:right w:val="none" w:sz="0" w:space="0" w:color="auto"/>
                      </w:divBdr>
                    </w:div>
                  </w:divsChild>
                </w:div>
                <w:div w:id="1772123578">
                  <w:marLeft w:val="0"/>
                  <w:marRight w:val="0"/>
                  <w:marTop w:val="0"/>
                  <w:marBottom w:val="0"/>
                  <w:divBdr>
                    <w:top w:val="none" w:sz="0" w:space="0" w:color="auto"/>
                    <w:left w:val="none" w:sz="0" w:space="0" w:color="auto"/>
                    <w:bottom w:val="none" w:sz="0" w:space="0" w:color="auto"/>
                    <w:right w:val="none" w:sz="0" w:space="0" w:color="auto"/>
                  </w:divBdr>
                  <w:divsChild>
                    <w:div w:id="962613783">
                      <w:marLeft w:val="0"/>
                      <w:marRight w:val="0"/>
                      <w:marTop w:val="0"/>
                      <w:marBottom w:val="0"/>
                      <w:divBdr>
                        <w:top w:val="none" w:sz="0" w:space="0" w:color="auto"/>
                        <w:left w:val="none" w:sz="0" w:space="0" w:color="auto"/>
                        <w:bottom w:val="none" w:sz="0" w:space="0" w:color="auto"/>
                        <w:right w:val="none" w:sz="0" w:space="0" w:color="auto"/>
                      </w:divBdr>
                    </w:div>
                  </w:divsChild>
                </w:div>
                <w:div w:id="573394325">
                  <w:marLeft w:val="0"/>
                  <w:marRight w:val="0"/>
                  <w:marTop w:val="0"/>
                  <w:marBottom w:val="0"/>
                  <w:divBdr>
                    <w:top w:val="none" w:sz="0" w:space="0" w:color="auto"/>
                    <w:left w:val="none" w:sz="0" w:space="0" w:color="auto"/>
                    <w:bottom w:val="none" w:sz="0" w:space="0" w:color="auto"/>
                    <w:right w:val="none" w:sz="0" w:space="0" w:color="auto"/>
                  </w:divBdr>
                  <w:divsChild>
                    <w:div w:id="97993967">
                      <w:marLeft w:val="0"/>
                      <w:marRight w:val="0"/>
                      <w:marTop w:val="0"/>
                      <w:marBottom w:val="0"/>
                      <w:divBdr>
                        <w:top w:val="none" w:sz="0" w:space="0" w:color="auto"/>
                        <w:left w:val="none" w:sz="0" w:space="0" w:color="auto"/>
                        <w:bottom w:val="none" w:sz="0" w:space="0" w:color="auto"/>
                        <w:right w:val="none" w:sz="0" w:space="0" w:color="auto"/>
                      </w:divBdr>
                    </w:div>
                  </w:divsChild>
                </w:div>
                <w:div w:id="227034853">
                  <w:marLeft w:val="0"/>
                  <w:marRight w:val="0"/>
                  <w:marTop w:val="0"/>
                  <w:marBottom w:val="0"/>
                  <w:divBdr>
                    <w:top w:val="none" w:sz="0" w:space="0" w:color="auto"/>
                    <w:left w:val="none" w:sz="0" w:space="0" w:color="auto"/>
                    <w:bottom w:val="none" w:sz="0" w:space="0" w:color="auto"/>
                    <w:right w:val="none" w:sz="0" w:space="0" w:color="auto"/>
                  </w:divBdr>
                  <w:divsChild>
                    <w:div w:id="2036494157">
                      <w:marLeft w:val="0"/>
                      <w:marRight w:val="0"/>
                      <w:marTop w:val="0"/>
                      <w:marBottom w:val="0"/>
                      <w:divBdr>
                        <w:top w:val="none" w:sz="0" w:space="0" w:color="auto"/>
                        <w:left w:val="none" w:sz="0" w:space="0" w:color="auto"/>
                        <w:bottom w:val="none" w:sz="0" w:space="0" w:color="auto"/>
                        <w:right w:val="none" w:sz="0" w:space="0" w:color="auto"/>
                      </w:divBdr>
                    </w:div>
                  </w:divsChild>
                </w:div>
                <w:div w:id="98373824">
                  <w:marLeft w:val="0"/>
                  <w:marRight w:val="0"/>
                  <w:marTop w:val="0"/>
                  <w:marBottom w:val="0"/>
                  <w:divBdr>
                    <w:top w:val="none" w:sz="0" w:space="0" w:color="auto"/>
                    <w:left w:val="none" w:sz="0" w:space="0" w:color="auto"/>
                    <w:bottom w:val="none" w:sz="0" w:space="0" w:color="auto"/>
                    <w:right w:val="none" w:sz="0" w:space="0" w:color="auto"/>
                  </w:divBdr>
                  <w:divsChild>
                    <w:div w:id="1834683696">
                      <w:marLeft w:val="0"/>
                      <w:marRight w:val="0"/>
                      <w:marTop w:val="0"/>
                      <w:marBottom w:val="0"/>
                      <w:divBdr>
                        <w:top w:val="none" w:sz="0" w:space="0" w:color="auto"/>
                        <w:left w:val="none" w:sz="0" w:space="0" w:color="auto"/>
                        <w:bottom w:val="none" w:sz="0" w:space="0" w:color="auto"/>
                        <w:right w:val="none" w:sz="0" w:space="0" w:color="auto"/>
                      </w:divBdr>
                    </w:div>
                  </w:divsChild>
                </w:div>
                <w:div w:id="1911772270">
                  <w:marLeft w:val="0"/>
                  <w:marRight w:val="0"/>
                  <w:marTop w:val="0"/>
                  <w:marBottom w:val="0"/>
                  <w:divBdr>
                    <w:top w:val="none" w:sz="0" w:space="0" w:color="auto"/>
                    <w:left w:val="none" w:sz="0" w:space="0" w:color="auto"/>
                    <w:bottom w:val="none" w:sz="0" w:space="0" w:color="auto"/>
                    <w:right w:val="none" w:sz="0" w:space="0" w:color="auto"/>
                  </w:divBdr>
                  <w:divsChild>
                    <w:div w:id="418914963">
                      <w:marLeft w:val="0"/>
                      <w:marRight w:val="0"/>
                      <w:marTop w:val="0"/>
                      <w:marBottom w:val="0"/>
                      <w:divBdr>
                        <w:top w:val="none" w:sz="0" w:space="0" w:color="auto"/>
                        <w:left w:val="none" w:sz="0" w:space="0" w:color="auto"/>
                        <w:bottom w:val="none" w:sz="0" w:space="0" w:color="auto"/>
                        <w:right w:val="none" w:sz="0" w:space="0" w:color="auto"/>
                      </w:divBdr>
                    </w:div>
                  </w:divsChild>
                </w:div>
                <w:div w:id="619993897">
                  <w:marLeft w:val="0"/>
                  <w:marRight w:val="0"/>
                  <w:marTop w:val="0"/>
                  <w:marBottom w:val="0"/>
                  <w:divBdr>
                    <w:top w:val="none" w:sz="0" w:space="0" w:color="auto"/>
                    <w:left w:val="none" w:sz="0" w:space="0" w:color="auto"/>
                    <w:bottom w:val="none" w:sz="0" w:space="0" w:color="auto"/>
                    <w:right w:val="none" w:sz="0" w:space="0" w:color="auto"/>
                  </w:divBdr>
                  <w:divsChild>
                    <w:div w:id="511265505">
                      <w:marLeft w:val="0"/>
                      <w:marRight w:val="0"/>
                      <w:marTop w:val="0"/>
                      <w:marBottom w:val="0"/>
                      <w:divBdr>
                        <w:top w:val="none" w:sz="0" w:space="0" w:color="auto"/>
                        <w:left w:val="none" w:sz="0" w:space="0" w:color="auto"/>
                        <w:bottom w:val="none" w:sz="0" w:space="0" w:color="auto"/>
                        <w:right w:val="none" w:sz="0" w:space="0" w:color="auto"/>
                      </w:divBdr>
                    </w:div>
                  </w:divsChild>
                </w:div>
                <w:div w:id="1649431149">
                  <w:marLeft w:val="0"/>
                  <w:marRight w:val="0"/>
                  <w:marTop w:val="0"/>
                  <w:marBottom w:val="0"/>
                  <w:divBdr>
                    <w:top w:val="none" w:sz="0" w:space="0" w:color="auto"/>
                    <w:left w:val="none" w:sz="0" w:space="0" w:color="auto"/>
                    <w:bottom w:val="none" w:sz="0" w:space="0" w:color="auto"/>
                    <w:right w:val="none" w:sz="0" w:space="0" w:color="auto"/>
                  </w:divBdr>
                  <w:divsChild>
                    <w:div w:id="1525245865">
                      <w:marLeft w:val="0"/>
                      <w:marRight w:val="0"/>
                      <w:marTop w:val="0"/>
                      <w:marBottom w:val="0"/>
                      <w:divBdr>
                        <w:top w:val="none" w:sz="0" w:space="0" w:color="auto"/>
                        <w:left w:val="none" w:sz="0" w:space="0" w:color="auto"/>
                        <w:bottom w:val="none" w:sz="0" w:space="0" w:color="auto"/>
                        <w:right w:val="none" w:sz="0" w:space="0" w:color="auto"/>
                      </w:divBdr>
                    </w:div>
                  </w:divsChild>
                </w:div>
                <w:div w:id="477233317">
                  <w:marLeft w:val="0"/>
                  <w:marRight w:val="0"/>
                  <w:marTop w:val="0"/>
                  <w:marBottom w:val="0"/>
                  <w:divBdr>
                    <w:top w:val="none" w:sz="0" w:space="0" w:color="auto"/>
                    <w:left w:val="none" w:sz="0" w:space="0" w:color="auto"/>
                    <w:bottom w:val="none" w:sz="0" w:space="0" w:color="auto"/>
                    <w:right w:val="none" w:sz="0" w:space="0" w:color="auto"/>
                  </w:divBdr>
                  <w:divsChild>
                    <w:div w:id="1241140026">
                      <w:marLeft w:val="0"/>
                      <w:marRight w:val="0"/>
                      <w:marTop w:val="0"/>
                      <w:marBottom w:val="0"/>
                      <w:divBdr>
                        <w:top w:val="none" w:sz="0" w:space="0" w:color="auto"/>
                        <w:left w:val="none" w:sz="0" w:space="0" w:color="auto"/>
                        <w:bottom w:val="none" w:sz="0" w:space="0" w:color="auto"/>
                        <w:right w:val="none" w:sz="0" w:space="0" w:color="auto"/>
                      </w:divBdr>
                    </w:div>
                  </w:divsChild>
                </w:div>
                <w:div w:id="1504200406">
                  <w:marLeft w:val="0"/>
                  <w:marRight w:val="0"/>
                  <w:marTop w:val="0"/>
                  <w:marBottom w:val="0"/>
                  <w:divBdr>
                    <w:top w:val="none" w:sz="0" w:space="0" w:color="auto"/>
                    <w:left w:val="none" w:sz="0" w:space="0" w:color="auto"/>
                    <w:bottom w:val="none" w:sz="0" w:space="0" w:color="auto"/>
                    <w:right w:val="none" w:sz="0" w:space="0" w:color="auto"/>
                  </w:divBdr>
                  <w:divsChild>
                    <w:div w:id="1391073554">
                      <w:marLeft w:val="0"/>
                      <w:marRight w:val="0"/>
                      <w:marTop w:val="0"/>
                      <w:marBottom w:val="0"/>
                      <w:divBdr>
                        <w:top w:val="none" w:sz="0" w:space="0" w:color="auto"/>
                        <w:left w:val="none" w:sz="0" w:space="0" w:color="auto"/>
                        <w:bottom w:val="none" w:sz="0" w:space="0" w:color="auto"/>
                        <w:right w:val="none" w:sz="0" w:space="0" w:color="auto"/>
                      </w:divBdr>
                    </w:div>
                  </w:divsChild>
                </w:div>
                <w:div w:id="379742433">
                  <w:marLeft w:val="0"/>
                  <w:marRight w:val="0"/>
                  <w:marTop w:val="0"/>
                  <w:marBottom w:val="0"/>
                  <w:divBdr>
                    <w:top w:val="none" w:sz="0" w:space="0" w:color="auto"/>
                    <w:left w:val="none" w:sz="0" w:space="0" w:color="auto"/>
                    <w:bottom w:val="none" w:sz="0" w:space="0" w:color="auto"/>
                    <w:right w:val="none" w:sz="0" w:space="0" w:color="auto"/>
                  </w:divBdr>
                  <w:divsChild>
                    <w:div w:id="585067758">
                      <w:marLeft w:val="0"/>
                      <w:marRight w:val="0"/>
                      <w:marTop w:val="0"/>
                      <w:marBottom w:val="0"/>
                      <w:divBdr>
                        <w:top w:val="none" w:sz="0" w:space="0" w:color="auto"/>
                        <w:left w:val="none" w:sz="0" w:space="0" w:color="auto"/>
                        <w:bottom w:val="none" w:sz="0" w:space="0" w:color="auto"/>
                        <w:right w:val="none" w:sz="0" w:space="0" w:color="auto"/>
                      </w:divBdr>
                    </w:div>
                  </w:divsChild>
                </w:div>
                <w:div w:id="1510755554">
                  <w:marLeft w:val="0"/>
                  <w:marRight w:val="0"/>
                  <w:marTop w:val="0"/>
                  <w:marBottom w:val="0"/>
                  <w:divBdr>
                    <w:top w:val="none" w:sz="0" w:space="0" w:color="auto"/>
                    <w:left w:val="none" w:sz="0" w:space="0" w:color="auto"/>
                    <w:bottom w:val="none" w:sz="0" w:space="0" w:color="auto"/>
                    <w:right w:val="none" w:sz="0" w:space="0" w:color="auto"/>
                  </w:divBdr>
                  <w:divsChild>
                    <w:div w:id="692614478">
                      <w:marLeft w:val="0"/>
                      <w:marRight w:val="0"/>
                      <w:marTop w:val="0"/>
                      <w:marBottom w:val="0"/>
                      <w:divBdr>
                        <w:top w:val="none" w:sz="0" w:space="0" w:color="auto"/>
                        <w:left w:val="none" w:sz="0" w:space="0" w:color="auto"/>
                        <w:bottom w:val="none" w:sz="0" w:space="0" w:color="auto"/>
                        <w:right w:val="none" w:sz="0" w:space="0" w:color="auto"/>
                      </w:divBdr>
                    </w:div>
                  </w:divsChild>
                </w:div>
                <w:div w:id="642272359">
                  <w:marLeft w:val="0"/>
                  <w:marRight w:val="0"/>
                  <w:marTop w:val="0"/>
                  <w:marBottom w:val="0"/>
                  <w:divBdr>
                    <w:top w:val="none" w:sz="0" w:space="0" w:color="auto"/>
                    <w:left w:val="none" w:sz="0" w:space="0" w:color="auto"/>
                    <w:bottom w:val="none" w:sz="0" w:space="0" w:color="auto"/>
                    <w:right w:val="none" w:sz="0" w:space="0" w:color="auto"/>
                  </w:divBdr>
                  <w:divsChild>
                    <w:div w:id="590698503">
                      <w:marLeft w:val="0"/>
                      <w:marRight w:val="0"/>
                      <w:marTop w:val="0"/>
                      <w:marBottom w:val="0"/>
                      <w:divBdr>
                        <w:top w:val="none" w:sz="0" w:space="0" w:color="auto"/>
                        <w:left w:val="none" w:sz="0" w:space="0" w:color="auto"/>
                        <w:bottom w:val="none" w:sz="0" w:space="0" w:color="auto"/>
                        <w:right w:val="none" w:sz="0" w:space="0" w:color="auto"/>
                      </w:divBdr>
                    </w:div>
                  </w:divsChild>
                </w:div>
                <w:div w:id="446432227">
                  <w:marLeft w:val="0"/>
                  <w:marRight w:val="0"/>
                  <w:marTop w:val="0"/>
                  <w:marBottom w:val="0"/>
                  <w:divBdr>
                    <w:top w:val="none" w:sz="0" w:space="0" w:color="auto"/>
                    <w:left w:val="none" w:sz="0" w:space="0" w:color="auto"/>
                    <w:bottom w:val="none" w:sz="0" w:space="0" w:color="auto"/>
                    <w:right w:val="none" w:sz="0" w:space="0" w:color="auto"/>
                  </w:divBdr>
                  <w:divsChild>
                    <w:div w:id="613439398">
                      <w:marLeft w:val="0"/>
                      <w:marRight w:val="0"/>
                      <w:marTop w:val="0"/>
                      <w:marBottom w:val="0"/>
                      <w:divBdr>
                        <w:top w:val="none" w:sz="0" w:space="0" w:color="auto"/>
                        <w:left w:val="none" w:sz="0" w:space="0" w:color="auto"/>
                        <w:bottom w:val="none" w:sz="0" w:space="0" w:color="auto"/>
                        <w:right w:val="none" w:sz="0" w:space="0" w:color="auto"/>
                      </w:divBdr>
                    </w:div>
                  </w:divsChild>
                </w:div>
                <w:div w:id="1567884942">
                  <w:marLeft w:val="0"/>
                  <w:marRight w:val="0"/>
                  <w:marTop w:val="0"/>
                  <w:marBottom w:val="0"/>
                  <w:divBdr>
                    <w:top w:val="none" w:sz="0" w:space="0" w:color="auto"/>
                    <w:left w:val="none" w:sz="0" w:space="0" w:color="auto"/>
                    <w:bottom w:val="none" w:sz="0" w:space="0" w:color="auto"/>
                    <w:right w:val="none" w:sz="0" w:space="0" w:color="auto"/>
                  </w:divBdr>
                  <w:divsChild>
                    <w:div w:id="838539562">
                      <w:marLeft w:val="0"/>
                      <w:marRight w:val="0"/>
                      <w:marTop w:val="0"/>
                      <w:marBottom w:val="0"/>
                      <w:divBdr>
                        <w:top w:val="none" w:sz="0" w:space="0" w:color="auto"/>
                        <w:left w:val="none" w:sz="0" w:space="0" w:color="auto"/>
                        <w:bottom w:val="none" w:sz="0" w:space="0" w:color="auto"/>
                        <w:right w:val="none" w:sz="0" w:space="0" w:color="auto"/>
                      </w:divBdr>
                    </w:div>
                  </w:divsChild>
                </w:div>
                <w:div w:id="1539049891">
                  <w:marLeft w:val="0"/>
                  <w:marRight w:val="0"/>
                  <w:marTop w:val="0"/>
                  <w:marBottom w:val="0"/>
                  <w:divBdr>
                    <w:top w:val="none" w:sz="0" w:space="0" w:color="auto"/>
                    <w:left w:val="none" w:sz="0" w:space="0" w:color="auto"/>
                    <w:bottom w:val="none" w:sz="0" w:space="0" w:color="auto"/>
                    <w:right w:val="none" w:sz="0" w:space="0" w:color="auto"/>
                  </w:divBdr>
                  <w:divsChild>
                    <w:div w:id="198275072">
                      <w:marLeft w:val="0"/>
                      <w:marRight w:val="0"/>
                      <w:marTop w:val="0"/>
                      <w:marBottom w:val="0"/>
                      <w:divBdr>
                        <w:top w:val="none" w:sz="0" w:space="0" w:color="auto"/>
                        <w:left w:val="none" w:sz="0" w:space="0" w:color="auto"/>
                        <w:bottom w:val="none" w:sz="0" w:space="0" w:color="auto"/>
                        <w:right w:val="none" w:sz="0" w:space="0" w:color="auto"/>
                      </w:divBdr>
                    </w:div>
                  </w:divsChild>
                </w:div>
                <w:div w:id="1768111204">
                  <w:marLeft w:val="0"/>
                  <w:marRight w:val="0"/>
                  <w:marTop w:val="0"/>
                  <w:marBottom w:val="0"/>
                  <w:divBdr>
                    <w:top w:val="none" w:sz="0" w:space="0" w:color="auto"/>
                    <w:left w:val="none" w:sz="0" w:space="0" w:color="auto"/>
                    <w:bottom w:val="none" w:sz="0" w:space="0" w:color="auto"/>
                    <w:right w:val="none" w:sz="0" w:space="0" w:color="auto"/>
                  </w:divBdr>
                  <w:divsChild>
                    <w:div w:id="945119064">
                      <w:marLeft w:val="0"/>
                      <w:marRight w:val="0"/>
                      <w:marTop w:val="0"/>
                      <w:marBottom w:val="0"/>
                      <w:divBdr>
                        <w:top w:val="none" w:sz="0" w:space="0" w:color="auto"/>
                        <w:left w:val="none" w:sz="0" w:space="0" w:color="auto"/>
                        <w:bottom w:val="none" w:sz="0" w:space="0" w:color="auto"/>
                        <w:right w:val="none" w:sz="0" w:space="0" w:color="auto"/>
                      </w:divBdr>
                    </w:div>
                  </w:divsChild>
                </w:div>
                <w:div w:id="852380821">
                  <w:marLeft w:val="0"/>
                  <w:marRight w:val="0"/>
                  <w:marTop w:val="0"/>
                  <w:marBottom w:val="0"/>
                  <w:divBdr>
                    <w:top w:val="none" w:sz="0" w:space="0" w:color="auto"/>
                    <w:left w:val="none" w:sz="0" w:space="0" w:color="auto"/>
                    <w:bottom w:val="none" w:sz="0" w:space="0" w:color="auto"/>
                    <w:right w:val="none" w:sz="0" w:space="0" w:color="auto"/>
                  </w:divBdr>
                  <w:divsChild>
                    <w:div w:id="1627465312">
                      <w:marLeft w:val="0"/>
                      <w:marRight w:val="0"/>
                      <w:marTop w:val="0"/>
                      <w:marBottom w:val="0"/>
                      <w:divBdr>
                        <w:top w:val="none" w:sz="0" w:space="0" w:color="auto"/>
                        <w:left w:val="none" w:sz="0" w:space="0" w:color="auto"/>
                        <w:bottom w:val="none" w:sz="0" w:space="0" w:color="auto"/>
                        <w:right w:val="none" w:sz="0" w:space="0" w:color="auto"/>
                      </w:divBdr>
                    </w:div>
                  </w:divsChild>
                </w:div>
                <w:div w:id="1299920685">
                  <w:marLeft w:val="0"/>
                  <w:marRight w:val="0"/>
                  <w:marTop w:val="0"/>
                  <w:marBottom w:val="0"/>
                  <w:divBdr>
                    <w:top w:val="none" w:sz="0" w:space="0" w:color="auto"/>
                    <w:left w:val="none" w:sz="0" w:space="0" w:color="auto"/>
                    <w:bottom w:val="none" w:sz="0" w:space="0" w:color="auto"/>
                    <w:right w:val="none" w:sz="0" w:space="0" w:color="auto"/>
                  </w:divBdr>
                  <w:divsChild>
                    <w:div w:id="530454008">
                      <w:marLeft w:val="0"/>
                      <w:marRight w:val="0"/>
                      <w:marTop w:val="0"/>
                      <w:marBottom w:val="0"/>
                      <w:divBdr>
                        <w:top w:val="none" w:sz="0" w:space="0" w:color="auto"/>
                        <w:left w:val="none" w:sz="0" w:space="0" w:color="auto"/>
                        <w:bottom w:val="none" w:sz="0" w:space="0" w:color="auto"/>
                        <w:right w:val="none" w:sz="0" w:space="0" w:color="auto"/>
                      </w:divBdr>
                    </w:div>
                  </w:divsChild>
                </w:div>
                <w:div w:id="1456217896">
                  <w:marLeft w:val="0"/>
                  <w:marRight w:val="0"/>
                  <w:marTop w:val="0"/>
                  <w:marBottom w:val="0"/>
                  <w:divBdr>
                    <w:top w:val="none" w:sz="0" w:space="0" w:color="auto"/>
                    <w:left w:val="none" w:sz="0" w:space="0" w:color="auto"/>
                    <w:bottom w:val="none" w:sz="0" w:space="0" w:color="auto"/>
                    <w:right w:val="none" w:sz="0" w:space="0" w:color="auto"/>
                  </w:divBdr>
                  <w:divsChild>
                    <w:div w:id="1134643067">
                      <w:marLeft w:val="0"/>
                      <w:marRight w:val="0"/>
                      <w:marTop w:val="0"/>
                      <w:marBottom w:val="0"/>
                      <w:divBdr>
                        <w:top w:val="none" w:sz="0" w:space="0" w:color="auto"/>
                        <w:left w:val="none" w:sz="0" w:space="0" w:color="auto"/>
                        <w:bottom w:val="none" w:sz="0" w:space="0" w:color="auto"/>
                        <w:right w:val="none" w:sz="0" w:space="0" w:color="auto"/>
                      </w:divBdr>
                    </w:div>
                  </w:divsChild>
                </w:div>
                <w:div w:id="311105686">
                  <w:marLeft w:val="0"/>
                  <w:marRight w:val="0"/>
                  <w:marTop w:val="0"/>
                  <w:marBottom w:val="0"/>
                  <w:divBdr>
                    <w:top w:val="none" w:sz="0" w:space="0" w:color="auto"/>
                    <w:left w:val="none" w:sz="0" w:space="0" w:color="auto"/>
                    <w:bottom w:val="none" w:sz="0" w:space="0" w:color="auto"/>
                    <w:right w:val="none" w:sz="0" w:space="0" w:color="auto"/>
                  </w:divBdr>
                  <w:divsChild>
                    <w:div w:id="1439330115">
                      <w:marLeft w:val="0"/>
                      <w:marRight w:val="0"/>
                      <w:marTop w:val="0"/>
                      <w:marBottom w:val="0"/>
                      <w:divBdr>
                        <w:top w:val="none" w:sz="0" w:space="0" w:color="auto"/>
                        <w:left w:val="none" w:sz="0" w:space="0" w:color="auto"/>
                        <w:bottom w:val="none" w:sz="0" w:space="0" w:color="auto"/>
                        <w:right w:val="none" w:sz="0" w:space="0" w:color="auto"/>
                      </w:divBdr>
                    </w:div>
                  </w:divsChild>
                </w:div>
                <w:div w:id="2136556534">
                  <w:marLeft w:val="0"/>
                  <w:marRight w:val="0"/>
                  <w:marTop w:val="0"/>
                  <w:marBottom w:val="0"/>
                  <w:divBdr>
                    <w:top w:val="none" w:sz="0" w:space="0" w:color="auto"/>
                    <w:left w:val="none" w:sz="0" w:space="0" w:color="auto"/>
                    <w:bottom w:val="none" w:sz="0" w:space="0" w:color="auto"/>
                    <w:right w:val="none" w:sz="0" w:space="0" w:color="auto"/>
                  </w:divBdr>
                  <w:divsChild>
                    <w:div w:id="1334842066">
                      <w:marLeft w:val="0"/>
                      <w:marRight w:val="0"/>
                      <w:marTop w:val="0"/>
                      <w:marBottom w:val="0"/>
                      <w:divBdr>
                        <w:top w:val="none" w:sz="0" w:space="0" w:color="auto"/>
                        <w:left w:val="none" w:sz="0" w:space="0" w:color="auto"/>
                        <w:bottom w:val="none" w:sz="0" w:space="0" w:color="auto"/>
                        <w:right w:val="none" w:sz="0" w:space="0" w:color="auto"/>
                      </w:divBdr>
                    </w:div>
                  </w:divsChild>
                </w:div>
                <w:div w:id="1814520195">
                  <w:marLeft w:val="0"/>
                  <w:marRight w:val="0"/>
                  <w:marTop w:val="0"/>
                  <w:marBottom w:val="0"/>
                  <w:divBdr>
                    <w:top w:val="none" w:sz="0" w:space="0" w:color="auto"/>
                    <w:left w:val="none" w:sz="0" w:space="0" w:color="auto"/>
                    <w:bottom w:val="none" w:sz="0" w:space="0" w:color="auto"/>
                    <w:right w:val="none" w:sz="0" w:space="0" w:color="auto"/>
                  </w:divBdr>
                  <w:divsChild>
                    <w:div w:id="1035927952">
                      <w:marLeft w:val="0"/>
                      <w:marRight w:val="0"/>
                      <w:marTop w:val="0"/>
                      <w:marBottom w:val="0"/>
                      <w:divBdr>
                        <w:top w:val="none" w:sz="0" w:space="0" w:color="auto"/>
                        <w:left w:val="none" w:sz="0" w:space="0" w:color="auto"/>
                        <w:bottom w:val="none" w:sz="0" w:space="0" w:color="auto"/>
                        <w:right w:val="none" w:sz="0" w:space="0" w:color="auto"/>
                      </w:divBdr>
                    </w:div>
                  </w:divsChild>
                </w:div>
                <w:div w:id="1637905092">
                  <w:marLeft w:val="0"/>
                  <w:marRight w:val="0"/>
                  <w:marTop w:val="0"/>
                  <w:marBottom w:val="0"/>
                  <w:divBdr>
                    <w:top w:val="none" w:sz="0" w:space="0" w:color="auto"/>
                    <w:left w:val="none" w:sz="0" w:space="0" w:color="auto"/>
                    <w:bottom w:val="none" w:sz="0" w:space="0" w:color="auto"/>
                    <w:right w:val="none" w:sz="0" w:space="0" w:color="auto"/>
                  </w:divBdr>
                  <w:divsChild>
                    <w:div w:id="2142141021">
                      <w:marLeft w:val="0"/>
                      <w:marRight w:val="0"/>
                      <w:marTop w:val="0"/>
                      <w:marBottom w:val="0"/>
                      <w:divBdr>
                        <w:top w:val="none" w:sz="0" w:space="0" w:color="auto"/>
                        <w:left w:val="none" w:sz="0" w:space="0" w:color="auto"/>
                        <w:bottom w:val="none" w:sz="0" w:space="0" w:color="auto"/>
                        <w:right w:val="none" w:sz="0" w:space="0" w:color="auto"/>
                      </w:divBdr>
                    </w:div>
                  </w:divsChild>
                </w:div>
                <w:div w:id="911698127">
                  <w:marLeft w:val="0"/>
                  <w:marRight w:val="0"/>
                  <w:marTop w:val="0"/>
                  <w:marBottom w:val="0"/>
                  <w:divBdr>
                    <w:top w:val="none" w:sz="0" w:space="0" w:color="auto"/>
                    <w:left w:val="none" w:sz="0" w:space="0" w:color="auto"/>
                    <w:bottom w:val="none" w:sz="0" w:space="0" w:color="auto"/>
                    <w:right w:val="none" w:sz="0" w:space="0" w:color="auto"/>
                  </w:divBdr>
                  <w:divsChild>
                    <w:div w:id="2052997650">
                      <w:marLeft w:val="0"/>
                      <w:marRight w:val="0"/>
                      <w:marTop w:val="0"/>
                      <w:marBottom w:val="0"/>
                      <w:divBdr>
                        <w:top w:val="none" w:sz="0" w:space="0" w:color="auto"/>
                        <w:left w:val="none" w:sz="0" w:space="0" w:color="auto"/>
                        <w:bottom w:val="none" w:sz="0" w:space="0" w:color="auto"/>
                        <w:right w:val="none" w:sz="0" w:space="0" w:color="auto"/>
                      </w:divBdr>
                    </w:div>
                  </w:divsChild>
                </w:div>
                <w:div w:id="839928919">
                  <w:marLeft w:val="0"/>
                  <w:marRight w:val="0"/>
                  <w:marTop w:val="0"/>
                  <w:marBottom w:val="0"/>
                  <w:divBdr>
                    <w:top w:val="none" w:sz="0" w:space="0" w:color="auto"/>
                    <w:left w:val="none" w:sz="0" w:space="0" w:color="auto"/>
                    <w:bottom w:val="none" w:sz="0" w:space="0" w:color="auto"/>
                    <w:right w:val="none" w:sz="0" w:space="0" w:color="auto"/>
                  </w:divBdr>
                  <w:divsChild>
                    <w:div w:id="1679237090">
                      <w:marLeft w:val="0"/>
                      <w:marRight w:val="0"/>
                      <w:marTop w:val="0"/>
                      <w:marBottom w:val="0"/>
                      <w:divBdr>
                        <w:top w:val="none" w:sz="0" w:space="0" w:color="auto"/>
                        <w:left w:val="none" w:sz="0" w:space="0" w:color="auto"/>
                        <w:bottom w:val="none" w:sz="0" w:space="0" w:color="auto"/>
                        <w:right w:val="none" w:sz="0" w:space="0" w:color="auto"/>
                      </w:divBdr>
                    </w:div>
                  </w:divsChild>
                </w:div>
                <w:div w:id="1634863849">
                  <w:marLeft w:val="0"/>
                  <w:marRight w:val="0"/>
                  <w:marTop w:val="0"/>
                  <w:marBottom w:val="0"/>
                  <w:divBdr>
                    <w:top w:val="none" w:sz="0" w:space="0" w:color="auto"/>
                    <w:left w:val="none" w:sz="0" w:space="0" w:color="auto"/>
                    <w:bottom w:val="none" w:sz="0" w:space="0" w:color="auto"/>
                    <w:right w:val="none" w:sz="0" w:space="0" w:color="auto"/>
                  </w:divBdr>
                  <w:divsChild>
                    <w:div w:id="989870223">
                      <w:marLeft w:val="0"/>
                      <w:marRight w:val="0"/>
                      <w:marTop w:val="0"/>
                      <w:marBottom w:val="0"/>
                      <w:divBdr>
                        <w:top w:val="none" w:sz="0" w:space="0" w:color="auto"/>
                        <w:left w:val="none" w:sz="0" w:space="0" w:color="auto"/>
                        <w:bottom w:val="none" w:sz="0" w:space="0" w:color="auto"/>
                        <w:right w:val="none" w:sz="0" w:space="0" w:color="auto"/>
                      </w:divBdr>
                    </w:div>
                  </w:divsChild>
                </w:div>
                <w:div w:id="1216240202">
                  <w:marLeft w:val="0"/>
                  <w:marRight w:val="0"/>
                  <w:marTop w:val="0"/>
                  <w:marBottom w:val="0"/>
                  <w:divBdr>
                    <w:top w:val="none" w:sz="0" w:space="0" w:color="auto"/>
                    <w:left w:val="none" w:sz="0" w:space="0" w:color="auto"/>
                    <w:bottom w:val="none" w:sz="0" w:space="0" w:color="auto"/>
                    <w:right w:val="none" w:sz="0" w:space="0" w:color="auto"/>
                  </w:divBdr>
                  <w:divsChild>
                    <w:div w:id="360087119">
                      <w:marLeft w:val="0"/>
                      <w:marRight w:val="0"/>
                      <w:marTop w:val="0"/>
                      <w:marBottom w:val="0"/>
                      <w:divBdr>
                        <w:top w:val="none" w:sz="0" w:space="0" w:color="auto"/>
                        <w:left w:val="none" w:sz="0" w:space="0" w:color="auto"/>
                        <w:bottom w:val="none" w:sz="0" w:space="0" w:color="auto"/>
                        <w:right w:val="none" w:sz="0" w:space="0" w:color="auto"/>
                      </w:divBdr>
                    </w:div>
                  </w:divsChild>
                </w:div>
                <w:div w:id="583104018">
                  <w:marLeft w:val="0"/>
                  <w:marRight w:val="0"/>
                  <w:marTop w:val="0"/>
                  <w:marBottom w:val="0"/>
                  <w:divBdr>
                    <w:top w:val="none" w:sz="0" w:space="0" w:color="auto"/>
                    <w:left w:val="none" w:sz="0" w:space="0" w:color="auto"/>
                    <w:bottom w:val="none" w:sz="0" w:space="0" w:color="auto"/>
                    <w:right w:val="none" w:sz="0" w:space="0" w:color="auto"/>
                  </w:divBdr>
                  <w:divsChild>
                    <w:div w:id="1735591223">
                      <w:marLeft w:val="0"/>
                      <w:marRight w:val="0"/>
                      <w:marTop w:val="0"/>
                      <w:marBottom w:val="0"/>
                      <w:divBdr>
                        <w:top w:val="none" w:sz="0" w:space="0" w:color="auto"/>
                        <w:left w:val="none" w:sz="0" w:space="0" w:color="auto"/>
                        <w:bottom w:val="none" w:sz="0" w:space="0" w:color="auto"/>
                        <w:right w:val="none" w:sz="0" w:space="0" w:color="auto"/>
                      </w:divBdr>
                    </w:div>
                  </w:divsChild>
                </w:div>
                <w:div w:id="372072008">
                  <w:marLeft w:val="0"/>
                  <w:marRight w:val="0"/>
                  <w:marTop w:val="0"/>
                  <w:marBottom w:val="0"/>
                  <w:divBdr>
                    <w:top w:val="none" w:sz="0" w:space="0" w:color="auto"/>
                    <w:left w:val="none" w:sz="0" w:space="0" w:color="auto"/>
                    <w:bottom w:val="none" w:sz="0" w:space="0" w:color="auto"/>
                    <w:right w:val="none" w:sz="0" w:space="0" w:color="auto"/>
                  </w:divBdr>
                  <w:divsChild>
                    <w:div w:id="1102333981">
                      <w:marLeft w:val="0"/>
                      <w:marRight w:val="0"/>
                      <w:marTop w:val="0"/>
                      <w:marBottom w:val="0"/>
                      <w:divBdr>
                        <w:top w:val="none" w:sz="0" w:space="0" w:color="auto"/>
                        <w:left w:val="none" w:sz="0" w:space="0" w:color="auto"/>
                        <w:bottom w:val="none" w:sz="0" w:space="0" w:color="auto"/>
                        <w:right w:val="none" w:sz="0" w:space="0" w:color="auto"/>
                      </w:divBdr>
                    </w:div>
                  </w:divsChild>
                </w:div>
                <w:div w:id="1285961928">
                  <w:marLeft w:val="0"/>
                  <w:marRight w:val="0"/>
                  <w:marTop w:val="0"/>
                  <w:marBottom w:val="0"/>
                  <w:divBdr>
                    <w:top w:val="none" w:sz="0" w:space="0" w:color="auto"/>
                    <w:left w:val="none" w:sz="0" w:space="0" w:color="auto"/>
                    <w:bottom w:val="none" w:sz="0" w:space="0" w:color="auto"/>
                    <w:right w:val="none" w:sz="0" w:space="0" w:color="auto"/>
                  </w:divBdr>
                  <w:divsChild>
                    <w:div w:id="465852708">
                      <w:marLeft w:val="0"/>
                      <w:marRight w:val="0"/>
                      <w:marTop w:val="0"/>
                      <w:marBottom w:val="0"/>
                      <w:divBdr>
                        <w:top w:val="none" w:sz="0" w:space="0" w:color="auto"/>
                        <w:left w:val="none" w:sz="0" w:space="0" w:color="auto"/>
                        <w:bottom w:val="none" w:sz="0" w:space="0" w:color="auto"/>
                        <w:right w:val="none" w:sz="0" w:space="0" w:color="auto"/>
                      </w:divBdr>
                    </w:div>
                  </w:divsChild>
                </w:div>
                <w:div w:id="2068450818">
                  <w:marLeft w:val="0"/>
                  <w:marRight w:val="0"/>
                  <w:marTop w:val="0"/>
                  <w:marBottom w:val="0"/>
                  <w:divBdr>
                    <w:top w:val="none" w:sz="0" w:space="0" w:color="auto"/>
                    <w:left w:val="none" w:sz="0" w:space="0" w:color="auto"/>
                    <w:bottom w:val="none" w:sz="0" w:space="0" w:color="auto"/>
                    <w:right w:val="none" w:sz="0" w:space="0" w:color="auto"/>
                  </w:divBdr>
                  <w:divsChild>
                    <w:div w:id="2044943550">
                      <w:marLeft w:val="0"/>
                      <w:marRight w:val="0"/>
                      <w:marTop w:val="0"/>
                      <w:marBottom w:val="0"/>
                      <w:divBdr>
                        <w:top w:val="none" w:sz="0" w:space="0" w:color="auto"/>
                        <w:left w:val="none" w:sz="0" w:space="0" w:color="auto"/>
                        <w:bottom w:val="none" w:sz="0" w:space="0" w:color="auto"/>
                        <w:right w:val="none" w:sz="0" w:space="0" w:color="auto"/>
                      </w:divBdr>
                    </w:div>
                  </w:divsChild>
                </w:div>
                <w:div w:id="1837262847">
                  <w:marLeft w:val="0"/>
                  <w:marRight w:val="0"/>
                  <w:marTop w:val="0"/>
                  <w:marBottom w:val="0"/>
                  <w:divBdr>
                    <w:top w:val="none" w:sz="0" w:space="0" w:color="auto"/>
                    <w:left w:val="none" w:sz="0" w:space="0" w:color="auto"/>
                    <w:bottom w:val="none" w:sz="0" w:space="0" w:color="auto"/>
                    <w:right w:val="none" w:sz="0" w:space="0" w:color="auto"/>
                  </w:divBdr>
                  <w:divsChild>
                    <w:div w:id="1742829039">
                      <w:marLeft w:val="0"/>
                      <w:marRight w:val="0"/>
                      <w:marTop w:val="0"/>
                      <w:marBottom w:val="0"/>
                      <w:divBdr>
                        <w:top w:val="none" w:sz="0" w:space="0" w:color="auto"/>
                        <w:left w:val="none" w:sz="0" w:space="0" w:color="auto"/>
                        <w:bottom w:val="none" w:sz="0" w:space="0" w:color="auto"/>
                        <w:right w:val="none" w:sz="0" w:space="0" w:color="auto"/>
                      </w:divBdr>
                    </w:div>
                  </w:divsChild>
                </w:div>
                <w:div w:id="454910683">
                  <w:marLeft w:val="0"/>
                  <w:marRight w:val="0"/>
                  <w:marTop w:val="0"/>
                  <w:marBottom w:val="0"/>
                  <w:divBdr>
                    <w:top w:val="none" w:sz="0" w:space="0" w:color="auto"/>
                    <w:left w:val="none" w:sz="0" w:space="0" w:color="auto"/>
                    <w:bottom w:val="none" w:sz="0" w:space="0" w:color="auto"/>
                    <w:right w:val="none" w:sz="0" w:space="0" w:color="auto"/>
                  </w:divBdr>
                  <w:divsChild>
                    <w:div w:id="1146896733">
                      <w:marLeft w:val="0"/>
                      <w:marRight w:val="0"/>
                      <w:marTop w:val="0"/>
                      <w:marBottom w:val="0"/>
                      <w:divBdr>
                        <w:top w:val="none" w:sz="0" w:space="0" w:color="auto"/>
                        <w:left w:val="none" w:sz="0" w:space="0" w:color="auto"/>
                        <w:bottom w:val="none" w:sz="0" w:space="0" w:color="auto"/>
                        <w:right w:val="none" w:sz="0" w:space="0" w:color="auto"/>
                      </w:divBdr>
                    </w:div>
                  </w:divsChild>
                </w:div>
                <w:div w:id="912349374">
                  <w:marLeft w:val="0"/>
                  <w:marRight w:val="0"/>
                  <w:marTop w:val="0"/>
                  <w:marBottom w:val="0"/>
                  <w:divBdr>
                    <w:top w:val="none" w:sz="0" w:space="0" w:color="auto"/>
                    <w:left w:val="none" w:sz="0" w:space="0" w:color="auto"/>
                    <w:bottom w:val="none" w:sz="0" w:space="0" w:color="auto"/>
                    <w:right w:val="none" w:sz="0" w:space="0" w:color="auto"/>
                  </w:divBdr>
                  <w:divsChild>
                    <w:div w:id="257450099">
                      <w:marLeft w:val="0"/>
                      <w:marRight w:val="0"/>
                      <w:marTop w:val="0"/>
                      <w:marBottom w:val="0"/>
                      <w:divBdr>
                        <w:top w:val="none" w:sz="0" w:space="0" w:color="auto"/>
                        <w:left w:val="none" w:sz="0" w:space="0" w:color="auto"/>
                        <w:bottom w:val="none" w:sz="0" w:space="0" w:color="auto"/>
                        <w:right w:val="none" w:sz="0" w:space="0" w:color="auto"/>
                      </w:divBdr>
                    </w:div>
                  </w:divsChild>
                </w:div>
                <w:div w:id="1264070152">
                  <w:marLeft w:val="0"/>
                  <w:marRight w:val="0"/>
                  <w:marTop w:val="0"/>
                  <w:marBottom w:val="0"/>
                  <w:divBdr>
                    <w:top w:val="none" w:sz="0" w:space="0" w:color="auto"/>
                    <w:left w:val="none" w:sz="0" w:space="0" w:color="auto"/>
                    <w:bottom w:val="none" w:sz="0" w:space="0" w:color="auto"/>
                    <w:right w:val="none" w:sz="0" w:space="0" w:color="auto"/>
                  </w:divBdr>
                  <w:divsChild>
                    <w:div w:id="261845232">
                      <w:marLeft w:val="0"/>
                      <w:marRight w:val="0"/>
                      <w:marTop w:val="0"/>
                      <w:marBottom w:val="0"/>
                      <w:divBdr>
                        <w:top w:val="none" w:sz="0" w:space="0" w:color="auto"/>
                        <w:left w:val="none" w:sz="0" w:space="0" w:color="auto"/>
                        <w:bottom w:val="none" w:sz="0" w:space="0" w:color="auto"/>
                        <w:right w:val="none" w:sz="0" w:space="0" w:color="auto"/>
                      </w:divBdr>
                    </w:div>
                  </w:divsChild>
                </w:div>
                <w:div w:id="204801781">
                  <w:marLeft w:val="0"/>
                  <w:marRight w:val="0"/>
                  <w:marTop w:val="0"/>
                  <w:marBottom w:val="0"/>
                  <w:divBdr>
                    <w:top w:val="none" w:sz="0" w:space="0" w:color="auto"/>
                    <w:left w:val="none" w:sz="0" w:space="0" w:color="auto"/>
                    <w:bottom w:val="none" w:sz="0" w:space="0" w:color="auto"/>
                    <w:right w:val="none" w:sz="0" w:space="0" w:color="auto"/>
                  </w:divBdr>
                  <w:divsChild>
                    <w:div w:id="193732917">
                      <w:marLeft w:val="0"/>
                      <w:marRight w:val="0"/>
                      <w:marTop w:val="0"/>
                      <w:marBottom w:val="0"/>
                      <w:divBdr>
                        <w:top w:val="none" w:sz="0" w:space="0" w:color="auto"/>
                        <w:left w:val="none" w:sz="0" w:space="0" w:color="auto"/>
                        <w:bottom w:val="none" w:sz="0" w:space="0" w:color="auto"/>
                        <w:right w:val="none" w:sz="0" w:space="0" w:color="auto"/>
                      </w:divBdr>
                    </w:div>
                  </w:divsChild>
                </w:div>
                <w:div w:id="1224415782">
                  <w:marLeft w:val="0"/>
                  <w:marRight w:val="0"/>
                  <w:marTop w:val="0"/>
                  <w:marBottom w:val="0"/>
                  <w:divBdr>
                    <w:top w:val="none" w:sz="0" w:space="0" w:color="auto"/>
                    <w:left w:val="none" w:sz="0" w:space="0" w:color="auto"/>
                    <w:bottom w:val="none" w:sz="0" w:space="0" w:color="auto"/>
                    <w:right w:val="none" w:sz="0" w:space="0" w:color="auto"/>
                  </w:divBdr>
                  <w:divsChild>
                    <w:div w:id="1629823377">
                      <w:marLeft w:val="0"/>
                      <w:marRight w:val="0"/>
                      <w:marTop w:val="0"/>
                      <w:marBottom w:val="0"/>
                      <w:divBdr>
                        <w:top w:val="none" w:sz="0" w:space="0" w:color="auto"/>
                        <w:left w:val="none" w:sz="0" w:space="0" w:color="auto"/>
                        <w:bottom w:val="none" w:sz="0" w:space="0" w:color="auto"/>
                        <w:right w:val="none" w:sz="0" w:space="0" w:color="auto"/>
                      </w:divBdr>
                    </w:div>
                  </w:divsChild>
                </w:div>
                <w:div w:id="1858688969">
                  <w:marLeft w:val="0"/>
                  <w:marRight w:val="0"/>
                  <w:marTop w:val="0"/>
                  <w:marBottom w:val="0"/>
                  <w:divBdr>
                    <w:top w:val="none" w:sz="0" w:space="0" w:color="auto"/>
                    <w:left w:val="none" w:sz="0" w:space="0" w:color="auto"/>
                    <w:bottom w:val="none" w:sz="0" w:space="0" w:color="auto"/>
                    <w:right w:val="none" w:sz="0" w:space="0" w:color="auto"/>
                  </w:divBdr>
                  <w:divsChild>
                    <w:div w:id="565838791">
                      <w:marLeft w:val="0"/>
                      <w:marRight w:val="0"/>
                      <w:marTop w:val="0"/>
                      <w:marBottom w:val="0"/>
                      <w:divBdr>
                        <w:top w:val="none" w:sz="0" w:space="0" w:color="auto"/>
                        <w:left w:val="none" w:sz="0" w:space="0" w:color="auto"/>
                        <w:bottom w:val="none" w:sz="0" w:space="0" w:color="auto"/>
                        <w:right w:val="none" w:sz="0" w:space="0" w:color="auto"/>
                      </w:divBdr>
                    </w:div>
                  </w:divsChild>
                </w:div>
                <w:div w:id="790976210">
                  <w:marLeft w:val="0"/>
                  <w:marRight w:val="0"/>
                  <w:marTop w:val="0"/>
                  <w:marBottom w:val="0"/>
                  <w:divBdr>
                    <w:top w:val="none" w:sz="0" w:space="0" w:color="auto"/>
                    <w:left w:val="none" w:sz="0" w:space="0" w:color="auto"/>
                    <w:bottom w:val="none" w:sz="0" w:space="0" w:color="auto"/>
                    <w:right w:val="none" w:sz="0" w:space="0" w:color="auto"/>
                  </w:divBdr>
                  <w:divsChild>
                    <w:div w:id="1407413197">
                      <w:marLeft w:val="0"/>
                      <w:marRight w:val="0"/>
                      <w:marTop w:val="0"/>
                      <w:marBottom w:val="0"/>
                      <w:divBdr>
                        <w:top w:val="none" w:sz="0" w:space="0" w:color="auto"/>
                        <w:left w:val="none" w:sz="0" w:space="0" w:color="auto"/>
                        <w:bottom w:val="none" w:sz="0" w:space="0" w:color="auto"/>
                        <w:right w:val="none" w:sz="0" w:space="0" w:color="auto"/>
                      </w:divBdr>
                    </w:div>
                  </w:divsChild>
                </w:div>
                <w:div w:id="1968311479">
                  <w:marLeft w:val="0"/>
                  <w:marRight w:val="0"/>
                  <w:marTop w:val="0"/>
                  <w:marBottom w:val="0"/>
                  <w:divBdr>
                    <w:top w:val="none" w:sz="0" w:space="0" w:color="auto"/>
                    <w:left w:val="none" w:sz="0" w:space="0" w:color="auto"/>
                    <w:bottom w:val="none" w:sz="0" w:space="0" w:color="auto"/>
                    <w:right w:val="none" w:sz="0" w:space="0" w:color="auto"/>
                  </w:divBdr>
                  <w:divsChild>
                    <w:div w:id="1383673565">
                      <w:marLeft w:val="0"/>
                      <w:marRight w:val="0"/>
                      <w:marTop w:val="0"/>
                      <w:marBottom w:val="0"/>
                      <w:divBdr>
                        <w:top w:val="none" w:sz="0" w:space="0" w:color="auto"/>
                        <w:left w:val="none" w:sz="0" w:space="0" w:color="auto"/>
                        <w:bottom w:val="none" w:sz="0" w:space="0" w:color="auto"/>
                        <w:right w:val="none" w:sz="0" w:space="0" w:color="auto"/>
                      </w:divBdr>
                    </w:div>
                  </w:divsChild>
                </w:div>
                <w:div w:id="29186686">
                  <w:marLeft w:val="0"/>
                  <w:marRight w:val="0"/>
                  <w:marTop w:val="0"/>
                  <w:marBottom w:val="0"/>
                  <w:divBdr>
                    <w:top w:val="none" w:sz="0" w:space="0" w:color="auto"/>
                    <w:left w:val="none" w:sz="0" w:space="0" w:color="auto"/>
                    <w:bottom w:val="none" w:sz="0" w:space="0" w:color="auto"/>
                    <w:right w:val="none" w:sz="0" w:space="0" w:color="auto"/>
                  </w:divBdr>
                  <w:divsChild>
                    <w:div w:id="1196164166">
                      <w:marLeft w:val="0"/>
                      <w:marRight w:val="0"/>
                      <w:marTop w:val="0"/>
                      <w:marBottom w:val="0"/>
                      <w:divBdr>
                        <w:top w:val="none" w:sz="0" w:space="0" w:color="auto"/>
                        <w:left w:val="none" w:sz="0" w:space="0" w:color="auto"/>
                        <w:bottom w:val="none" w:sz="0" w:space="0" w:color="auto"/>
                        <w:right w:val="none" w:sz="0" w:space="0" w:color="auto"/>
                      </w:divBdr>
                    </w:div>
                  </w:divsChild>
                </w:div>
                <w:div w:id="1555853768">
                  <w:marLeft w:val="0"/>
                  <w:marRight w:val="0"/>
                  <w:marTop w:val="0"/>
                  <w:marBottom w:val="0"/>
                  <w:divBdr>
                    <w:top w:val="none" w:sz="0" w:space="0" w:color="auto"/>
                    <w:left w:val="none" w:sz="0" w:space="0" w:color="auto"/>
                    <w:bottom w:val="none" w:sz="0" w:space="0" w:color="auto"/>
                    <w:right w:val="none" w:sz="0" w:space="0" w:color="auto"/>
                  </w:divBdr>
                  <w:divsChild>
                    <w:div w:id="1036538258">
                      <w:marLeft w:val="0"/>
                      <w:marRight w:val="0"/>
                      <w:marTop w:val="0"/>
                      <w:marBottom w:val="0"/>
                      <w:divBdr>
                        <w:top w:val="none" w:sz="0" w:space="0" w:color="auto"/>
                        <w:left w:val="none" w:sz="0" w:space="0" w:color="auto"/>
                        <w:bottom w:val="none" w:sz="0" w:space="0" w:color="auto"/>
                        <w:right w:val="none" w:sz="0" w:space="0" w:color="auto"/>
                      </w:divBdr>
                    </w:div>
                  </w:divsChild>
                </w:div>
                <w:div w:id="437406035">
                  <w:marLeft w:val="0"/>
                  <w:marRight w:val="0"/>
                  <w:marTop w:val="0"/>
                  <w:marBottom w:val="0"/>
                  <w:divBdr>
                    <w:top w:val="none" w:sz="0" w:space="0" w:color="auto"/>
                    <w:left w:val="none" w:sz="0" w:space="0" w:color="auto"/>
                    <w:bottom w:val="none" w:sz="0" w:space="0" w:color="auto"/>
                    <w:right w:val="none" w:sz="0" w:space="0" w:color="auto"/>
                  </w:divBdr>
                  <w:divsChild>
                    <w:div w:id="1032723999">
                      <w:marLeft w:val="0"/>
                      <w:marRight w:val="0"/>
                      <w:marTop w:val="0"/>
                      <w:marBottom w:val="0"/>
                      <w:divBdr>
                        <w:top w:val="none" w:sz="0" w:space="0" w:color="auto"/>
                        <w:left w:val="none" w:sz="0" w:space="0" w:color="auto"/>
                        <w:bottom w:val="none" w:sz="0" w:space="0" w:color="auto"/>
                        <w:right w:val="none" w:sz="0" w:space="0" w:color="auto"/>
                      </w:divBdr>
                    </w:div>
                  </w:divsChild>
                </w:div>
                <w:div w:id="1665743661">
                  <w:marLeft w:val="0"/>
                  <w:marRight w:val="0"/>
                  <w:marTop w:val="0"/>
                  <w:marBottom w:val="0"/>
                  <w:divBdr>
                    <w:top w:val="none" w:sz="0" w:space="0" w:color="auto"/>
                    <w:left w:val="none" w:sz="0" w:space="0" w:color="auto"/>
                    <w:bottom w:val="none" w:sz="0" w:space="0" w:color="auto"/>
                    <w:right w:val="none" w:sz="0" w:space="0" w:color="auto"/>
                  </w:divBdr>
                  <w:divsChild>
                    <w:div w:id="638147886">
                      <w:marLeft w:val="0"/>
                      <w:marRight w:val="0"/>
                      <w:marTop w:val="0"/>
                      <w:marBottom w:val="0"/>
                      <w:divBdr>
                        <w:top w:val="none" w:sz="0" w:space="0" w:color="auto"/>
                        <w:left w:val="none" w:sz="0" w:space="0" w:color="auto"/>
                        <w:bottom w:val="none" w:sz="0" w:space="0" w:color="auto"/>
                        <w:right w:val="none" w:sz="0" w:space="0" w:color="auto"/>
                      </w:divBdr>
                    </w:div>
                  </w:divsChild>
                </w:div>
                <w:div w:id="667559037">
                  <w:marLeft w:val="0"/>
                  <w:marRight w:val="0"/>
                  <w:marTop w:val="0"/>
                  <w:marBottom w:val="0"/>
                  <w:divBdr>
                    <w:top w:val="none" w:sz="0" w:space="0" w:color="auto"/>
                    <w:left w:val="none" w:sz="0" w:space="0" w:color="auto"/>
                    <w:bottom w:val="none" w:sz="0" w:space="0" w:color="auto"/>
                    <w:right w:val="none" w:sz="0" w:space="0" w:color="auto"/>
                  </w:divBdr>
                  <w:divsChild>
                    <w:div w:id="1332365685">
                      <w:marLeft w:val="0"/>
                      <w:marRight w:val="0"/>
                      <w:marTop w:val="0"/>
                      <w:marBottom w:val="0"/>
                      <w:divBdr>
                        <w:top w:val="none" w:sz="0" w:space="0" w:color="auto"/>
                        <w:left w:val="none" w:sz="0" w:space="0" w:color="auto"/>
                        <w:bottom w:val="none" w:sz="0" w:space="0" w:color="auto"/>
                        <w:right w:val="none" w:sz="0" w:space="0" w:color="auto"/>
                      </w:divBdr>
                    </w:div>
                  </w:divsChild>
                </w:div>
                <w:div w:id="316690376">
                  <w:marLeft w:val="0"/>
                  <w:marRight w:val="0"/>
                  <w:marTop w:val="0"/>
                  <w:marBottom w:val="0"/>
                  <w:divBdr>
                    <w:top w:val="none" w:sz="0" w:space="0" w:color="auto"/>
                    <w:left w:val="none" w:sz="0" w:space="0" w:color="auto"/>
                    <w:bottom w:val="none" w:sz="0" w:space="0" w:color="auto"/>
                    <w:right w:val="none" w:sz="0" w:space="0" w:color="auto"/>
                  </w:divBdr>
                  <w:divsChild>
                    <w:div w:id="1725373025">
                      <w:marLeft w:val="0"/>
                      <w:marRight w:val="0"/>
                      <w:marTop w:val="0"/>
                      <w:marBottom w:val="0"/>
                      <w:divBdr>
                        <w:top w:val="none" w:sz="0" w:space="0" w:color="auto"/>
                        <w:left w:val="none" w:sz="0" w:space="0" w:color="auto"/>
                        <w:bottom w:val="none" w:sz="0" w:space="0" w:color="auto"/>
                        <w:right w:val="none" w:sz="0" w:space="0" w:color="auto"/>
                      </w:divBdr>
                    </w:div>
                  </w:divsChild>
                </w:div>
                <w:div w:id="1903366703">
                  <w:marLeft w:val="0"/>
                  <w:marRight w:val="0"/>
                  <w:marTop w:val="0"/>
                  <w:marBottom w:val="0"/>
                  <w:divBdr>
                    <w:top w:val="none" w:sz="0" w:space="0" w:color="auto"/>
                    <w:left w:val="none" w:sz="0" w:space="0" w:color="auto"/>
                    <w:bottom w:val="none" w:sz="0" w:space="0" w:color="auto"/>
                    <w:right w:val="none" w:sz="0" w:space="0" w:color="auto"/>
                  </w:divBdr>
                  <w:divsChild>
                    <w:div w:id="1583292071">
                      <w:marLeft w:val="0"/>
                      <w:marRight w:val="0"/>
                      <w:marTop w:val="0"/>
                      <w:marBottom w:val="0"/>
                      <w:divBdr>
                        <w:top w:val="none" w:sz="0" w:space="0" w:color="auto"/>
                        <w:left w:val="none" w:sz="0" w:space="0" w:color="auto"/>
                        <w:bottom w:val="none" w:sz="0" w:space="0" w:color="auto"/>
                        <w:right w:val="none" w:sz="0" w:space="0" w:color="auto"/>
                      </w:divBdr>
                    </w:div>
                  </w:divsChild>
                </w:div>
                <w:div w:id="1446849318">
                  <w:marLeft w:val="0"/>
                  <w:marRight w:val="0"/>
                  <w:marTop w:val="0"/>
                  <w:marBottom w:val="0"/>
                  <w:divBdr>
                    <w:top w:val="none" w:sz="0" w:space="0" w:color="auto"/>
                    <w:left w:val="none" w:sz="0" w:space="0" w:color="auto"/>
                    <w:bottom w:val="none" w:sz="0" w:space="0" w:color="auto"/>
                    <w:right w:val="none" w:sz="0" w:space="0" w:color="auto"/>
                  </w:divBdr>
                  <w:divsChild>
                    <w:div w:id="518852291">
                      <w:marLeft w:val="0"/>
                      <w:marRight w:val="0"/>
                      <w:marTop w:val="0"/>
                      <w:marBottom w:val="0"/>
                      <w:divBdr>
                        <w:top w:val="none" w:sz="0" w:space="0" w:color="auto"/>
                        <w:left w:val="none" w:sz="0" w:space="0" w:color="auto"/>
                        <w:bottom w:val="none" w:sz="0" w:space="0" w:color="auto"/>
                        <w:right w:val="none" w:sz="0" w:space="0" w:color="auto"/>
                      </w:divBdr>
                    </w:div>
                  </w:divsChild>
                </w:div>
                <w:div w:id="680549591">
                  <w:marLeft w:val="0"/>
                  <w:marRight w:val="0"/>
                  <w:marTop w:val="0"/>
                  <w:marBottom w:val="0"/>
                  <w:divBdr>
                    <w:top w:val="none" w:sz="0" w:space="0" w:color="auto"/>
                    <w:left w:val="none" w:sz="0" w:space="0" w:color="auto"/>
                    <w:bottom w:val="none" w:sz="0" w:space="0" w:color="auto"/>
                    <w:right w:val="none" w:sz="0" w:space="0" w:color="auto"/>
                  </w:divBdr>
                  <w:divsChild>
                    <w:div w:id="1506088472">
                      <w:marLeft w:val="0"/>
                      <w:marRight w:val="0"/>
                      <w:marTop w:val="0"/>
                      <w:marBottom w:val="0"/>
                      <w:divBdr>
                        <w:top w:val="none" w:sz="0" w:space="0" w:color="auto"/>
                        <w:left w:val="none" w:sz="0" w:space="0" w:color="auto"/>
                        <w:bottom w:val="none" w:sz="0" w:space="0" w:color="auto"/>
                        <w:right w:val="none" w:sz="0" w:space="0" w:color="auto"/>
                      </w:divBdr>
                    </w:div>
                  </w:divsChild>
                </w:div>
                <w:div w:id="228343552">
                  <w:marLeft w:val="0"/>
                  <w:marRight w:val="0"/>
                  <w:marTop w:val="0"/>
                  <w:marBottom w:val="0"/>
                  <w:divBdr>
                    <w:top w:val="none" w:sz="0" w:space="0" w:color="auto"/>
                    <w:left w:val="none" w:sz="0" w:space="0" w:color="auto"/>
                    <w:bottom w:val="none" w:sz="0" w:space="0" w:color="auto"/>
                    <w:right w:val="none" w:sz="0" w:space="0" w:color="auto"/>
                  </w:divBdr>
                  <w:divsChild>
                    <w:div w:id="1122456665">
                      <w:marLeft w:val="0"/>
                      <w:marRight w:val="0"/>
                      <w:marTop w:val="0"/>
                      <w:marBottom w:val="0"/>
                      <w:divBdr>
                        <w:top w:val="none" w:sz="0" w:space="0" w:color="auto"/>
                        <w:left w:val="none" w:sz="0" w:space="0" w:color="auto"/>
                        <w:bottom w:val="none" w:sz="0" w:space="0" w:color="auto"/>
                        <w:right w:val="none" w:sz="0" w:space="0" w:color="auto"/>
                      </w:divBdr>
                    </w:div>
                  </w:divsChild>
                </w:div>
                <w:div w:id="967659303">
                  <w:marLeft w:val="0"/>
                  <w:marRight w:val="0"/>
                  <w:marTop w:val="0"/>
                  <w:marBottom w:val="0"/>
                  <w:divBdr>
                    <w:top w:val="none" w:sz="0" w:space="0" w:color="auto"/>
                    <w:left w:val="none" w:sz="0" w:space="0" w:color="auto"/>
                    <w:bottom w:val="none" w:sz="0" w:space="0" w:color="auto"/>
                    <w:right w:val="none" w:sz="0" w:space="0" w:color="auto"/>
                  </w:divBdr>
                  <w:divsChild>
                    <w:div w:id="2132435136">
                      <w:marLeft w:val="0"/>
                      <w:marRight w:val="0"/>
                      <w:marTop w:val="0"/>
                      <w:marBottom w:val="0"/>
                      <w:divBdr>
                        <w:top w:val="none" w:sz="0" w:space="0" w:color="auto"/>
                        <w:left w:val="none" w:sz="0" w:space="0" w:color="auto"/>
                        <w:bottom w:val="none" w:sz="0" w:space="0" w:color="auto"/>
                        <w:right w:val="none" w:sz="0" w:space="0" w:color="auto"/>
                      </w:divBdr>
                    </w:div>
                  </w:divsChild>
                </w:div>
                <w:div w:id="1391928954">
                  <w:marLeft w:val="0"/>
                  <w:marRight w:val="0"/>
                  <w:marTop w:val="0"/>
                  <w:marBottom w:val="0"/>
                  <w:divBdr>
                    <w:top w:val="none" w:sz="0" w:space="0" w:color="auto"/>
                    <w:left w:val="none" w:sz="0" w:space="0" w:color="auto"/>
                    <w:bottom w:val="none" w:sz="0" w:space="0" w:color="auto"/>
                    <w:right w:val="none" w:sz="0" w:space="0" w:color="auto"/>
                  </w:divBdr>
                  <w:divsChild>
                    <w:div w:id="645741921">
                      <w:marLeft w:val="0"/>
                      <w:marRight w:val="0"/>
                      <w:marTop w:val="0"/>
                      <w:marBottom w:val="0"/>
                      <w:divBdr>
                        <w:top w:val="none" w:sz="0" w:space="0" w:color="auto"/>
                        <w:left w:val="none" w:sz="0" w:space="0" w:color="auto"/>
                        <w:bottom w:val="none" w:sz="0" w:space="0" w:color="auto"/>
                        <w:right w:val="none" w:sz="0" w:space="0" w:color="auto"/>
                      </w:divBdr>
                    </w:div>
                  </w:divsChild>
                </w:div>
                <w:div w:id="418909073">
                  <w:marLeft w:val="0"/>
                  <w:marRight w:val="0"/>
                  <w:marTop w:val="0"/>
                  <w:marBottom w:val="0"/>
                  <w:divBdr>
                    <w:top w:val="none" w:sz="0" w:space="0" w:color="auto"/>
                    <w:left w:val="none" w:sz="0" w:space="0" w:color="auto"/>
                    <w:bottom w:val="none" w:sz="0" w:space="0" w:color="auto"/>
                    <w:right w:val="none" w:sz="0" w:space="0" w:color="auto"/>
                  </w:divBdr>
                  <w:divsChild>
                    <w:div w:id="484660894">
                      <w:marLeft w:val="0"/>
                      <w:marRight w:val="0"/>
                      <w:marTop w:val="0"/>
                      <w:marBottom w:val="0"/>
                      <w:divBdr>
                        <w:top w:val="none" w:sz="0" w:space="0" w:color="auto"/>
                        <w:left w:val="none" w:sz="0" w:space="0" w:color="auto"/>
                        <w:bottom w:val="none" w:sz="0" w:space="0" w:color="auto"/>
                        <w:right w:val="none" w:sz="0" w:space="0" w:color="auto"/>
                      </w:divBdr>
                    </w:div>
                  </w:divsChild>
                </w:div>
                <w:div w:id="1951933828">
                  <w:marLeft w:val="0"/>
                  <w:marRight w:val="0"/>
                  <w:marTop w:val="0"/>
                  <w:marBottom w:val="0"/>
                  <w:divBdr>
                    <w:top w:val="none" w:sz="0" w:space="0" w:color="auto"/>
                    <w:left w:val="none" w:sz="0" w:space="0" w:color="auto"/>
                    <w:bottom w:val="none" w:sz="0" w:space="0" w:color="auto"/>
                    <w:right w:val="none" w:sz="0" w:space="0" w:color="auto"/>
                  </w:divBdr>
                  <w:divsChild>
                    <w:div w:id="1434470995">
                      <w:marLeft w:val="0"/>
                      <w:marRight w:val="0"/>
                      <w:marTop w:val="0"/>
                      <w:marBottom w:val="0"/>
                      <w:divBdr>
                        <w:top w:val="none" w:sz="0" w:space="0" w:color="auto"/>
                        <w:left w:val="none" w:sz="0" w:space="0" w:color="auto"/>
                        <w:bottom w:val="none" w:sz="0" w:space="0" w:color="auto"/>
                        <w:right w:val="none" w:sz="0" w:space="0" w:color="auto"/>
                      </w:divBdr>
                    </w:div>
                  </w:divsChild>
                </w:div>
                <w:div w:id="921135576">
                  <w:marLeft w:val="0"/>
                  <w:marRight w:val="0"/>
                  <w:marTop w:val="0"/>
                  <w:marBottom w:val="0"/>
                  <w:divBdr>
                    <w:top w:val="none" w:sz="0" w:space="0" w:color="auto"/>
                    <w:left w:val="none" w:sz="0" w:space="0" w:color="auto"/>
                    <w:bottom w:val="none" w:sz="0" w:space="0" w:color="auto"/>
                    <w:right w:val="none" w:sz="0" w:space="0" w:color="auto"/>
                  </w:divBdr>
                  <w:divsChild>
                    <w:div w:id="1114327747">
                      <w:marLeft w:val="0"/>
                      <w:marRight w:val="0"/>
                      <w:marTop w:val="0"/>
                      <w:marBottom w:val="0"/>
                      <w:divBdr>
                        <w:top w:val="none" w:sz="0" w:space="0" w:color="auto"/>
                        <w:left w:val="none" w:sz="0" w:space="0" w:color="auto"/>
                        <w:bottom w:val="none" w:sz="0" w:space="0" w:color="auto"/>
                        <w:right w:val="none" w:sz="0" w:space="0" w:color="auto"/>
                      </w:divBdr>
                    </w:div>
                  </w:divsChild>
                </w:div>
                <w:div w:id="1758822392">
                  <w:marLeft w:val="0"/>
                  <w:marRight w:val="0"/>
                  <w:marTop w:val="0"/>
                  <w:marBottom w:val="0"/>
                  <w:divBdr>
                    <w:top w:val="none" w:sz="0" w:space="0" w:color="auto"/>
                    <w:left w:val="none" w:sz="0" w:space="0" w:color="auto"/>
                    <w:bottom w:val="none" w:sz="0" w:space="0" w:color="auto"/>
                    <w:right w:val="none" w:sz="0" w:space="0" w:color="auto"/>
                  </w:divBdr>
                  <w:divsChild>
                    <w:div w:id="821433468">
                      <w:marLeft w:val="0"/>
                      <w:marRight w:val="0"/>
                      <w:marTop w:val="0"/>
                      <w:marBottom w:val="0"/>
                      <w:divBdr>
                        <w:top w:val="none" w:sz="0" w:space="0" w:color="auto"/>
                        <w:left w:val="none" w:sz="0" w:space="0" w:color="auto"/>
                        <w:bottom w:val="none" w:sz="0" w:space="0" w:color="auto"/>
                        <w:right w:val="none" w:sz="0" w:space="0" w:color="auto"/>
                      </w:divBdr>
                    </w:div>
                  </w:divsChild>
                </w:div>
                <w:div w:id="2070107655">
                  <w:marLeft w:val="0"/>
                  <w:marRight w:val="0"/>
                  <w:marTop w:val="0"/>
                  <w:marBottom w:val="0"/>
                  <w:divBdr>
                    <w:top w:val="none" w:sz="0" w:space="0" w:color="auto"/>
                    <w:left w:val="none" w:sz="0" w:space="0" w:color="auto"/>
                    <w:bottom w:val="none" w:sz="0" w:space="0" w:color="auto"/>
                    <w:right w:val="none" w:sz="0" w:space="0" w:color="auto"/>
                  </w:divBdr>
                  <w:divsChild>
                    <w:div w:id="2007516405">
                      <w:marLeft w:val="0"/>
                      <w:marRight w:val="0"/>
                      <w:marTop w:val="0"/>
                      <w:marBottom w:val="0"/>
                      <w:divBdr>
                        <w:top w:val="none" w:sz="0" w:space="0" w:color="auto"/>
                        <w:left w:val="none" w:sz="0" w:space="0" w:color="auto"/>
                        <w:bottom w:val="none" w:sz="0" w:space="0" w:color="auto"/>
                        <w:right w:val="none" w:sz="0" w:space="0" w:color="auto"/>
                      </w:divBdr>
                    </w:div>
                  </w:divsChild>
                </w:div>
                <w:div w:id="1735854461">
                  <w:marLeft w:val="0"/>
                  <w:marRight w:val="0"/>
                  <w:marTop w:val="0"/>
                  <w:marBottom w:val="0"/>
                  <w:divBdr>
                    <w:top w:val="none" w:sz="0" w:space="0" w:color="auto"/>
                    <w:left w:val="none" w:sz="0" w:space="0" w:color="auto"/>
                    <w:bottom w:val="none" w:sz="0" w:space="0" w:color="auto"/>
                    <w:right w:val="none" w:sz="0" w:space="0" w:color="auto"/>
                  </w:divBdr>
                  <w:divsChild>
                    <w:div w:id="1624651667">
                      <w:marLeft w:val="0"/>
                      <w:marRight w:val="0"/>
                      <w:marTop w:val="0"/>
                      <w:marBottom w:val="0"/>
                      <w:divBdr>
                        <w:top w:val="none" w:sz="0" w:space="0" w:color="auto"/>
                        <w:left w:val="none" w:sz="0" w:space="0" w:color="auto"/>
                        <w:bottom w:val="none" w:sz="0" w:space="0" w:color="auto"/>
                        <w:right w:val="none" w:sz="0" w:space="0" w:color="auto"/>
                      </w:divBdr>
                    </w:div>
                    <w:div w:id="140465671">
                      <w:marLeft w:val="0"/>
                      <w:marRight w:val="0"/>
                      <w:marTop w:val="0"/>
                      <w:marBottom w:val="0"/>
                      <w:divBdr>
                        <w:top w:val="none" w:sz="0" w:space="0" w:color="auto"/>
                        <w:left w:val="none" w:sz="0" w:space="0" w:color="auto"/>
                        <w:bottom w:val="none" w:sz="0" w:space="0" w:color="auto"/>
                        <w:right w:val="none" w:sz="0" w:space="0" w:color="auto"/>
                      </w:divBdr>
                    </w:div>
                  </w:divsChild>
                </w:div>
                <w:div w:id="1621767067">
                  <w:marLeft w:val="0"/>
                  <w:marRight w:val="0"/>
                  <w:marTop w:val="0"/>
                  <w:marBottom w:val="0"/>
                  <w:divBdr>
                    <w:top w:val="none" w:sz="0" w:space="0" w:color="auto"/>
                    <w:left w:val="none" w:sz="0" w:space="0" w:color="auto"/>
                    <w:bottom w:val="none" w:sz="0" w:space="0" w:color="auto"/>
                    <w:right w:val="none" w:sz="0" w:space="0" w:color="auto"/>
                  </w:divBdr>
                  <w:divsChild>
                    <w:div w:id="320548129">
                      <w:marLeft w:val="0"/>
                      <w:marRight w:val="0"/>
                      <w:marTop w:val="0"/>
                      <w:marBottom w:val="0"/>
                      <w:divBdr>
                        <w:top w:val="none" w:sz="0" w:space="0" w:color="auto"/>
                        <w:left w:val="none" w:sz="0" w:space="0" w:color="auto"/>
                        <w:bottom w:val="none" w:sz="0" w:space="0" w:color="auto"/>
                        <w:right w:val="none" w:sz="0" w:space="0" w:color="auto"/>
                      </w:divBdr>
                    </w:div>
                  </w:divsChild>
                </w:div>
                <w:div w:id="1466195564">
                  <w:marLeft w:val="0"/>
                  <w:marRight w:val="0"/>
                  <w:marTop w:val="0"/>
                  <w:marBottom w:val="0"/>
                  <w:divBdr>
                    <w:top w:val="none" w:sz="0" w:space="0" w:color="auto"/>
                    <w:left w:val="none" w:sz="0" w:space="0" w:color="auto"/>
                    <w:bottom w:val="none" w:sz="0" w:space="0" w:color="auto"/>
                    <w:right w:val="none" w:sz="0" w:space="0" w:color="auto"/>
                  </w:divBdr>
                  <w:divsChild>
                    <w:div w:id="1714961197">
                      <w:marLeft w:val="0"/>
                      <w:marRight w:val="0"/>
                      <w:marTop w:val="0"/>
                      <w:marBottom w:val="0"/>
                      <w:divBdr>
                        <w:top w:val="none" w:sz="0" w:space="0" w:color="auto"/>
                        <w:left w:val="none" w:sz="0" w:space="0" w:color="auto"/>
                        <w:bottom w:val="none" w:sz="0" w:space="0" w:color="auto"/>
                        <w:right w:val="none" w:sz="0" w:space="0" w:color="auto"/>
                      </w:divBdr>
                    </w:div>
                  </w:divsChild>
                </w:div>
                <w:div w:id="1805807655">
                  <w:marLeft w:val="0"/>
                  <w:marRight w:val="0"/>
                  <w:marTop w:val="0"/>
                  <w:marBottom w:val="0"/>
                  <w:divBdr>
                    <w:top w:val="none" w:sz="0" w:space="0" w:color="auto"/>
                    <w:left w:val="none" w:sz="0" w:space="0" w:color="auto"/>
                    <w:bottom w:val="none" w:sz="0" w:space="0" w:color="auto"/>
                    <w:right w:val="none" w:sz="0" w:space="0" w:color="auto"/>
                  </w:divBdr>
                  <w:divsChild>
                    <w:div w:id="2051951367">
                      <w:marLeft w:val="0"/>
                      <w:marRight w:val="0"/>
                      <w:marTop w:val="0"/>
                      <w:marBottom w:val="0"/>
                      <w:divBdr>
                        <w:top w:val="none" w:sz="0" w:space="0" w:color="auto"/>
                        <w:left w:val="none" w:sz="0" w:space="0" w:color="auto"/>
                        <w:bottom w:val="none" w:sz="0" w:space="0" w:color="auto"/>
                        <w:right w:val="none" w:sz="0" w:space="0" w:color="auto"/>
                      </w:divBdr>
                    </w:div>
                  </w:divsChild>
                </w:div>
                <w:div w:id="1876309801">
                  <w:marLeft w:val="0"/>
                  <w:marRight w:val="0"/>
                  <w:marTop w:val="0"/>
                  <w:marBottom w:val="0"/>
                  <w:divBdr>
                    <w:top w:val="none" w:sz="0" w:space="0" w:color="auto"/>
                    <w:left w:val="none" w:sz="0" w:space="0" w:color="auto"/>
                    <w:bottom w:val="none" w:sz="0" w:space="0" w:color="auto"/>
                    <w:right w:val="none" w:sz="0" w:space="0" w:color="auto"/>
                  </w:divBdr>
                  <w:divsChild>
                    <w:div w:id="882407629">
                      <w:marLeft w:val="0"/>
                      <w:marRight w:val="0"/>
                      <w:marTop w:val="0"/>
                      <w:marBottom w:val="0"/>
                      <w:divBdr>
                        <w:top w:val="none" w:sz="0" w:space="0" w:color="auto"/>
                        <w:left w:val="none" w:sz="0" w:space="0" w:color="auto"/>
                        <w:bottom w:val="none" w:sz="0" w:space="0" w:color="auto"/>
                        <w:right w:val="none" w:sz="0" w:space="0" w:color="auto"/>
                      </w:divBdr>
                    </w:div>
                  </w:divsChild>
                </w:div>
                <w:div w:id="609356022">
                  <w:marLeft w:val="0"/>
                  <w:marRight w:val="0"/>
                  <w:marTop w:val="0"/>
                  <w:marBottom w:val="0"/>
                  <w:divBdr>
                    <w:top w:val="none" w:sz="0" w:space="0" w:color="auto"/>
                    <w:left w:val="none" w:sz="0" w:space="0" w:color="auto"/>
                    <w:bottom w:val="none" w:sz="0" w:space="0" w:color="auto"/>
                    <w:right w:val="none" w:sz="0" w:space="0" w:color="auto"/>
                  </w:divBdr>
                  <w:divsChild>
                    <w:div w:id="827134031">
                      <w:marLeft w:val="0"/>
                      <w:marRight w:val="0"/>
                      <w:marTop w:val="0"/>
                      <w:marBottom w:val="0"/>
                      <w:divBdr>
                        <w:top w:val="none" w:sz="0" w:space="0" w:color="auto"/>
                        <w:left w:val="none" w:sz="0" w:space="0" w:color="auto"/>
                        <w:bottom w:val="none" w:sz="0" w:space="0" w:color="auto"/>
                        <w:right w:val="none" w:sz="0" w:space="0" w:color="auto"/>
                      </w:divBdr>
                    </w:div>
                  </w:divsChild>
                </w:div>
                <w:div w:id="1800759829">
                  <w:marLeft w:val="0"/>
                  <w:marRight w:val="0"/>
                  <w:marTop w:val="0"/>
                  <w:marBottom w:val="0"/>
                  <w:divBdr>
                    <w:top w:val="none" w:sz="0" w:space="0" w:color="auto"/>
                    <w:left w:val="none" w:sz="0" w:space="0" w:color="auto"/>
                    <w:bottom w:val="none" w:sz="0" w:space="0" w:color="auto"/>
                    <w:right w:val="none" w:sz="0" w:space="0" w:color="auto"/>
                  </w:divBdr>
                  <w:divsChild>
                    <w:div w:id="1480003905">
                      <w:marLeft w:val="0"/>
                      <w:marRight w:val="0"/>
                      <w:marTop w:val="0"/>
                      <w:marBottom w:val="0"/>
                      <w:divBdr>
                        <w:top w:val="none" w:sz="0" w:space="0" w:color="auto"/>
                        <w:left w:val="none" w:sz="0" w:space="0" w:color="auto"/>
                        <w:bottom w:val="none" w:sz="0" w:space="0" w:color="auto"/>
                        <w:right w:val="none" w:sz="0" w:space="0" w:color="auto"/>
                      </w:divBdr>
                    </w:div>
                  </w:divsChild>
                </w:div>
                <w:div w:id="1943225924">
                  <w:marLeft w:val="0"/>
                  <w:marRight w:val="0"/>
                  <w:marTop w:val="0"/>
                  <w:marBottom w:val="0"/>
                  <w:divBdr>
                    <w:top w:val="none" w:sz="0" w:space="0" w:color="auto"/>
                    <w:left w:val="none" w:sz="0" w:space="0" w:color="auto"/>
                    <w:bottom w:val="none" w:sz="0" w:space="0" w:color="auto"/>
                    <w:right w:val="none" w:sz="0" w:space="0" w:color="auto"/>
                  </w:divBdr>
                  <w:divsChild>
                    <w:div w:id="1116024074">
                      <w:marLeft w:val="0"/>
                      <w:marRight w:val="0"/>
                      <w:marTop w:val="0"/>
                      <w:marBottom w:val="0"/>
                      <w:divBdr>
                        <w:top w:val="none" w:sz="0" w:space="0" w:color="auto"/>
                        <w:left w:val="none" w:sz="0" w:space="0" w:color="auto"/>
                        <w:bottom w:val="none" w:sz="0" w:space="0" w:color="auto"/>
                        <w:right w:val="none" w:sz="0" w:space="0" w:color="auto"/>
                      </w:divBdr>
                    </w:div>
                  </w:divsChild>
                </w:div>
                <w:div w:id="1880430566">
                  <w:marLeft w:val="0"/>
                  <w:marRight w:val="0"/>
                  <w:marTop w:val="0"/>
                  <w:marBottom w:val="0"/>
                  <w:divBdr>
                    <w:top w:val="none" w:sz="0" w:space="0" w:color="auto"/>
                    <w:left w:val="none" w:sz="0" w:space="0" w:color="auto"/>
                    <w:bottom w:val="none" w:sz="0" w:space="0" w:color="auto"/>
                    <w:right w:val="none" w:sz="0" w:space="0" w:color="auto"/>
                  </w:divBdr>
                  <w:divsChild>
                    <w:div w:id="709840127">
                      <w:marLeft w:val="0"/>
                      <w:marRight w:val="0"/>
                      <w:marTop w:val="0"/>
                      <w:marBottom w:val="0"/>
                      <w:divBdr>
                        <w:top w:val="none" w:sz="0" w:space="0" w:color="auto"/>
                        <w:left w:val="none" w:sz="0" w:space="0" w:color="auto"/>
                        <w:bottom w:val="none" w:sz="0" w:space="0" w:color="auto"/>
                        <w:right w:val="none" w:sz="0" w:space="0" w:color="auto"/>
                      </w:divBdr>
                    </w:div>
                  </w:divsChild>
                </w:div>
                <w:div w:id="1711295234">
                  <w:marLeft w:val="0"/>
                  <w:marRight w:val="0"/>
                  <w:marTop w:val="0"/>
                  <w:marBottom w:val="0"/>
                  <w:divBdr>
                    <w:top w:val="none" w:sz="0" w:space="0" w:color="auto"/>
                    <w:left w:val="none" w:sz="0" w:space="0" w:color="auto"/>
                    <w:bottom w:val="none" w:sz="0" w:space="0" w:color="auto"/>
                    <w:right w:val="none" w:sz="0" w:space="0" w:color="auto"/>
                  </w:divBdr>
                  <w:divsChild>
                    <w:div w:id="1557810934">
                      <w:marLeft w:val="0"/>
                      <w:marRight w:val="0"/>
                      <w:marTop w:val="0"/>
                      <w:marBottom w:val="0"/>
                      <w:divBdr>
                        <w:top w:val="none" w:sz="0" w:space="0" w:color="auto"/>
                        <w:left w:val="none" w:sz="0" w:space="0" w:color="auto"/>
                        <w:bottom w:val="none" w:sz="0" w:space="0" w:color="auto"/>
                        <w:right w:val="none" w:sz="0" w:space="0" w:color="auto"/>
                      </w:divBdr>
                    </w:div>
                  </w:divsChild>
                </w:div>
                <w:div w:id="1956252841">
                  <w:marLeft w:val="0"/>
                  <w:marRight w:val="0"/>
                  <w:marTop w:val="0"/>
                  <w:marBottom w:val="0"/>
                  <w:divBdr>
                    <w:top w:val="none" w:sz="0" w:space="0" w:color="auto"/>
                    <w:left w:val="none" w:sz="0" w:space="0" w:color="auto"/>
                    <w:bottom w:val="none" w:sz="0" w:space="0" w:color="auto"/>
                    <w:right w:val="none" w:sz="0" w:space="0" w:color="auto"/>
                  </w:divBdr>
                  <w:divsChild>
                    <w:div w:id="973213363">
                      <w:marLeft w:val="0"/>
                      <w:marRight w:val="0"/>
                      <w:marTop w:val="0"/>
                      <w:marBottom w:val="0"/>
                      <w:divBdr>
                        <w:top w:val="none" w:sz="0" w:space="0" w:color="auto"/>
                        <w:left w:val="none" w:sz="0" w:space="0" w:color="auto"/>
                        <w:bottom w:val="none" w:sz="0" w:space="0" w:color="auto"/>
                        <w:right w:val="none" w:sz="0" w:space="0" w:color="auto"/>
                      </w:divBdr>
                    </w:div>
                  </w:divsChild>
                </w:div>
                <w:div w:id="2089188516">
                  <w:marLeft w:val="0"/>
                  <w:marRight w:val="0"/>
                  <w:marTop w:val="0"/>
                  <w:marBottom w:val="0"/>
                  <w:divBdr>
                    <w:top w:val="none" w:sz="0" w:space="0" w:color="auto"/>
                    <w:left w:val="none" w:sz="0" w:space="0" w:color="auto"/>
                    <w:bottom w:val="none" w:sz="0" w:space="0" w:color="auto"/>
                    <w:right w:val="none" w:sz="0" w:space="0" w:color="auto"/>
                  </w:divBdr>
                  <w:divsChild>
                    <w:div w:id="709653041">
                      <w:marLeft w:val="0"/>
                      <w:marRight w:val="0"/>
                      <w:marTop w:val="0"/>
                      <w:marBottom w:val="0"/>
                      <w:divBdr>
                        <w:top w:val="none" w:sz="0" w:space="0" w:color="auto"/>
                        <w:left w:val="none" w:sz="0" w:space="0" w:color="auto"/>
                        <w:bottom w:val="none" w:sz="0" w:space="0" w:color="auto"/>
                        <w:right w:val="none" w:sz="0" w:space="0" w:color="auto"/>
                      </w:divBdr>
                    </w:div>
                  </w:divsChild>
                </w:div>
                <w:div w:id="2060083805">
                  <w:marLeft w:val="0"/>
                  <w:marRight w:val="0"/>
                  <w:marTop w:val="0"/>
                  <w:marBottom w:val="0"/>
                  <w:divBdr>
                    <w:top w:val="none" w:sz="0" w:space="0" w:color="auto"/>
                    <w:left w:val="none" w:sz="0" w:space="0" w:color="auto"/>
                    <w:bottom w:val="none" w:sz="0" w:space="0" w:color="auto"/>
                    <w:right w:val="none" w:sz="0" w:space="0" w:color="auto"/>
                  </w:divBdr>
                  <w:divsChild>
                    <w:div w:id="1352150072">
                      <w:marLeft w:val="0"/>
                      <w:marRight w:val="0"/>
                      <w:marTop w:val="0"/>
                      <w:marBottom w:val="0"/>
                      <w:divBdr>
                        <w:top w:val="none" w:sz="0" w:space="0" w:color="auto"/>
                        <w:left w:val="none" w:sz="0" w:space="0" w:color="auto"/>
                        <w:bottom w:val="none" w:sz="0" w:space="0" w:color="auto"/>
                        <w:right w:val="none" w:sz="0" w:space="0" w:color="auto"/>
                      </w:divBdr>
                    </w:div>
                  </w:divsChild>
                </w:div>
                <w:div w:id="1383553627">
                  <w:marLeft w:val="0"/>
                  <w:marRight w:val="0"/>
                  <w:marTop w:val="0"/>
                  <w:marBottom w:val="0"/>
                  <w:divBdr>
                    <w:top w:val="none" w:sz="0" w:space="0" w:color="auto"/>
                    <w:left w:val="none" w:sz="0" w:space="0" w:color="auto"/>
                    <w:bottom w:val="none" w:sz="0" w:space="0" w:color="auto"/>
                    <w:right w:val="none" w:sz="0" w:space="0" w:color="auto"/>
                  </w:divBdr>
                  <w:divsChild>
                    <w:div w:id="850141131">
                      <w:marLeft w:val="0"/>
                      <w:marRight w:val="0"/>
                      <w:marTop w:val="0"/>
                      <w:marBottom w:val="0"/>
                      <w:divBdr>
                        <w:top w:val="none" w:sz="0" w:space="0" w:color="auto"/>
                        <w:left w:val="none" w:sz="0" w:space="0" w:color="auto"/>
                        <w:bottom w:val="none" w:sz="0" w:space="0" w:color="auto"/>
                        <w:right w:val="none" w:sz="0" w:space="0" w:color="auto"/>
                      </w:divBdr>
                    </w:div>
                  </w:divsChild>
                </w:div>
                <w:div w:id="1908035371">
                  <w:marLeft w:val="0"/>
                  <w:marRight w:val="0"/>
                  <w:marTop w:val="0"/>
                  <w:marBottom w:val="0"/>
                  <w:divBdr>
                    <w:top w:val="none" w:sz="0" w:space="0" w:color="auto"/>
                    <w:left w:val="none" w:sz="0" w:space="0" w:color="auto"/>
                    <w:bottom w:val="none" w:sz="0" w:space="0" w:color="auto"/>
                    <w:right w:val="none" w:sz="0" w:space="0" w:color="auto"/>
                  </w:divBdr>
                  <w:divsChild>
                    <w:div w:id="1839803368">
                      <w:marLeft w:val="0"/>
                      <w:marRight w:val="0"/>
                      <w:marTop w:val="0"/>
                      <w:marBottom w:val="0"/>
                      <w:divBdr>
                        <w:top w:val="none" w:sz="0" w:space="0" w:color="auto"/>
                        <w:left w:val="none" w:sz="0" w:space="0" w:color="auto"/>
                        <w:bottom w:val="none" w:sz="0" w:space="0" w:color="auto"/>
                        <w:right w:val="none" w:sz="0" w:space="0" w:color="auto"/>
                      </w:divBdr>
                    </w:div>
                  </w:divsChild>
                </w:div>
                <w:div w:id="896629736">
                  <w:marLeft w:val="0"/>
                  <w:marRight w:val="0"/>
                  <w:marTop w:val="0"/>
                  <w:marBottom w:val="0"/>
                  <w:divBdr>
                    <w:top w:val="none" w:sz="0" w:space="0" w:color="auto"/>
                    <w:left w:val="none" w:sz="0" w:space="0" w:color="auto"/>
                    <w:bottom w:val="none" w:sz="0" w:space="0" w:color="auto"/>
                    <w:right w:val="none" w:sz="0" w:space="0" w:color="auto"/>
                  </w:divBdr>
                  <w:divsChild>
                    <w:div w:id="1184586299">
                      <w:marLeft w:val="0"/>
                      <w:marRight w:val="0"/>
                      <w:marTop w:val="0"/>
                      <w:marBottom w:val="0"/>
                      <w:divBdr>
                        <w:top w:val="none" w:sz="0" w:space="0" w:color="auto"/>
                        <w:left w:val="none" w:sz="0" w:space="0" w:color="auto"/>
                        <w:bottom w:val="none" w:sz="0" w:space="0" w:color="auto"/>
                        <w:right w:val="none" w:sz="0" w:space="0" w:color="auto"/>
                      </w:divBdr>
                    </w:div>
                  </w:divsChild>
                </w:div>
                <w:div w:id="794786155">
                  <w:marLeft w:val="0"/>
                  <w:marRight w:val="0"/>
                  <w:marTop w:val="0"/>
                  <w:marBottom w:val="0"/>
                  <w:divBdr>
                    <w:top w:val="none" w:sz="0" w:space="0" w:color="auto"/>
                    <w:left w:val="none" w:sz="0" w:space="0" w:color="auto"/>
                    <w:bottom w:val="none" w:sz="0" w:space="0" w:color="auto"/>
                    <w:right w:val="none" w:sz="0" w:space="0" w:color="auto"/>
                  </w:divBdr>
                  <w:divsChild>
                    <w:div w:id="318581130">
                      <w:marLeft w:val="0"/>
                      <w:marRight w:val="0"/>
                      <w:marTop w:val="0"/>
                      <w:marBottom w:val="0"/>
                      <w:divBdr>
                        <w:top w:val="none" w:sz="0" w:space="0" w:color="auto"/>
                        <w:left w:val="none" w:sz="0" w:space="0" w:color="auto"/>
                        <w:bottom w:val="none" w:sz="0" w:space="0" w:color="auto"/>
                        <w:right w:val="none" w:sz="0" w:space="0" w:color="auto"/>
                      </w:divBdr>
                    </w:div>
                  </w:divsChild>
                </w:div>
                <w:div w:id="1296331246">
                  <w:marLeft w:val="0"/>
                  <w:marRight w:val="0"/>
                  <w:marTop w:val="0"/>
                  <w:marBottom w:val="0"/>
                  <w:divBdr>
                    <w:top w:val="none" w:sz="0" w:space="0" w:color="auto"/>
                    <w:left w:val="none" w:sz="0" w:space="0" w:color="auto"/>
                    <w:bottom w:val="none" w:sz="0" w:space="0" w:color="auto"/>
                    <w:right w:val="none" w:sz="0" w:space="0" w:color="auto"/>
                  </w:divBdr>
                  <w:divsChild>
                    <w:div w:id="654191110">
                      <w:marLeft w:val="0"/>
                      <w:marRight w:val="0"/>
                      <w:marTop w:val="0"/>
                      <w:marBottom w:val="0"/>
                      <w:divBdr>
                        <w:top w:val="none" w:sz="0" w:space="0" w:color="auto"/>
                        <w:left w:val="none" w:sz="0" w:space="0" w:color="auto"/>
                        <w:bottom w:val="none" w:sz="0" w:space="0" w:color="auto"/>
                        <w:right w:val="none" w:sz="0" w:space="0" w:color="auto"/>
                      </w:divBdr>
                    </w:div>
                  </w:divsChild>
                </w:div>
                <w:div w:id="277955952">
                  <w:marLeft w:val="0"/>
                  <w:marRight w:val="0"/>
                  <w:marTop w:val="0"/>
                  <w:marBottom w:val="0"/>
                  <w:divBdr>
                    <w:top w:val="none" w:sz="0" w:space="0" w:color="auto"/>
                    <w:left w:val="none" w:sz="0" w:space="0" w:color="auto"/>
                    <w:bottom w:val="none" w:sz="0" w:space="0" w:color="auto"/>
                    <w:right w:val="none" w:sz="0" w:space="0" w:color="auto"/>
                  </w:divBdr>
                  <w:divsChild>
                    <w:div w:id="1463691130">
                      <w:marLeft w:val="0"/>
                      <w:marRight w:val="0"/>
                      <w:marTop w:val="0"/>
                      <w:marBottom w:val="0"/>
                      <w:divBdr>
                        <w:top w:val="none" w:sz="0" w:space="0" w:color="auto"/>
                        <w:left w:val="none" w:sz="0" w:space="0" w:color="auto"/>
                        <w:bottom w:val="none" w:sz="0" w:space="0" w:color="auto"/>
                        <w:right w:val="none" w:sz="0" w:space="0" w:color="auto"/>
                      </w:divBdr>
                    </w:div>
                  </w:divsChild>
                </w:div>
                <w:div w:id="590236097">
                  <w:marLeft w:val="0"/>
                  <w:marRight w:val="0"/>
                  <w:marTop w:val="0"/>
                  <w:marBottom w:val="0"/>
                  <w:divBdr>
                    <w:top w:val="none" w:sz="0" w:space="0" w:color="auto"/>
                    <w:left w:val="none" w:sz="0" w:space="0" w:color="auto"/>
                    <w:bottom w:val="none" w:sz="0" w:space="0" w:color="auto"/>
                    <w:right w:val="none" w:sz="0" w:space="0" w:color="auto"/>
                  </w:divBdr>
                  <w:divsChild>
                    <w:div w:id="5256046">
                      <w:marLeft w:val="0"/>
                      <w:marRight w:val="0"/>
                      <w:marTop w:val="0"/>
                      <w:marBottom w:val="0"/>
                      <w:divBdr>
                        <w:top w:val="none" w:sz="0" w:space="0" w:color="auto"/>
                        <w:left w:val="none" w:sz="0" w:space="0" w:color="auto"/>
                        <w:bottom w:val="none" w:sz="0" w:space="0" w:color="auto"/>
                        <w:right w:val="none" w:sz="0" w:space="0" w:color="auto"/>
                      </w:divBdr>
                    </w:div>
                  </w:divsChild>
                </w:div>
                <w:div w:id="1786582446">
                  <w:marLeft w:val="0"/>
                  <w:marRight w:val="0"/>
                  <w:marTop w:val="0"/>
                  <w:marBottom w:val="0"/>
                  <w:divBdr>
                    <w:top w:val="none" w:sz="0" w:space="0" w:color="auto"/>
                    <w:left w:val="none" w:sz="0" w:space="0" w:color="auto"/>
                    <w:bottom w:val="none" w:sz="0" w:space="0" w:color="auto"/>
                    <w:right w:val="none" w:sz="0" w:space="0" w:color="auto"/>
                  </w:divBdr>
                  <w:divsChild>
                    <w:div w:id="170490728">
                      <w:marLeft w:val="0"/>
                      <w:marRight w:val="0"/>
                      <w:marTop w:val="0"/>
                      <w:marBottom w:val="0"/>
                      <w:divBdr>
                        <w:top w:val="none" w:sz="0" w:space="0" w:color="auto"/>
                        <w:left w:val="none" w:sz="0" w:space="0" w:color="auto"/>
                        <w:bottom w:val="none" w:sz="0" w:space="0" w:color="auto"/>
                        <w:right w:val="none" w:sz="0" w:space="0" w:color="auto"/>
                      </w:divBdr>
                    </w:div>
                  </w:divsChild>
                </w:div>
                <w:div w:id="1313876347">
                  <w:marLeft w:val="0"/>
                  <w:marRight w:val="0"/>
                  <w:marTop w:val="0"/>
                  <w:marBottom w:val="0"/>
                  <w:divBdr>
                    <w:top w:val="none" w:sz="0" w:space="0" w:color="auto"/>
                    <w:left w:val="none" w:sz="0" w:space="0" w:color="auto"/>
                    <w:bottom w:val="none" w:sz="0" w:space="0" w:color="auto"/>
                    <w:right w:val="none" w:sz="0" w:space="0" w:color="auto"/>
                  </w:divBdr>
                  <w:divsChild>
                    <w:div w:id="988050409">
                      <w:marLeft w:val="0"/>
                      <w:marRight w:val="0"/>
                      <w:marTop w:val="0"/>
                      <w:marBottom w:val="0"/>
                      <w:divBdr>
                        <w:top w:val="none" w:sz="0" w:space="0" w:color="auto"/>
                        <w:left w:val="none" w:sz="0" w:space="0" w:color="auto"/>
                        <w:bottom w:val="none" w:sz="0" w:space="0" w:color="auto"/>
                        <w:right w:val="none" w:sz="0" w:space="0" w:color="auto"/>
                      </w:divBdr>
                    </w:div>
                  </w:divsChild>
                </w:div>
                <w:div w:id="1477407620">
                  <w:marLeft w:val="0"/>
                  <w:marRight w:val="0"/>
                  <w:marTop w:val="0"/>
                  <w:marBottom w:val="0"/>
                  <w:divBdr>
                    <w:top w:val="none" w:sz="0" w:space="0" w:color="auto"/>
                    <w:left w:val="none" w:sz="0" w:space="0" w:color="auto"/>
                    <w:bottom w:val="none" w:sz="0" w:space="0" w:color="auto"/>
                    <w:right w:val="none" w:sz="0" w:space="0" w:color="auto"/>
                  </w:divBdr>
                  <w:divsChild>
                    <w:div w:id="1700004743">
                      <w:marLeft w:val="0"/>
                      <w:marRight w:val="0"/>
                      <w:marTop w:val="0"/>
                      <w:marBottom w:val="0"/>
                      <w:divBdr>
                        <w:top w:val="none" w:sz="0" w:space="0" w:color="auto"/>
                        <w:left w:val="none" w:sz="0" w:space="0" w:color="auto"/>
                        <w:bottom w:val="none" w:sz="0" w:space="0" w:color="auto"/>
                        <w:right w:val="none" w:sz="0" w:space="0" w:color="auto"/>
                      </w:divBdr>
                    </w:div>
                  </w:divsChild>
                </w:div>
                <w:div w:id="1941405028">
                  <w:marLeft w:val="0"/>
                  <w:marRight w:val="0"/>
                  <w:marTop w:val="0"/>
                  <w:marBottom w:val="0"/>
                  <w:divBdr>
                    <w:top w:val="none" w:sz="0" w:space="0" w:color="auto"/>
                    <w:left w:val="none" w:sz="0" w:space="0" w:color="auto"/>
                    <w:bottom w:val="none" w:sz="0" w:space="0" w:color="auto"/>
                    <w:right w:val="none" w:sz="0" w:space="0" w:color="auto"/>
                  </w:divBdr>
                  <w:divsChild>
                    <w:div w:id="1018234536">
                      <w:marLeft w:val="0"/>
                      <w:marRight w:val="0"/>
                      <w:marTop w:val="0"/>
                      <w:marBottom w:val="0"/>
                      <w:divBdr>
                        <w:top w:val="none" w:sz="0" w:space="0" w:color="auto"/>
                        <w:left w:val="none" w:sz="0" w:space="0" w:color="auto"/>
                        <w:bottom w:val="none" w:sz="0" w:space="0" w:color="auto"/>
                        <w:right w:val="none" w:sz="0" w:space="0" w:color="auto"/>
                      </w:divBdr>
                    </w:div>
                  </w:divsChild>
                </w:div>
                <w:div w:id="374695768">
                  <w:marLeft w:val="0"/>
                  <w:marRight w:val="0"/>
                  <w:marTop w:val="0"/>
                  <w:marBottom w:val="0"/>
                  <w:divBdr>
                    <w:top w:val="none" w:sz="0" w:space="0" w:color="auto"/>
                    <w:left w:val="none" w:sz="0" w:space="0" w:color="auto"/>
                    <w:bottom w:val="none" w:sz="0" w:space="0" w:color="auto"/>
                    <w:right w:val="none" w:sz="0" w:space="0" w:color="auto"/>
                  </w:divBdr>
                  <w:divsChild>
                    <w:div w:id="381369946">
                      <w:marLeft w:val="0"/>
                      <w:marRight w:val="0"/>
                      <w:marTop w:val="0"/>
                      <w:marBottom w:val="0"/>
                      <w:divBdr>
                        <w:top w:val="none" w:sz="0" w:space="0" w:color="auto"/>
                        <w:left w:val="none" w:sz="0" w:space="0" w:color="auto"/>
                        <w:bottom w:val="none" w:sz="0" w:space="0" w:color="auto"/>
                        <w:right w:val="none" w:sz="0" w:space="0" w:color="auto"/>
                      </w:divBdr>
                    </w:div>
                  </w:divsChild>
                </w:div>
                <w:div w:id="2030981704">
                  <w:marLeft w:val="0"/>
                  <w:marRight w:val="0"/>
                  <w:marTop w:val="0"/>
                  <w:marBottom w:val="0"/>
                  <w:divBdr>
                    <w:top w:val="none" w:sz="0" w:space="0" w:color="auto"/>
                    <w:left w:val="none" w:sz="0" w:space="0" w:color="auto"/>
                    <w:bottom w:val="none" w:sz="0" w:space="0" w:color="auto"/>
                    <w:right w:val="none" w:sz="0" w:space="0" w:color="auto"/>
                  </w:divBdr>
                  <w:divsChild>
                    <w:div w:id="1320381190">
                      <w:marLeft w:val="0"/>
                      <w:marRight w:val="0"/>
                      <w:marTop w:val="0"/>
                      <w:marBottom w:val="0"/>
                      <w:divBdr>
                        <w:top w:val="none" w:sz="0" w:space="0" w:color="auto"/>
                        <w:left w:val="none" w:sz="0" w:space="0" w:color="auto"/>
                        <w:bottom w:val="none" w:sz="0" w:space="0" w:color="auto"/>
                        <w:right w:val="none" w:sz="0" w:space="0" w:color="auto"/>
                      </w:divBdr>
                    </w:div>
                  </w:divsChild>
                </w:div>
                <w:div w:id="94525528">
                  <w:marLeft w:val="0"/>
                  <w:marRight w:val="0"/>
                  <w:marTop w:val="0"/>
                  <w:marBottom w:val="0"/>
                  <w:divBdr>
                    <w:top w:val="none" w:sz="0" w:space="0" w:color="auto"/>
                    <w:left w:val="none" w:sz="0" w:space="0" w:color="auto"/>
                    <w:bottom w:val="none" w:sz="0" w:space="0" w:color="auto"/>
                    <w:right w:val="none" w:sz="0" w:space="0" w:color="auto"/>
                  </w:divBdr>
                  <w:divsChild>
                    <w:div w:id="1072855459">
                      <w:marLeft w:val="0"/>
                      <w:marRight w:val="0"/>
                      <w:marTop w:val="0"/>
                      <w:marBottom w:val="0"/>
                      <w:divBdr>
                        <w:top w:val="none" w:sz="0" w:space="0" w:color="auto"/>
                        <w:left w:val="none" w:sz="0" w:space="0" w:color="auto"/>
                        <w:bottom w:val="none" w:sz="0" w:space="0" w:color="auto"/>
                        <w:right w:val="none" w:sz="0" w:space="0" w:color="auto"/>
                      </w:divBdr>
                    </w:div>
                  </w:divsChild>
                </w:div>
                <w:div w:id="369498647">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947932432">
                  <w:marLeft w:val="0"/>
                  <w:marRight w:val="0"/>
                  <w:marTop w:val="0"/>
                  <w:marBottom w:val="0"/>
                  <w:divBdr>
                    <w:top w:val="none" w:sz="0" w:space="0" w:color="auto"/>
                    <w:left w:val="none" w:sz="0" w:space="0" w:color="auto"/>
                    <w:bottom w:val="none" w:sz="0" w:space="0" w:color="auto"/>
                    <w:right w:val="none" w:sz="0" w:space="0" w:color="auto"/>
                  </w:divBdr>
                  <w:divsChild>
                    <w:div w:id="2073503725">
                      <w:marLeft w:val="0"/>
                      <w:marRight w:val="0"/>
                      <w:marTop w:val="0"/>
                      <w:marBottom w:val="0"/>
                      <w:divBdr>
                        <w:top w:val="none" w:sz="0" w:space="0" w:color="auto"/>
                        <w:left w:val="none" w:sz="0" w:space="0" w:color="auto"/>
                        <w:bottom w:val="none" w:sz="0" w:space="0" w:color="auto"/>
                        <w:right w:val="none" w:sz="0" w:space="0" w:color="auto"/>
                      </w:divBdr>
                    </w:div>
                  </w:divsChild>
                </w:div>
                <w:div w:id="337847503">
                  <w:marLeft w:val="0"/>
                  <w:marRight w:val="0"/>
                  <w:marTop w:val="0"/>
                  <w:marBottom w:val="0"/>
                  <w:divBdr>
                    <w:top w:val="none" w:sz="0" w:space="0" w:color="auto"/>
                    <w:left w:val="none" w:sz="0" w:space="0" w:color="auto"/>
                    <w:bottom w:val="none" w:sz="0" w:space="0" w:color="auto"/>
                    <w:right w:val="none" w:sz="0" w:space="0" w:color="auto"/>
                  </w:divBdr>
                  <w:divsChild>
                    <w:div w:id="1852790150">
                      <w:marLeft w:val="0"/>
                      <w:marRight w:val="0"/>
                      <w:marTop w:val="0"/>
                      <w:marBottom w:val="0"/>
                      <w:divBdr>
                        <w:top w:val="none" w:sz="0" w:space="0" w:color="auto"/>
                        <w:left w:val="none" w:sz="0" w:space="0" w:color="auto"/>
                        <w:bottom w:val="none" w:sz="0" w:space="0" w:color="auto"/>
                        <w:right w:val="none" w:sz="0" w:space="0" w:color="auto"/>
                      </w:divBdr>
                    </w:div>
                  </w:divsChild>
                </w:div>
                <w:div w:id="1423257624">
                  <w:marLeft w:val="0"/>
                  <w:marRight w:val="0"/>
                  <w:marTop w:val="0"/>
                  <w:marBottom w:val="0"/>
                  <w:divBdr>
                    <w:top w:val="none" w:sz="0" w:space="0" w:color="auto"/>
                    <w:left w:val="none" w:sz="0" w:space="0" w:color="auto"/>
                    <w:bottom w:val="none" w:sz="0" w:space="0" w:color="auto"/>
                    <w:right w:val="none" w:sz="0" w:space="0" w:color="auto"/>
                  </w:divBdr>
                  <w:divsChild>
                    <w:div w:id="701563252">
                      <w:marLeft w:val="0"/>
                      <w:marRight w:val="0"/>
                      <w:marTop w:val="0"/>
                      <w:marBottom w:val="0"/>
                      <w:divBdr>
                        <w:top w:val="none" w:sz="0" w:space="0" w:color="auto"/>
                        <w:left w:val="none" w:sz="0" w:space="0" w:color="auto"/>
                        <w:bottom w:val="none" w:sz="0" w:space="0" w:color="auto"/>
                        <w:right w:val="none" w:sz="0" w:space="0" w:color="auto"/>
                      </w:divBdr>
                    </w:div>
                  </w:divsChild>
                </w:div>
                <w:div w:id="677345318">
                  <w:marLeft w:val="0"/>
                  <w:marRight w:val="0"/>
                  <w:marTop w:val="0"/>
                  <w:marBottom w:val="0"/>
                  <w:divBdr>
                    <w:top w:val="none" w:sz="0" w:space="0" w:color="auto"/>
                    <w:left w:val="none" w:sz="0" w:space="0" w:color="auto"/>
                    <w:bottom w:val="none" w:sz="0" w:space="0" w:color="auto"/>
                    <w:right w:val="none" w:sz="0" w:space="0" w:color="auto"/>
                  </w:divBdr>
                  <w:divsChild>
                    <w:div w:id="589706325">
                      <w:marLeft w:val="0"/>
                      <w:marRight w:val="0"/>
                      <w:marTop w:val="0"/>
                      <w:marBottom w:val="0"/>
                      <w:divBdr>
                        <w:top w:val="none" w:sz="0" w:space="0" w:color="auto"/>
                        <w:left w:val="none" w:sz="0" w:space="0" w:color="auto"/>
                        <w:bottom w:val="none" w:sz="0" w:space="0" w:color="auto"/>
                        <w:right w:val="none" w:sz="0" w:space="0" w:color="auto"/>
                      </w:divBdr>
                    </w:div>
                  </w:divsChild>
                </w:div>
                <w:div w:id="43599889">
                  <w:marLeft w:val="0"/>
                  <w:marRight w:val="0"/>
                  <w:marTop w:val="0"/>
                  <w:marBottom w:val="0"/>
                  <w:divBdr>
                    <w:top w:val="none" w:sz="0" w:space="0" w:color="auto"/>
                    <w:left w:val="none" w:sz="0" w:space="0" w:color="auto"/>
                    <w:bottom w:val="none" w:sz="0" w:space="0" w:color="auto"/>
                    <w:right w:val="none" w:sz="0" w:space="0" w:color="auto"/>
                  </w:divBdr>
                  <w:divsChild>
                    <w:div w:id="1653631003">
                      <w:marLeft w:val="0"/>
                      <w:marRight w:val="0"/>
                      <w:marTop w:val="0"/>
                      <w:marBottom w:val="0"/>
                      <w:divBdr>
                        <w:top w:val="none" w:sz="0" w:space="0" w:color="auto"/>
                        <w:left w:val="none" w:sz="0" w:space="0" w:color="auto"/>
                        <w:bottom w:val="none" w:sz="0" w:space="0" w:color="auto"/>
                        <w:right w:val="none" w:sz="0" w:space="0" w:color="auto"/>
                      </w:divBdr>
                    </w:div>
                  </w:divsChild>
                </w:div>
                <w:div w:id="1272666079">
                  <w:marLeft w:val="0"/>
                  <w:marRight w:val="0"/>
                  <w:marTop w:val="0"/>
                  <w:marBottom w:val="0"/>
                  <w:divBdr>
                    <w:top w:val="none" w:sz="0" w:space="0" w:color="auto"/>
                    <w:left w:val="none" w:sz="0" w:space="0" w:color="auto"/>
                    <w:bottom w:val="none" w:sz="0" w:space="0" w:color="auto"/>
                    <w:right w:val="none" w:sz="0" w:space="0" w:color="auto"/>
                  </w:divBdr>
                  <w:divsChild>
                    <w:div w:id="1676035572">
                      <w:marLeft w:val="0"/>
                      <w:marRight w:val="0"/>
                      <w:marTop w:val="0"/>
                      <w:marBottom w:val="0"/>
                      <w:divBdr>
                        <w:top w:val="none" w:sz="0" w:space="0" w:color="auto"/>
                        <w:left w:val="none" w:sz="0" w:space="0" w:color="auto"/>
                        <w:bottom w:val="none" w:sz="0" w:space="0" w:color="auto"/>
                        <w:right w:val="none" w:sz="0" w:space="0" w:color="auto"/>
                      </w:divBdr>
                    </w:div>
                  </w:divsChild>
                </w:div>
                <w:div w:id="1555314729">
                  <w:marLeft w:val="0"/>
                  <w:marRight w:val="0"/>
                  <w:marTop w:val="0"/>
                  <w:marBottom w:val="0"/>
                  <w:divBdr>
                    <w:top w:val="none" w:sz="0" w:space="0" w:color="auto"/>
                    <w:left w:val="none" w:sz="0" w:space="0" w:color="auto"/>
                    <w:bottom w:val="none" w:sz="0" w:space="0" w:color="auto"/>
                    <w:right w:val="none" w:sz="0" w:space="0" w:color="auto"/>
                  </w:divBdr>
                  <w:divsChild>
                    <w:div w:id="913515942">
                      <w:marLeft w:val="0"/>
                      <w:marRight w:val="0"/>
                      <w:marTop w:val="0"/>
                      <w:marBottom w:val="0"/>
                      <w:divBdr>
                        <w:top w:val="none" w:sz="0" w:space="0" w:color="auto"/>
                        <w:left w:val="none" w:sz="0" w:space="0" w:color="auto"/>
                        <w:bottom w:val="none" w:sz="0" w:space="0" w:color="auto"/>
                        <w:right w:val="none" w:sz="0" w:space="0" w:color="auto"/>
                      </w:divBdr>
                    </w:div>
                  </w:divsChild>
                </w:div>
                <w:div w:id="1839955388">
                  <w:marLeft w:val="0"/>
                  <w:marRight w:val="0"/>
                  <w:marTop w:val="0"/>
                  <w:marBottom w:val="0"/>
                  <w:divBdr>
                    <w:top w:val="none" w:sz="0" w:space="0" w:color="auto"/>
                    <w:left w:val="none" w:sz="0" w:space="0" w:color="auto"/>
                    <w:bottom w:val="none" w:sz="0" w:space="0" w:color="auto"/>
                    <w:right w:val="none" w:sz="0" w:space="0" w:color="auto"/>
                  </w:divBdr>
                  <w:divsChild>
                    <w:div w:id="349796406">
                      <w:marLeft w:val="0"/>
                      <w:marRight w:val="0"/>
                      <w:marTop w:val="0"/>
                      <w:marBottom w:val="0"/>
                      <w:divBdr>
                        <w:top w:val="none" w:sz="0" w:space="0" w:color="auto"/>
                        <w:left w:val="none" w:sz="0" w:space="0" w:color="auto"/>
                        <w:bottom w:val="none" w:sz="0" w:space="0" w:color="auto"/>
                        <w:right w:val="none" w:sz="0" w:space="0" w:color="auto"/>
                      </w:divBdr>
                    </w:div>
                  </w:divsChild>
                </w:div>
                <w:div w:id="1220246283">
                  <w:marLeft w:val="0"/>
                  <w:marRight w:val="0"/>
                  <w:marTop w:val="0"/>
                  <w:marBottom w:val="0"/>
                  <w:divBdr>
                    <w:top w:val="none" w:sz="0" w:space="0" w:color="auto"/>
                    <w:left w:val="none" w:sz="0" w:space="0" w:color="auto"/>
                    <w:bottom w:val="none" w:sz="0" w:space="0" w:color="auto"/>
                    <w:right w:val="none" w:sz="0" w:space="0" w:color="auto"/>
                  </w:divBdr>
                  <w:divsChild>
                    <w:div w:id="859509289">
                      <w:marLeft w:val="0"/>
                      <w:marRight w:val="0"/>
                      <w:marTop w:val="0"/>
                      <w:marBottom w:val="0"/>
                      <w:divBdr>
                        <w:top w:val="none" w:sz="0" w:space="0" w:color="auto"/>
                        <w:left w:val="none" w:sz="0" w:space="0" w:color="auto"/>
                        <w:bottom w:val="none" w:sz="0" w:space="0" w:color="auto"/>
                        <w:right w:val="none" w:sz="0" w:space="0" w:color="auto"/>
                      </w:divBdr>
                    </w:div>
                  </w:divsChild>
                </w:div>
                <w:div w:id="560404660">
                  <w:marLeft w:val="0"/>
                  <w:marRight w:val="0"/>
                  <w:marTop w:val="0"/>
                  <w:marBottom w:val="0"/>
                  <w:divBdr>
                    <w:top w:val="none" w:sz="0" w:space="0" w:color="auto"/>
                    <w:left w:val="none" w:sz="0" w:space="0" w:color="auto"/>
                    <w:bottom w:val="none" w:sz="0" w:space="0" w:color="auto"/>
                    <w:right w:val="none" w:sz="0" w:space="0" w:color="auto"/>
                  </w:divBdr>
                  <w:divsChild>
                    <w:div w:id="67118464">
                      <w:marLeft w:val="0"/>
                      <w:marRight w:val="0"/>
                      <w:marTop w:val="0"/>
                      <w:marBottom w:val="0"/>
                      <w:divBdr>
                        <w:top w:val="none" w:sz="0" w:space="0" w:color="auto"/>
                        <w:left w:val="none" w:sz="0" w:space="0" w:color="auto"/>
                        <w:bottom w:val="none" w:sz="0" w:space="0" w:color="auto"/>
                        <w:right w:val="none" w:sz="0" w:space="0" w:color="auto"/>
                      </w:divBdr>
                    </w:div>
                  </w:divsChild>
                </w:div>
                <w:div w:id="652565756">
                  <w:marLeft w:val="0"/>
                  <w:marRight w:val="0"/>
                  <w:marTop w:val="0"/>
                  <w:marBottom w:val="0"/>
                  <w:divBdr>
                    <w:top w:val="none" w:sz="0" w:space="0" w:color="auto"/>
                    <w:left w:val="none" w:sz="0" w:space="0" w:color="auto"/>
                    <w:bottom w:val="none" w:sz="0" w:space="0" w:color="auto"/>
                    <w:right w:val="none" w:sz="0" w:space="0" w:color="auto"/>
                  </w:divBdr>
                  <w:divsChild>
                    <w:div w:id="909391036">
                      <w:marLeft w:val="0"/>
                      <w:marRight w:val="0"/>
                      <w:marTop w:val="0"/>
                      <w:marBottom w:val="0"/>
                      <w:divBdr>
                        <w:top w:val="none" w:sz="0" w:space="0" w:color="auto"/>
                        <w:left w:val="none" w:sz="0" w:space="0" w:color="auto"/>
                        <w:bottom w:val="none" w:sz="0" w:space="0" w:color="auto"/>
                        <w:right w:val="none" w:sz="0" w:space="0" w:color="auto"/>
                      </w:divBdr>
                    </w:div>
                  </w:divsChild>
                </w:div>
                <w:div w:id="2085906642">
                  <w:marLeft w:val="0"/>
                  <w:marRight w:val="0"/>
                  <w:marTop w:val="0"/>
                  <w:marBottom w:val="0"/>
                  <w:divBdr>
                    <w:top w:val="none" w:sz="0" w:space="0" w:color="auto"/>
                    <w:left w:val="none" w:sz="0" w:space="0" w:color="auto"/>
                    <w:bottom w:val="none" w:sz="0" w:space="0" w:color="auto"/>
                    <w:right w:val="none" w:sz="0" w:space="0" w:color="auto"/>
                  </w:divBdr>
                  <w:divsChild>
                    <w:div w:id="1128861747">
                      <w:marLeft w:val="0"/>
                      <w:marRight w:val="0"/>
                      <w:marTop w:val="0"/>
                      <w:marBottom w:val="0"/>
                      <w:divBdr>
                        <w:top w:val="none" w:sz="0" w:space="0" w:color="auto"/>
                        <w:left w:val="none" w:sz="0" w:space="0" w:color="auto"/>
                        <w:bottom w:val="none" w:sz="0" w:space="0" w:color="auto"/>
                        <w:right w:val="none" w:sz="0" w:space="0" w:color="auto"/>
                      </w:divBdr>
                    </w:div>
                  </w:divsChild>
                </w:div>
                <w:div w:id="194394628">
                  <w:marLeft w:val="0"/>
                  <w:marRight w:val="0"/>
                  <w:marTop w:val="0"/>
                  <w:marBottom w:val="0"/>
                  <w:divBdr>
                    <w:top w:val="none" w:sz="0" w:space="0" w:color="auto"/>
                    <w:left w:val="none" w:sz="0" w:space="0" w:color="auto"/>
                    <w:bottom w:val="none" w:sz="0" w:space="0" w:color="auto"/>
                    <w:right w:val="none" w:sz="0" w:space="0" w:color="auto"/>
                  </w:divBdr>
                  <w:divsChild>
                    <w:div w:id="1530296382">
                      <w:marLeft w:val="0"/>
                      <w:marRight w:val="0"/>
                      <w:marTop w:val="0"/>
                      <w:marBottom w:val="0"/>
                      <w:divBdr>
                        <w:top w:val="none" w:sz="0" w:space="0" w:color="auto"/>
                        <w:left w:val="none" w:sz="0" w:space="0" w:color="auto"/>
                        <w:bottom w:val="none" w:sz="0" w:space="0" w:color="auto"/>
                        <w:right w:val="none" w:sz="0" w:space="0" w:color="auto"/>
                      </w:divBdr>
                    </w:div>
                  </w:divsChild>
                </w:div>
                <w:div w:id="1720545640">
                  <w:marLeft w:val="0"/>
                  <w:marRight w:val="0"/>
                  <w:marTop w:val="0"/>
                  <w:marBottom w:val="0"/>
                  <w:divBdr>
                    <w:top w:val="none" w:sz="0" w:space="0" w:color="auto"/>
                    <w:left w:val="none" w:sz="0" w:space="0" w:color="auto"/>
                    <w:bottom w:val="none" w:sz="0" w:space="0" w:color="auto"/>
                    <w:right w:val="none" w:sz="0" w:space="0" w:color="auto"/>
                  </w:divBdr>
                  <w:divsChild>
                    <w:div w:id="1042558234">
                      <w:marLeft w:val="0"/>
                      <w:marRight w:val="0"/>
                      <w:marTop w:val="0"/>
                      <w:marBottom w:val="0"/>
                      <w:divBdr>
                        <w:top w:val="none" w:sz="0" w:space="0" w:color="auto"/>
                        <w:left w:val="none" w:sz="0" w:space="0" w:color="auto"/>
                        <w:bottom w:val="none" w:sz="0" w:space="0" w:color="auto"/>
                        <w:right w:val="none" w:sz="0" w:space="0" w:color="auto"/>
                      </w:divBdr>
                    </w:div>
                  </w:divsChild>
                </w:div>
                <w:div w:id="406539899">
                  <w:marLeft w:val="0"/>
                  <w:marRight w:val="0"/>
                  <w:marTop w:val="0"/>
                  <w:marBottom w:val="0"/>
                  <w:divBdr>
                    <w:top w:val="none" w:sz="0" w:space="0" w:color="auto"/>
                    <w:left w:val="none" w:sz="0" w:space="0" w:color="auto"/>
                    <w:bottom w:val="none" w:sz="0" w:space="0" w:color="auto"/>
                    <w:right w:val="none" w:sz="0" w:space="0" w:color="auto"/>
                  </w:divBdr>
                  <w:divsChild>
                    <w:div w:id="1327511780">
                      <w:marLeft w:val="0"/>
                      <w:marRight w:val="0"/>
                      <w:marTop w:val="0"/>
                      <w:marBottom w:val="0"/>
                      <w:divBdr>
                        <w:top w:val="none" w:sz="0" w:space="0" w:color="auto"/>
                        <w:left w:val="none" w:sz="0" w:space="0" w:color="auto"/>
                        <w:bottom w:val="none" w:sz="0" w:space="0" w:color="auto"/>
                        <w:right w:val="none" w:sz="0" w:space="0" w:color="auto"/>
                      </w:divBdr>
                    </w:div>
                  </w:divsChild>
                </w:div>
                <w:div w:id="1325360047">
                  <w:marLeft w:val="0"/>
                  <w:marRight w:val="0"/>
                  <w:marTop w:val="0"/>
                  <w:marBottom w:val="0"/>
                  <w:divBdr>
                    <w:top w:val="none" w:sz="0" w:space="0" w:color="auto"/>
                    <w:left w:val="none" w:sz="0" w:space="0" w:color="auto"/>
                    <w:bottom w:val="none" w:sz="0" w:space="0" w:color="auto"/>
                    <w:right w:val="none" w:sz="0" w:space="0" w:color="auto"/>
                  </w:divBdr>
                  <w:divsChild>
                    <w:div w:id="1546673641">
                      <w:marLeft w:val="0"/>
                      <w:marRight w:val="0"/>
                      <w:marTop w:val="0"/>
                      <w:marBottom w:val="0"/>
                      <w:divBdr>
                        <w:top w:val="none" w:sz="0" w:space="0" w:color="auto"/>
                        <w:left w:val="none" w:sz="0" w:space="0" w:color="auto"/>
                        <w:bottom w:val="none" w:sz="0" w:space="0" w:color="auto"/>
                        <w:right w:val="none" w:sz="0" w:space="0" w:color="auto"/>
                      </w:divBdr>
                    </w:div>
                  </w:divsChild>
                </w:div>
                <w:div w:id="1412658654">
                  <w:marLeft w:val="0"/>
                  <w:marRight w:val="0"/>
                  <w:marTop w:val="0"/>
                  <w:marBottom w:val="0"/>
                  <w:divBdr>
                    <w:top w:val="none" w:sz="0" w:space="0" w:color="auto"/>
                    <w:left w:val="none" w:sz="0" w:space="0" w:color="auto"/>
                    <w:bottom w:val="none" w:sz="0" w:space="0" w:color="auto"/>
                    <w:right w:val="none" w:sz="0" w:space="0" w:color="auto"/>
                  </w:divBdr>
                  <w:divsChild>
                    <w:div w:id="1678582542">
                      <w:marLeft w:val="0"/>
                      <w:marRight w:val="0"/>
                      <w:marTop w:val="0"/>
                      <w:marBottom w:val="0"/>
                      <w:divBdr>
                        <w:top w:val="none" w:sz="0" w:space="0" w:color="auto"/>
                        <w:left w:val="none" w:sz="0" w:space="0" w:color="auto"/>
                        <w:bottom w:val="none" w:sz="0" w:space="0" w:color="auto"/>
                        <w:right w:val="none" w:sz="0" w:space="0" w:color="auto"/>
                      </w:divBdr>
                    </w:div>
                  </w:divsChild>
                </w:div>
                <w:div w:id="1048653554">
                  <w:marLeft w:val="0"/>
                  <w:marRight w:val="0"/>
                  <w:marTop w:val="0"/>
                  <w:marBottom w:val="0"/>
                  <w:divBdr>
                    <w:top w:val="none" w:sz="0" w:space="0" w:color="auto"/>
                    <w:left w:val="none" w:sz="0" w:space="0" w:color="auto"/>
                    <w:bottom w:val="none" w:sz="0" w:space="0" w:color="auto"/>
                    <w:right w:val="none" w:sz="0" w:space="0" w:color="auto"/>
                  </w:divBdr>
                  <w:divsChild>
                    <w:div w:id="1956790151">
                      <w:marLeft w:val="0"/>
                      <w:marRight w:val="0"/>
                      <w:marTop w:val="0"/>
                      <w:marBottom w:val="0"/>
                      <w:divBdr>
                        <w:top w:val="none" w:sz="0" w:space="0" w:color="auto"/>
                        <w:left w:val="none" w:sz="0" w:space="0" w:color="auto"/>
                        <w:bottom w:val="none" w:sz="0" w:space="0" w:color="auto"/>
                        <w:right w:val="none" w:sz="0" w:space="0" w:color="auto"/>
                      </w:divBdr>
                    </w:div>
                  </w:divsChild>
                </w:div>
                <w:div w:id="1481192891">
                  <w:marLeft w:val="0"/>
                  <w:marRight w:val="0"/>
                  <w:marTop w:val="0"/>
                  <w:marBottom w:val="0"/>
                  <w:divBdr>
                    <w:top w:val="none" w:sz="0" w:space="0" w:color="auto"/>
                    <w:left w:val="none" w:sz="0" w:space="0" w:color="auto"/>
                    <w:bottom w:val="none" w:sz="0" w:space="0" w:color="auto"/>
                    <w:right w:val="none" w:sz="0" w:space="0" w:color="auto"/>
                  </w:divBdr>
                  <w:divsChild>
                    <w:div w:id="379675887">
                      <w:marLeft w:val="0"/>
                      <w:marRight w:val="0"/>
                      <w:marTop w:val="0"/>
                      <w:marBottom w:val="0"/>
                      <w:divBdr>
                        <w:top w:val="none" w:sz="0" w:space="0" w:color="auto"/>
                        <w:left w:val="none" w:sz="0" w:space="0" w:color="auto"/>
                        <w:bottom w:val="none" w:sz="0" w:space="0" w:color="auto"/>
                        <w:right w:val="none" w:sz="0" w:space="0" w:color="auto"/>
                      </w:divBdr>
                    </w:div>
                  </w:divsChild>
                </w:div>
                <w:div w:id="1718356406">
                  <w:marLeft w:val="0"/>
                  <w:marRight w:val="0"/>
                  <w:marTop w:val="0"/>
                  <w:marBottom w:val="0"/>
                  <w:divBdr>
                    <w:top w:val="none" w:sz="0" w:space="0" w:color="auto"/>
                    <w:left w:val="none" w:sz="0" w:space="0" w:color="auto"/>
                    <w:bottom w:val="none" w:sz="0" w:space="0" w:color="auto"/>
                    <w:right w:val="none" w:sz="0" w:space="0" w:color="auto"/>
                  </w:divBdr>
                  <w:divsChild>
                    <w:div w:id="1393774787">
                      <w:marLeft w:val="0"/>
                      <w:marRight w:val="0"/>
                      <w:marTop w:val="0"/>
                      <w:marBottom w:val="0"/>
                      <w:divBdr>
                        <w:top w:val="none" w:sz="0" w:space="0" w:color="auto"/>
                        <w:left w:val="none" w:sz="0" w:space="0" w:color="auto"/>
                        <w:bottom w:val="none" w:sz="0" w:space="0" w:color="auto"/>
                        <w:right w:val="none" w:sz="0" w:space="0" w:color="auto"/>
                      </w:divBdr>
                    </w:div>
                  </w:divsChild>
                </w:div>
                <w:div w:id="78330853">
                  <w:marLeft w:val="0"/>
                  <w:marRight w:val="0"/>
                  <w:marTop w:val="0"/>
                  <w:marBottom w:val="0"/>
                  <w:divBdr>
                    <w:top w:val="none" w:sz="0" w:space="0" w:color="auto"/>
                    <w:left w:val="none" w:sz="0" w:space="0" w:color="auto"/>
                    <w:bottom w:val="none" w:sz="0" w:space="0" w:color="auto"/>
                    <w:right w:val="none" w:sz="0" w:space="0" w:color="auto"/>
                  </w:divBdr>
                  <w:divsChild>
                    <w:div w:id="282659304">
                      <w:marLeft w:val="0"/>
                      <w:marRight w:val="0"/>
                      <w:marTop w:val="0"/>
                      <w:marBottom w:val="0"/>
                      <w:divBdr>
                        <w:top w:val="none" w:sz="0" w:space="0" w:color="auto"/>
                        <w:left w:val="none" w:sz="0" w:space="0" w:color="auto"/>
                        <w:bottom w:val="none" w:sz="0" w:space="0" w:color="auto"/>
                        <w:right w:val="none" w:sz="0" w:space="0" w:color="auto"/>
                      </w:divBdr>
                    </w:div>
                  </w:divsChild>
                </w:div>
                <w:div w:id="1726250345">
                  <w:marLeft w:val="0"/>
                  <w:marRight w:val="0"/>
                  <w:marTop w:val="0"/>
                  <w:marBottom w:val="0"/>
                  <w:divBdr>
                    <w:top w:val="none" w:sz="0" w:space="0" w:color="auto"/>
                    <w:left w:val="none" w:sz="0" w:space="0" w:color="auto"/>
                    <w:bottom w:val="none" w:sz="0" w:space="0" w:color="auto"/>
                    <w:right w:val="none" w:sz="0" w:space="0" w:color="auto"/>
                  </w:divBdr>
                  <w:divsChild>
                    <w:div w:id="1504079065">
                      <w:marLeft w:val="0"/>
                      <w:marRight w:val="0"/>
                      <w:marTop w:val="0"/>
                      <w:marBottom w:val="0"/>
                      <w:divBdr>
                        <w:top w:val="none" w:sz="0" w:space="0" w:color="auto"/>
                        <w:left w:val="none" w:sz="0" w:space="0" w:color="auto"/>
                        <w:bottom w:val="none" w:sz="0" w:space="0" w:color="auto"/>
                        <w:right w:val="none" w:sz="0" w:space="0" w:color="auto"/>
                      </w:divBdr>
                    </w:div>
                  </w:divsChild>
                </w:div>
                <w:div w:id="2005278272">
                  <w:marLeft w:val="0"/>
                  <w:marRight w:val="0"/>
                  <w:marTop w:val="0"/>
                  <w:marBottom w:val="0"/>
                  <w:divBdr>
                    <w:top w:val="none" w:sz="0" w:space="0" w:color="auto"/>
                    <w:left w:val="none" w:sz="0" w:space="0" w:color="auto"/>
                    <w:bottom w:val="none" w:sz="0" w:space="0" w:color="auto"/>
                    <w:right w:val="none" w:sz="0" w:space="0" w:color="auto"/>
                  </w:divBdr>
                  <w:divsChild>
                    <w:div w:id="1327826410">
                      <w:marLeft w:val="0"/>
                      <w:marRight w:val="0"/>
                      <w:marTop w:val="0"/>
                      <w:marBottom w:val="0"/>
                      <w:divBdr>
                        <w:top w:val="none" w:sz="0" w:space="0" w:color="auto"/>
                        <w:left w:val="none" w:sz="0" w:space="0" w:color="auto"/>
                        <w:bottom w:val="none" w:sz="0" w:space="0" w:color="auto"/>
                        <w:right w:val="none" w:sz="0" w:space="0" w:color="auto"/>
                      </w:divBdr>
                    </w:div>
                  </w:divsChild>
                </w:div>
                <w:div w:id="603656131">
                  <w:marLeft w:val="0"/>
                  <w:marRight w:val="0"/>
                  <w:marTop w:val="0"/>
                  <w:marBottom w:val="0"/>
                  <w:divBdr>
                    <w:top w:val="none" w:sz="0" w:space="0" w:color="auto"/>
                    <w:left w:val="none" w:sz="0" w:space="0" w:color="auto"/>
                    <w:bottom w:val="none" w:sz="0" w:space="0" w:color="auto"/>
                    <w:right w:val="none" w:sz="0" w:space="0" w:color="auto"/>
                  </w:divBdr>
                  <w:divsChild>
                    <w:div w:id="507672068">
                      <w:marLeft w:val="0"/>
                      <w:marRight w:val="0"/>
                      <w:marTop w:val="0"/>
                      <w:marBottom w:val="0"/>
                      <w:divBdr>
                        <w:top w:val="none" w:sz="0" w:space="0" w:color="auto"/>
                        <w:left w:val="none" w:sz="0" w:space="0" w:color="auto"/>
                        <w:bottom w:val="none" w:sz="0" w:space="0" w:color="auto"/>
                        <w:right w:val="none" w:sz="0" w:space="0" w:color="auto"/>
                      </w:divBdr>
                    </w:div>
                  </w:divsChild>
                </w:div>
                <w:div w:id="1728533065">
                  <w:marLeft w:val="0"/>
                  <w:marRight w:val="0"/>
                  <w:marTop w:val="0"/>
                  <w:marBottom w:val="0"/>
                  <w:divBdr>
                    <w:top w:val="none" w:sz="0" w:space="0" w:color="auto"/>
                    <w:left w:val="none" w:sz="0" w:space="0" w:color="auto"/>
                    <w:bottom w:val="none" w:sz="0" w:space="0" w:color="auto"/>
                    <w:right w:val="none" w:sz="0" w:space="0" w:color="auto"/>
                  </w:divBdr>
                  <w:divsChild>
                    <w:div w:id="897593894">
                      <w:marLeft w:val="0"/>
                      <w:marRight w:val="0"/>
                      <w:marTop w:val="0"/>
                      <w:marBottom w:val="0"/>
                      <w:divBdr>
                        <w:top w:val="none" w:sz="0" w:space="0" w:color="auto"/>
                        <w:left w:val="none" w:sz="0" w:space="0" w:color="auto"/>
                        <w:bottom w:val="none" w:sz="0" w:space="0" w:color="auto"/>
                        <w:right w:val="none" w:sz="0" w:space="0" w:color="auto"/>
                      </w:divBdr>
                    </w:div>
                  </w:divsChild>
                </w:div>
                <w:div w:id="455098961">
                  <w:marLeft w:val="0"/>
                  <w:marRight w:val="0"/>
                  <w:marTop w:val="0"/>
                  <w:marBottom w:val="0"/>
                  <w:divBdr>
                    <w:top w:val="none" w:sz="0" w:space="0" w:color="auto"/>
                    <w:left w:val="none" w:sz="0" w:space="0" w:color="auto"/>
                    <w:bottom w:val="none" w:sz="0" w:space="0" w:color="auto"/>
                    <w:right w:val="none" w:sz="0" w:space="0" w:color="auto"/>
                  </w:divBdr>
                  <w:divsChild>
                    <w:div w:id="1342509458">
                      <w:marLeft w:val="0"/>
                      <w:marRight w:val="0"/>
                      <w:marTop w:val="0"/>
                      <w:marBottom w:val="0"/>
                      <w:divBdr>
                        <w:top w:val="none" w:sz="0" w:space="0" w:color="auto"/>
                        <w:left w:val="none" w:sz="0" w:space="0" w:color="auto"/>
                        <w:bottom w:val="none" w:sz="0" w:space="0" w:color="auto"/>
                        <w:right w:val="none" w:sz="0" w:space="0" w:color="auto"/>
                      </w:divBdr>
                    </w:div>
                  </w:divsChild>
                </w:div>
                <w:div w:id="1264343165">
                  <w:marLeft w:val="0"/>
                  <w:marRight w:val="0"/>
                  <w:marTop w:val="0"/>
                  <w:marBottom w:val="0"/>
                  <w:divBdr>
                    <w:top w:val="none" w:sz="0" w:space="0" w:color="auto"/>
                    <w:left w:val="none" w:sz="0" w:space="0" w:color="auto"/>
                    <w:bottom w:val="none" w:sz="0" w:space="0" w:color="auto"/>
                    <w:right w:val="none" w:sz="0" w:space="0" w:color="auto"/>
                  </w:divBdr>
                  <w:divsChild>
                    <w:div w:id="1174296207">
                      <w:marLeft w:val="0"/>
                      <w:marRight w:val="0"/>
                      <w:marTop w:val="0"/>
                      <w:marBottom w:val="0"/>
                      <w:divBdr>
                        <w:top w:val="none" w:sz="0" w:space="0" w:color="auto"/>
                        <w:left w:val="none" w:sz="0" w:space="0" w:color="auto"/>
                        <w:bottom w:val="none" w:sz="0" w:space="0" w:color="auto"/>
                        <w:right w:val="none" w:sz="0" w:space="0" w:color="auto"/>
                      </w:divBdr>
                    </w:div>
                  </w:divsChild>
                </w:div>
                <w:div w:id="332994115">
                  <w:marLeft w:val="0"/>
                  <w:marRight w:val="0"/>
                  <w:marTop w:val="0"/>
                  <w:marBottom w:val="0"/>
                  <w:divBdr>
                    <w:top w:val="none" w:sz="0" w:space="0" w:color="auto"/>
                    <w:left w:val="none" w:sz="0" w:space="0" w:color="auto"/>
                    <w:bottom w:val="none" w:sz="0" w:space="0" w:color="auto"/>
                    <w:right w:val="none" w:sz="0" w:space="0" w:color="auto"/>
                  </w:divBdr>
                  <w:divsChild>
                    <w:div w:id="1568493204">
                      <w:marLeft w:val="0"/>
                      <w:marRight w:val="0"/>
                      <w:marTop w:val="0"/>
                      <w:marBottom w:val="0"/>
                      <w:divBdr>
                        <w:top w:val="none" w:sz="0" w:space="0" w:color="auto"/>
                        <w:left w:val="none" w:sz="0" w:space="0" w:color="auto"/>
                        <w:bottom w:val="none" w:sz="0" w:space="0" w:color="auto"/>
                        <w:right w:val="none" w:sz="0" w:space="0" w:color="auto"/>
                      </w:divBdr>
                    </w:div>
                  </w:divsChild>
                </w:div>
                <w:div w:id="868882612">
                  <w:marLeft w:val="0"/>
                  <w:marRight w:val="0"/>
                  <w:marTop w:val="0"/>
                  <w:marBottom w:val="0"/>
                  <w:divBdr>
                    <w:top w:val="none" w:sz="0" w:space="0" w:color="auto"/>
                    <w:left w:val="none" w:sz="0" w:space="0" w:color="auto"/>
                    <w:bottom w:val="none" w:sz="0" w:space="0" w:color="auto"/>
                    <w:right w:val="none" w:sz="0" w:space="0" w:color="auto"/>
                  </w:divBdr>
                  <w:divsChild>
                    <w:div w:id="201747805">
                      <w:marLeft w:val="0"/>
                      <w:marRight w:val="0"/>
                      <w:marTop w:val="0"/>
                      <w:marBottom w:val="0"/>
                      <w:divBdr>
                        <w:top w:val="none" w:sz="0" w:space="0" w:color="auto"/>
                        <w:left w:val="none" w:sz="0" w:space="0" w:color="auto"/>
                        <w:bottom w:val="none" w:sz="0" w:space="0" w:color="auto"/>
                        <w:right w:val="none" w:sz="0" w:space="0" w:color="auto"/>
                      </w:divBdr>
                    </w:div>
                  </w:divsChild>
                </w:div>
                <w:div w:id="1153987326">
                  <w:marLeft w:val="0"/>
                  <w:marRight w:val="0"/>
                  <w:marTop w:val="0"/>
                  <w:marBottom w:val="0"/>
                  <w:divBdr>
                    <w:top w:val="none" w:sz="0" w:space="0" w:color="auto"/>
                    <w:left w:val="none" w:sz="0" w:space="0" w:color="auto"/>
                    <w:bottom w:val="none" w:sz="0" w:space="0" w:color="auto"/>
                    <w:right w:val="none" w:sz="0" w:space="0" w:color="auto"/>
                  </w:divBdr>
                  <w:divsChild>
                    <w:div w:id="1157771546">
                      <w:marLeft w:val="0"/>
                      <w:marRight w:val="0"/>
                      <w:marTop w:val="0"/>
                      <w:marBottom w:val="0"/>
                      <w:divBdr>
                        <w:top w:val="none" w:sz="0" w:space="0" w:color="auto"/>
                        <w:left w:val="none" w:sz="0" w:space="0" w:color="auto"/>
                        <w:bottom w:val="none" w:sz="0" w:space="0" w:color="auto"/>
                        <w:right w:val="none" w:sz="0" w:space="0" w:color="auto"/>
                      </w:divBdr>
                    </w:div>
                  </w:divsChild>
                </w:div>
                <w:div w:id="428159211">
                  <w:marLeft w:val="0"/>
                  <w:marRight w:val="0"/>
                  <w:marTop w:val="0"/>
                  <w:marBottom w:val="0"/>
                  <w:divBdr>
                    <w:top w:val="none" w:sz="0" w:space="0" w:color="auto"/>
                    <w:left w:val="none" w:sz="0" w:space="0" w:color="auto"/>
                    <w:bottom w:val="none" w:sz="0" w:space="0" w:color="auto"/>
                    <w:right w:val="none" w:sz="0" w:space="0" w:color="auto"/>
                  </w:divBdr>
                  <w:divsChild>
                    <w:div w:id="509637951">
                      <w:marLeft w:val="0"/>
                      <w:marRight w:val="0"/>
                      <w:marTop w:val="0"/>
                      <w:marBottom w:val="0"/>
                      <w:divBdr>
                        <w:top w:val="none" w:sz="0" w:space="0" w:color="auto"/>
                        <w:left w:val="none" w:sz="0" w:space="0" w:color="auto"/>
                        <w:bottom w:val="none" w:sz="0" w:space="0" w:color="auto"/>
                        <w:right w:val="none" w:sz="0" w:space="0" w:color="auto"/>
                      </w:divBdr>
                    </w:div>
                  </w:divsChild>
                </w:div>
                <w:div w:id="1043749604">
                  <w:marLeft w:val="0"/>
                  <w:marRight w:val="0"/>
                  <w:marTop w:val="0"/>
                  <w:marBottom w:val="0"/>
                  <w:divBdr>
                    <w:top w:val="none" w:sz="0" w:space="0" w:color="auto"/>
                    <w:left w:val="none" w:sz="0" w:space="0" w:color="auto"/>
                    <w:bottom w:val="none" w:sz="0" w:space="0" w:color="auto"/>
                    <w:right w:val="none" w:sz="0" w:space="0" w:color="auto"/>
                  </w:divBdr>
                  <w:divsChild>
                    <w:div w:id="775174530">
                      <w:marLeft w:val="0"/>
                      <w:marRight w:val="0"/>
                      <w:marTop w:val="0"/>
                      <w:marBottom w:val="0"/>
                      <w:divBdr>
                        <w:top w:val="none" w:sz="0" w:space="0" w:color="auto"/>
                        <w:left w:val="none" w:sz="0" w:space="0" w:color="auto"/>
                        <w:bottom w:val="none" w:sz="0" w:space="0" w:color="auto"/>
                        <w:right w:val="none" w:sz="0" w:space="0" w:color="auto"/>
                      </w:divBdr>
                    </w:div>
                  </w:divsChild>
                </w:div>
                <w:div w:id="2059816015">
                  <w:marLeft w:val="0"/>
                  <w:marRight w:val="0"/>
                  <w:marTop w:val="0"/>
                  <w:marBottom w:val="0"/>
                  <w:divBdr>
                    <w:top w:val="none" w:sz="0" w:space="0" w:color="auto"/>
                    <w:left w:val="none" w:sz="0" w:space="0" w:color="auto"/>
                    <w:bottom w:val="none" w:sz="0" w:space="0" w:color="auto"/>
                    <w:right w:val="none" w:sz="0" w:space="0" w:color="auto"/>
                  </w:divBdr>
                  <w:divsChild>
                    <w:div w:id="1948392920">
                      <w:marLeft w:val="0"/>
                      <w:marRight w:val="0"/>
                      <w:marTop w:val="0"/>
                      <w:marBottom w:val="0"/>
                      <w:divBdr>
                        <w:top w:val="none" w:sz="0" w:space="0" w:color="auto"/>
                        <w:left w:val="none" w:sz="0" w:space="0" w:color="auto"/>
                        <w:bottom w:val="none" w:sz="0" w:space="0" w:color="auto"/>
                        <w:right w:val="none" w:sz="0" w:space="0" w:color="auto"/>
                      </w:divBdr>
                    </w:div>
                  </w:divsChild>
                </w:div>
                <w:div w:id="1524784342">
                  <w:marLeft w:val="0"/>
                  <w:marRight w:val="0"/>
                  <w:marTop w:val="0"/>
                  <w:marBottom w:val="0"/>
                  <w:divBdr>
                    <w:top w:val="none" w:sz="0" w:space="0" w:color="auto"/>
                    <w:left w:val="none" w:sz="0" w:space="0" w:color="auto"/>
                    <w:bottom w:val="none" w:sz="0" w:space="0" w:color="auto"/>
                    <w:right w:val="none" w:sz="0" w:space="0" w:color="auto"/>
                  </w:divBdr>
                  <w:divsChild>
                    <w:div w:id="39063292">
                      <w:marLeft w:val="0"/>
                      <w:marRight w:val="0"/>
                      <w:marTop w:val="0"/>
                      <w:marBottom w:val="0"/>
                      <w:divBdr>
                        <w:top w:val="none" w:sz="0" w:space="0" w:color="auto"/>
                        <w:left w:val="none" w:sz="0" w:space="0" w:color="auto"/>
                        <w:bottom w:val="none" w:sz="0" w:space="0" w:color="auto"/>
                        <w:right w:val="none" w:sz="0" w:space="0" w:color="auto"/>
                      </w:divBdr>
                    </w:div>
                  </w:divsChild>
                </w:div>
                <w:div w:id="864710891">
                  <w:marLeft w:val="0"/>
                  <w:marRight w:val="0"/>
                  <w:marTop w:val="0"/>
                  <w:marBottom w:val="0"/>
                  <w:divBdr>
                    <w:top w:val="none" w:sz="0" w:space="0" w:color="auto"/>
                    <w:left w:val="none" w:sz="0" w:space="0" w:color="auto"/>
                    <w:bottom w:val="none" w:sz="0" w:space="0" w:color="auto"/>
                    <w:right w:val="none" w:sz="0" w:space="0" w:color="auto"/>
                  </w:divBdr>
                  <w:divsChild>
                    <w:div w:id="380322735">
                      <w:marLeft w:val="0"/>
                      <w:marRight w:val="0"/>
                      <w:marTop w:val="0"/>
                      <w:marBottom w:val="0"/>
                      <w:divBdr>
                        <w:top w:val="none" w:sz="0" w:space="0" w:color="auto"/>
                        <w:left w:val="none" w:sz="0" w:space="0" w:color="auto"/>
                        <w:bottom w:val="none" w:sz="0" w:space="0" w:color="auto"/>
                        <w:right w:val="none" w:sz="0" w:space="0" w:color="auto"/>
                      </w:divBdr>
                    </w:div>
                  </w:divsChild>
                </w:div>
                <w:div w:id="74207246">
                  <w:marLeft w:val="0"/>
                  <w:marRight w:val="0"/>
                  <w:marTop w:val="0"/>
                  <w:marBottom w:val="0"/>
                  <w:divBdr>
                    <w:top w:val="none" w:sz="0" w:space="0" w:color="auto"/>
                    <w:left w:val="none" w:sz="0" w:space="0" w:color="auto"/>
                    <w:bottom w:val="none" w:sz="0" w:space="0" w:color="auto"/>
                    <w:right w:val="none" w:sz="0" w:space="0" w:color="auto"/>
                  </w:divBdr>
                  <w:divsChild>
                    <w:div w:id="136264728">
                      <w:marLeft w:val="0"/>
                      <w:marRight w:val="0"/>
                      <w:marTop w:val="0"/>
                      <w:marBottom w:val="0"/>
                      <w:divBdr>
                        <w:top w:val="none" w:sz="0" w:space="0" w:color="auto"/>
                        <w:left w:val="none" w:sz="0" w:space="0" w:color="auto"/>
                        <w:bottom w:val="none" w:sz="0" w:space="0" w:color="auto"/>
                        <w:right w:val="none" w:sz="0" w:space="0" w:color="auto"/>
                      </w:divBdr>
                    </w:div>
                  </w:divsChild>
                </w:div>
                <w:div w:id="179589621">
                  <w:marLeft w:val="0"/>
                  <w:marRight w:val="0"/>
                  <w:marTop w:val="0"/>
                  <w:marBottom w:val="0"/>
                  <w:divBdr>
                    <w:top w:val="none" w:sz="0" w:space="0" w:color="auto"/>
                    <w:left w:val="none" w:sz="0" w:space="0" w:color="auto"/>
                    <w:bottom w:val="none" w:sz="0" w:space="0" w:color="auto"/>
                    <w:right w:val="none" w:sz="0" w:space="0" w:color="auto"/>
                  </w:divBdr>
                  <w:divsChild>
                    <w:div w:id="1322001157">
                      <w:marLeft w:val="0"/>
                      <w:marRight w:val="0"/>
                      <w:marTop w:val="0"/>
                      <w:marBottom w:val="0"/>
                      <w:divBdr>
                        <w:top w:val="none" w:sz="0" w:space="0" w:color="auto"/>
                        <w:left w:val="none" w:sz="0" w:space="0" w:color="auto"/>
                        <w:bottom w:val="none" w:sz="0" w:space="0" w:color="auto"/>
                        <w:right w:val="none" w:sz="0" w:space="0" w:color="auto"/>
                      </w:divBdr>
                    </w:div>
                  </w:divsChild>
                </w:div>
                <w:div w:id="388497631">
                  <w:marLeft w:val="0"/>
                  <w:marRight w:val="0"/>
                  <w:marTop w:val="0"/>
                  <w:marBottom w:val="0"/>
                  <w:divBdr>
                    <w:top w:val="none" w:sz="0" w:space="0" w:color="auto"/>
                    <w:left w:val="none" w:sz="0" w:space="0" w:color="auto"/>
                    <w:bottom w:val="none" w:sz="0" w:space="0" w:color="auto"/>
                    <w:right w:val="none" w:sz="0" w:space="0" w:color="auto"/>
                  </w:divBdr>
                  <w:divsChild>
                    <w:div w:id="1363677389">
                      <w:marLeft w:val="0"/>
                      <w:marRight w:val="0"/>
                      <w:marTop w:val="0"/>
                      <w:marBottom w:val="0"/>
                      <w:divBdr>
                        <w:top w:val="none" w:sz="0" w:space="0" w:color="auto"/>
                        <w:left w:val="none" w:sz="0" w:space="0" w:color="auto"/>
                        <w:bottom w:val="none" w:sz="0" w:space="0" w:color="auto"/>
                        <w:right w:val="none" w:sz="0" w:space="0" w:color="auto"/>
                      </w:divBdr>
                    </w:div>
                  </w:divsChild>
                </w:div>
                <w:div w:id="1909723494">
                  <w:marLeft w:val="0"/>
                  <w:marRight w:val="0"/>
                  <w:marTop w:val="0"/>
                  <w:marBottom w:val="0"/>
                  <w:divBdr>
                    <w:top w:val="none" w:sz="0" w:space="0" w:color="auto"/>
                    <w:left w:val="none" w:sz="0" w:space="0" w:color="auto"/>
                    <w:bottom w:val="none" w:sz="0" w:space="0" w:color="auto"/>
                    <w:right w:val="none" w:sz="0" w:space="0" w:color="auto"/>
                  </w:divBdr>
                  <w:divsChild>
                    <w:div w:id="2047173495">
                      <w:marLeft w:val="0"/>
                      <w:marRight w:val="0"/>
                      <w:marTop w:val="0"/>
                      <w:marBottom w:val="0"/>
                      <w:divBdr>
                        <w:top w:val="none" w:sz="0" w:space="0" w:color="auto"/>
                        <w:left w:val="none" w:sz="0" w:space="0" w:color="auto"/>
                        <w:bottom w:val="none" w:sz="0" w:space="0" w:color="auto"/>
                        <w:right w:val="none" w:sz="0" w:space="0" w:color="auto"/>
                      </w:divBdr>
                    </w:div>
                  </w:divsChild>
                </w:div>
                <w:div w:id="1381053005">
                  <w:marLeft w:val="0"/>
                  <w:marRight w:val="0"/>
                  <w:marTop w:val="0"/>
                  <w:marBottom w:val="0"/>
                  <w:divBdr>
                    <w:top w:val="none" w:sz="0" w:space="0" w:color="auto"/>
                    <w:left w:val="none" w:sz="0" w:space="0" w:color="auto"/>
                    <w:bottom w:val="none" w:sz="0" w:space="0" w:color="auto"/>
                    <w:right w:val="none" w:sz="0" w:space="0" w:color="auto"/>
                  </w:divBdr>
                  <w:divsChild>
                    <w:div w:id="313266022">
                      <w:marLeft w:val="0"/>
                      <w:marRight w:val="0"/>
                      <w:marTop w:val="0"/>
                      <w:marBottom w:val="0"/>
                      <w:divBdr>
                        <w:top w:val="none" w:sz="0" w:space="0" w:color="auto"/>
                        <w:left w:val="none" w:sz="0" w:space="0" w:color="auto"/>
                        <w:bottom w:val="none" w:sz="0" w:space="0" w:color="auto"/>
                        <w:right w:val="none" w:sz="0" w:space="0" w:color="auto"/>
                      </w:divBdr>
                    </w:div>
                  </w:divsChild>
                </w:div>
                <w:div w:id="1645230954">
                  <w:marLeft w:val="0"/>
                  <w:marRight w:val="0"/>
                  <w:marTop w:val="0"/>
                  <w:marBottom w:val="0"/>
                  <w:divBdr>
                    <w:top w:val="none" w:sz="0" w:space="0" w:color="auto"/>
                    <w:left w:val="none" w:sz="0" w:space="0" w:color="auto"/>
                    <w:bottom w:val="none" w:sz="0" w:space="0" w:color="auto"/>
                    <w:right w:val="none" w:sz="0" w:space="0" w:color="auto"/>
                  </w:divBdr>
                  <w:divsChild>
                    <w:div w:id="1037118032">
                      <w:marLeft w:val="0"/>
                      <w:marRight w:val="0"/>
                      <w:marTop w:val="0"/>
                      <w:marBottom w:val="0"/>
                      <w:divBdr>
                        <w:top w:val="none" w:sz="0" w:space="0" w:color="auto"/>
                        <w:left w:val="none" w:sz="0" w:space="0" w:color="auto"/>
                        <w:bottom w:val="none" w:sz="0" w:space="0" w:color="auto"/>
                        <w:right w:val="none" w:sz="0" w:space="0" w:color="auto"/>
                      </w:divBdr>
                    </w:div>
                  </w:divsChild>
                </w:div>
                <w:div w:id="2123457998">
                  <w:marLeft w:val="0"/>
                  <w:marRight w:val="0"/>
                  <w:marTop w:val="0"/>
                  <w:marBottom w:val="0"/>
                  <w:divBdr>
                    <w:top w:val="none" w:sz="0" w:space="0" w:color="auto"/>
                    <w:left w:val="none" w:sz="0" w:space="0" w:color="auto"/>
                    <w:bottom w:val="none" w:sz="0" w:space="0" w:color="auto"/>
                    <w:right w:val="none" w:sz="0" w:space="0" w:color="auto"/>
                  </w:divBdr>
                  <w:divsChild>
                    <w:div w:id="1819884802">
                      <w:marLeft w:val="0"/>
                      <w:marRight w:val="0"/>
                      <w:marTop w:val="0"/>
                      <w:marBottom w:val="0"/>
                      <w:divBdr>
                        <w:top w:val="none" w:sz="0" w:space="0" w:color="auto"/>
                        <w:left w:val="none" w:sz="0" w:space="0" w:color="auto"/>
                        <w:bottom w:val="none" w:sz="0" w:space="0" w:color="auto"/>
                        <w:right w:val="none" w:sz="0" w:space="0" w:color="auto"/>
                      </w:divBdr>
                    </w:div>
                  </w:divsChild>
                </w:div>
                <w:div w:id="1623341117">
                  <w:marLeft w:val="0"/>
                  <w:marRight w:val="0"/>
                  <w:marTop w:val="0"/>
                  <w:marBottom w:val="0"/>
                  <w:divBdr>
                    <w:top w:val="none" w:sz="0" w:space="0" w:color="auto"/>
                    <w:left w:val="none" w:sz="0" w:space="0" w:color="auto"/>
                    <w:bottom w:val="none" w:sz="0" w:space="0" w:color="auto"/>
                    <w:right w:val="none" w:sz="0" w:space="0" w:color="auto"/>
                  </w:divBdr>
                  <w:divsChild>
                    <w:div w:id="957687933">
                      <w:marLeft w:val="0"/>
                      <w:marRight w:val="0"/>
                      <w:marTop w:val="0"/>
                      <w:marBottom w:val="0"/>
                      <w:divBdr>
                        <w:top w:val="none" w:sz="0" w:space="0" w:color="auto"/>
                        <w:left w:val="none" w:sz="0" w:space="0" w:color="auto"/>
                        <w:bottom w:val="none" w:sz="0" w:space="0" w:color="auto"/>
                        <w:right w:val="none" w:sz="0" w:space="0" w:color="auto"/>
                      </w:divBdr>
                    </w:div>
                  </w:divsChild>
                </w:div>
                <w:div w:id="603541198">
                  <w:marLeft w:val="0"/>
                  <w:marRight w:val="0"/>
                  <w:marTop w:val="0"/>
                  <w:marBottom w:val="0"/>
                  <w:divBdr>
                    <w:top w:val="none" w:sz="0" w:space="0" w:color="auto"/>
                    <w:left w:val="none" w:sz="0" w:space="0" w:color="auto"/>
                    <w:bottom w:val="none" w:sz="0" w:space="0" w:color="auto"/>
                    <w:right w:val="none" w:sz="0" w:space="0" w:color="auto"/>
                  </w:divBdr>
                  <w:divsChild>
                    <w:div w:id="103696750">
                      <w:marLeft w:val="0"/>
                      <w:marRight w:val="0"/>
                      <w:marTop w:val="0"/>
                      <w:marBottom w:val="0"/>
                      <w:divBdr>
                        <w:top w:val="none" w:sz="0" w:space="0" w:color="auto"/>
                        <w:left w:val="none" w:sz="0" w:space="0" w:color="auto"/>
                        <w:bottom w:val="none" w:sz="0" w:space="0" w:color="auto"/>
                        <w:right w:val="none" w:sz="0" w:space="0" w:color="auto"/>
                      </w:divBdr>
                    </w:div>
                  </w:divsChild>
                </w:div>
                <w:div w:id="1316450302">
                  <w:marLeft w:val="0"/>
                  <w:marRight w:val="0"/>
                  <w:marTop w:val="0"/>
                  <w:marBottom w:val="0"/>
                  <w:divBdr>
                    <w:top w:val="none" w:sz="0" w:space="0" w:color="auto"/>
                    <w:left w:val="none" w:sz="0" w:space="0" w:color="auto"/>
                    <w:bottom w:val="none" w:sz="0" w:space="0" w:color="auto"/>
                    <w:right w:val="none" w:sz="0" w:space="0" w:color="auto"/>
                  </w:divBdr>
                  <w:divsChild>
                    <w:div w:id="1527791058">
                      <w:marLeft w:val="0"/>
                      <w:marRight w:val="0"/>
                      <w:marTop w:val="0"/>
                      <w:marBottom w:val="0"/>
                      <w:divBdr>
                        <w:top w:val="none" w:sz="0" w:space="0" w:color="auto"/>
                        <w:left w:val="none" w:sz="0" w:space="0" w:color="auto"/>
                        <w:bottom w:val="none" w:sz="0" w:space="0" w:color="auto"/>
                        <w:right w:val="none" w:sz="0" w:space="0" w:color="auto"/>
                      </w:divBdr>
                    </w:div>
                  </w:divsChild>
                </w:div>
                <w:div w:id="2075660043">
                  <w:marLeft w:val="0"/>
                  <w:marRight w:val="0"/>
                  <w:marTop w:val="0"/>
                  <w:marBottom w:val="0"/>
                  <w:divBdr>
                    <w:top w:val="none" w:sz="0" w:space="0" w:color="auto"/>
                    <w:left w:val="none" w:sz="0" w:space="0" w:color="auto"/>
                    <w:bottom w:val="none" w:sz="0" w:space="0" w:color="auto"/>
                    <w:right w:val="none" w:sz="0" w:space="0" w:color="auto"/>
                  </w:divBdr>
                  <w:divsChild>
                    <w:div w:id="530454379">
                      <w:marLeft w:val="0"/>
                      <w:marRight w:val="0"/>
                      <w:marTop w:val="0"/>
                      <w:marBottom w:val="0"/>
                      <w:divBdr>
                        <w:top w:val="none" w:sz="0" w:space="0" w:color="auto"/>
                        <w:left w:val="none" w:sz="0" w:space="0" w:color="auto"/>
                        <w:bottom w:val="none" w:sz="0" w:space="0" w:color="auto"/>
                        <w:right w:val="none" w:sz="0" w:space="0" w:color="auto"/>
                      </w:divBdr>
                    </w:div>
                  </w:divsChild>
                </w:div>
                <w:div w:id="294338545">
                  <w:marLeft w:val="0"/>
                  <w:marRight w:val="0"/>
                  <w:marTop w:val="0"/>
                  <w:marBottom w:val="0"/>
                  <w:divBdr>
                    <w:top w:val="none" w:sz="0" w:space="0" w:color="auto"/>
                    <w:left w:val="none" w:sz="0" w:space="0" w:color="auto"/>
                    <w:bottom w:val="none" w:sz="0" w:space="0" w:color="auto"/>
                    <w:right w:val="none" w:sz="0" w:space="0" w:color="auto"/>
                  </w:divBdr>
                  <w:divsChild>
                    <w:div w:id="421335569">
                      <w:marLeft w:val="0"/>
                      <w:marRight w:val="0"/>
                      <w:marTop w:val="0"/>
                      <w:marBottom w:val="0"/>
                      <w:divBdr>
                        <w:top w:val="none" w:sz="0" w:space="0" w:color="auto"/>
                        <w:left w:val="none" w:sz="0" w:space="0" w:color="auto"/>
                        <w:bottom w:val="none" w:sz="0" w:space="0" w:color="auto"/>
                        <w:right w:val="none" w:sz="0" w:space="0" w:color="auto"/>
                      </w:divBdr>
                    </w:div>
                  </w:divsChild>
                </w:div>
                <w:div w:id="140007417">
                  <w:marLeft w:val="0"/>
                  <w:marRight w:val="0"/>
                  <w:marTop w:val="0"/>
                  <w:marBottom w:val="0"/>
                  <w:divBdr>
                    <w:top w:val="none" w:sz="0" w:space="0" w:color="auto"/>
                    <w:left w:val="none" w:sz="0" w:space="0" w:color="auto"/>
                    <w:bottom w:val="none" w:sz="0" w:space="0" w:color="auto"/>
                    <w:right w:val="none" w:sz="0" w:space="0" w:color="auto"/>
                  </w:divBdr>
                  <w:divsChild>
                    <w:div w:id="185336515">
                      <w:marLeft w:val="0"/>
                      <w:marRight w:val="0"/>
                      <w:marTop w:val="0"/>
                      <w:marBottom w:val="0"/>
                      <w:divBdr>
                        <w:top w:val="none" w:sz="0" w:space="0" w:color="auto"/>
                        <w:left w:val="none" w:sz="0" w:space="0" w:color="auto"/>
                        <w:bottom w:val="none" w:sz="0" w:space="0" w:color="auto"/>
                        <w:right w:val="none" w:sz="0" w:space="0" w:color="auto"/>
                      </w:divBdr>
                    </w:div>
                  </w:divsChild>
                </w:div>
                <w:div w:id="1584294875">
                  <w:marLeft w:val="0"/>
                  <w:marRight w:val="0"/>
                  <w:marTop w:val="0"/>
                  <w:marBottom w:val="0"/>
                  <w:divBdr>
                    <w:top w:val="none" w:sz="0" w:space="0" w:color="auto"/>
                    <w:left w:val="none" w:sz="0" w:space="0" w:color="auto"/>
                    <w:bottom w:val="none" w:sz="0" w:space="0" w:color="auto"/>
                    <w:right w:val="none" w:sz="0" w:space="0" w:color="auto"/>
                  </w:divBdr>
                  <w:divsChild>
                    <w:div w:id="343241335">
                      <w:marLeft w:val="0"/>
                      <w:marRight w:val="0"/>
                      <w:marTop w:val="0"/>
                      <w:marBottom w:val="0"/>
                      <w:divBdr>
                        <w:top w:val="none" w:sz="0" w:space="0" w:color="auto"/>
                        <w:left w:val="none" w:sz="0" w:space="0" w:color="auto"/>
                        <w:bottom w:val="none" w:sz="0" w:space="0" w:color="auto"/>
                        <w:right w:val="none" w:sz="0" w:space="0" w:color="auto"/>
                      </w:divBdr>
                    </w:div>
                  </w:divsChild>
                </w:div>
                <w:div w:id="644041610">
                  <w:marLeft w:val="0"/>
                  <w:marRight w:val="0"/>
                  <w:marTop w:val="0"/>
                  <w:marBottom w:val="0"/>
                  <w:divBdr>
                    <w:top w:val="none" w:sz="0" w:space="0" w:color="auto"/>
                    <w:left w:val="none" w:sz="0" w:space="0" w:color="auto"/>
                    <w:bottom w:val="none" w:sz="0" w:space="0" w:color="auto"/>
                    <w:right w:val="none" w:sz="0" w:space="0" w:color="auto"/>
                  </w:divBdr>
                  <w:divsChild>
                    <w:div w:id="1669943179">
                      <w:marLeft w:val="0"/>
                      <w:marRight w:val="0"/>
                      <w:marTop w:val="0"/>
                      <w:marBottom w:val="0"/>
                      <w:divBdr>
                        <w:top w:val="none" w:sz="0" w:space="0" w:color="auto"/>
                        <w:left w:val="none" w:sz="0" w:space="0" w:color="auto"/>
                        <w:bottom w:val="none" w:sz="0" w:space="0" w:color="auto"/>
                        <w:right w:val="none" w:sz="0" w:space="0" w:color="auto"/>
                      </w:divBdr>
                    </w:div>
                  </w:divsChild>
                </w:div>
                <w:div w:id="1564215635">
                  <w:marLeft w:val="0"/>
                  <w:marRight w:val="0"/>
                  <w:marTop w:val="0"/>
                  <w:marBottom w:val="0"/>
                  <w:divBdr>
                    <w:top w:val="none" w:sz="0" w:space="0" w:color="auto"/>
                    <w:left w:val="none" w:sz="0" w:space="0" w:color="auto"/>
                    <w:bottom w:val="none" w:sz="0" w:space="0" w:color="auto"/>
                    <w:right w:val="none" w:sz="0" w:space="0" w:color="auto"/>
                  </w:divBdr>
                  <w:divsChild>
                    <w:div w:id="472598755">
                      <w:marLeft w:val="0"/>
                      <w:marRight w:val="0"/>
                      <w:marTop w:val="0"/>
                      <w:marBottom w:val="0"/>
                      <w:divBdr>
                        <w:top w:val="none" w:sz="0" w:space="0" w:color="auto"/>
                        <w:left w:val="none" w:sz="0" w:space="0" w:color="auto"/>
                        <w:bottom w:val="none" w:sz="0" w:space="0" w:color="auto"/>
                        <w:right w:val="none" w:sz="0" w:space="0" w:color="auto"/>
                      </w:divBdr>
                    </w:div>
                  </w:divsChild>
                </w:div>
                <w:div w:id="1510945887">
                  <w:marLeft w:val="0"/>
                  <w:marRight w:val="0"/>
                  <w:marTop w:val="0"/>
                  <w:marBottom w:val="0"/>
                  <w:divBdr>
                    <w:top w:val="none" w:sz="0" w:space="0" w:color="auto"/>
                    <w:left w:val="none" w:sz="0" w:space="0" w:color="auto"/>
                    <w:bottom w:val="none" w:sz="0" w:space="0" w:color="auto"/>
                    <w:right w:val="none" w:sz="0" w:space="0" w:color="auto"/>
                  </w:divBdr>
                  <w:divsChild>
                    <w:div w:id="1299074196">
                      <w:marLeft w:val="0"/>
                      <w:marRight w:val="0"/>
                      <w:marTop w:val="0"/>
                      <w:marBottom w:val="0"/>
                      <w:divBdr>
                        <w:top w:val="none" w:sz="0" w:space="0" w:color="auto"/>
                        <w:left w:val="none" w:sz="0" w:space="0" w:color="auto"/>
                        <w:bottom w:val="none" w:sz="0" w:space="0" w:color="auto"/>
                        <w:right w:val="none" w:sz="0" w:space="0" w:color="auto"/>
                      </w:divBdr>
                    </w:div>
                  </w:divsChild>
                </w:div>
                <w:div w:id="1157914828">
                  <w:marLeft w:val="0"/>
                  <w:marRight w:val="0"/>
                  <w:marTop w:val="0"/>
                  <w:marBottom w:val="0"/>
                  <w:divBdr>
                    <w:top w:val="none" w:sz="0" w:space="0" w:color="auto"/>
                    <w:left w:val="none" w:sz="0" w:space="0" w:color="auto"/>
                    <w:bottom w:val="none" w:sz="0" w:space="0" w:color="auto"/>
                    <w:right w:val="none" w:sz="0" w:space="0" w:color="auto"/>
                  </w:divBdr>
                  <w:divsChild>
                    <w:div w:id="1214926298">
                      <w:marLeft w:val="0"/>
                      <w:marRight w:val="0"/>
                      <w:marTop w:val="0"/>
                      <w:marBottom w:val="0"/>
                      <w:divBdr>
                        <w:top w:val="none" w:sz="0" w:space="0" w:color="auto"/>
                        <w:left w:val="none" w:sz="0" w:space="0" w:color="auto"/>
                        <w:bottom w:val="none" w:sz="0" w:space="0" w:color="auto"/>
                        <w:right w:val="none" w:sz="0" w:space="0" w:color="auto"/>
                      </w:divBdr>
                    </w:div>
                  </w:divsChild>
                </w:div>
                <w:div w:id="2026052258">
                  <w:marLeft w:val="0"/>
                  <w:marRight w:val="0"/>
                  <w:marTop w:val="0"/>
                  <w:marBottom w:val="0"/>
                  <w:divBdr>
                    <w:top w:val="none" w:sz="0" w:space="0" w:color="auto"/>
                    <w:left w:val="none" w:sz="0" w:space="0" w:color="auto"/>
                    <w:bottom w:val="none" w:sz="0" w:space="0" w:color="auto"/>
                    <w:right w:val="none" w:sz="0" w:space="0" w:color="auto"/>
                  </w:divBdr>
                  <w:divsChild>
                    <w:div w:id="680814549">
                      <w:marLeft w:val="0"/>
                      <w:marRight w:val="0"/>
                      <w:marTop w:val="0"/>
                      <w:marBottom w:val="0"/>
                      <w:divBdr>
                        <w:top w:val="none" w:sz="0" w:space="0" w:color="auto"/>
                        <w:left w:val="none" w:sz="0" w:space="0" w:color="auto"/>
                        <w:bottom w:val="none" w:sz="0" w:space="0" w:color="auto"/>
                        <w:right w:val="none" w:sz="0" w:space="0" w:color="auto"/>
                      </w:divBdr>
                    </w:div>
                  </w:divsChild>
                </w:div>
                <w:div w:id="1371563813">
                  <w:marLeft w:val="0"/>
                  <w:marRight w:val="0"/>
                  <w:marTop w:val="0"/>
                  <w:marBottom w:val="0"/>
                  <w:divBdr>
                    <w:top w:val="none" w:sz="0" w:space="0" w:color="auto"/>
                    <w:left w:val="none" w:sz="0" w:space="0" w:color="auto"/>
                    <w:bottom w:val="none" w:sz="0" w:space="0" w:color="auto"/>
                    <w:right w:val="none" w:sz="0" w:space="0" w:color="auto"/>
                  </w:divBdr>
                  <w:divsChild>
                    <w:div w:id="1370102991">
                      <w:marLeft w:val="0"/>
                      <w:marRight w:val="0"/>
                      <w:marTop w:val="0"/>
                      <w:marBottom w:val="0"/>
                      <w:divBdr>
                        <w:top w:val="none" w:sz="0" w:space="0" w:color="auto"/>
                        <w:left w:val="none" w:sz="0" w:space="0" w:color="auto"/>
                        <w:bottom w:val="none" w:sz="0" w:space="0" w:color="auto"/>
                        <w:right w:val="none" w:sz="0" w:space="0" w:color="auto"/>
                      </w:divBdr>
                    </w:div>
                  </w:divsChild>
                </w:div>
                <w:div w:id="585697467">
                  <w:marLeft w:val="0"/>
                  <w:marRight w:val="0"/>
                  <w:marTop w:val="0"/>
                  <w:marBottom w:val="0"/>
                  <w:divBdr>
                    <w:top w:val="none" w:sz="0" w:space="0" w:color="auto"/>
                    <w:left w:val="none" w:sz="0" w:space="0" w:color="auto"/>
                    <w:bottom w:val="none" w:sz="0" w:space="0" w:color="auto"/>
                    <w:right w:val="none" w:sz="0" w:space="0" w:color="auto"/>
                  </w:divBdr>
                  <w:divsChild>
                    <w:div w:id="789712047">
                      <w:marLeft w:val="0"/>
                      <w:marRight w:val="0"/>
                      <w:marTop w:val="0"/>
                      <w:marBottom w:val="0"/>
                      <w:divBdr>
                        <w:top w:val="none" w:sz="0" w:space="0" w:color="auto"/>
                        <w:left w:val="none" w:sz="0" w:space="0" w:color="auto"/>
                        <w:bottom w:val="none" w:sz="0" w:space="0" w:color="auto"/>
                        <w:right w:val="none" w:sz="0" w:space="0" w:color="auto"/>
                      </w:divBdr>
                    </w:div>
                  </w:divsChild>
                </w:div>
                <w:div w:id="377096942">
                  <w:marLeft w:val="0"/>
                  <w:marRight w:val="0"/>
                  <w:marTop w:val="0"/>
                  <w:marBottom w:val="0"/>
                  <w:divBdr>
                    <w:top w:val="none" w:sz="0" w:space="0" w:color="auto"/>
                    <w:left w:val="none" w:sz="0" w:space="0" w:color="auto"/>
                    <w:bottom w:val="none" w:sz="0" w:space="0" w:color="auto"/>
                    <w:right w:val="none" w:sz="0" w:space="0" w:color="auto"/>
                  </w:divBdr>
                  <w:divsChild>
                    <w:div w:id="2128423426">
                      <w:marLeft w:val="0"/>
                      <w:marRight w:val="0"/>
                      <w:marTop w:val="0"/>
                      <w:marBottom w:val="0"/>
                      <w:divBdr>
                        <w:top w:val="none" w:sz="0" w:space="0" w:color="auto"/>
                        <w:left w:val="none" w:sz="0" w:space="0" w:color="auto"/>
                        <w:bottom w:val="none" w:sz="0" w:space="0" w:color="auto"/>
                        <w:right w:val="none" w:sz="0" w:space="0" w:color="auto"/>
                      </w:divBdr>
                    </w:div>
                  </w:divsChild>
                </w:div>
                <w:div w:id="454912324">
                  <w:marLeft w:val="0"/>
                  <w:marRight w:val="0"/>
                  <w:marTop w:val="0"/>
                  <w:marBottom w:val="0"/>
                  <w:divBdr>
                    <w:top w:val="none" w:sz="0" w:space="0" w:color="auto"/>
                    <w:left w:val="none" w:sz="0" w:space="0" w:color="auto"/>
                    <w:bottom w:val="none" w:sz="0" w:space="0" w:color="auto"/>
                    <w:right w:val="none" w:sz="0" w:space="0" w:color="auto"/>
                  </w:divBdr>
                  <w:divsChild>
                    <w:div w:id="1341466844">
                      <w:marLeft w:val="0"/>
                      <w:marRight w:val="0"/>
                      <w:marTop w:val="0"/>
                      <w:marBottom w:val="0"/>
                      <w:divBdr>
                        <w:top w:val="none" w:sz="0" w:space="0" w:color="auto"/>
                        <w:left w:val="none" w:sz="0" w:space="0" w:color="auto"/>
                        <w:bottom w:val="none" w:sz="0" w:space="0" w:color="auto"/>
                        <w:right w:val="none" w:sz="0" w:space="0" w:color="auto"/>
                      </w:divBdr>
                    </w:div>
                  </w:divsChild>
                </w:div>
                <w:div w:id="364254437">
                  <w:marLeft w:val="0"/>
                  <w:marRight w:val="0"/>
                  <w:marTop w:val="0"/>
                  <w:marBottom w:val="0"/>
                  <w:divBdr>
                    <w:top w:val="none" w:sz="0" w:space="0" w:color="auto"/>
                    <w:left w:val="none" w:sz="0" w:space="0" w:color="auto"/>
                    <w:bottom w:val="none" w:sz="0" w:space="0" w:color="auto"/>
                    <w:right w:val="none" w:sz="0" w:space="0" w:color="auto"/>
                  </w:divBdr>
                  <w:divsChild>
                    <w:div w:id="218395563">
                      <w:marLeft w:val="0"/>
                      <w:marRight w:val="0"/>
                      <w:marTop w:val="0"/>
                      <w:marBottom w:val="0"/>
                      <w:divBdr>
                        <w:top w:val="none" w:sz="0" w:space="0" w:color="auto"/>
                        <w:left w:val="none" w:sz="0" w:space="0" w:color="auto"/>
                        <w:bottom w:val="none" w:sz="0" w:space="0" w:color="auto"/>
                        <w:right w:val="none" w:sz="0" w:space="0" w:color="auto"/>
                      </w:divBdr>
                    </w:div>
                  </w:divsChild>
                </w:div>
                <w:div w:id="1491680679">
                  <w:marLeft w:val="0"/>
                  <w:marRight w:val="0"/>
                  <w:marTop w:val="0"/>
                  <w:marBottom w:val="0"/>
                  <w:divBdr>
                    <w:top w:val="none" w:sz="0" w:space="0" w:color="auto"/>
                    <w:left w:val="none" w:sz="0" w:space="0" w:color="auto"/>
                    <w:bottom w:val="none" w:sz="0" w:space="0" w:color="auto"/>
                    <w:right w:val="none" w:sz="0" w:space="0" w:color="auto"/>
                  </w:divBdr>
                  <w:divsChild>
                    <w:div w:id="707754475">
                      <w:marLeft w:val="0"/>
                      <w:marRight w:val="0"/>
                      <w:marTop w:val="0"/>
                      <w:marBottom w:val="0"/>
                      <w:divBdr>
                        <w:top w:val="none" w:sz="0" w:space="0" w:color="auto"/>
                        <w:left w:val="none" w:sz="0" w:space="0" w:color="auto"/>
                        <w:bottom w:val="none" w:sz="0" w:space="0" w:color="auto"/>
                        <w:right w:val="none" w:sz="0" w:space="0" w:color="auto"/>
                      </w:divBdr>
                    </w:div>
                  </w:divsChild>
                </w:div>
                <w:div w:id="18432447">
                  <w:marLeft w:val="0"/>
                  <w:marRight w:val="0"/>
                  <w:marTop w:val="0"/>
                  <w:marBottom w:val="0"/>
                  <w:divBdr>
                    <w:top w:val="none" w:sz="0" w:space="0" w:color="auto"/>
                    <w:left w:val="none" w:sz="0" w:space="0" w:color="auto"/>
                    <w:bottom w:val="none" w:sz="0" w:space="0" w:color="auto"/>
                    <w:right w:val="none" w:sz="0" w:space="0" w:color="auto"/>
                  </w:divBdr>
                  <w:divsChild>
                    <w:div w:id="1143734619">
                      <w:marLeft w:val="0"/>
                      <w:marRight w:val="0"/>
                      <w:marTop w:val="0"/>
                      <w:marBottom w:val="0"/>
                      <w:divBdr>
                        <w:top w:val="none" w:sz="0" w:space="0" w:color="auto"/>
                        <w:left w:val="none" w:sz="0" w:space="0" w:color="auto"/>
                        <w:bottom w:val="none" w:sz="0" w:space="0" w:color="auto"/>
                        <w:right w:val="none" w:sz="0" w:space="0" w:color="auto"/>
                      </w:divBdr>
                    </w:div>
                  </w:divsChild>
                </w:div>
                <w:div w:id="1390348898">
                  <w:marLeft w:val="0"/>
                  <w:marRight w:val="0"/>
                  <w:marTop w:val="0"/>
                  <w:marBottom w:val="0"/>
                  <w:divBdr>
                    <w:top w:val="none" w:sz="0" w:space="0" w:color="auto"/>
                    <w:left w:val="none" w:sz="0" w:space="0" w:color="auto"/>
                    <w:bottom w:val="none" w:sz="0" w:space="0" w:color="auto"/>
                    <w:right w:val="none" w:sz="0" w:space="0" w:color="auto"/>
                  </w:divBdr>
                  <w:divsChild>
                    <w:div w:id="1732773507">
                      <w:marLeft w:val="0"/>
                      <w:marRight w:val="0"/>
                      <w:marTop w:val="0"/>
                      <w:marBottom w:val="0"/>
                      <w:divBdr>
                        <w:top w:val="none" w:sz="0" w:space="0" w:color="auto"/>
                        <w:left w:val="none" w:sz="0" w:space="0" w:color="auto"/>
                        <w:bottom w:val="none" w:sz="0" w:space="0" w:color="auto"/>
                        <w:right w:val="none" w:sz="0" w:space="0" w:color="auto"/>
                      </w:divBdr>
                    </w:div>
                  </w:divsChild>
                </w:div>
                <w:div w:id="1719819957">
                  <w:marLeft w:val="0"/>
                  <w:marRight w:val="0"/>
                  <w:marTop w:val="0"/>
                  <w:marBottom w:val="0"/>
                  <w:divBdr>
                    <w:top w:val="none" w:sz="0" w:space="0" w:color="auto"/>
                    <w:left w:val="none" w:sz="0" w:space="0" w:color="auto"/>
                    <w:bottom w:val="none" w:sz="0" w:space="0" w:color="auto"/>
                    <w:right w:val="none" w:sz="0" w:space="0" w:color="auto"/>
                  </w:divBdr>
                  <w:divsChild>
                    <w:div w:id="1449929206">
                      <w:marLeft w:val="0"/>
                      <w:marRight w:val="0"/>
                      <w:marTop w:val="0"/>
                      <w:marBottom w:val="0"/>
                      <w:divBdr>
                        <w:top w:val="none" w:sz="0" w:space="0" w:color="auto"/>
                        <w:left w:val="none" w:sz="0" w:space="0" w:color="auto"/>
                        <w:bottom w:val="none" w:sz="0" w:space="0" w:color="auto"/>
                        <w:right w:val="none" w:sz="0" w:space="0" w:color="auto"/>
                      </w:divBdr>
                    </w:div>
                  </w:divsChild>
                </w:div>
                <w:div w:id="324865084">
                  <w:marLeft w:val="0"/>
                  <w:marRight w:val="0"/>
                  <w:marTop w:val="0"/>
                  <w:marBottom w:val="0"/>
                  <w:divBdr>
                    <w:top w:val="none" w:sz="0" w:space="0" w:color="auto"/>
                    <w:left w:val="none" w:sz="0" w:space="0" w:color="auto"/>
                    <w:bottom w:val="none" w:sz="0" w:space="0" w:color="auto"/>
                    <w:right w:val="none" w:sz="0" w:space="0" w:color="auto"/>
                  </w:divBdr>
                  <w:divsChild>
                    <w:div w:id="1523012100">
                      <w:marLeft w:val="0"/>
                      <w:marRight w:val="0"/>
                      <w:marTop w:val="0"/>
                      <w:marBottom w:val="0"/>
                      <w:divBdr>
                        <w:top w:val="none" w:sz="0" w:space="0" w:color="auto"/>
                        <w:left w:val="none" w:sz="0" w:space="0" w:color="auto"/>
                        <w:bottom w:val="none" w:sz="0" w:space="0" w:color="auto"/>
                        <w:right w:val="none" w:sz="0" w:space="0" w:color="auto"/>
                      </w:divBdr>
                    </w:div>
                  </w:divsChild>
                </w:div>
                <w:div w:id="1258713475">
                  <w:marLeft w:val="0"/>
                  <w:marRight w:val="0"/>
                  <w:marTop w:val="0"/>
                  <w:marBottom w:val="0"/>
                  <w:divBdr>
                    <w:top w:val="none" w:sz="0" w:space="0" w:color="auto"/>
                    <w:left w:val="none" w:sz="0" w:space="0" w:color="auto"/>
                    <w:bottom w:val="none" w:sz="0" w:space="0" w:color="auto"/>
                    <w:right w:val="none" w:sz="0" w:space="0" w:color="auto"/>
                  </w:divBdr>
                  <w:divsChild>
                    <w:div w:id="1548637869">
                      <w:marLeft w:val="0"/>
                      <w:marRight w:val="0"/>
                      <w:marTop w:val="0"/>
                      <w:marBottom w:val="0"/>
                      <w:divBdr>
                        <w:top w:val="none" w:sz="0" w:space="0" w:color="auto"/>
                        <w:left w:val="none" w:sz="0" w:space="0" w:color="auto"/>
                        <w:bottom w:val="none" w:sz="0" w:space="0" w:color="auto"/>
                        <w:right w:val="none" w:sz="0" w:space="0" w:color="auto"/>
                      </w:divBdr>
                    </w:div>
                  </w:divsChild>
                </w:div>
                <w:div w:id="450057566">
                  <w:marLeft w:val="0"/>
                  <w:marRight w:val="0"/>
                  <w:marTop w:val="0"/>
                  <w:marBottom w:val="0"/>
                  <w:divBdr>
                    <w:top w:val="none" w:sz="0" w:space="0" w:color="auto"/>
                    <w:left w:val="none" w:sz="0" w:space="0" w:color="auto"/>
                    <w:bottom w:val="none" w:sz="0" w:space="0" w:color="auto"/>
                    <w:right w:val="none" w:sz="0" w:space="0" w:color="auto"/>
                  </w:divBdr>
                  <w:divsChild>
                    <w:div w:id="1325430746">
                      <w:marLeft w:val="0"/>
                      <w:marRight w:val="0"/>
                      <w:marTop w:val="0"/>
                      <w:marBottom w:val="0"/>
                      <w:divBdr>
                        <w:top w:val="none" w:sz="0" w:space="0" w:color="auto"/>
                        <w:left w:val="none" w:sz="0" w:space="0" w:color="auto"/>
                        <w:bottom w:val="none" w:sz="0" w:space="0" w:color="auto"/>
                        <w:right w:val="none" w:sz="0" w:space="0" w:color="auto"/>
                      </w:divBdr>
                    </w:div>
                  </w:divsChild>
                </w:div>
                <w:div w:id="2107191771">
                  <w:marLeft w:val="0"/>
                  <w:marRight w:val="0"/>
                  <w:marTop w:val="0"/>
                  <w:marBottom w:val="0"/>
                  <w:divBdr>
                    <w:top w:val="none" w:sz="0" w:space="0" w:color="auto"/>
                    <w:left w:val="none" w:sz="0" w:space="0" w:color="auto"/>
                    <w:bottom w:val="none" w:sz="0" w:space="0" w:color="auto"/>
                    <w:right w:val="none" w:sz="0" w:space="0" w:color="auto"/>
                  </w:divBdr>
                  <w:divsChild>
                    <w:div w:id="335310465">
                      <w:marLeft w:val="0"/>
                      <w:marRight w:val="0"/>
                      <w:marTop w:val="0"/>
                      <w:marBottom w:val="0"/>
                      <w:divBdr>
                        <w:top w:val="none" w:sz="0" w:space="0" w:color="auto"/>
                        <w:left w:val="none" w:sz="0" w:space="0" w:color="auto"/>
                        <w:bottom w:val="none" w:sz="0" w:space="0" w:color="auto"/>
                        <w:right w:val="none" w:sz="0" w:space="0" w:color="auto"/>
                      </w:divBdr>
                    </w:div>
                  </w:divsChild>
                </w:div>
                <w:div w:id="1975016898">
                  <w:marLeft w:val="0"/>
                  <w:marRight w:val="0"/>
                  <w:marTop w:val="0"/>
                  <w:marBottom w:val="0"/>
                  <w:divBdr>
                    <w:top w:val="none" w:sz="0" w:space="0" w:color="auto"/>
                    <w:left w:val="none" w:sz="0" w:space="0" w:color="auto"/>
                    <w:bottom w:val="none" w:sz="0" w:space="0" w:color="auto"/>
                    <w:right w:val="none" w:sz="0" w:space="0" w:color="auto"/>
                  </w:divBdr>
                  <w:divsChild>
                    <w:div w:id="1216701767">
                      <w:marLeft w:val="0"/>
                      <w:marRight w:val="0"/>
                      <w:marTop w:val="0"/>
                      <w:marBottom w:val="0"/>
                      <w:divBdr>
                        <w:top w:val="none" w:sz="0" w:space="0" w:color="auto"/>
                        <w:left w:val="none" w:sz="0" w:space="0" w:color="auto"/>
                        <w:bottom w:val="none" w:sz="0" w:space="0" w:color="auto"/>
                        <w:right w:val="none" w:sz="0" w:space="0" w:color="auto"/>
                      </w:divBdr>
                    </w:div>
                  </w:divsChild>
                </w:div>
                <w:div w:id="1273828806">
                  <w:marLeft w:val="0"/>
                  <w:marRight w:val="0"/>
                  <w:marTop w:val="0"/>
                  <w:marBottom w:val="0"/>
                  <w:divBdr>
                    <w:top w:val="none" w:sz="0" w:space="0" w:color="auto"/>
                    <w:left w:val="none" w:sz="0" w:space="0" w:color="auto"/>
                    <w:bottom w:val="none" w:sz="0" w:space="0" w:color="auto"/>
                    <w:right w:val="none" w:sz="0" w:space="0" w:color="auto"/>
                  </w:divBdr>
                  <w:divsChild>
                    <w:div w:id="71125613">
                      <w:marLeft w:val="0"/>
                      <w:marRight w:val="0"/>
                      <w:marTop w:val="0"/>
                      <w:marBottom w:val="0"/>
                      <w:divBdr>
                        <w:top w:val="none" w:sz="0" w:space="0" w:color="auto"/>
                        <w:left w:val="none" w:sz="0" w:space="0" w:color="auto"/>
                        <w:bottom w:val="none" w:sz="0" w:space="0" w:color="auto"/>
                        <w:right w:val="none" w:sz="0" w:space="0" w:color="auto"/>
                      </w:divBdr>
                    </w:div>
                  </w:divsChild>
                </w:div>
                <w:div w:id="1867056942">
                  <w:marLeft w:val="0"/>
                  <w:marRight w:val="0"/>
                  <w:marTop w:val="0"/>
                  <w:marBottom w:val="0"/>
                  <w:divBdr>
                    <w:top w:val="none" w:sz="0" w:space="0" w:color="auto"/>
                    <w:left w:val="none" w:sz="0" w:space="0" w:color="auto"/>
                    <w:bottom w:val="none" w:sz="0" w:space="0" w:color="auto"/>
                    <w:right w:val="none" w:sz="0" w:space="0" w:color="auto"/>
                  </w:divBdr>
                  <w:divsChild>
                    <w:div w:id="1614559395">
                      <w:marLeft w:val="0"/>
                      <w:marRight w:val="0"/>
                      <w:marTop w:val="0"/>
                      <w:marBottom w:val="0"/>
                      <w:divBdr>
                        <w:top w:val="none" w:sz="0" w:space="0" w:color="auto"/>
                        <w:left w:val="none" w:sz="0" w:space="0" w:color="auto"/>
                        <w:bottom w:val="none" w:sz="0" w:space="0" w:color="auto"/>
                        <w:right w:val="none" w:sz="0" w:space="0" w:color="auto"/>
                      </w:divBdr>
                    </w:div>
                  </w:divsChild>
                </w:div>
                <w:div w:id="129447908">
                  <w:marLeft w:val="0"/>
                  <w:marRight w:val="0"/>
                  <w:marTop w:val="0"/>
                  <w:marBottom w:val="0"/>
                  <w:divBdr>
                    <w:top w:val="none" w:sz="0" w:space="0" w:color="auto"/>
                    <w:left w:val="none" w:sz="0" w:space="0" w:color="auto"/>
                    <w:bottom w:val="none" w:sz="0" w:space="0" w:color="auto"/>
                    <w:right w:val="none" w:sz="0" w:space="0" w:color="auto"/>
                  </w:divBdr>
                  <w:divsChild>
                    <w:div w:id="1738432122">
                      <w:marLeft w:val="0"/>
                      <w:marRight w:val="0"/>
                      <w:marTop w:val="0"/>
                      <w:marBottom w:val="0"/>
                      <w:divBdr>
                        <w:top w:val="none" w:sz="0" w:space="0" w:color="auto"/>
                        <w:left w:val="none" w:sz="0" w:space="0" w:color="auto"/>
                        <w:bottom w:val="none" w:sz="0" w:space="0" w:color="auto"/>
                        <w:right w:val="none" w:sz="0" w:space="0" w:color="auto"/>
                      </w:divBdr>
                    </w:div>
                  </w:divsChild>
                </w:div>
                <w:div w:id="1300649720">
                  <w:marLeft w:val="0"/>
                  <w:marRight w:val="0"/>
                  <w:marTop w:val="0"/>
                  <w:marBottom w:val="0"/>
                  <w:divBdr>
                    <w:top w:val="none" w:sz="0" w:space="0" w:color="auto"/>
                    <w:left w:val="none" w:sz="0" w:space="0" w:color="auto"/>
                    <w:bottom w:val="none" w:sz="0" w:space="0" w:color="auto"/>
                    <w:right w:val="none" w:sz="0" w:space="0" w:color="auto"/>
                  </w:divBdr>
                  <w:divsChild>
                    <w:div w:id="1091048368">
                      <w:marLeft w:val="0"/>
                      <w:marRight w:val="0"/>
                      <w:marTop w:val="0"/>
                      <w:marBottom w:val="0"/>
                      <w:divBdr>
                        <w:top w:val="none" w:sz="0" w:space="0" w:color="auto"/>
                        <w:left w:val="none" w:sz="0" w:space="0" w:color="auto"/>
                        <w:bottom w:val="none" w:sz="0" w:space="0" w:color="auto"/>
                        <w:right w:val="none" w:sz="0" w:space="0" w:color="auto"/>
                      </w:divBdr>
                    </w:div>
                  </w:divsChild>
                </w:div>
                <w:div w:id="1802141305">
                  <w:marLeft w:val="0"/>
                  <w:marRight w:val="0"/>
                  <w:marTop w:val="0"/>
                  <w:marBottom w:val="0"/>
                  <w:divBdr>
                    <w:top w:val="none" w:sz="0" w:space="0" w:color="auto"/>
                    <w:left w:val="none" w:sz="0" w:space="0" w:color="auto"/>
                    <w:bottom w:val="none" w:sz="0" w:space="0" w:color="auto"/>
                    <w:right w:val="none" w:sz="0" w:space="0" w:color="auto"/>
                  </w:divBdr>
                  <w:divsChild>
                    <w:div w:id="2053460947">
                      <w:marLeft w:val="0"/>
                      <w:marRight w:val="0"/>
                      <w:marTop w:val="0"/>
                      <w:marBottom w:val="0"/>
                      <w:divBdr>
                        <w:top w:val="none" w:sz="0" w:space="0" w:color="auto"/>
                        <w:left w:val="none" w:sz="0" w:space="0" w:color="auto"/>
                        <w:bottom w:val="none" w:sz="0" w:space="0" w:color="auto"/>
                        <w:right w:val="none" w:sz="0" w:space="0" w:color="auto"/>
                      </w:divBdr>
                    </w:div>
                  </w:divsChild>
                </w:div>
                <w:div w:id="371852123">
                  <w:marLeft w:val="0"/>
                  <w:marRight w:val="0"/>
                  <w:marTop w:val="0"/>
                  <w:marBottom w:val="0"/>
                  <w:divBdr>
                    <w:top w:val="none" w:sz="0" w:space="0" w:color="auto"/>
                    <w:left w:val="none" w:sz="0" w:space="0" w:color="auto"/>
                    <w:bottom w:val="none" w:sz="0" w:space="0" w:color="auto"/>
                    <w:right w:val="none" w:sz="0" w:space="0" w:color="auto"/>
                  </w:divBdr>
                  <w:divsChild>
                    <w:div w:id="312949945">
                      <w:marLeft w:val="0"/>
                      <w:marRight w:val="0"/>
                      <w:marTop w:val="0"/>
                      <w:marBottom w:val="0"/>
                      <w:divBdr>
                        <w:top w:val="none" w:sz="0" w:space="0" w:color="auto"/>
                        <w:left w:val="none" w:sz="0" w:space="0" w:color="auto"/>
                        <w:bottom w:val="none" w:sz="0" w:space="0" w:color="auto"/>
                        <w:right w:val="none" w:sz="0" w:space="0" w:color="auto"/>
                      </w:divBdr>
                    </w:div>
                  </w:divsChild>
                </w:div>
                <w:div w:id="1743526060">
                  <w:marLeft w:val="0"/>
                  <w:marRight w:val="0"/>
                  <w:marTop w:val="0"/>
                  <w:marBottom w:val="0"/>
                  <w:divBdr>
                    <w:top w:val="none" w:sz="0" w:space="0" w:color="auto"/>
                    <w:left w:val="none" w:sz="0" w:space="0" w:color="auto"/>
                    <w:bottom w:val="none" w:sz="0" w:space="0" w:color="auto"/>
                    <w:right w:val="none" w:sz="0" w:space="0" w:color="auto"/>
                  </w:divBdr>
                  <w:divsChild>
                    <w:div w:id="1307473687">
                      <w:marLeft w:val="0"/>
                      <w:marRight w:val="0"/>
                      <w:marTop w:val="0"/>
                      <w:marBottom w:val="0"/>
                      <w:divBdr>
                        <w:top w:val="none" w:sz="0" w:space="0" w:color="auto"/>
                        <w:left w:val="none" w:sz="0" w:space="0" w:color="auto"/>
                        <w:bottom w:val="none" w:sz="0" w:space="0" w:color="auto"/>
                        <w:right w:val="none" w:sz="0" w:space="0" w:color="auto"/>
                      </w:divBdr>
                    </w:div>
                  </w:divsChild>
                </w:div>
                <w:div w:id="1303998074">
                  <w:marLeft w:val="0"/>
                  <w:marRight w:val="0"/>
                  <w:marTop w:val="0"/>
                  <w:marBottom w:val="0"/>
                  <w:divBdr>
                    <w:top w:val="none" w:sz="0" w:space="0" w:color="auto"/>
                    <w:left w:val="none" w:sz="0" w:space="0" w:color="auto"/>
                    <w:bottom w:val="none" w:sz="0" w:space="0" w:color="auto"/>
                    <w:right w:val="none" w:sz="0" w:space="0" w:color="auto"/>
                  </w:divBdr>
                  <w:divsChild>
                    <w:div w:id="446966942">
                      <w:marLeft w:val="0"/>
                      <w:marRight w:val="0"/>
                      <w:marTop w:val="0"/>
                      <w:marBottom w:val="0"/>
                      <w:divBdr>
                        <w:top w:val="none" w:sz="0" w:space="0" w:color="auto"/>
                        <w:left w:val="none" w:sz="0" w:space="0" w:color="auto"/>
                        <w:bottom w:val="none" w:sz="0" w:space="0" w:color="auto"/>
                        <w:right w:val="none" w:sz="0" w:space="0" w:color="auto"/>
                      </w:divBdr>
                    </w:div>
                  </w:divsChild>
                </w:div>
                <w:div w:id="2057270127">
                  <w:marLeft w:val="0"/>
                  <w:marRight w:val="0"/>
                  <w:marTop w:val="0"/>
                  <w:marBottom w:val="0"/>
                  <w:divBdr>
                    <w:top w:val="none" w:sz="0" w:space="0" w:color="auto"/>
                    <w:left w:val="none" w:sz="0" w:space="0" w:color="auto"/>
                    <w:bottom w:val="none" w:sz="0" w:space="0" w:color="auto"/>
                    <w:right w:val="none" w:sz="0" w:space="0" w:color="auto"/>
                  </w:divBdr>
                  <w:divsChild>
                    <w:div w:id="1486778789">
                      <w:marLeft w:val="0"/>
                      <w:marRight w:val="0"/>
                      <w:marTop w:val="0"/>
                      <w:marBottom w:val="0"/>
                      <w:divBdr>
                        <w:top w:val="none" w:sz="0" w:space="0" w:color="auto"/>
                        <w:left w:val="none" w:sz="0" w:space="0" w:color="auto"/>
                        <w:bottom w:val="none" w:sz="0" w:space="0" w:color="auto"/>
                        <w:right w:val="none" w:sz="0" w:space="0" w:color="auto"/>
                      </w:divBdr>
                    </w:div>
                  </w:divsChild>
                </w:div>
                <w:div w:id="898784017">
                  <w:marLeft w:val="0"/>
                  <w:marRight w:val="0"/>
                  <w:marTop w:val="0"/>
                  <w:marBottom w:val="0"/>
                  <w:divBdr>
                    <w:top w:val="none" w:sz="0" w:space="0" w:color="auto"/>
                    <w:left w:val="none" w:sz="0" w:space="0" w:color="auto"/>
                    <w:bottom w:val="none" w:sz="0" w:space="0" w:color="auto"/>
                    <w:right w:val="none" w:sz="0" w:space="0" w:color="auto"/>
                  </w:divBdr>
                  <w:divsChild>
                    <w:div w:id="434061408">
                      <w:marLeft w:val="0"/>
                      <w:marRight w:val="0"/>
                      <w:marTop w:val="0"/>
                      <w:marBottom w:val="0"/>
                      <w:divBdr>
                        <w:top w:val="none" w:sz="0" w:space="0" w:color="auto"/>
                        <w:left w:val="none" w:sz="0" w:space="0" w:color="auto"/>
                        <w:bottom w:val="none" w:sz="0" w:space="0" w:color="auto"/>
                        <w:right w:val="none" w:sz="0" w:space="0" w:color="auto"/>
                      </w:divBdr>
                    </w:div>
                  </w:divsChild>
                </w:div>
                <w:div w:id="1881014633">
                  <w:marLeft w:val="0"/>
                  <w:marRight w:val="0"/>
                  <w:marTop w:val="0"/>
                  <w:marBottom w:val="0"/>
                  <w:divBdr>
                    <w:top w:val="none" w:sz="0" w:space="0" w:color="auto"/>
                    <w:left w:val="none" w:sz="0" w:space="0" w:color="auto"/>
                    <w:bottom w:val="none" w:sz="0" w:space="0" w:color="auto"/>
                    <w:right w:val="none" w:sz="0" w:space="0" w:color="auto"/>
                  </w:divBdr>
                  <w:divsChild>
                    <w:div w:id="1098407078">
                      <w:marLeft w:val="0"/>
                      <w:marRight w:val="0"/>
                      <w:marTop w:val="0"/>
                      <w:marBottom w:val="0"/>
                      <w:divBdr>
                        <w:top w:val="none" w:sz="0" w:space="0" w:color="auto"/>
                        <w:left w:val="none" w:sz="0" w:space="0" w:color="auto"/>
                        <w:bottom w:val="none" w:sz="0" w:space="0" w:color="auto"/>
                        <w:right w:val="none" w:sz="0" w:space="0" w:color="auto"/>
                      </w:divBdr>
                    </w:div>
                  </w:divsChild>
                </w:div>
                <w:div w:id="196161643">
                  <w:marLeft w:val="0"/>
                  <w:marRight w:val="0"/>
                  <w:marTop w:val="0"/>
                  <w:marBottom w:val="0"/>
                  <w:divBdr>
                    <w:top w:val="none" w:sz="0" w:space="0" w:color="auto"/>
                    <w:left w:val="none" w:sz="0" w:space="0" w:color="auto"/>
                    <w:bottom w:val="none" w:sz="0" w:space="0" w:color="auto"/>
                    <w:right w:val="none" w:sz="0" w:space="0" w:color="auto"/>
                  </w:divBdr>
                  <w:divsChild>
                    <w:div w:id="447820584">
                      <w:marLeft w:val="0"/>
                      <w:marRight w:val="0"/>
                      <w:marTop w:val="0"/>
                      <w:marBottom w:val="0"/>
                      <w:divBdr>
                        <w:top w:val="none" w:sz="0" w:space="0" w:color="auto"/>
                        <w:left w:val="none" w:sz="0" w:space="0" w:color="auto"/>
                        <w:bottom w:val="none" w:sz="0" w:space="0" w:color="auto"/>
                        <w:right w:val="none" w:sz="0" w:space="0" w:color="auto"/>
                      </w:divBdr>
                    </w:div>
                  </w:divsChild>
                </w:div>
                <w:div w:id="1183277496">
                  <w:marLeft w:val="0"/>
                  <w:marRight w:val="0"/>
                  <w:marTop w:val="0"/>
                  <w:marBottom w:val="0"/>
                  <w:divBdr>
                    <w:top w:val="none" w:sz="0" w:space="0" w:color="auto"/>
                    <w:left w:val="none" w:sz="0" w:space="0" w:color="auto"/>
                    <w:bottom w:val="none" w:sz="0" w:space="0" w:color="auto"/>
                    <w:right w:val="none" w:sz="0" w:space="0" w:color="auto"/>
                  </w:divBdr>
                  <w:divsChild>
                    <w:div w:id="221911931">
                      <w:marLeft w:val="0"/>
                      <w:marRight w:val="0"/>
                      <w:marTop w:val="0"/>
                      <w:marBottom w:val="0"/>
                      <w:divBdr>
                        <w:top w:val="none" w:sz="0" w:space="0" w:color="auto"/>
                        <w:left w:val="none" w:sz="0" w:space="0" w:color="auto"/>
                        <w:bottom w:val="none" w:sz="0" w:space="0" w:color="auto"/>
                        <w:right w:val="none" w:sz="0" w:space="0" w:color="auto"/>
                      </w:divBdr>
                    </w:div>
                  </w:divsChild>
                </w:div>
                <w:div w:id="322899226">
                  <w:marLeft w:val="0"/>
                  <w:marRight w:val="0"/>
                  <w:marTop w:val="0"/>
                  <w:marBottom w:val="0"/>
                  <w:divBdr>
                    <w:top w:val="none" w:sz="0" w:space="0" w:color="auto"/>
                    <w:left w:val="none" w:sz="0" w:space="0" w:color="auto"/>
                    <w:bottom w:val="none" w:sz="0" w:space="0" w:color="auto"/>
                    <w:right w:val="none" w:sz="0" w:space="0" w:color="auto"/>
                  </w:divBdr>
                  <w:divsChild>
                    <w:div w:id="1765489415">
                      <w:marLeft w:val="0"/>
                      <w:marRight w:val="0"/>
                      <w:marTop w:val="0"/>
                      <w:marBottom w:val="0"/>
                      <w:divBdr>
                        <w:top w:val="none" w:sz="0" w:space="0" w:color="auto"/>
                        <w:left w:val="none" w:sz="0" w:space="0" w:color="auto"/>
                        <w:bottom w:val="none" w:sz="0" w:space="0" w:color="auto"/>
                        <w:right w:val="none" w:sz="0" w:space="0" w:color="auto"/>
                      </w:divBdr>
                    </w:div>
                  </w:divsChild>
                </w:div>
                <w:div w:id="1216163967">
                  <w:marLeft w:val="0"/>
                  <w:marRight w:val="0"/>
                  <w:marTop w:val="0"/>
                  <w:marBottom w:val="0"/>
                  <w:divBdr>
                    <w:top w:val="none" w:sz="0" w:space="0" w:color="auto"/>
                    <w:left w:val="none" w:sz="0" w:space="0" w:color="auto"/>
                    <w:bottom w:val="none" w:sz="0" w:space="0" w:color="auto"/>
                    <w:right w:val="none" w:sz="0" w:space="0" w:color="auto"/>
                  </w:divBdr>
                  <w:divsChild>
                    <w:div w:id="957302224">
                      <w:marLeft w:val="0"/>
                      <w:marRight w:val="0"/>
                      <w:marTop w:val="0"/>
                      <w:marBottom w:val="0"/>
                      <w:divBdr>
                        <w:top w:val="none" w:sz="0" w:space="0" w:color="auto"/>
                        <w:left w:val="none" w:sz="0" w:space="0" w:color="auto"/>
                        <w:bottom w:val="none" w:sz="0" w:space="0" w:color="auto"/>
                        <w:right w:val="none" w:sz="0" w:space="0" w:color="auto"/>
                      </w:divBdr>
                    </w:div>
                  </w:divsChild>
                </w:div>
                <w:div w:id="1208444494">
                  <w:marLeft w:val="0"/>
                  <w:marRight w:val="0"/>
                  <w:marTop w:val="0"/>
                  <w:marBottom w:val="0"/>
                  <w:divBdr>
                    <w:top w:val="none" w:sz="0" w:space="0" w:color="auto"/>
                    <w:left w:val="none" w:sz="0" w:space="0" w:color="auto"/>
                    <w:bottom w:val="none" w:sz="0" w:space="0" w:color="auto"/>
                    <w:right w:val="none" w:sz="0" w:space="0" w:color="auto"/>
                  </w:divBdr>
                  <w:divsChild>
                    <w:div w:id="508911117">
                      <w:marLeft w:val="0"/>
                      <w:marRight w:val="0"/>
                      <w:marTop w:val="0"/>
                      <w:marBottom w:val="0"/>
                      <w:divBdr>
                        <w:top w:val="none" w:sz="0" w:space="0" w:color="auto"/>
                        <w:left w:val="none" w:sz="0" w:space="0" w:color="auto"/>
                        <w:bottom w:val="none" w:sz="0" w:space="0" w:color="auto"/>
                        <w:right w:val="none" w:sz="0" w:space="0" w:color="auto"/>
                      </w:divBdr>
                    </w:div>
                  </w:divsChild>
                </w:div>
                <w:div w:id="2077584637">
                  <w:marLeft w:val="0"/>
                  <w:marRight w:val="0"/>
                  <w:marTop w:val="0"/>
                  <w:marBottom w:val="0"/>
                  <w:divBdr>
                    <w:top w:val="none" w:sz="0" w:space="0" w:color="auto"/>
                    <w:left w:val="none" w:sz="0" w:space="0" w:color="auto"/>
                    <w:bottom w:val="none" w:sz="0" w:space="0" w:color="auto"/>
                    <w:right w:val="none" w:sz="0" w:space="0" w:color="auto"/>
                  </w:divBdr>
                  <w:divsChild>
                    <w:div w:id="1937471276">
                      <w:marLeft w:val="0"/>
                      <w:marRight w:val="0"/>
                      <w:marTop w:val="0"/>
                      <w:marBottom w:val="0"/>
                      <w:divBdr>
                        <w:top w:val="none" w:sz="0" w:space="0" w:color="auto"/>
                        <w:left w:val="none" w:sz="0" w:space="0" w:color="auto"/>
                        <w:bottom w:val="none" w:sz="0" w:space="0" w:color="auto"/>
                        <w:right w:val="none" w:sz="0" w:space="0" w:color="auto"/>
                      </w:divBdr>
                    </w:div>
                  </w:divsChild>
                </w:div>
                <w:div w:id="1882129491">
                  <w:marLeft w:val="0"/>
                  <w:marRight w:val="0"/>
                  <w:marTop w:val="0"/>
                  <w:marBottom w:val="0"/>
                  <w:divBdr>
                    <w:top w:val="none" w:sz="0" w:space="0" w:color="auto"/>
                    <w:left w:val="none" w:sz="0" w:space="0" w:color="auto"/>
                    <w:bottom w:val="none" w:sz="0" w:space="0" w:color="auto"/>
                    <w:right w:val="none" w:sz="0" w:space="0" w:color="auto"/>
                  </w:divBdr>
                  <w:divsChild>
                    <w:div w:id="1506895108">
                      <w:marLeft w:val="0"/>
                      <w:marRight w:val="0"/>
                      <w:marTop w:val="0"/>
                      <w:marBottom w:val="0"/>
                      <w:divBdr>
                        <w:top w:val="none" w:sz="0" w:space="0" w:color="auto"/>
                        <w:left w:val="none" w:sz="0" w:space="0" w:color="auto"/>
                        <w:bottom w:val="none" w:sz="0" w:space="0" w:color="auto"/>
                        <w:right w:val="none" w:sz="0" w:space="0" w:color="auto"/>
                      </w:divBdr>
                    </w:div>
                  </w:divsChild>
                </w:div>
                <w:div w:id="782460467">
                  <w:marLeft w:val="0"/>
                  <w:marRight w:val="0"/>
                  <w:marTop w:val="0"/>
                  <w:marBottom w:val="0"/>
                  <w:divBdr>
                    <w:top w:val="none" w:sz="0" w:space="0" w:color="auto"/>
                    <w:left w:val="none" w:sz="0" w:space="0" w:color="auto"/>
                    <w:bottom w:val="none" w:sz="0" w:space="0" w:color="auto"/>
                    <w:right w:val="none" w:sz="0" w:space="0" w:color="auto"/>
                  </w:divBdr>
                  <w:divsChild>
                    <w:div w:id="1836872166">
                      <w:marLeft w:val="0"/>
                      <w:marRight w:val="0"/>
                      <w:marTop w:val="0"/>
                      <w:marBottom w:val="0"/>
                      <w:divBdr>
                        <w:top w:val="none" w:sz="0" w:space="0" w:color="auto"/>
                        <w:left w:val="none" w:sz="0" w:space="0" w:color="auto"/>
                        <w:bottom w:val="none" w:sz="0" w:space="0" w:color="auto"/>
                        <w:right w:val="none" w:sz="0" w:space="0" w:color="auto"/>
                      </w:divBdr>
                    </w:div>
                  </w:divsChild>
                </w:div>
                <w:div w:id="407313547">
                  <w:marLeft w:val="0"/>
                  <w:marRight w:val="0"/>
                  <w:marTop w:val="0"/>
                  <w:marBottom w:val="0"/>
                  <w:divBdr>
                    <w:top w:val="none" w:sz="0" w:space="0" w:color="auto"/>
                    <w:left w:val="none" w:sz="0" w:space="0" w:color="auto"/>
                    <w:bottom w:val="none" w:sz="0" w:space="0" w:color="auto"/>
                    <w:right w:val="none" w:sz="0" w:space="0" w:color="auto"/>
                  </w:divBdr>
                  <w:divsChild>
                    <w:div w:id="1421560084">
                      <w:marLeft w:val="0"/>
                      <w:marRight w:val="0"/>
                      <w:marTop w:val="0"/>
                      <w:marBottom w:val="0"/>
                      <w:divBdr>
                        <w:top w:val="none" w:sz="0" w:space="0" w:color="auto"/>
                        <w:left w:val="none" w:sz="0" w:space="0" w:color="auto"/>
                        <w:bottom w:val="none" w:sz="0" w:space="0" w:color="auto"/>
                        <w:right w:val="none" w:sz="0" w:space="0" w:color="auto"/>
                      </w:divBdr>
                    </w:div>
                  </w:divsChild>
                </w:div>
                <w:div w:id="403725269">
                  <w:marLeft w:val="0"/>
                  <w:marRight w:val="0"/>
                  <w:marTop w:val="0"/>
                  <w:marBottom w:val="0"/>
                  <w:divBdr>
                    <w:top w:val="none" w:sz="0" w:space="0" w:color="auto"/>
                    <w:left w:val="none" w:sz="0" w:space="0" w:color="auto"/>
                    <w:bottom w:val="none" w:sz="0" w:space="0" w:color="auto"/>
                    <w:right w:val="none" w:sz="0" w:space="0" w:color="auto"/>
                  </w:divBdr>
                  <w:divsChild>
                    <w:div w:id="484860892">
                      <w:marLeft w:val="0"/>
                      <w:marRight w:val="0"/>
                      <w:marTop w:val="0"/>
                      <w:marBottom w:val="0"/>
                      <w:divBdr>
                        <w:top w:val="none" w:sz="0" w:space="0" w:color="auto"/>
                        <w:left w:val="none" w:sz="0" w:space="0" w:color="auto"/>
                        <w:bottom w:val="none" w:sz="0" w:space="0" w:color="auto"/>
                        <w:right w:val="none" w:sz="0" w:space="0" w:color="auto"/>
                      </w:divBdr>
                    </w:div>
                  </w:divsChild>
                </w:div>
                <w:div w:id="41565164">
                  <w:marLeft w:val="0"/>
                  <w:marRight w:val="0"/>
                  <w:marTop w:val="0"/>
                  <w:marBottom w:val="0"/>
                  <w:divBdr>
                    <w:top w:val="none" w:sz="0" w:space="0" w:color="auto"/>
                    <w:left w:val="none" w:sz="0" w:space="0" w:color="auto"/>
                    <w:bottom w:val="none" w:sz="0" w:space="0" w:color="auto"/>
                    <w:right w:val="none" w:sz="0" w:space="0" w:color="auto"/>
                  </w:divBdr>
                  <w:divsChild>
                    <w:div w:id="198320904">
                      <w:marLeft w:val="0"/>
                      <w:marRight w:val="0"/>
                      <w:marTop w:val="0"/>
                      <w:marBottom w:val="0"/>
                      <w:divBdr>
                        <w:top w:val="none" w:sz="0" w:space="0" w:color="auto"/>
                        <w:left w:val="none" w:sz="0" w:space="0" w:color="auto"/>
                        <w:bottom w:val="none" w:sz="0" w:space="0" w:color="auto"/>
                        <w:right w:val="none" w:sz="0" w:space="0" w:color="auto"/>
                      </w:divBdr>
                    </w:div>
                  </w:divsChild>
                </w:div>
                <w:div w:id="1882942064">
                  <w:marLeft w:val="0"/>
                  <w:marRight w:val="0"/>
                  <w:marTop w:val="0"/>
                  <w:marBottom w:val="0"/>
                  <w:divBdr>
                    <w:top w:val="none" w:sz="0" w:space="0" w:color="auto"/>
                    <w:left w:val="none" w:sz="0" w:space="0" w:color="auto"/>
                    <w:bottom w:val="none" w:sz="0" w:space="0" w:color="auto"/>
                    <w:right w:val="none" w:sz="0" w:space="0" w:color="auto"/>
                  </w:divBdr>
                  <w:divsChild>
                    <w:div w:id="1818645926">
                      <w:marLeft w:val="0"/>
                      <w:marRight w:val="0"/>
                      <w:marTop w:val="0"/>
                      <w:marBottom w:val="0"/>
                      <w:divBdr>
                        <w:top w:val="none" w:sz="0" w:space="0" w:color="auto"/>
                        <w:left w:val="none" w:sz="0" w:space="0" w:color="auto"/>
                        <w:bottom w:val="none" w:sz="0" w:space="0" w:color="auto"/>
                        <w:right w:val="none" w:sz="0" w:space="0" w:color="auto"/>
                      </w:divBdr>
                    </w:div>
                  </w:divsChild>
                </w:div>
                <w:div w:id="766927009">
                  <w:marLeft w:val="0"/>
                  <w:marRight w:val="0"/>
                  <w:marTop w:val="0"/>
                  <w:marBottom w:val="0"/>
                  <w:divBdr>
                    <w:top w:val="none" w:sz="0" w:space="0" w:color="auto"/>
                    <w:left w:val="none" w:sz="0" w:space="0" w:color="auto"/>
                    <w:bottom w:val="none" w:sz="0" w:space="0" w:color="auto"/>
                    <w:right w:val="none" w:sz="0" w:space="0" w:color="auto"/>
                  </w:divBdr>
                  <w:divsChild>
                    <w:div w:id="1714227545">
                      <w:marLeft w:val="0"/>
                      <w:marRight w:val="0"/>
                      <w:marTop w:val="0"/>
                      <w:marBottom w:val="0"/>
                      <w:divBdr>
                        <w:top w:val="none" w:sz="0" w:space="0" w:color="auto"/>
                        <w:left w:val="none" w:sz="0" w:space="0" w:color="auto"/>
                        <w:bottom w:val="none" w:sz="0" w:space="0" w:color="auto"/>
                        <w:right w:val="none" w:sz="0" w:space="0" w:color="auto"/>
                      </w:divBdr>
                    </w:div>
                  </w:divsChild>
                </w:div>
                <w:div w:id="76178328">
                  <w:marLeft w:val="0"/>
                  <w:marRight w:val="0"/>
                  <w:marTop w:val="0"/>
                  <w:marBottom w:val="0"/>
                  <w:divBdr>
                    <w:top w:val="none" w:sz="0" w:space="0" w:color="auto"/>
                    <w:left w:val="none" w:sz="0" w:space="0" w:color="auto"/>
                    <w:bottom w:val="none" w:sz="0" w:space="0" w:color="auto"/>
                    <w:right w:val="none" w:sz="0" w:space="0" w:color="auto"/>
                  </w:divBdr>
                  <w:divsChild>
                    <w:div w:id="682131442">
                      <w:marLeft w:val="0"/>
                      <w:marRight w:val="0"/>
                      <w:marTop w:val="0"/>
                      <w:marBottom w:val="0"/>
                      <w:divBdr>
                        <w:top w:val="none" w:sz="0" w:space="0" w:color="auto"/>
                        <w:left w:val="none" w:sz="0" w:space="0" w:color="auto"/>
                        <w:bottom w:val="none" w:sz="0" w:space="0" w:color="auto"/>
                        <w:right w:val="none" w:sz="0" w:space="0" w:color="auto"/>
                      </w:divBdr>
                    </w:div>
                  </w:divsChild>
                </w:div>
                <w:div w:id="1795324697">
                  <w:marLeft w:val="0"/>
                  <w:marRight w:val="0"/>
                  <w:marTop w:val="0"/>
                  <w:marBottom w:val="0"/>
                  <w:divBdr>
                    <w:top w:val="none" w:sz="0" w:space="0" w:color="auto"/>
                    <w:left w:val="none" w:sz="0" w:space="0" w:color="auto"/>
                    <w:bottom w:val="none" w:sz="0" w:space="0" w:color="auto"/>
                    <w:right w:val="none" w:sz="0" w:space="0" w:color="auto"/>
                  </w:divBdr>
                  <w:divsChild>
                    <w:div w:id="1950774159">
                      <w:marLeft w:val="0"/>
                      <w:marRight w:val="0"/>
                      <w:marTop w:val="0"/>
                      <w:marBottom w:val="0"/>
                      <w:divBdr>
                        <w:top w:val="none" w:sz="0" w:space="0" w:color="auto"/>
                        <w:left w:val="none" w:sz="0" w:space="0" w:color="auto"/>
                        <w:bottom w:val="none" w:sz="0" w:space="0" w:color="auto"/>
                        <w:right w:val="none" w:sz="0" w:space="0" w:color="auto"/>
                      </w:divBdr>
                    </w:div>
                  </w:divsChild>
                </w:div>
                <w:div w:id="1850555832">
                  <w:marLeft w:val="0"/>
                  <w:marRight w:val="0"/>
                  <w:marTop w:val="0"/>
                  <w:marBottom w:val="0"/>
                  <w:divBdr>
                    <w:top w:val="none" w:sz="0" w:space="0" w:color="auto"/>
                    <w:left w:val="none" w:sz="0" w:space="0" w:color="auto"/>
                    <w:bottom w:val="none" w:sz="0" w:space="0" w:color="auto"/>
                    <w:right w:val="none" w:sz="0" w:space="0" w:color="auto"/>
                  </w:divBdr>
                  <w:divsChild>
                    <w:div w:id="621423949">
                      <w:marLeft w:val="0"/>
                      <w:marRight w:val="0"/>
                      <w:marTop w:val="0"/>
                      <w:marBottom w:val="0"/>
                      <w:divBdr>
                        <w:top w:val="none" w:sz="0" w:space="0" w:color="auto"/>
                        <w:left w:val="none" w:sz="0" w:space="0" w:color="auto"/>
                        <w:bottom w:val="none" w:sz="0" w:space="0" w:color="auto"/>
                        <w:right w:val="none" w:sz="0" w:space="0" w:color="auto"/>
                      </w:divBdr>
                    </w:div>
                  </w:divsChild>
                </w:div>
                <w:div w:id="1282111043">
                  <w:marLeft w:val="0"/>
                  <w:marRight w:val="0"/>
                  <w:marTop w:val="0"/>
                  <w:marBottom w:val="0"/>
                  <w:divBdr>
                    <w:top w:val="none" w:sz="0" w:space="0" w:color="auto"/>
                    <w:left w:val="none" w:sz="0" w:space="0" w:color="auto"/>
                    <w:bottom w:val="none" w:sz="0" w:space="0" w:color="auto"/>
                    <w:right w:val="none" w:sz="0" w:space="0" w:color="auto"/>
                  </w:divBdr>
                  <w:divsChild>
                    <w:div w:id="1656061119">
                      <w:marLeft w:val="0"/>
                      <w:marRight w:val="0"/>
                      <w:marTop w:val="0"/>
                      <w:marBottom w:val="0"/>
                      <w:divBdr>
                        <w:top w:val="none" w:sz="0" w:space="0" w:color="auto"/>
                        <w:left w:val="none" w:sz="0" w:space="0" w:color="auto"/>
                        <w:bottom w:val="none" w:sz="0" w:space="0" w:color="auto"/>
                        <w:right w:val="none" w:sz="0" w:space="0" w:color="auto"/>
                      </w:divBdr>
                    </w:div>
                  </w:divsChild>
                </w:div>
                <w:div w:id="1575898867">
                  <w:marLeft w:val="0"/>
                  <w:marRight w:val="0"/>
                  <w:marTop w:val="0"/>
                  <w:marBottom w:val="0"/>
                  <w:divBdr>
                    <w:top w:val="none" w:sz="0" w:space="0" w:color="auto"/>
                    <w:left w:val="none" w:sz="0" w:space="0" w:color="auto"/>
                    <w:bottom w:val="none" w:sz="0" w:space="0" w:color="auto"/>
                    <w:right w:val="none" w:sz="0" w:space="0" w:color="auto"/>
                  </w:divBdr>
                  <w:divsChild>
                    <w:div w:id="165949753">
                      <w:marLeft w:val="0"/>
                      <w:marRight w:val="0"/>
                      <w:marTop w:val="0"/>
                      <w:marBottom w:val="0"/>
                      <w:divBdr>
                        <w:top w:val="none" w:sz="0" w:space="0" w:color="auto"/>
                        <w:left w:val="none" w:sz="0" w:space="0" w:color="auto"/>
                        <w:bottom w:val="none" w:sz="0" w:space="0" w:color="auto"/>
                        <w:right w:val="none" w:sz="0" w:space="0" w:color="auto"/>
                      </w:divBdr>
                    </w:div>
                  </w:divsChild>
                </w:div>
                <w:div w:id="1702974167">
                  <w:marLeft w:val="0"/>
                  <w:marRight w:val="0"/>
                  <w:marTop w:val="0"/>
                  <w:marBottom w:val="0"/>
                  <w:divBdr>
                    <w:top w:val="none" w:sz="0" w:space="0" w:color="auto"/>
                    <w:left w:val="none" w:sz="0" w:space="0" w:color="auto"/>
                    <w:bottom w:val="none" w:sz="0" w:space="0" w:color="auto"/>
                    <w:right w:val="none" w:sz="0" w:space="0" w:color="auto"/>
                  </w:divBdr>
                  <w:divsChild>
                    <w:div w:id="1432969929">
                      <w:marLeft w:val="0"/>
                      <w:marRight w:val="0"/>
                      <w:marTop w:val="0"/>
                      <w:marBottom w:val="0"/>
                      <w:divBdr>
                        <w:top w:val="none" w:sz="0" w:space="0" w:color="auto"/>
                        <w:left w:val="none" w:sz="0" w:space="0" w:color="auto"/>
                        <w:bottom w:val="none" w:sz="0" w:space="0" w:color="auto"/>
                        <w:right w:val="none" w:sz="0" w:space="0" w:color="auto"/>
                      </w:divBdr>
                    </w:div>
                  </w:divsChild>
                </w:div>
                <w:div w:id="1293056309">
                  <w:marLeft w:val="0"/>
                  <w:marRight w:val="0"/>
                  <w:marTop w:val="0"/>
                  <w:marBottom w:val="0"/>
                  <w:divBdr>
                    <w:top w:val="none" w:sz="0" w:space="0" w:color="auto"/>
                    <w:left w:val="none" w:sz="0" w:space="0" w:color="auto"/>
                    <w:bottom w:val="none" w:sz="0" w:space="0" w:color="auto"/>
                    <w:right w:val="none" w:sz="0" w:space="0" w:color="auto"/>
                  </w:divBdr>
                  <w:divsChild>
                    <w:div w:id="408427344">
                      <w:marLeft w:val="0"/>
                      <w:marRight w:val="0"/>
                      <w:marTop w:val="0"/>
                      <w:marBottom w:val="0"/>
                      <w:divBdr>
                        <w:top w:val="none" w:sz="0" w:space="0" w:color="auto"/>
                        <w:left w:val="none" w:sz="0" w:space="0" w:color="auto"/>
                        <w:bottom w:val="none" w:sz="0" w:space="0" w:color="auto"/>
                        <w:right w:val="none" w:sz="0" w:space="0" w:color="auto"/>
                      </w:divBdr>
                    </w:div>
                  </w:divsChild>
                </w:div>
                <w:div w:id="948701498">
                  <w:marLeft w:val="0"/>
                  <w:marRight w:val="0"/>
                  <w:marTop w:val="0"/>
                  <w:marBottom w:val="0"/>
                  <w:divBdr>
                    <w:top w:val="none" w:sz="0" w:space="0" w:color="auto"/>
                    <w:left w:val="none" w:sz="0" w:space="0" w:color="auto"/>
                    <w:bottom w:val="none" w:sz="0" w:space="0" w:color="auto"/>
                    <w:right w:val="none" w:sz="0" w:space="0" w:color="auto"/>
                  </w:divBdr>
                  <w:divsChild>
                    <w:div w:id="453905664">
                      <w:marLeft w:val="0"/>
                      <w:marRight w:val="0"/>
                      <w:marTop w:val="0"/>
                      <w:marBottom w:val="0"/>
                      <w:divBdr>
                        <w:top w:val="none" w:sz="0" w:space="0" w:color="auto"/>
                        <w:left w:val="none" w:sz="0" w:space="0" w:color="auto"/>
                        <w:bottom w:val="none" w:sz="0" w:space="0" w:color="auto"/>
                        <w:right w:val="none" w:sz="0" w:space="0" w:color="auto"/>
                      </w:divBdr>
                    </w:div>
                  </w:divsChild>
                </w:div>
                <w:div w:id="1257252604">
                  <w:marLeft w:val="0"/>
                  <w:marRight w:val="0"/>
                  <w:marTop w:val="0"/>
                  <w:marBottom w:val="0"/>
                  <w:divBdr>
                    <w:top w:val="none" w:sz="0" w:space="0" w:color="auto"/>
                    <w:left w:val="none" w:sz="0" w:space="0" w:color="auto"/>
                    <w:bottom w:val="none" w:sz="0" w:space="0" w:color="auto"/>
                    <w:right w:val="none" w:sz="0" w:space="0" w:color="auto"/>
                  </w:divBdr>
                  <w:divsChild>
                    <w:div w:id="121122254">
                      <w:marLeft w:val="0"/>
                      <w:marRight w:val="0"/>
                      <w:marTop w:val="0"/>
                      <w:marBottom w:val="0"/>
                      <w:divBdr>
                        <w:top w:val="none" w:sz="0" w:space="0" w:color="auto"/>
                        <w:left w:val="none" w:sz="0" w:space="0" w:color="auto"/>
                        <w:bottom w:val="none" w:sz="0" w:space="0" w:color="auto"/>
                        <w:right w:val="none" w:sz="0" w:space="0" w:color="auto"/>
                      </w:divBdr>
                    </w:div>
                  </w:divsChild>
                </w:div>
                <w:div w:id="1874535964">
                  <w:marLeft w:val="0"/>
                  <w:marRight w:val="0"/>
                  <w:marTop w:val="0"/>
                  <w:marBottom w:val="0"/>
                  <w:divBdr>
                    <w:top w:val="none" w:sz="0" w:space="0" w:color="auto"/>
                    <w:left w:val="none" w:sz="0" w:space="0" w:color="auto"/>
                    <w:bottom w:val="none" w:sz="0" w:space="0" w:color="auto"/>
                    <w:right w:val="none" w:sz="0" w:space="0" w:color="auto"/>
                  </w:divBdr>
                  <w:divsChild>
                    <w:div w:id="655034161">
                      <w:marLeft w:val="0"/>
                      <w:marRight w:val="0"/>
                      <w:marTop w:val="0"/>
                      <w:marBottom w:val="0"/>
                      <w:divBdr>
                        <w:top w:val="none" w:sz="0" w:space="0" w:color="auto"/>
                        <w:left w:val="none" w:sz="0" w:space="0" w:color="auto"/>
                        <w:bottom w:val="none" w:sz="0" w:space="0" w:color="auto"/>
                        <w:right w:val="none" w:sz="0" w:space="0" w:color="auto"/>
                      </w:divBdr>
                    </w:div>
                  </w:divsChild>
                </w:div>
                <w:div w:id="1458572832">
                  <w:marLeft w:val="0"/>
                  <w:marRight w:val="0"/>
                  <w:marTop w:val="0"/>
                  <w:marBottom w:val="0"/>
                  <w:divBdr>
                    <w:top w:val="none" w:sz="0" w:space="0" w:color="auto"/>
                    <w:left w:val="none" w:sz="0" w:space="0" w:color="auto"/>
                    <w:bottom w:val="none" w:sz="0" w:space="0" w:color="auto"/>
                    <w:right w:val="none" w:sz="0" w:space="0" w:color="auto"/>
                  </w:divBdr>
                  <w:divsChild>
                    <w:div w:id="106507279">
                      <w:marLeft w:val="0"/>
                      <w:marRight w:val="0"/>
                      <w:marTop w:val="0"/>
                      <w:marBottom w:val="0"/>
                      <w:divBdr>
                        <w:top w:val="none" w:sz="0" w:space="0" w:color="auto"/>
                        <w:left w:val="none" w:sz="0" w:space="0" w:color="auto"/>
                        <w:bottom w:val="none" w:sz="0" w:space="0" w:color="auto"/>
                        <w:right w:val="none" w:sz="0" w:space="0" w:color="auto"/>
                      </w:divBdr>
                    </w:div>
                  </w:divsChild>
                </w:div>
                <w:div w:id="403257939">
                  <w:marLeft w:val="0"/>
                  <w:marRight w:val="0"/>
                  <w:marTop w:val="0"/>
                  <w:marBottom w:val="0"/>
                  <w:divBdr>
                    <w:top w:val="none" w:sz="0" w:space="0" w:color="auto"/>
                    <w:left w:val="none" w:sz="0" w:space="0" w:color="auto"/>
                    <w:bottom w:val="none" w:sz="0" w:space="0" w:color="auto"/>
                    <w:right w:val="none" w:sz="0" w:space="0" w:color="auto"/>
                  </w:divBdr>
                  <w:divsChild>
                    <w:div w:id="1780906523">
                      <w:marLeft w:val="0"/>
                      <w:marRight w:val="0"/>
                      <w:marTop w:val="0"/>
                      <w:marBottom w:val="0"/>
                      <w:divBdr>
                        <w:top w:val="none" w:sz="0" w:space="0" w:color="auto"/>
                        <w:left w:val="none" w:sz="0" w:space="0" w:color="auto"/>
                        <w:bottom w:val="none" w:sz="0" w:space="0" w:color="auto"/>
                        <w:right w:val="none" w:sz="0" w:space="0" w:color="auto"/>
                      </w:divBdr>
                    </w:div>
                  </w:divsChild>
                </w:div>
                <w:div w:id="822895436">
                  <w:marLeft w:val="0"/>
                  <w:marRight w:val="0"/>
                  <w:marTop w:val="0"/>
                  <w:marBottom w:val="0"/>
                  <w:divBdr>
                    <w:top w:val="none" w:sz="0" w:space="0" w:color="auto"/>
                    <w:left w:val="none" w:sz="0" w:space="0" w:color="auto"/>
                    <w:bottom w:val="none" w:sz="0" w:space="0" w:color="auto"/>
                    <w:right w:val="none" w:sz="0" w:space="0" w:color="auto"/>
                  </w:divBdr>
                  <w:divsChild>
                    <w:div w:id="692338487">
                      <w:marLeft w:val="0"/>
                      <w:marRight w:val="0"/>
                      <w:marTop w:val="0"/>
                      <w:marBottom w:val="0"/>
                      <w:divBdr>
                        <w:top w:val="none" w:sz="0" w:space="0" w:color="auto"/>
                        <w:left w:val="none" w:sz="0" w:space="0" w:color="auto"/>
                        <w:bottom w:val="none" w:sz="0" w:space="0" w:color="auto"/>
                        <w:right w:val="none" w:sz="0" w:space="0" w:color="auto"/>
                      </w:divBdr>
                    </w:div>
                  </w:divsChild>
                </w:div>
                <w:div w:id="2139108993">
                  <w:marLeft w:val="0"/>
                  <w:marRight w:val="0"/>
                  <w:marTop w:val="0"/>
                  <w:marBottom w:val="0"/>
                  <w:divBdr>
                    <w:top w:val="none" w:sz="0" w:space="0" w:color="auto"/>
                    <w:left w:val="none" w:sz="0" w:space="0" w:color="auto"/>
                    <w:bottom w:val="none" w:sz="0" w:space="0" w:color="auto"/>
                    <w:right w:val="none" w:sz="0" w:space="0" w:color="auto"/>
                  </w:divBdr>
                  <w:divsChild>
                    <w:div w:id="69275158">
                      <w:marLeft w:val="0"/>
                      <w:marRight w:val="0"/>
                      <w:marTop w:val="0"/>
                      <w:marBottom w:val="0"/>
                      <w:divBdr>
                        <w:top w:val="none" w:sz="0" w:space="0" w:color="auto"/>
                        <w:left w:val="none" w:sz="0" w:space="0" w:color="auto"/>
                        <w:bottom w:val="none" w:sz="0" w:space="0" w:color="auto"/>
                        <w:right w:val="none" w:sz="0" w:space="0" w:color="auto"/>
                      </w:divBdr>
                    </w:div>
                  </w:divsChild>
                </w:div>
                <w:div w:id="1975595493">
                  <w:marLeft w:val="0"/>
                  <w:marRight w:val="0"/>
                  <w:marTop w:val="0"/>
                  <w:marBottom w:val="0"/>
                  <w:divBdr>
                    <w:top w:val="none" w:sz="0" w:space="0" w:color="auto"/>
                    <w:left w:val="none" w:sz="0" w:space="0" w:color="auto"/>
                    <w:bottom w:val="none" w:sz="0" w:space="0" w:color="auto"/>
                    <w:right w:val="none" w:sz="0" w:space="0" w:color="auto"/>
                  </w:divBdr>
                  <w:divsChild>
                    <w:div w:id="2065257124">
                      <w:marLeft w:val="0"/>
                      <w:marRight w:val="0"/>
                      <w:marTop w:val="0"/>
                      <w:marBottom w:val="0"/>
                      <w:divBdr>
                        <w:top w:val="none" w:sz="0" w:space="0" w:color="auto"/>
                        <w:left w:val="none" w:sz="0" w:space="0" w:color="auto"/>
                        <w:bottom w:val="none" w:sz="0" w:space="0" w:color="auto"/>
                        <w:right w:val="none" w:sz="0" w:space="0" w:color="auto"/>
                      </w:divBdr>
                    </w:div>
                  </w:divsChild>
                </w:div>
                <w:div w:id="291793607">
                  <w:marLeft w:val="0"/>
                  <w:marRight w:val="0"/>
                  <w:marTop w:val="0"/>
                  <w:marBottom w:val="0"/>
                  <w:divBdr>
                    <w:top w:val="none" w:sz="0" w:space="0" w:color="auto"/>
                    <w:left w:val="none" w:sz="0" w:space="0" w:color="auto"/>
                    <w:bottom w:val="none" w:sz="0" w:space="0" w:color="auto"/>
                    <w:right w:val="none" w:sz="0" w:space="0" w:color="auto"/>
                  </w:divBdr>
                  <w:divsChild>
                    <w:div w:id="1004018407">
                      <w:marLeft w:val="0"/>
                      <w:marRight w:val="0"/>
                      <w:marTop w:val="0"/>
                      <w:marBottom w:val="0"/>
                      <w:divBdr>
                        <w:top w:val="none" w:sz="0" w:space="0" w:color="auto"/>
                        <w:left w:val="none" w:sz="0" w:space="0" w:color="auto"/>
                        <w:bottom w:val="none" w:sz="0" w:space="0" w:color="auto"/>
                        <w:right w:val="none" w:sz="0" w:space="0" w:color="auto"/>
                      </w:divBdr>
                    </w:div>
                  </w:divsChild>
                </w:div>
                <w:div w:id="2135100532">
                  <w:marLeft w:val="0"/>
                  <w:marRight w:val="0"/>
                  <w:marTop w:val="0"/>
                  <w:marBottom w:val="0"/>
                  <w:divBdr>
                    <w:top w:val="none" w:sz="0" w:space="0" w:color="auto"/>
                    <w:left w:val="none" w:sz="0" w:space="0" w:color="auto"/>
                    <w:bottom w:val="none" w:sz="0" w:space="0" w:color="auto"/>
                    <w:right w:val="none" w:sz="0" w:space="0" w:color="auto"/>
                  </w:divBdr>
                  <w:divsChild>
                    <w:div w:id="1837527158">
                      <w:marLeft w:val="0"/>
                      <w:marRight w:val="0"/>
                      <w:marTop w:val="0"/>
                      <w:marBottom w:val="0"/>
                      <w:divBdr>
                        <w:top w:val="none" w:sz="0" w:space="0" w:color="auto"/>
                        <w:left w:val="none" w:sz="0" w:space="0" w:color="auto"/>
                        <w:bottom w:val="none" w:sz="0" w:space="0" w:color="auto"/>
                        <w:right w:val="none" w:sz="0" w:space="0" w:color="auto"/>
                      </w:divBdr>
                    </w:div>
                  </w:divsChild>
                </w:div>
                <w:div w:id="804929004">
                  <w:marLeft w:val="0"/>
                  <w:marRight w:val="0"/>
                  <w:marTop w:val="0"/>
                  <w:marBottom w:val="0"/>
                  <w:divBdr>
                    <w:top w:val="none" w:sz="0" w:space="0" w:color="auto"/>
                    <w:left w:val="none" w:sz="0" w:space="0" w:color="auto"/>
                    <w:bottom w:val="none" w:sz="0" w:space="0" w:color="auto"/>
                    <w:right w:val="none" w:sz="0" w:space="0" w:color="auto"/>
                  </w:divBdr>
                  <w:divsChild>
                    <w:div w:id="1103384039">
                      <w:marLeft w:val="0"/>
                      <w:marRight w:val="0"/>
                      <w:marTop w:val="0"/>
                      <w:marBottom w:val="0"/>
                      <w:divBdr>
                        <w:top w:val="none" w:sz="0" w:space="0" w:color="auto"/>
                        <w:left w:val="none" w:sz="0" w:space="0" w:color="auto"/>
                        <w:bottom w:val="none" w:sz="0" w:space="0" w:color="auto"/>
                        <w:right w:val="none" w:sz="0" w:space="0" w:color="auto"/>
                      </w:divBdr>
                    </w:div>
                  </w:divsChild>
                </w:div>
                <w:div w:id="1757165245">
                  <w:marLeft w:val="0"/>
                  <w:marRight w:val="0"/>
                  <w:marTop w:val="0"/>
                  <w:marBottom w:val="0"/>
                  <w:divBdr>
                    <w:top w:val="none" w:sz="0" w:space="0" w:color="auto"/>
                    <w:left w:val="none" w:sz="0" w:space="0" w:color="auto"/>
                    <w:bottom w:val="none" w:sz="0" w:space="0" w:color="auto"/>
                    <w:right w:val="none" w:sz="0" w:space="0" w:color="auto"/>
                  </w:divBdr>
                  <w:divsChild>
                    <w:div w:id="240801327">
                      <w:marLeft w:val="0"/>
                      <w:marRight w:val="0"/>
                      <w:marTop w:val="0"/>
                      <w:marBottom w:val="0"/>
                      <w:divBdr>
                        <w:top w:val="none" w:sz="0" w:space="0" w:color="auto"/>
                        <w:left w:val="none" w:sz="0" w:space="0" w:color="auto"/>
                        <w:bottom w:val="none" w:sz="0" w:space="0" w:color="auto"/>
                        <w:right w:val="none" w:sz="0" w:space="0" w:color="auto"/>
                      </w:divBdr>
                    </w:div>
                  </w:divsChild>
                </w:div>
                <w:div w:id="1563517623">
                  <w:marLeft w:val="0"/>
                  <w:marRight w:val="0"/>
                  <w:marTop w:val="0"/>
                  <w:marBottom w:val="0"/>
                  <w:divBdr>
                    <w:top w:val="none" w:sz="0" w:space="0" w:color="auto"/>
                    <w:left w:val="none" w:sz="0" w:space="0" w:color="auto"/>
                    <w:bottom w:val="none" w:sz="0" w:space="0" w:color="auto"/>
                    <w:right w:val="none" w:sz="0" w:space="0" w:color="auto"/>
                  </w:divBdr>
                  <w:divsChild>
                    <w:div w:id="464277629">
                      <w:marLeft w:val="0"/>
                      <w:marRight w:val="0"/>
                      <w:marTop w:val="0"/>
                      <w:marBottom w:val="0"/>
                      <w:divBdr>
                        <w:top w:val="none" w:sz="0" w:space="0" w:color="auto"/>
                        <w:left w:val="none" w:sz="0" w:space="0" w:color="auto"/>
                        <w:bottom w:val="none" w:sz="0" w:space="0" w:color="auto"/>
                        <w:right w:val="none" w:sz="0" w:space="0" w:color="auto"/>
                      </w:divBdr>
                    </w:div>
                  </w:divsChild>
                </w:div>
                <w:div w:id="421492634">
                  <w:marLeft w:val="0"/>
                  <w:marRight w:val="0"/>
                  <w:marTop w:val="0"/>
                  <w:marBottom w:val="0"/>
                  <w:divBdr>
                    <w:top w:val="none" w:sz="0" w:space="0" w:color="auto"/>
                    <w:left w:val="none" w:sz="0" w:space="0" w:color="auto"/>
                    <w:bottom w:val="none" w:sz="0" w:space="0" w:color="auto"/>
                    <w:right w:val="none" w:sz="0" w:space="0" w:color="auto"/>
                  </w:divBdr>
                  <w:divsChild>
                    <w:div w:id="820737767">
                      <w:marLeft w:val="0"/>
                      <w:marRight w:val="0"/>
                      <w:marTop w:val="0"/>
                      <w:marBottom w:val="0"/>
                      <w:divBdr>
                        <w:top w:val="none" w:sz="0" w:space="0" w:color="auto"/>
                        <w:left w:val="none" w:sz="0" w:space="0" w:color="auto"/>
                        <w:bottom w:val="none" w:sz="0" w:space="0" w:color="auto"/>
                        <w:right w:val="none" w:sz="0" w:space="0" w:color="auto"/>
                      </w:divBdr>
                    </w:div>
                  </w:divsChild>
                </w:div>
                <w:div w:id="402870545">
                  <w:marLeft w:val="0"/>
                  <w:marRight w:val="0"/>
                  <w:marTop w:val="0"/>
                  <w:marBottom w:val="0"/>
                  <w:divBdr>
                    <w:top w:val="none" w:sz="0" w:space="0" w:color="auto"/>
                    <w:left w:val="none" w:sz="0" w:space="0" w:color="auto"/>
                    <w:bottom w:val="none" w:sz="0" w:space="0" w:color="auto"/>
                    <w:right w:val="none" w:sz="0" w:space="0" w:color="auto"/>
                  </w:divBdr>
                  <w:divsChild>
                    <w:div w:id="1969429199">
                      <w:marLeft w:val="0"/>
                      <w:marRight w:val="0"/>
                      <w:marTop w:val="0"/>
                      <w:marBottom w:val="0"/>
                      <w:divBdr>
                        <w:top w:val="none" w:sz="0" w:space="0" w:color="auto"/>
                        <w:left w:val="none" w:sz="0" w:space="0" w:color="auto"/>
                        <w:bottom w:val="none" w:sz="0" w:space="0" w:color="auto"/>
                        <w:right w:val="none" w:sz="0" w:space="0" w:color="auto"/>
                      </w:divBdr>
                    </w:div>
                  </w:divsChild>
                </w:div>
                <w:div w:id="2020959910">
                  <w:marLeft w:val="0"/>
                  <w:marRight w:val="0"/>
                  <w:marTop w:val="0"/>
                  <w:marBottom w:val="0"/>
                  <w:divBdr>
                    <w:top w:val="none" w:sz="0" w:space="0" w:color="auto"/>
                    <w:left w:val="none" w:sz="0" w:space="0" w:color="auto"/>
                    <w:bottom w:val="none" w:sz="0" w:space="0" w:color="auto"/>
                    <w:right w:val="none" w:sz="0" w:space="0" w:color="auto"/>
                  </w:divBdr>
                  <w:divsChild>
                    <w:div w:id="518356560">
                      <w:marLeft w:val="0"/>
                      <w:marRight w:val="0"/>
                      <w:marTop w:val="0"/>
                      <w:marBottom w:val="0"/>
                      <w:divBdr>
                        <w:top w:val="none" w:sz="0" w:space="0" w:color="auto"/>
                        <w:left w:val="none" w:sz="0" w:space="0" w:color="auto"/>
                        <w:bottom w:val="none" w:sz="0" w:space="0" w:color="auto"/>
                        <w:right w:val="none" w:sz="0" w:space="0" w:color="auto"/>
                      </w:divBdr>
                    </w:div>
                  </w:divsChild>
                </w:div>
                <w:div w:id="1476801972">
                  <w:marLeft w:val="0"/>
                  <w:marRight w:val="0"/>
                  <w:marTop w:val="0"/>
                  <w:marBottom w:val="0"/>
                  <w:divBdr>
                    <w:top w:val="none" w:sz="0" w:space="0" w:color="auto"/>
                    <w:left w:val="none" w:sz="0" w:space="0" w:color="auto"/>
                    <w:bottom w:val="none" w:sz="0" w:space="0" w:color="auto"/>
                    <w:right w:val="none" w:sz="0" w:space="0" w:color="auto"/>
                  </w:divBdr>
                  <w:divsChild>
                    <w:div w:id="196815997">
                      <w:marLeft w:val="0"/>
                      <w:marRight w:val="0"/>
                      <w:marTop w:val="0"/>
                      <w:marBottom w:val="0"/>
                      <w:divBdr>
                        <w:top w:val="none" w:sz="0" w:space="0" w:color="auto"/>
                        <w:left w:val="none" w:sz="0" w:space="0" w:color="auto"/>
                        <w:bottom w:val="none" w:sz="0" w:space="0" w:color="auto"/>
                        <w:right w:val="none" w:sz="0" w:space="0" w:color="auto"/>
                      </w:divBdr>
                    </w:div>
                  </w:divsChild>
                </w:div>
                <w:div w:id="1378627334">
                  <w:marLeft w:val="0"/>
                  <w:marRight w:val="0"/>
                  <w:marTop w:val="0"/>
                  <w:marBottom w:val="0"/>
                  <w:divBdr>
                    <w:top w:val="none" w:sz="0" w:space="0" w:color="auto"/>
                    <w:left w:val="none" w:sz="0" w:space="0" w:color="auto"/>
                    <w:bottom w:val="none" w:sz="0" w:space="0" w:color="auto"/>
                    <w:right w:val="none" w:sz="0" w:space="0" w:color="auto"/>
                  </w:divBdr>
                  <w:divsChild>
                    <w:div w:id="1642491407">
                      <w:marLeft w:val="0"/>
                      <w:marRight w:val="0"/>
                      <w:marTop w:val="0"/>
                      <w:marBottom w:val="0"/>
                      <w:divBdr>
                        <w:top w:val="none" w:sz="0" w:space="0" w:color="auto"/>
                        <w:left w:val="none" w:sz="0" w:space="0" w:color="auto"/>
                        <w:bottom w:val="none" w:sz="0" w:space="0" w:color="auto"/>
                        <w:right w:val="none" w:sz="0" w:space="0" w:color="auto"/>
                      </w:divBdr>
                    </w:div>
                  </w:divsChild>
                </w:div>
                <w:div w:id="773522743">
                  <w:marLeft w:val="0"/>
                  <w:marRight w:val="0"/>
                  <w:marTop w:val="0"/>
                  <w:marBottom w:val="0"/>
                  <w:divBdr>
                    <w:top w:val="none" w:sz="0" w:space="0" w:color="auto"/>
                    <w:left w:val="none" w:sz="0" w:space="0" w:color="auto"/>
                    <w:bottom w:val="none" w:sz="0" w:space="0" w:color="auto"/>
                    <w:right w:val="none" w:sz="0" w:space="0" w:color="auto"/>
                  </w:divBdr>
                  <w:divsChild>
                    <w:div w:id="2093116818">
                      <w:marLeft w:val="0"/>
                      <w:marRight w:val="0"/>
                      <w:marTop w:val="0"/>
                      <w:marBottom w:val="0"/>
                      <w:divBdr>
                        <w:top w:val="none" w:sz="0" w:space="0" w:color="auto"/>
                        <w:left w:val="none" w:sz="0" w:space="0" w:color="auto"/>
                        <w:bottom w:val="none" w:sz="0" w:space="0" w:color="auto"/>
                        <w:right w:val="none" w:sz="0" w:space="0" w:color="auto"/>
                      </w:divBdr>
                    </w:div>
                  </w:divsChild>
                </w:div>
                <w:div w:id="328413675">
                  <w:marLeft w:val="0"/>
                  <w:marRight w:val="0"/>
                  <w:marTop w:val="0"/>
                  <w:marBottom w:val="0"/>
                  <w:divBdr>
                    <w:top w:val="none" w:sz="0" w:space="0" w:color="auto"/>
                    <w:left w:val="none" w:sz="0" w:space="0" w:color="auto"/>
                    <w:bottom w:val="none" w:sz="0" w:space="0" w:color="auto"/>
                    <w:right w:val="none" w:sz="0" w:space="0" w:color="auto"/>
                  </w:divBdr>
                  <w:divsChild>
                    <w:div w:id="7202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4829">
          <w:marLeft w:val="0"/>
          <w:marRight w:val="0"/>
          <w:marTop w:val="0"/>
          <w:marBottom w:val="0"/>
          <w:divBdr>
            <w:top w:val="none" w:sz="0" w:space="0" w:color="auto"/>
            <w:left w:val="none" w:sz="0" w:space="0" w:color="auto"/>
            <w:bottom w:val="none" w:sz="0" w:space="0" w:color="auto"/>
            <w:right w:val="none" w:sz="0" w:space="0" w:color="auto"/>
          </w:divBdr>
        </w:div>
      </w:divsChild>
    </w:div>
    <w:div w:id="1778476053">
      <w:bodyDiv w:val="1"/>
      <w:marLeft w:val="0"/>
      <w:marRight w:val="0"/>
      <w:marTop w:val="0"/>
      <w:marBottom w:val="0"/>
      <w:divBdr>
        <w:top w:val="none" w:sz="0" w:space="0" w:color="auto"/>
        <w:left w:val="none" w:sz="0" w:space="0" w:color="auto"/>
        <w:bottom w:val="none" w:sz="0" w:space="0" w:color="auto"/>
        <w:right w:val="none" w:sz="0" w:space="0" w:color="auto"/>
      </w:divBdr>
    </w:div>
    <w:div w:id="2005280277">
      <w:bodyDiv w:val="1"/>
      <w:marLeft w:val="0"/>
      <w:marRight w:val="0"/>
      <w:marTop w:val="0"/>
      <w:marBottom w:val="0"/>
      <w:divBdr>
        <w:top w:val="none" w:sz="0" w:space="0" w:color="auto"/>
        <w:left w:val="none" w:sz="0" w:space="0" w:color="auto"/>
        <w:bottom w:val="none" w:sz="0" w:space="0" w:color="auto"/>
        <w:right w:val="none" w:sz="0" w:space="0" w:color="auto"/>
      </w:divBdr>
    </w:div>
    <w:div w:id="2023778371">
      <w:bodyDiv w:val="1"/>
      <w:marLeft w:val="0"/>
      <w:marRight w:val="0"/>
      <w:marTop w:val="0"/>
      <w:marBottom w:val="0"/>
      <w:divBdr>
        <w:top w:val="none" w:sz="0" w:space="0" w:color="auto"/>
        <w:left w:val="none" w:sz="0" w:space="0" w:color="auto"/>
        <w:bottom w:val="none" w:sz="0" w:space="0" w:color="auto"/>
        <w:right w:val="none" w:sz="0" w:space="0" w:color="auto"/>
      </w:divBdr>
    </w:div>
    <w:div w:id="2043239453">
      <w:bodyDiv w:val="1"/>
      <w:marLeft w:val="0"/>
      <w:marRight w:val="0"/>
      <w:marTop w:val="0"/>
      <w:marBottom w:val="0"/>
      <w:divBdr>
        <w:top w:val="none" w:sz="0" w:space="0" w:color="auto"/>
        <w:left w:val="none" w:sz="0" w:space="0" w:color="auto"/>
        <w:bottom w:val="none" w:sz="0" w:space="0" w:color="auto"/>
        <w:right w:val="none" w:sz="0" w:space="0" w:color="auto"/>
      </w:divBdr>
    </w:div>
    <w:div w:id="2049601274">
      <w:bodyDiv w:val="1"/>
      <w:marLeft w:val="0"/>
      <w:marRight w:val="0"/>
      <w:marTop w:val="0"/>
      <w:marBottom w:val="0"/>
      <w:divBdr>
        <w:top w:val="none" w:sz="0" w:space="0" w:color="auto"/>
        <w:left w:val="none" w:sz="0" w:space="0" w:color="auto"/>
        <w:bottom w:val="none" w:sz="0" w:space="0" w:color="auto"/>
        <w:right w:val="none" w:sz="0" w:space="0" w:color="auto"/>
      </w:divBdr>
      <w:divsChild>
        <w:div w:id="2086341522">
          <w:marLeft w:val="0"/>
          <w:marRight w:val="0"/>
          <w:marTop w:val="83"/>
          <w:marBottom w:val="0"/>
          <w:divBdr>
            <w:top w:val="none" w:sz="0" w:space="0" w:color="auto"/>
            <w:left w:val="none" w:sz="0" w:space="0" w:color="auto"/>
            <w:bottom w:val="none" w:sz="0" w:space="0" w:color="auto"/>
            <w:right w:val="none" w:sz="0" w:space="0" w:color="auto"/>
          </w:divBdr>
          <w:divsChild>
            <w:div w:id="1826319070">
              <w:marLeft w:val="0"/>
              <w:marRight w:val="0"/>
              <w:marTop w:val="83"/>
              <w:marBottom w:val="0"/>
              <w:divBdr>
                <w:top w:val="none" w:sz="0" w:space="0" w:color="auto"/>
                <w:left w:val="none" w:sz="0" w:space="0" w:color="auto"/>
                <w:bottom w:val="none" w:sz="0" w:space="0" w:color="auto"/>
                <w:right w:val="none" w:sz="0" w:space="0" w:color="auto"/>
              </w:divBdr>
            </w:div>
            <w:div w:id="200057269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621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nvironment.govt.nz/assets/Publications/Files/nps-electricity-transmission-mar0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4300e-a927-4b92-9d3a-682523035cb6">
      <Terms xmlns="http://schemas.microsoft.com/office/infopath/2007/PartnerControls"/>
    </lcf76f155ced4ddcb4097134ff3c332f>
    <TaxCatchAll xmlns="58a6f171-52cb-4404-b47d-af1c8daf8fd1" xsi:nil="true"/>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ECM-546760013-405520</_dlc_DocId>
    <_dlc_DocIdUrl xmlns="58a6f171-52cb-4404-b47d-af1c8daf8fd1">
      <Url>https://ministryforenvironment.sharepoint.com/sites/ECM-Pol-RM/_layouts/15/DocIdRedir.aspx?ID=ECM-546760013-405520</Url>
      <Description>ECM-546760013-405520</Description>
    </_dlc_DocIdUrl>
    <SharedWithUsers xmlns="0a5b0190-e301-4766-933d-448c7c363fce">
      <UserInfo>
        <DisplayName/>
        <AccountId xsi:nil="true"/>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2d36d8df6452b4bc0b35f30aeacbeeae">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bf75c3022aee771ef3cbb0b57832f11"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DateTaken" minOccurs="0"/>
                <xsd:element ref="ns3:MediaServiceAutoTags" minOccurs="0"/>
                <xsd:element ref="ns3:MediaServiceLocation" minOccurs="0"/>
                <xsd:element ref="ns3:MediaServiceGenerationTime" minOccurs="0"/>
                <xsd:element ref="ns3:MediaServiceOCR" minOccurs="0"/>
                <xsd:element ref="ns3:MediaServiceEventHashCode" minOccurs="0"/>
                <xsd:element ref="ns3:MTS_x0020_Type" minOccurs="0"/>
                <xsd:element ref="ns3:MTS_x0020_I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3bd54ba5-a82b-4285-8061-aa12503c927e}"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Library" ma:index="12" nillable="true" ma:displayName="Library" ma:default="" ma:description="" ma:internalName="Library">
      <xsd:simpleType>
        <xsd:restriction base="dms:Text">
          <xsd:maxLength value="255"/>
        </xsd:restriction>
      </xsd:simpleType>
    </xsd:element>
    <xsd:element name="Legacy_x0020_DocID" ma:index="13" nillable="true" ma:displayName="Legacy DocID" ma:decimals="-1" ma:default="" ma:description="" ma:internalName="Legacy_x0020_DocID">
      <xsd:simpleType>
        <xsd:restriction base="dms:Number"/>
      </xsd:simpleType>
    </xsd:element>
    <xsd:element name="Legacy_x0020_Version" ma:index="14" nillable="true" ma:displayName="Legacy Version" ma:default="" ma:description="" ma:internalName="Legacy_x0020_Version">
      <xsd:simpleType>
        <xsd:restriction base="dms:Text">
          <xsd:maxLength value="255"/>
        </xsd:restriction>
      </xsd:simpleType>
    </xsd:element>
    <xsd:element name="Class" ma:index="15" nillable="true" ma:displayName="Class" ma:default="" ma:description="" ma:internalName="Class">
      <xsd:simpleType>
        <xsd:restriction base="dms:Text">
          <xsd:maxLength value="255"/>
        </xsd:restriction>
      </xsd:simpleType>
    </xsd:element>
    <xsd:element name="Author0" ma:index="16" nillable="true" ma:displayName="Author" ma:default="" ma:description="" ma:internalName="Author0">
      <xsd:simpleType>
        <xsd:restriction base="dms:Text">
          <xsd:maxLength value="255"/>
        </xsd:restriction>
      </xsd:simpleType>
    </xsd:element>
    <xsd:element name="Status" ma:index="17" nillable="true" ma:displayName="Status" ma:default="" ma:description="" ma:internalName="Status">
      <xsd:simpleType>
        <xsd:restriction base="dms:Text">
          <xsd:maxLength value="255"/>
        </xsd:restriction>
      </xsd:simpleType>
    </xsd:element>
    <xsd:element name="Year" ma:index="18" nillable="true" ma:displayName="Year" ma:default="" ma:description="" ma:internalName="Year">
      <xsd:simpleType>
        <xsd:restriction base="dms:Text">
          <xsd:maxLength value="255"/>
        </xsd:restriction>
      </xsd:simpleType>
    </xsd:element>
    <xsd:element name="Other_x0020_Details" ma:index="19" nillable="true" ma:displayName="Other Details" ma:default="" ma:description="" ma:internalName="Other_x0020_Details">
      <xsd:simpleType>
        <xsd:restriction base="dms:Text">
          <xsd:maxLength value="255"/>
        </xsd:restriction>
      </xsd:simpleType>
    </xsd:element>
    <xsd:element name="Other_x0020_Details_2" ma:index="20" nillable="true" ma:displayName="Other Details_2" ma:description="" ma:internalName="Other_x0020_Details_2">
      <xsd:simpleType>
        <xsd:restriction base="dms:Text">
          <xsd:maxLength value="255"/>
        </xsd:restriction>
      </xsd:simpleType>
    </xsd:element>
    <xsd:element name="Other_x0020_Details_3" ma:index="21" nillable="true" ma:displayName="Other Details_3" ma:description="" ma:internalName="Other_x0020_Details_3">
      <xsd:simpleType>
        <xsd:restriction base="dms:Text">
          <xsd:maxLength value="255"/>
        </xsd:restriction>
      </xsd:simpleType>
    </xsd:element>
    <xsd:element name="Sender" ma:index="22" nillable="true" ma:displayName="Sender" ma:description="" ma:internalName="Sender">
      <xsd:simpleType>
        <xsd:restriction base="dms:Text">
          <xsd:maxLength value="255"/>
        </xsd:restriction>
      </xsd:simpleType>
    </xsd:element>
    <xsd:element name="Receiver" ma:index="23" nillable="true" ma:displayName="Receiver" ma:description="" ma:internalName="Receiver">
      <xsd:simpleType>
        <xsd:restriction base="dms:Text">
          <xsd:maxLength value="255"/>
        </xsd:restriction>
      </xsd:simpleType>
    </xsd:element>
    <xsd:element name="Sender_x0020_Date" ma:index="24" nillable="true" ma:displayName="Sender Date" ma:default="" ma:description="" ma:format="DateTime" ma:internalName="Sender_x0020_Date">
      <xsd:simpleType>
        <xsd:restriction base="dms:DateTime"/>
      </xsd:simpleType>
    </xsd:element>
    <xsd:element name="Receiver_x0020_Date" ma:index="25" nillable="true" ma:displayName="Receiver Date" ma:default="" ma:description="" ma:format="DateTime" ma:internalName="Receiver_x0020_Date">
      <xsd:simpleType>
        <xsd:restriction base="dms:DateTime"/>
      </xsd:simpleType>
    </xsd:element>
    <xsd:element name="Carbon_x0020_Copy" ma:index="26" nillable="true" ma:displayName="Carbon Copy" ma:description="" ma:internalName="Carbon_x0020_Copy">
      <xsd:simpleType>
        <xsd:restriction base="dms:Text">
          <xsd:maxLength value="255"/>
        </xsd:restriction>
      </xsd:simpleType>
    </xsd:element>
    <xsd:element name="Email_x0020_Table" ma:index="28" nillable="true" ma:displayName="Email Table" ma:description="" ma:internalName="Email_x0020_Tabl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EventHashCode" ma:index="41" nillable="true" ma:displayName="MediaServiceEventHashCode" ma:hidden="true" ma:internalName="MediaServiceEventHashCode" ma:readOnly="true">
      <xsd:simpleType>
        <xsd:restriction base="dms:Text"/>
      </xsd:simpleType>
    </xsd:element>
    <xsd:element name="MTS_x0020_Type" ma:index="42" nillable="true" ma:displayName="MTS Type" ma:default="" ma:description="" ma:internalName="MTS_x0020_Type">
      <xsd:simpleType>
        <xsd:restriction base="dms:Note">
          <xsd:maxLength value="255"/>
        </xsd:restriction>
      </xsd:simpleType>
    </xsd:element>
    <xsd:element name="MTS_x0020_ID" ma:index="43" nillable="true" ma:displayName="MTS ID" ma:default="" ma:description="" ma:internalName="MTS_x0020_I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8C8DB-6970-4D38-A4D2-019AA2BDBE99}">
  <ds:schemaRefs>
    <ds:schemaRef ds:uri="http://schemas.microsoft.com/office/2006/metadata/properties"/>
    <ds:schemaRef ds:uri="http://schemas.microsoft.com/office/infopath/2007/PartnerControls"/>
    <ds:schemaRef ds:uri="4a94300e-a927-4b92-9d3a-682523035cb6"/>
    <ds:schemaRef ds:uri="58a6f171-52cb-4404-b47d-af1c8daf8fd1"/>
    <ds:schemaRef ds:uri="http://schemas.microsoft.com/sharepoint/v3"/>
    <ds:schemaRef ds:uri="http://schemas.microsoft.com/sharepoint/v4"/>
    <ds:schemaRef ds:uri="0a5b0190-e301-4766-933d-448c7c363fce"/>
  </ds:schemaRefs>
</ds:datastoreItem>
</file>

<file path=customXml/itemProps2.xml><?xml version="1.0" encoding="utf-8"?>
<ds:datastoreItem xmlns:ds="http://schemas.openxmlformats.org/officeDocument/2006/customXml" ds:itemID="{DA421362-1FFD-4FCD-94DC-D581E58B1683}">
  <ds:schemaRefs>
    <ds:schemaRef ds:uri="http://schemas.microsoft.com/sharepoint/events"/>
  </ds:schemaRefs>
</ds:datastoreItem>
</file>

<file path=customXml/itemProps3.xml><?xml version="1.0" encoding="utf-8"?>
<ds:datastoreItem xmlns:ds="http://schemas.openxmlformats.org/officeDocument/2006/customXml" ds:itemID="{8A00D68E-670B-4B75-91A9-E53DAB42AEBF}">
  <ds:schemaRefs>
    <ds:schemaRef ds:uri="http://schemas.openxmlformats.org/officeDocument/2006/bibliography"/>
  </ds:schemaRefs>
</ds:datastoreItem>
</file>

<file path=customXml/itemProps4.xml><?xml version="1.0" encoding="utf-8"?>
<ds:datastoreItem xmlns:ds="http://schemas.openxmlformats.org/officeDocument/2006/customXml" ds:itemID="{9AE276F8-257F-4167-95DA-A04933467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FFA10F-5645-4F4B-AAF1-F753ED704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14</Pages>
  <Words>5166</Words>
  <Characters>29451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Ducker</dc:creator>
  <cp:keywords/>
  <dc:description/>
  <cp:lastModifiedBy>Linda Stirling</cp:lastModifiedBy>
  <cp:revision>285</cp:revision>
  <cp:lastPrinted>2025-05-02T01:12:00Z</cp:lastPrinted>
  <dcterms:created xsi:type="dcterms:W3CDTF">2025-05-07T06:30:00Z</dcterms:created>
  <dcterms:modified xsi:type="dcterms:W3CDTF">2025-05-26T19:58:00Z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59644853,5ffc218b,52d28b1d</vt:lpwstr>
  </property>
  <property fmtid="{D5CDD505-2E9C-101B-9397-08002B2CF9AE}" pid="3" name="ClassificationContentMarkingHeaderFontProps">
    <vt:lpwstr>#000000,9,Calibri</vt:lpwstr>
  </property>
  <property fmtid="{D5CDD505-2E9C-101B-9397-08002B2CF9AE}" pid="4" name="ClassificationContentMarkingHeaderText">
    <vt:lpwstr>[IN-CONFIDENCE]</vt:lpwstr>
  </property>
  <property fmtid="{D5CDD505-2E9C-101B-9397-08002B2CF9AE}" pid="5" name="ClassificationContentMarkingFooterShapeIds">
    <vt:lpwstr>dbf0c1,23ced936,eda7b02</vt:lpwstr>
  </property>
  <property fmtid="{D5CDD505-2E9C-101B-9397-08002B2CF9AE}" pid="6" name="ClassificationContentMarkingFooterFontProps">
    <vt:lpwstr>#000000,9,Calibri</vt:lpwstr>
  </property>
  <property fmtid="{D5CDD505-2E9C-101B-9397-08002B2CF9AE}" pid="7" name="ClassificationContentMarkingFooterText">
    <vt:lpwstr>[IN-CONFIDENCE]</vt:lpwstr>
  </property>
  <property fmtid="{D5CDD505-2E9C-101B-9397-08002B2CF9AE}" pid="8" name="MSIP_Label_8cd314b8-d49f-4f88-9385-4c72a13ca99b_Enabled">
    <vt:lpwstr>true</vt:lpwstr>
  </property>
  <property fmtid="{D5CDD505-2E9C-101B-9397-08002B2CF9AE}" pid="9" name="MSIP_Label_8cd314b8-d49f-4f88-9385-4c72a13ca99b_SetDate">
    <vt:lpwstr>2024-06-13T01:40:39Z</vt:lpwstr>
  </property>
  <property fmtid="{D5CDD505-2E9C-101B-9397-08002B2CF9AE}" pid="10" name="MSIP_Label_8cd314b8-d49f-4f88-9385-4c72a13ca99b_Method">
    <vt:lpwstr>Privileged</vt:lpwstr>
  </property>
  <property fmtid="{D5CDD505-2E9C-101B-9397-08002B2CF9AE}" pid="11" name="MSIP_Label_8cd314b8-d49f-4f88-9385-4c72a13ca99b_Name">
    <vt:lpwstr>[IN-CONFIDENCE]</vt:lpwstr>
  </property>
  <property fmtid="{D5CDD505-2E9C-101B-9397-08002B2CF9AE}" pid="12" name="MSIP_Label_8cd314b8-d49f-4f88-9385-4c72a13ca99b_SiteId">
    <vt:lpwstr>761dd003-d4ff-4049-8a72-8549b20fcbb1</vt:lpwstr>
  </property>
  <property fmtid="{D5CDD505-2E9C-101B-9397-08002B2CF9AE}" pid="13" name="MSIP_Label_8cd314b8-d49f-4f88-9385-4c72a13ca99b_ActionId">
    <vt:lpwstr>b178b071-1bf9-45a4-9e78-a120242806a6</vt:lpwstr>
  </property>
  <property fmtid="{D5CDD505-2E9C-101B-9397-08002B2CF9AE}" pid="14" name="MSIP_Label_8cd314b8-d49f-4f88-9385-4c72a13ca99b_ContentBits">
    <vt:lpwstr>3</vt:lpwstr>
  </property>
  <property fmtid="{D5CDD505-2E9C-101B-9397-08002B2CF9AE}" pid="15" name="ContentTypeId">
    <vt:lpwstr>0x010100EA5FB0BEBF7DE54D9F252D8A06C053F7</vt:lpwstr>
  </property>
  <property fmtid="{D5CDD505-2E9C-101B-9397-08002B2CF9AE}" pid="16" name="MediaServiceImageTags">
    <vt:lpwstr/>
  </property>
  <property fmtid="{D5CDD505-2E9C-101B-9397-08002B2CF9AE}" pid="17" name="RecordPoint_WorkflowType">
    <vt:lpwstr>ActiveSubmitStub</vt:lpwstr>
  </property>
  <property fmtid="{D5CDD505-2E9C-101B-9397-08002B2CF9AE}" pid="18" name="RecordPoint_ActiveItemWebId">
    <vt:lpwstr>{2133bc2d-ebce-437b-9ca4-b27cda769018}</vt:lpwstr>
  </property>
  <property fmtid="{D5CDD505-2E9C-101B-9397-08002B2CF9AE}" pid="19" name="RecordPoint_ActiveItemSiteId">
    <vt:lpwstr>{6ca9caab-e4f7-4b7b-aa1a-8b535e38f6e3}</vt:lpwstr>
  </property>
  <property fmtid="{D5CDD505-2E9C-101B-9397-08002B2CF9AE}" pid="20" name="RecordPoint_ActiveItemListId">
    <vt:lpwstr>{015d7163-4733-4dad-a21f-0f196b2e955e}</vt:lpwstr>
  </property>
  <property fmtid="{D5CDD505-2E9C-101B-9397-08002B2CF9AE}" pid="21" name="TaxKeyword">
    <vt:lpwstr/>
  </property>
  <property fmtid="{D5CDD505-2E9C-101B-9397-08002B2CF9AE}" pid="22" name="MPISecurityClassification">
    <vt:lpwstr>1;#None|cf402fa0-b6a8-49a7-a22e-a95b6152c608</vt:lpwstr>
  </property>
  <property fmtid="{D5CDD505-2E9C-101B-9397-08002B2CF9AE}" pid="23" name="C3Topic">
    <vt:lpwstr/>
  </property>
  <property fmtid="{D5CDD505-2E9C-101B-9397-08002B2CF9AE}" pid="24" name="PingarMPI_Terms">
    <vt:lpwstr/>
  </property>
  <property fmtid="{D5CDD505-2E9C-101B-9397-08002B2CF9AE}" pid="25" name="_dlc_DocIdItemGuid">
    <vt:lpwstr>86956933-83e8-4d8f-89fb-55855b8df93d</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y fmtid="{D5CDD505-2E9C-101B-9397-08002B2CF9AE}" pid="29" name="RecordPoint_ActiveItemUniqueId">
    <vt:lpwstr>{59bba40b-d41b-4267-827c-f070fc527708}</vt:lpwstr>
  </property>
  <property fmtid="{D5CDD505-2E9C-101B-9397-08002B2CF9AE}" pid="30" name="RecordPoint_RecordNumberSubmitted">
    <vt:lpwstr>R0008384406</vt:lpwstr>
  </property>
  <property fmtid="{D5CDD505-2E9C-101B-9397-08002B2CF9AE}" pid="31" name="RecordPoint_SubmissionCompleted">
    <vt:lpwstr>2024-12-18T08:22:51.3338782+13:00</vt:lpwstr>
  </property>
  <property fmtid="{D5CDD505-2E9C-101B-9397-08002B2CF9AE}" pid="32" name="Order">
    <vt:r8>62700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y fmtid="{D5CDD505-2E9C-101B-9397-08002B2CF9AE}" pid="39" name="_dlc_DocId">
    <vt:lpwstr>ECM-546760013-403099</vt:lpwstr>
  </property>
  <property fmtid="{D5CDD505-2E9C-101B-9397-08002B2CF9AE}" pid="40" name="_dlc_DocIdUrl">
    <vt:lpwstr>https://ministryforenvironment.sharepoint.com/sites/ECM-Pol-RM/_layouts/15/DocIdRedir.aspx?ID=ECM-546760013-403099, ECM-546760013-403099</vt:lpwstr>
  </property>
  <property fmtid="{D5CDD505-2E9C-101B-9397-08002B2CF9AE}" pid="41" name="LivelinkID">
    <vt:lpwstr/>
  </property>
  <property fmtid="{D5CDD505-2E9C-101B-9397-08002B2CF9AE}" pid="42" name="Te Puna Modified By">
    <vt:lpwstr/>
  </property>
  <property fmtid="{D5CDD505-2E9C-101B-9397-08002B2CF9AE}" pid="43" name="Te Puna Name">
    <vt:lpwstr/>
  </property>
  <property fmtid="{D5CDD505-2E9C-101B-9397-08002B2CF9AE}" pid="44" name="Best Bets Value">
    <vt:lpwstr/>
  </property>
  <property fmtid="{D5CDD505-2E9C-101B-9397-08002B2CF9AE}" pid="45" name="Nickname">
    <vt:lpwstr/>
  </property>
  <property fmtid="{D5CDD505-2E9C-101B-9397-08002B2CF9AE}" pid="46" name="OpenText Path">
    <vt:lpwstr/>
  </property>
  <property fmtid="{D5CDD505-2E9C-101B-9397-08002B2CF9AE}" pid="47" name="Categories0">
    <vt:lpwstr/>
  </property>
  <property fmtid="{D5CDD505-2E9C-101B-9397-08002B2CF9AE}" pid="48" name="Owned By">
    <vt:lpwstr/>
  </property>
  <property fmtid="{D5CDD505-2E9C-101B-9397-08002B2CF9AE}" pid="49" name="RM Classification">
    <vt:lpwstr/>
  </property>
  <property fmtid="{D5CDD505-2E9C-101B-9397-08002B2CF9AE}" pid="50" name="Te Puna Created By">
    <vt:lpwstr/>
  </property>
  <property fmtid="{D5CDD505-2E9C-101B-9397-08002B2CF9AE}" pid="51" name="Current Security Clearance Level">
    <vt:lpwstr/>
  </property>
  <property fmtid="{D5CDD505-2E9C-101B-9397-08002B2CF9AE}" pid="52" name="File Number">
    <vt:lpwstr/>
  </property>
  <property fmtid="{D5CDD505-2E9C-101B-9397-08002B2CF9AE}" pid="53" name="URL">
    <vt:lpwstr/>
  </property>
  <property fmtid="{D5CDD505-2E9C-101B-9397-08002B2CF9AE}" pid="54" name="Audit">
    <vt:lpwstr/>
  </property>
  <property fmtid="{D5CDD505-2E9C-101B-9397-08002B2CF9AE}" pid="55" name="Te Puna Owned By">
    <vt:lpwstr/>
  </property>
  <property fmtid="{D5CDD505-2E9C-101B-9397-08002B2CF9AE}" pid="56" name="RSI">
    <vt:lpwstr/>
  </property>
</Properties>
</file>