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2B69" w14:textId="075737EF" w:rsidR="005A65F5" w:rsidRPr="00025455" w:rsidRDefault="00F7285F" w:rsidP="00B111CA">
      <w:pPr>
        <w:pStyle w:val="BodyText"/>
      </w:pPr>
      <w:bookmarkStart w:id="1" w:name="_Hlk149135238"/>
      <w:r w:rsidRPr="00025455">
        <w:rPr>
          <w:noProof/>
          <w:sz w:val="2"/>
          <w:szCs w:val="2"/>
        </w:rPr>
        <w:drawing>
          <wp:anchor distT="0" distB="0" distL="114300" distR="114300" simplePos="0" relativeHeight="251658240" behindDoc="1" locked="0" layoutInCell="1" allowOverlap="1" wp14:anchorId="1E0BA7F4" wp14:editId="05A137D4">
            <wp:simplePos x="0" y="0"/>
            <wp:positionH relativeFrom="page">
              <wp:align>right</wp:align>
            </wp:positionH>
            <wp:positionV relativeFrom="page">
              <wp:posOffset>-27992</wp:posOffset>
            </wp:positionV>
            <wp:extent cx="7596000" cy="3339177"/>
            <wp:effectExtent l="0" t="0" r="508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79" r="-144" b="42999"/>
                    <a:stretch/>
                  </pic:blipFill>
                  <pic:spPr bwMode="auto">
                    <a:xfrm>
                      <a:off x="0" y="0"/>
                      <a:ext cx="7596000" cy="33391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F490F2" w14:textId="1C3D57BC" w:rsidR="006816E4" w:rsidRPr="00025455" w:rsidRDefault="002B704A" w:rsidP="00DC20E7">
      <w:pPr>
        <w:pStyle w:val="Intro"/>
        <w:spacing w:before="0"/>
        <w:rPr>
          <w:rFonts w:ascii="Georgia" w:hAnsi="Georgia"/>
          <w:b/>
          <w:bCs/>
          <w:color w:val="FFFFFF" w:themeColor="background1"/>
          <w:sz w:val="56"/>
          <w:szCs w:val="56"/>
        </w:rPr>
      </w:pPr>
      <w:r w:rsidRPr="00025455">
        <w:rPr>
          <w:rFonts w:ascii="Georgia" w:hAnsi="Georgia"/>
          <w:b/>
          <w:bCs/>
          <w:color w:val="FFFFFF" w:themeColor="background1"/>
          <w:sz w:val="56"/>
          <w:szCs w:val="56"/>
        </w:rPr>
        <w:t>Amendments to the RMA</w:t>
      </w:r>
      <w:r w:rsidR="00535B08" w:rsidRPr="00025455">
        <w:rPr>
          <w:rFonts w:ascii="Georgia" w:hAnsi="Georgia"/>
          <w:b/>
          <w:bCs/>
          <w:color w:val="FFFFFF" w:themeColor="background1"/>
          <w:sz w:val="56"/>
          <w:szCs w:val="56"/>
        </w:rPr>
        <w:t>–</w:t>
      </w:r>
      <w:r w:rsidRPr="00025455">
        <w:rPr>
          <w:rFonts w:ascii="Georgia" w:hAnsi="Georgia"/>
          <w:b/>
          <w:bCs/>
          <w:color w:val="FFFFFF" w:themeColor="background1"/>
          <w:sz w:val="56"/>
          <w:szCs w:val="56"/>
        </w:rPr>
        <w:t xml:space="preserve">Fisheries Act </w:t>
      </w:r>
      <w:r w:rsidR="00F074E0" w:rsidRPr="00025455">
        <w:rPr>
          <w:rFonts w:ascii="Georgia" w:hAnsi="Georgia"/>
          <w:b/>
          <w:bCs/>
          <w:color w:val="FFFFFF" w:themeColor="background1"/>
          <w:sz w:val="56"/>
          <w:szCs w:val="56"/>
        </w:rPr>
        <w:t>I</w:t>
      </w:r>
      <w:r w:rsidRPr="00025455">
        <w:rPr>
          <w:rFonts w:ascii="Georgia" w:hAnsi="Georgia"/>
          <w:b/>
          <w:bCs/>
          <w:color w:val="FFFFFF" w:themeColor="background1"/>
          <w:sz w:val="56"/>
          <w:szCs w:val="56"/>
        </w:rPr>
        <w:t>nterface</w:t>
      </w:r>
    </w:p>
    <w:p w14:paraId="0C9C89C7" w14:textId="287F2A06" w:rsidR="00F074E0" w:rsidRPr="00025455" w:rsidRDefault="00F074E0" w:rsidP="00F074E0">
      <w:pPr>
        <w:pStyle w:val="Subtitle"/>
        <w:rPr>
          <w:sz w:val="32"/>
        </w:rPr>
      </w:pPr>
      <w:r w:rsidRPr="00025455">
        <w:rPr>
          <w:sz w:val="32"/>
        </w:rPr>
        <w:t xml:space="preserve">Changes </w:t>
      </w:r>
      <w:r w:rsidR="00BC4928">
        <w:rPr>
          <w:sz w:val="32"/>
        </w:rPr>
        <w:t>introduced by</w:t>
      </w:r>
      <w:r w:rsidRPr="00025455">
        <w:rPr>
          <w:sz w:val="32"/>
        </w:rPr>
        <w:t xml:space="preserve"> the Resource Management (Consenting and</w:t>
      </w:r>
      <w:r w:rsidR="009326F7" w:rsidRPr="00025455">
        <w:rPr>
          <w:sz w:val="32"/>
        </w:rPr>
        <w:t> </w:t>
      </w:r>
      <w:r w:rsidRPr="00025455">
        <w:rPr>
          <w:sz w:val="32"/>
        </w:rPr>
        <w:t>Other System Changes) Amendment Act 2025</w:t>
      </w:r>
    </w:p>
    <w:p w14:paraId="4664835B" w14:textId="3555D658" w:rsidR="000867B5" w:rsidRPr="00025455" w:rsidRDefault="000867B5" w:rsidP="000867B5">
      <w:pPr>
        <w:pStyle w:val="Intro"/>
      </w:pPr>
      <w:r>
        <w:t xml:space="preserve">These changes, which </w:t>
      </w:r>
      <w:r w:rsidR="00B67885">
        <w:t>passed into law</w:t>
      </w:r>
      <w:r>
        <w:t xml:space="preserve"> on </w:t>
      </w:r>
      <w:r w:rsidR="00040596">
        <w:t>20</w:t>
      </w:r>
      <w:r>
        <w:t xml:space="preserve"> August 2025, belong to a wider programme of resource management reform. Visit the Ministry for the Environment’s </w:t>
      </w:r>
      <w:hyperlink r:id="rId13">
        <w:r w:rsidR="00957E30" w:rsidRPr="4BE314D2">
          <w:rPr>
            <w:rStyle w:val="Hyperlink"/>
          </w:rPr>
          <w:t>webpage about the new Amendment Act</w:t>
        </w:r>
      </w:hyperlink>
      <w:r w:rsidR="00957E30">
        <w:t xml:space="preserve"> </w:t>
      </w:r>
      <w:r>
        <w:t>for more information.</w:t>
      </w:r>
    </w:p>
    <w:p w14:paraId="2625C841" w14:textId="08258F21" w:rsidR="00170DDE" w:rsidRPr="00025455" w:rsidRDefault="00595B76" w:rsidP="00753B8D">
      <w:pPr>
        <w:pStyle w:val="Heading2"/>
      </w:pPr>
      <w:r w:rsidRPr="00025455">
        <w:t>Context</w:t>
      </w:r>
    </w:p>
    <w:p w14:paraId="587DB1E3" w14:textId="3983F5E9" w:rsidR="002B704A" w:rsidRPr="00025455" w:rsidRDefault="00483CA2" w:rsidP="09AC1FF2">
      <w:pPr>
        <w:pStyle w:val="BodyText"/>
        <w:spacing w:before="360"/>
        <w:rPr>
          <w:rFonts w:eastAsia="Calibri"/>
          <w:lang w:eastAsia="en-US"/>
        </w:rPr>
      </w:pPr>
      <w:r w:rsidRPr="00025455">
        <w:rPr>
          <w:spacing w:val="-2"/>
        </w:rPr>
        <w:t>U</w:t>
      </w:r>
      <w:r w:rsidRPr="00025455">
        <w:rPr>
          <w:rFonts w:eastAsia="Calibri"/>
          <w:spacing w:val="-2"/>
          <w:lang w:eastAsia="en-US"/>
        </w:rPr>
        <w:t>nder the Resource Management Act 1991 (RMA) and the Fisheries Act 1996 (the Fisheries Act), both</w:t>
      </w:r>
      <w:r w:rsidRPr="00025455">
        <w:rPr>
          <w:rFonts w:eastAsia="Calibri"/>
          <w:lang w:eastAsia="en-US"/>
        </w:rPr>
        <w:t xml:space="preserve"> local and central government can make rules that control the effects of fishing on biodiversity.</w:t>
      </w:r>
      <w:r w:rsidR="00B1210B" w:rsidRPr="00025455">
        <w:rPr>
          <w:rFonts w:eastAsia="Calibri"/>
          <w:lang w:eastAsia="en-US"/>
        </w:rPr>
        <w:t xml:space="preserve"> Under the RMA, councils can, for example, restrict fishing methods and fishing in certain areas but they </w:t>
      </w:r>
      <w:r w:rsidR="00B1210B" w:rsidRPr="00025455">
        <w:rPr>
          <w:rFonts w:eastAsia="Calibri"/>
          <w:spacing w:val="-2"/>
          <w:lang w:eastAsia="en-US"/>
        </w:rPr>
        <w:t>cannot control fishing for Fisheries Act</w:t>
      </w:r>
      <w:r w:rsidR="001B1E97" w:rsidRPr="00025455">
        <w:rPr>
          <w:rFonts w:eastAsia="Calibri"/>
          <w:spacing w:val="-2"/>
          <w:lang w:eastAsia="en-US"/>
        </w:rPr>
        <w:t xml:space="preserve"> resource allocation</w:t>
      </w:r>
      <w:r w:rsidR="00B1210B" w:rsidRPr="00025455">
        <w:rPr>
          <w:rFonts w:eastAsia="Calibri"/>
          <w:spacing w:val="-2"/>
          <w:lang w:eastAsia="en-US"/>
        </w:rPr>
        <w:t xml:space="preserve"> purposes (for example, setting catch limits</w:t>
      </w:r>
      <w:r w:rsidR="00B1210B" w:rsidRPr="00025455">
        <w:rPr>
          <w:rFonts w:eastAsia="Calibri"/>
          <w:lang w:eastAsia="en-US"/>
        </w:rPr>
        <w:t>).</w:t>
      </w:r>
    </w:p>
    <w:p w14:paraId="691E30B2" w14:textId="54E6FC74" w:rsidR="002B704A" w:rsidRPr="00025455" w:rsidRDefault="002B704A" w:rsidP="0035563D">
      <w:pPr>
        <w:pStyle w:val="BodyText"/>
        <w:rPr>
          <w:rFonts w:eastAsia="Calibri"/>
          <w:lang w:eastAsia="en-US"/>
        </w:rPr>
      </w:pPr>
      <w:r w:rsidRPr="00025455">
        <w:rPr>
          <w:rFonts w:eastAsia="Calibri"/>
          <w:lang w:eastAsia="en-US"/>
        </w:rPr>
        <w:t xml:space="preserve">The </w:t>
      </w:r>
      <w:r w:rsidR="1170D331" w:rsidRPr="00025455">
        <w:rPr>
          <w:rFonts w:eastAsia="Calibri"/>
          <w:lang w:eastAsia="en-US"/>
        </w:rPr>
        <w:t xml:space="preserve">ability </w:t>
      </w:r>
      <w:r w:rsidRPr="00025455">
        <w:rPr>
          <w:rFonts w:eastAsia="Calibri"/>
          <w:lang w:eastAsia="en-US"/>
        </w:rPr>
        <w:t xml:space="preserve">of the RMA to </w:t>
      </w:r>
      <w:r w:rsidRPr="00025455">
        <w:rPr>
          <w:rFonts w:eastAsia="Calibri"/>
        </w:rPr>
        <w:t>control</w:t>
      </w:r>
      <w:r w:rsidRPr="00025455">
        <w:rPr>
          <w:rFonts w:eastAsia="Calibri"/>
          <w:lang w:eastAsia="en-US"/>
        </w:rPr>
        <w:t xml:space="preserve"> fishing activity </w:t>
      </w:r>
      <w:r w:rsidR="7A4189A7" w:rsidRPr="00025455">
        <w:rPr>
          <w:rFonts w:eastAsia="Calibri"/>
          <w:lang w:eastAsia="en-US"/>
        </w:rPr>
        <w:t xml:space="preserve">was confirmed in </w:t>
      </w:r>
      <w:r w:rsidRPr="00025455">
        <w:rPr>
          <w:rFonts w:eastAsia="Calibri"/>
          <w:lang w:eastAsia="en-US"/>
        </w:rPr>
        <w:t>a Court of Appeal decision in 2019</w:t>
      </w:r>
      <w:r w:rsidR="00ED0267" w:rsidRPr="00025455">
        <w:rPr>
          <w:rFonts w:eastAsia="Calibri"/>
          <w:lang w:eastAsia="en-US"/>
        </w:rPr>
        <w:t xml:space="preserve"> (the Motiti decision)</w:t>
      </w:r>
      <w:r w:rsidR="00227C7A" w:rsidRPr="00025455">
        <w:rPr>
          <w:rFonts w:eastAsia="Calibri"/>
          <w:lang w:eastAsia="en-US"/>
        </w:rPr>
        <w:t>.</w:t>
      </w:r>
      <w:r w:rsidRPr="00025455">
        <w:rPr>
          <w:rStyle w:val="FootnoteReference"/>
          <w:rFonts w:asciiTheme="minorHAnsi" w:eastAsia="Calibri" w:hAnsiTheme="minorHAnsi" w:cstheme="minorBidi"/>
          <w:lang w:eastAsia="en-US"/>
        </w:rPr>
        <w:footnoteReference w:id="2"/>
      </w:r>
      <w:r w:rsidR="00227C7A" w:rsidRPr="00025455">
        <w:rPr>
          <w:rFonts w:eastAsia="Calibri"/>
          <w:lang w:eastAsia="en-US"/>
        </w:rPr>
        <w:t xml:space="preserve"> </w:t>
      </w:r>
      <w:r w:rsidRPr="00025455">
        <w:rPr>
          <w:rFonts w:eastAsia="Calibri"/>
          <w:lang w:eastAsia="en-US"/>
        </w:rPr>
        <w:t>Since 2019, three councils – Bay of Plenty, Northland and Marlborough – ha</w:t>
      </w:r>
      <w:r w:rsidR="005D20CF" w:rsidRPr="00025455">
        <w:rPr>
          <w:rFonts w:eastAsia="Calibri"/>
          <w:lang w:eastAsia="en-US"/>
        </w:rPr>
        <w:t>ve</w:t>
      </w:r>
      <w:r w:rsidRPr="00025455">
        <w:rPr>
          <w:rFonts w:eastAsia="Calibri"/>
          <w:lang w:eastAsia="en-US"/>
        </w:rPr>
        <w:t xml:space="preserve"> implemented fishing controls in their plans. </w:t>
      </w:r>
    </w:p>
    <w:p w14:paraId="463F17B2" w14:textId="0C9C8961" w:rsidR="002B704A" w:rsidRPr="00025455" w:rsidRDefault="002B704A" w:rsidP="0029728B">
      <w:pPr>
        <w:pStyle w:val="BodyText"/>
        <w:rPr>
          <w:rFonts w:eastAsia="Calibri"/>
          <w:lang w:eastAsia="en-US"/>
        </w:rPr>
      </w:pPr>
      <w:r w:rsidRPr="00025455">
        <w:rPr>
          <w:rFonts w:eastAsia="Calibri"/>
          <w:lang w:eastAsia="en-US"/>
        </w:rPr>
        <w:t>Th</w:t>
      </w:r>
      <w:r w:rsidR="009A4F37" w:rsidRPr="00025455">
        <w:rPr>
          <w:rFonts w:eastAsia="Calibri"/>
          <w:lang w:eastAsia="en-US"/>
        </w:rPr>
        <w:t>is</w:t>
      </w:r>
      <w:r w:rsidRPr="00025455">
        <w:rPr>
          <w:rFonts w:eastAsia="Calibri"/>
          <w:lang w:eastAsia="en-US"/>
        </w:rPr>
        <w:t xml:space="preserve"> overlap in jurisdiction between the RMA and the Fisheries Act </w:t>
      </w:r>
      <w:r w:rsidR="03A35744" w:rsidRPr="00025455">
        <w:rPr>
          <w:rFonts w:eastAsia="Calibri"/>
          <w:lang w:eastAsia="en-US"/>
        </w:rPr>
        <w:t xml:space="preserve">has </w:t>
      </w:r>
      <w:r w:rsidRPr="00025455">
        <w:rPr>
          <w:rFonts w:eastAsia="Calibri"/>
          <w:lang w:eastAsia="en-US"/>
        </w:rPr>
        <w:t xml:space="preserve">led to duplication of </w:t>
      </w:r>
      <w:r w:rsidR="54789570" w:rsidRPr="00025455">
        <w:rPr>
          <w:rFonts w:eastAsia="Calibri"/>
          <w:lang w:eastAsia="en-US"/>
        </w:rPr>
        <w:t>effort</w:t>
      </w:r>
      <w:r w:rsidRPr="00025455">
        <w:rPr>
          <w:rFonts w:eastAsia="Calibri"/>
          <w:lang w:eastAsia="en-US"/>
        </w:rPr>
        <w:t xml:space="preserve"> b</w:t>
      </w:r>
      <w:r w:rsidR="2E873637" w:rsidRPr="00025455">
        <w:rPr>
          <w:rFonts w:eastAsia="Calibri"/>
          <w:lang w:eastAsia="en-US"/>
        </w:rPr>
        <w:t>etween</w:t>
      </w:r>
      <w:r w:rsidRPr="00025455">
        <w:rPr>
          <w:rFonts w:eastAsia="Calibri"/>
          <w:lang w:eastAsia="en-US"/>
        </w:rPr>
        <w:t xml:space="preserve"> regulators, </w:t>
      </w:r>
      <w:r w:rsidR="00B1210B" w:rsidRPr="00025455">
        <w:rPr>
          <w:rFonts w:eastAsia="Calibri"/>
          <w:lang w:eastAsia="en-US"/>
        </w:rPr>
        <w:t>concerns over future access to fisheries resources,</w:t>
      </w:r>
      <w:r w:rsidR="150FD9B6" w:rsidRPr="00025455">
        <w:rPr>
          <w:rFonts w:eastAsia="Arial"/>
        </w:rPr>
        <w:t xml:space="preserve"> lack of clarity over how fisheries rights and interests</w:t>
      </w:r>
      <w:r w:rsidR="00461586" w:rsidRPr="00025455">
        <w:rPr>
          <w:rFonts w:eastAsia="Arial"/>
        </w:rPr>
        <w:t xml:space="preserve"> </w:t>
      </w:r>
      <w:r w:rsidR="00B1210B" w:rsidRPr="00025455">
        <w:rPr>
          <w:rFonts w:eastAsia="Arial"/>
        </w:rPr>
        <w:t>(</w:t>
      </w:r>
      <w:r w:rsidR="150FD9B6" w:rsidRPr="00025455">
        <w:rPr>
          <w:rFonts w:eastAsia="Arial"/>
        </w:rPr>
        <w:t>including Fisheries Settlement interests</w:t>
      </w:r>
      <w:r w:rsidR="00B1210B" w:rsidRPr="00025455">
        <w:rPr>
          <w:rFonts w:eastAsia="Arial"/>
        </w:rPr>
        <w:t>)</w:t>
      </w:r>
      <w:r w:rsidR="150FD9B6" w:rsidRPr="00025455">
        <w:rPr>
          <w:rFonts w:eastAsia="Arial"/>
        </w:rPr>
        <w:t xml:space="preserve"> </w:t>
      </w:r>
      <w:r w:rsidR="00B1210B" w:rsidRPr="00025455">
        <w:rPr>
          <w:rFonts w:eastAsia="Arial"/>
        </w:rPr>
        <w:t>are</w:t>
      </w:r>
      <w:r w:rsidR="150FD9B6" w:rsidRPr="00025455">
        <w:rPr>
          <w:rFonts w:eastAsia="Arial"/>
        </w:rPr>
        <w:t xml:space="preserve"> to be considered under the</w:t>
      </w:r>
      <w:r w:rsidR="00F22E14" w:rsidRPr="00025455">
        <w:rPr>
          <w:rFonts w:eastAsia="Arial"/>
        </w:rPr>
        <w:t> </w:t>
      </w:r>
      <w:r w:rsidR="150FD9B6" w:rsidRPr="00025455">
        <w:rPr>
          <w:rFonts w:eastAsia="Arial"/>
        </w:rPr>
        <w:t>RMA</w:t>
      </w:r>
      <w:r w:rsidRPr="00025455">
        <w:rPr>
          <w:rFonts w:eastAsia="Calibri"/>
          <w:lang w:eastAsia="en-US"/>
        </w:rPr>
        <w:t xml:space="preserve">, and increased costs for fisheries stakeholders due to needing to participate in both RMA council planning processes and Fisheries Act regulatory processes. </w:t>
      </w:r>
    </w:p>
    <w:p w14:paraId="1D7C1EB2" w14:textId="77777777" w:rsidR="008133AD" w:rsidRDefault="008133AD">
      <w:pPr>
        <w:spacing w:before="0" w:after="0" w:line="240" w:lineRule="auto"/>
        <w:jc w:val="left"/>
        <w:rPr>
          <w:rFonts w:ascii="Georgia" w:eastAsiaTheme="majorEastAsia" w:hAnsi="Georgia" w:cstheme="majorBidi"/>
          <w:b/>
          <w:bCs/>
          <w:color w:val="1B556B"/>
          <w:sz w:val="36"/>
          <w:szCs w:val="36"/>
        </w:rPr>
      </w:pPr>
      <w:r>
        <w:br w:type="page"/>
      </w:r>
    </w:p>
    <w:p w14:paraId="7D7CEB3E" w14:textId="55CC2F4E" w:rsidR="002B704A" w:rsidRDefault="00040596" w:rsidP="008133AD">
      <w:pPr>
        <w:pStyle w:val="Heading2"/>
        <w:spacing w:after="240"/>
      </w:pPr>
      <w:r>
        <w:lastRenderedPageBreak/>
        <w:t>K</w:t>
      </w:r>
      <w:r w:rsidR="002B704A" w:rsidRPr="00025455">
        <w:t>ey changes</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single" w:sz="4" w:space="0" w:color="D2DDE1" w:themeColor="background2"/>
          <w:insideV w:val="single" w:sz="4" w:space="0" w:color="D2DDE1" w:themeColor="background2"/>
        </w:tblBorders>
        <w:shd w:val="clear" w:color="auto" w:fill="D2DDE1" w:themeFill="background2"/>
        <w:tblLook w:val="04A0" w:firstRow="1" w:lastRow="0" w:firstColumn="1" w:lastColumn="0" w:noHBand="0" w:noVBand="1"/>
      </w:tblPr>
      <w:tblGrid>
        <w:gridCol w:w="9072"/>
      </w:tblGrid>
      <w:tr w:rsidR="003749F9" w:rsidRPr="00025455" w14:paraId="709F7D4D" w14:textId="77777777">
        <w:tc>
          <w:tcPr>
            <w:tcW w:w="0" w:type="auto"/>
            <w:shd w:val="clear" w:color="auto" w:fill="D2DDE1" w:themeFill="background2"/>
          </w:tcPr>
          <w:p w14:paraId="57081053" w14:textId="77777777" w:rsidR="003749F9" w:rsidRPr="00025455" w:rsidRDefault="003749F9">
            <w:pPr>
              <w:pStyle w:val="Boxbullet"/>
              <w:spacing w:before="180"/>
            </w:pPr>
            <w:r w:rsidRPr="00025455">
              <w:t xml:space="preserve">Section 5 of the Amendment Act adds a new section 2B to the RMA. </w:t>
            </w:r>
          </w:p>
          <w:p w14:paraId="6B672B4C" w14:textId="77777777" w:rsidR="003749F9" w:rsidRPr="00025455" w:rsidRDefault="003749F9">
            <w:pPr>
              <w:pStyle w:val="Boxbullet"/>
            </w:pPr>
            <w:r w:rsidRPr="00025455">
              <w:t>Section 8 of the Amendment Act amends section 32 and adds a new section 32(2A) to the RMA.</w:t>
            </w:r>
          </w:p>
          <w:p w14:paraId="6FF4F912" w14:textId="77777777" w:rsidR="003749F9" w:rsidRPr="00025455" w:rsidRDefault="003749F9">
            <w:pPr>
              <w:pStyle w:val="Boxbullet"/>
            </w:pPr>
            <w:r w:rsidRPr="00025455">
              <w:t>Section 13(2) of the Amendment Act adds a new section 43A(6A) to the RMA.</w:t>
            </w:r>
          </w:p>
          <w:p w14:paraId="24040820" w14:textId="77777777" w:rsidR="003749F9" w:rsidRPr="00025455" w:rsidRDefault="003749F9">
            <w:pPr>
              <w:pStyle w:val="Boxbullet"/>
            </w:pPr>
            <w:r w:rsidRPr="00025455">
              <w:t>Section 16 of the Amendment Act adds a new section 71 to the RMA.</w:t>
            </w:r>
          </w:p>
          <w:p w14:paraId="49B86C58" w14:textId="77777777" w:rsidR="003749F9" w:rsidRPr="00025455" w:rsidRDefault="003749F9">
            <w:pPr>
              <w:pStyle w:val="Boxbullet"/>
            </w:pPr>
            <w:r w:rsidRPr="00025455">
              <w:t>Section 25(2) of the Amendment Act amends section 86B of the RMA.</w:t>
            </w:r>
          </w:p>
          <w:p w14:paraId="43215911" w14:textId="77777777" w:rsidR="003749F9" w:rsidRPr="00025455" w:rsidRDefault="003749F9">
            <w:pPr>
              <w:pStyle w:val="Boxbullet"/>
            </w:pPr>
            <w:r w:rsidRPr="00025455">
              <w:t>Section 26 of the Amendment Act adds a new section 86H to the RMA.</w:t>
            </w:r>
          </w:p>
          <w:p w14:paraId="7162A6A2" w14:textId="77777777" w:rsidR="003749F9" w:rsidRPr="00025455" w:rsidRDefault="003749F9">
            <w:pPr>
              <w:pStyle w:val="Boxbullet"/>
              <w:spacing w:after="180"/>
              <w:ind w:left="641" w:right="227" w:hanging="357"/>
            </w:pPr>
            <w:r w:rsidRPr="00025455">
              <w:t>Sections 70(1)–70(2) of the Amendment Act add new clauses 4B and 6B to Schedule 1 of the RMA.</w:t>
            </w:r>
          </w:p>
        </w:tc>
      </w:tr>
    </w:tbl>
    <w:p w14:paraId="6B5AD068" w14:textId="66AABE3C" w:rsidR="00824BD5" w:rsidRPr="00025455" w:rsidRDefault="005D20CF">
      <w:pPr>
        <w:pStyle w:val="BodyText"/>
      </w:pPr>
      <w:r w:rsidRPr="00025455">
        <w:t xml:space="preserve">The </w:t>
      </w:r>
      <w:r w:rsidR="00EF0DAB" w:rsidRPr="00025455">
        <w:t xml:space="preserve">Amendment </w:t>
      </w:r>
      <w:r w:rsidR="00461586" w:rsidRPr="00025455">
        <w:t xml:space="preserve">Act </w:t>
      </w:r>
      <w:r w:rsidR="002B704A" w:rsidRPr="00025455">
        <w:t>clarif</w:t>
      </w:r>
      <w:r w:rsidR="00EF0DAB" w:rsidRPr="00025455">
        <w:t>ies</w:t>
      </w:r>
      <w:r w:rsidR="002B704A" w:rsidRPr="00025455">
        <w:t xml:space="preserve"> and constrain</w:t>
      </w:r>
      <w:r w:rsidR="00EF0DAB" w:rsidRPr="00025455">
        <w:t>s</w:t>
      </w:r>
      <w:r w:rsidR="002B704A" w:rsidRPr="00025455">
        <w:t xml:space="preserve"> the extent to which councils can </w:t>
      </w:r>
      <w:r w:rsidR="00F05F43" w:rsidRPr="00025455">
        <w:t xml:space="preserve">make rules to </w:t>
      </w:r>
      <w:r w:rsidR="002B704A" w:rsidRPr="00025455">
        <w:t>control fishing</w:t>
      </w:r>
      <w:r w:rsidR="002B704A" w:rsidRPr="00025455" w:rsidDel="00B1210B">
        <w:t xml:space="preserve"> for </w:t>
      </w:r>
      <w:r w:rsidR="00990864" w:rsidRPr="00025455">
        <w:t xml:space="preserve">biodiversity </w:t>
      </w:r>
      <w:r w:rsidR="00483CA2" w:rsidRPr="00025455">
        <w:t>and re</w:t>
      </w:r>
      <w:r w:rsidR="002C1804" w:rsidRPr="00025455">
        <w:t>la</w:t>
      </w:r>
      <w:r w:rsidR="00483CA2" w:rsidRPr="00025455">
        <w:t>ted purposes</w:t>
      </w:r>
      <w:r w:rsidR="00F500FB" w:rsidRPr="00025455">
        <w:t>, including a decision-making role</w:t>
      </w:r>
      <w:r w:rsidR="00D22E21" w:rsidRPr="00025455">
        <w:t xml:space="preserve"> </w:t>
      </w:r>
      <w:r w:rsidR="00F500FB" w:rsidRPr="00025455">
        <w:t>for the</w:t>
      </w:r>
      <w:r w:rsidR="00D22E21" w:rsidRPr="00025455">
        <w:t xml:space="preserve"> Director-General of </w:t>
      </w:r>
      <w:r w:rsidR="00DE2347" w:rsidRPr="00025455">
        <w:t>the Ministry for Primary Industries</w:t>
      </w:r>
      <w:r w:rsidR="00D22E21" w:rsidRPr="00025455">
        <w:t xml:space="preserve"> </w:t>
      </w:r>
      <w:r w:rsidR="00CF6C82">
        <w:t xml:space="preserve">(MPI) </w:t>
      </w:r>
      <w:r w:rsidR="00D22E21" w:rsidRPr="00025455">
        <w:t xml:space="preserve">to prevent those rules </w:t>
      </w:r>
      <w:r w:rsidR="00A95FB9">
        <w:t xml:space="preserve">from </w:t>
      </w:r>
      <w:r w:rsidR="00D22E21" w:rsidRPr="00025455">
        <w:t>being notified if they would have an undue adverse effect on fishing</w:t>
      </w:r>
      <w:r w:rsidR="00EF0DAB" w:rsidRPr="00025455">
        <w:t>.</w:t>
      </w:r>
      <w:r w:rsidR="07FD19DA" w:rsidRPr="00025455">
        <w:t xml:space="preserve"> The </w:t>
      </w:r>
      <w:r w:rsidR="00B1210B" w:rsidRPr="00025455">
        <w:t xml:space="preserve">intent </w:t>
      </w:r>
      <w:r w:rsidR="07FD19DA" w:rsidRPr="00025455">
        <w:t xml:space="preserve">of </w:t>
      </w:r>
      <w:r w:rsidR="00B1210B" w:rsidRPr="00025455">
        <w:t xml:space="preserve">the </w:t>
      </w:r>
      <w:r w:rsidR="07FD19DA" w:rsidRPr="00025455">
        <w:t>amendments is to provide certainty over the extent to which the RMA can control fishing</w:t>
      </w:r>
      <w:r w:rsidR="00B1210B" w:rsidRPr="00025455">
        <w:t>,</w:t>
      </w:r>
      <w:r w:rsidR="07FD19DA" w:rsidRPr="00025455">
        <w:t xml:space="preserve"> </w:t>
      </w:r>
      <w:r w:rsidR="00FD358C" w:rsidRPr="00025455">
        <w:t>and to</w:t>
      </w:r>
      <w:r w:rsidR="00B94022" w:rsidRPr="00025455">
        <w:t xml:space="preserve"> </w:t>
      </w:r>
      <w:r w:rsidR="00E52C8B" w:rsidRPr="00025455">
        <w:t>reduce regulatory overlap</w:t>
      </w:r>
      <w:r w:rsidR="00B94022" w:rsidRPr="00025455">
        <w:t xml:space="preserve"> between the RMA and the Fisheries Act</w:t>
      </w:r>
      <w:r w:rsidR="00E52C8B" w:rsidRPr="00025455">
        <w:t>.</w:t>
      </w:r>
      <w:r w:rsidR="000D45D0" w:rsidRPr="00025455">
        <w:t xml:space="preserve"> </w:t>
      </w:r>
    </w:p>
    <w:p w14:paraId="535E9DF2" w14:textId="0887529E" w:rsidR="002B704A" w:rsidRDefault="00824BD5" w:rsidP="00CF6C82">
      <w:pPr>
        <w:pStyle w:val="BodyText"/>
        <w:spacing w:after="0"/>
      </w:pPr>
      <w:r w:rsidRPr="00025455">
        <w:t xml:space="preserve">Apart from </w:t>
      </w:r>
      <w:r w:rsidR="00A15616" w:rsidRPr="00025455">
        <w:t>the amendment that confirms</w:t>
      </w:r>
      <w:r w:rsidR="007C000E" w:rsidRPr="00025455">
        <w:t xml:space="preserve"> that </w:t>
      </w:r>
      <w:r w:rsidRPr="00025455">
        <w:t xml:space="preserve">RMA fishing rules </w:t>
      </w:r>
      <w:r w:rsidR="00724F88" w:rsidRPr="00025455">
        <w:t>do not apply to</w:t>
      </w:r>
      <w:r w:rsidRPr="00025455">
        <w:t xml:space="preserve"> Māori customary non-commercial fishing, the amendments will not </w:t>
      </w:r>
      <w:r w:rsidR="007C000E" w:rsidRPr="00025455">
        <w:t>apply to council plans</w:t>
      </w:r>
      <w:r w:rsidR="00B36519" w:rsidRPr="00025455">
        <w:t xml:space="preserve"> that </w:t>
      </w:r>
      <w:r w:rsidR="00D22E21" w:rsidRPr="00025455">
        <w:t xml:space="preserve">had been notified at the time of enactment or </w:t>
      </w:r>
      <w:r w:rsidR="00B36519" w:rsidRPr="00025455">
        <w:t>are</w:t>
      </w:r>
      <w:r w:rsidR="007C000E" w:rsidRPr="00025455">
        <w:t xml:space="preserve"> currently</w:t>
      </w:r>
      <w:r w:rsidR="00B36519" w:rsidRPr="00025455">
        <w:t xml:space="preserve"> </w:t>
      </w:r>
      <w:r w:rsidR="00F73AF0" w:rsidRPr="00025455">
        <w:t>operative</w:t>
      </w:r>
      <w:r w:rsidR="007C000E" w:rsidRPr="00025455">
        <w:t xml:space="preserve">. </w:t>
      </w:r>
    </w:p>
    <w:p w14:paraId="477F4851" w14:textId="77777777" w:rsidR="007E7C37" w:rsidRPr="00671B62" w:rsidRDefault="007E7C37" w:rsidP="00671B62">
      <w:pPr>
        <w:pStyle w:val="Heading3"/>
      </w:pPr>
      <w:r w:rsidRPr="00671B62">
        <w:t xml:space="preserve">Councils must assess the impacts on fishing as part of planning and evaluation processes </w:t>
      </w:r>
    </w:p>
    <w:p w14:paraId="7906330C" w14:textId="7E8CAEA2" w:rsidR="007E7C37" w:rsidRPr="00025455" w:rsidRDefault="007E7C37" w:rsidP="0037139E">
      <w:pPr>
        <w:pStyle w:val="BodyText"/>
      </w:pPr>
      <w:r w:rsidRPr="00025455">
        <w:t>If a regional council intends to propose a rule in a plan that controls fishing, it must assess the impacts on customary, recreational and commercial fishing as part of its planning and evaluation process (section 32 RMA evaluation).</w:t>
      </w:r>
    </w:p>
    <w:p w14:paraId="133166D1" w14:textId="7DE15B93" w:rsidR="007E7C37" w:rsidRDefault="007E7C37" w:rsidP="007E7C37">
      <w:pPr>
        <w:pStyle w:val="BodyText"/>
      </w:pPr>
      <w:r w:rsidRPr="00025455">
        <w:t>Several new criteria have been inserted into section 32 of the RMA. These criteria direct councils to evaluate the potential impacts of a proposed rule on fishing and fishers.</w:t>
      </w:r>
    </w:p>
    <w:p w14:paraId="5C0D6134" w14:textId="62327413" w:rsidR="007E7C37" w:rsidRPr="00025455" w:rsidRDefault="00CF6C82" w:rsidP="00671B62">
      <w:pPr>
        <w:pStyle w:val="Heading3"/>
      </w:pPr>
      <w:r>
        <w:t>MPI</w:t>
      </w:r>
      <w:r w:rsidR="007E7C37" w:rsidRPr="00025455">
        <w:t xml:space="preserve"> assesses whether council-proposed rules would have undue adverse effects on fishing </w:t>
      </w:r>
    </w:p>
    <w:p w14:paraId="0856FE35" w14:textId="5D751F2A" w:rsidR="007E7C37" w:rsidRPr="00025455" w:rsidRDefault="007E7C37" w:rsidP="0037139E">
      <w:pPr>
        <w:pStyle w:val="BodyText"/>
      </w:pPr>
      <w:r w:rsidRPr="00025455">
        <w:t xml:space="preserve">Councils can only progress a rule that controls fishing in a proposed plan with the concurrence (agreement) of the </w:t>
      </w:r>
      <w:r w:rsidR="00CF6C82">
        <w:t xml:space="preserve">MPI </w:t>
      </w:r>
      <w:r w:rsidRPr="00025455">
        <w:t>Director-General</w:t>
      </w:r>
      <w:r w:rsidR="00CF6C82">
        <w:t>.</w:t>
      </w:r>
    </w:p>
    <w:p w14:paraId="66175F58" w14:textId="0C62E377" w:rsidR="007E7C37" w:rsidRDefault="007E7C37" w:rsidP="007E7C37">
      <w:pPr>
        <w:pStyle w:val="BodyText"/>
      </w:pPr>
      <w:r w:rsidRPr="09AC1FF2">
        <w:t xml:space="preserve">MPI’s function (in consultation with Te </w:t>
      </w:r>
      <w:proofErr w:type="spellStart"/>
      <w:r w:rsidRPr="09AC1FF2">
        <w:t>Ohu</w:t>
      </w:r>
      <w:proofErr w:type="spellEnd"/>
      <w:r w:rsidRPr="09AC1FF2">
        <w:t xml:space="preserve"> Kai Moana</w:t>
      </w:r>
      <w:r w:rsidRPr="09AC1FF2">
        <w:rPr>
          <w:rStyle w:val="FootnoteReference"/>
          <w:rFonts w:asciiTheme="minorHAnsi" w:hAnsiTheme="minorHAnsi" w:cstheme="minorBidi"/>
          <w:sz w:val="18"/>
          <w:szCs w:val="18"/>
        </w:rPr>
        <w:footnoteReference w:id="3"/>
      </w:r>
      <w:r w:rsidRPr="09AC1FF2">
        <w:t>) will be to assess whether the proposed rule will have an undue adverse effect on customary, recreational and commercial fishing.</w:t>
      </w:r>
      <w:r w:rsidRPr="00025455">
        <w:rPr>
          <w:szCs w:val="18"/>
        </w:rPr>
        <w:t xml:space="preserve"> </w:t>
      </w:r>
      <w:r w:rsidRPr="09AC1FF2">
        <w:t>Council rules on fishing cannot be included in a proposed council plan if MPI assesses that the rule would cause undue adverse effects on fishing.</w:t>
      </w:r>
    </w:p>
    <w:p w14:paraId="3840FF5E" w14:textId="77777777" w:rsidR="007E7C37" w:rsidRPr="00025455" w:rsidRDefault="007E7C37" w:rsidP="00671B62">
      <w:pPr>
        <w:pStyle w:val="Heading3"/>
      </w:pPr>
      <w:r w:rsidRPr="00025455">
        <w:lastRenderedPageBreak/>
        <w:t xml:space="preserve">Council plans cannot contain rules that control fishing unless notified by councils in a proposed plan </w:t>
      </w:r>
    </w:p>
    <w:p w14:paraId="30917E62" w14:textId="77777777" w:rsidR="007E7C37" w:rsidRPr="00025455" w:rsidRDefault="007E7C37" w:rsidP="0037139E">
      <w:pPr>
        <w:pStyle w:val="BodyText"/>
      </w:pPr>
      <w:r w:rsidRPr="00025455">
        <w:t xml:space="preserve">This change will constrain third parties from seeking new or additional areas that contain fishing controls via the public submissions process. </w:t>
      </w:r>
    </w:p>
    <w:p w14:paraId="2D644504" w14:textId="58AA4925" w:rsidR="007E7C37" w:rsidRDefault="007E7C37" w:rsidP="007E7C37">
      <w:pPr>
        <w:pStyle w:val="BodyText"/>
        <w:rPr>
          <w:szCs w:val="18"/>
        </w:rPr>
      </w:pPr>
      <w:r w:rsidRPr="00025455">
        <w:rPr>
          <w:szCs w:val="18"/>
        </w:rPr>
        <w:t>Submitters may submit to amend or add rules within a council-notified area that contains fishing rules and can submit on minor boundary adjustments.</w:t>
      </w:r>
    </w:p>
    <w:p w14:paraId="33E04BC3" w14:textId="77777777" w:rsidR="007E7C37" w:rsidRPr="00025455" w:rsidRDefault="007E7C37" w:rsidP="00671B62">
      <w:pPr>
        <w:pStyle w:val="Heading3"/>
      </w:pPr>
      <w:r w:rsidRPr="00025455">
        <w:t xml:space="preserve">Confirming that RMA fishing rules will not apply to Māori customary fishing provided for in other legislation </w:t>
      </w:r>
    </w:p>
    <w:p w14:paraId="232A248C" w14:textId="3EC759D9" w:rsidR="007E7C37" w:rsidRDefault="007E7C37" w:rsidP="007E7C37">
      <w:pPr>
        <w:pStyle w:val="BodyText"/>
        <w:rPr>
          <w:szCs w:val="18"/>
        </w:rPr>
      </w:pPr>
      <w:r w:rsidRPr="00025455">
        <w:rPr>
          <w:szCs w:val="18"/>
        </w:rPr>
        <w:t>This clarification makes it explicit that rules under the RMA that control fishing do not apply to (</w:t>
      </w:r>
      <w:proofErr w:type="spellStart"/>
      <w:r w:rsidRPr="00025455">
        <w:rPr>
          <w:szCs w:val="18"/>
        </w:rPr>
        <w:t>ie</w:t>
      </w:r>
      <w:proofErr w:type="spellEnd"/>
      <w:r w:rsidRPr="00025455">
        <w:rPr>
          <w:szCs w:val="18"/>
        </w:rPr>
        <w:t>, cannot override or otherwise affect) Māori customary non-commercial fishing provided for in other legislation.</w:t>
      </w:r>
    </w:p>
    <w:p w14:paraId="16DA6DC8" w14:textId="77777777" w:rsidR="007E7C37" w:rsidRPr="00025455" w:rsidRDefault="007E7C37" w:rsidP="00671B62">
      <w:pPr>
        <w:pStyle w:val="Heading3"/>
      </w:pPr>
      <w:r w:rsidRPr="00025455">
        <w:t>Councils cannot impose a rule that would require an RMA resource consent for fishing</w:t>
      </w:r>
    </w:p>
    <w:p w14:paraId="244664AE" w14:textId="54B25145" w:rsidR="007E7C37" w:rsidRDefault="007E7C37" w:rsidP="007E7C37">
      <w:pPr>
        <w:pStyle w:val="BodyText"/>
        <w:rPr>
          <w:szCs w:val="18"/>
        </w:rPr>
      </w:pPr>
      <w:r w:rsidRPr="00025455">
        <w:rPr>
          <w:szCs w:val="18"/>
        </w:rPr>
        <w:t>If councils wish to make rules that control fishing, fishing can only be classified as a prohibited (or, if applicable, permitted) activity.</w:t>
      </w:r>
    </w:p>
    <w:p w14:paraId="30DF3EC6" w14:textId="77777777" w:rsidR="007E7C37" w:rsidRPr="00025455" w:rsidRDefault="007E7C37" w:rsidP="00671B62">
      <w:pPr>
        <w:pStyle w:val="Heading3"/>
      </w:pPr>
      <w:r w:rsidRPr="00025455">
        <w:t>Rules that control fishing do not have immediate legal effect when a proposed plan is notified</w:t>
      </w:r>
    </w:p>
    <w:p w14:paraId="1F611BE8" w14:textId="7F77EE9E" w:rsidR="007E7C37" w:rsidRPr="00025455" w:rsidRDefault="007E7C37" w:rsidP="0037139E">
      <w:pPr>
        <w:pStyle w:val="BodyText"/>
      </w:pPr>
      <w:r w:rsidRPr="00025455">
        <w:rPr>
          <w:szCs w:val="18"/>
        </w:rPr>
        <w:t>This clarifies that rules that control fishing for biodiversity purposes will not have an immediate legal effect once notified by councils. They will come into effect once decisions on submissions have been made and publicly notified.</w:t>
      </w:r>
    </w:p>
    <w:p w14:paraId="1902C010" w14:textId="77777777" w:rsidR="00D26B16" w:rsidRPr="00025455" w:rsidRDefault="00D26B16" w:rsidP="00D26B16">
      <w:pPr>
        <w:pStyle w:val="BodyText"/>
      </w:pPr>
      <w:r w:rsidRPr="00025455">
        <w:rPr>
          <w:noProof/>
        </w:rPr>
        <mc:AlternateContent>
          <mc:Choice Requires="wps">
            <w:drawing>
              <wp:anchor distT="0" distB="0" distL="114300" distR="114300" simplePos="0" relativeHeight="251658241" behindDoc="0" locked="1" layoutInCell="1" allowOverlap="1" wp14:anchorId="362DCC44" wp14:editId="3FA793CD">
                <wp:simplePos x="0" y="0"/>
                <wp:positionH relativeFrom="margin">
                  <wp:align>right</wp:align>
                </wp:positionH>
                <wp:positionV relativeFrom="margin">
                  <wp:align>bottom</wp:align>
                </wp:positionV>
                <wp:extent cx="5835650" cy="8001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835650" cy="800100"/>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36F14D29" w:rsidR="00D26B16" w:rsidRDefault="00D26B16" w:rsidP="007326CB">
                                  <w:pPr>
                                    <w:pStyle w:val="TableText"/>
                                  </w:pPr>
                                  <w:r>
                                    <w:br/>
                                  </w:r>
                                  <w:r w:rsidRPr="006C18C8">
                                    <w:t xml:space="preserve">Published in </w:t>
                                  </w:r>
                                  <w:r w:rsidR="000867B5" w:rsidRPr="00237840">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541E57">
                                    <w:t>1327</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479930346" name="Picture 4799303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CC44" id="_x0000_t202" coordsize="21600,21600" o:spt="202" path="m,l,21600r21600,l21600,xe">
                <v:stroke joinstyle="miter"/>
                <v:path gradientshapeok="t" o:connecttype="rect"/>
              </v:shapetype>
              <v:shape id="Text Box 1" o:spid="_x0000_s1026" type="#_x0000_t202" style="position:absolute;margin-left:408.3pt;margin-top:0;width:459.5pt;height:63pt;z-index:251658241;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D26B16" w14:paraId="3EA5F8F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24840F2F" w14:textId="36F14D29" w:rsidR="00D26B16" w:rsidRDefault="00D26B16" w:rsidP="007326CB">
                            <w:pPr>
                              <w:pStyle w:val="TableText"/>
                            </w:pPr>
                            <w:r>
                              <w:br/>
                            </w:r>
                            <w:r w:rsidRPr="006C18C8">
                              <w:t xml:space="preserve">Published in </w:t>
                            </w:r>
                            <w:r w:rsidR="000867B5" w:rsidRPr="00237840">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rsidR="00541E57">
                              <w:t>1327</w:t>
                            </w:r>
                          </w:p>
                        </w:tc>
                        <w:tc>
                          <w:tcPr>
                            <w:tcW w:w="3588" w:type="dxa"/>
                            <w:shd w:val="clear" w:color="auto" w:fill="FFFFFF" w:themeFill="background1"/>
                            <w:tcMar>
                              <w:left w:w="0" w:type="dxa"/>
                              <w:right w:w="0" w:type="dxa"/>
                            </w:tcMar>
                            <w:vAlign w:val="bottom"/>
                          </w:tcPr>
                          <w:p w14:paraId="7947481A" w14:textId="77777777" w:rsidR="00D26B16" w:rsidRDefault="00D26B16" w:rsidP="00E57601">
                            <w:pPr>
                              <w:pStyle w:val="Footer"/>
                              <w:jc w:val="right"/>
                            </w:pPr>
                            <w:r>
                              <w:rPr>
                                <w:noProof/>
                              </w:rPr>
                              <w:drawing>
                                <wp:inline distT="0" distB="0" distL="0" distR="0" wp14:anchorId="31E721C6" wp14:editId="0B0769F9">
                                  <wp:extent cx="2194459" cy="538456"/>
                                  <wp:effectExtent l="0" t="0" r="0" b="0"/>
                                  <wp:docPr id="479930346" name="Picture 4799303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4D0EC0" w14:textId="77777777" w:rsidR="00D26B16" w:rsidRPr="00C82C4B" w:rsidRDefault="00D26B16" w:rsidP="00D26B16">
                      <w:pPr>
                        <w:pStyle w:val="BodyText"/>
                        <w:spacing w:before="0" w:after="0" w:line="240" w:lineRule="auto"/>
                        <w:rPr>
                          <w:sz w:val="16"/>
                          <w:szCs w:val="16"/>
                        </w:rPr>
                      </w:pPr>
                    </w:p>
                  </w:txbxContent>
                </v:textbox>
                <w10:wrap anchorx="margin" anchory="margin"/>
                <w10:anchorlock/>
              </v:shape>
            </w:pict>
          </mc:Fallback>
        </mc:AlternateContent>
      </w:r>
    </w:p>
    <w:bookmarkEnd w:id="1"/>
    <w:p w14:paraId="2C7A4D71" w14:textId="6B185F7A" w:rsidR="00D26B16" w:rsidRPr="00025455" w:rsidRDefault="00D26B16" w:rsidP="0029728B">
      <w:pPr>
        <w:pStyle w:val="BodyText"/>
      </w:pPr>
    </w:p>
    <w:sectPr w:rsidR="00D26B16" w:rsidRPr="00025455" w:rsidSect="00CF4445">
      <w:headerReference w:type="even" r:id="rId15"/>
      <w:headerReference w:type="default" r:id="rId16"/>
      <w:footerReference w:type="even" r:id="rId17"/>
      <w:footerReference w:type="default" r:id="rId18"/>
      <w:headerReference w:type="first" r:id="rId19"/>
      <w:footerReference w:type="first" r:id="rId2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CD47" w14:textId="77777777" w:rsidR="00A5782C" w:rsidRDefault="00A5782C" w:rsidP="0080531E">
      <w:pPr>
        <w:spacing w:before="0" w:after="0" w:line="240" w:lineRule="auto"/>
      </w:pPr>
      <w:r>
        <w:separator/>
      </w:r>
    </w:p>
    <w:p w14:paraId="2862E600" w14:textId="77777777" w:rsidR="00A5782C" w:rsidRDefault="00A5782C"/>
  </w:endnote>
  <w:endnote w:type="continuationSeparator" w:id="0">
    <w:p w14:paraId="276BF858" w14:textId="77777777" w:rsidR="00A5782C" w:rsidRDefault="00A5782C" w:rsidP="0080531E">
      <w:pPr>
        <w:spacing w:before="0" w:after="0" w:line="240" w:lineRule="auto"/>
      </w:pPr>
      <w:r>
        <w:continuationSeparator/>
      </w:r>
    </w:p>
    <w:p w14:paraId="74230FD2" w14:textId="77777777" w:rsidR="00A5782C" w:rsidRDefault="00A5782C"/>
  </w:endnote>
  <w:endnote w:type="continuationNotice" w:id="1">
    <w:p w14:paraId="57CDA5CA" w14:textId="77777777" w:rsidR="00A5782C" w:rsidRDefault="00A578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105AC" w14:textId="4D384077"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CF4445" w:rsidRPr="00CF4445">
      <w:t>Amendments to the RMA–Fisheries Act Interface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0967" w14:textId="7DFC552C" w:rsidR="00237840" w:rsidRDefault="00030618" w:rsidP="00237840">
    <w:pPr>
      <w:pStyle w:val="Footerodd"/>
    </w:pPr>
    <w:r>
      <w:tab/>
    </w:r>
    <w:r w:rsidR="00237840">
      <w:t xml:space="preserve">Amendments to the RMA–Fisheries Act Interface </w:t>
    </w:r>
    <w:r w:rsidR="00237840">
      <w:tab/>
    </w:r>
    <w:r w:rsidR="00237840">
      <w:fldChar w:fldCharType="begin"/>
    </w:r>
    <w:r w:rsidR="00237840">
      <w:instrText xml:space="preserve"> PAGE   \* MERGEFORMAT </w:instrText>
    </w:r>
    <w:r w:rsidR="00237840">
      <w:fldChar w:fldCharType="separate"/>
    </w:r>
    <w:r w:rsidR="00237840">
      <w:t>1</w:t>
    </w:r>
    <w:r w:rsidR="0023784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54B5" w14:textId="06E1E43C" w:rsidR="0085118C" w:rsidRDefault="0085118C" w:rsidP="0085118C">
    <w:pPr>
      <w:pStyle w:val="Footerodd"/>
    </w:pPr>
    <w:r>
      <w:tab/>
    </w:r>
    <w:r w:rsidR="00535B08">
      <w:t xml:space="preserve">Amendments to the RMA–Fisheries Act </w:t>
    </w:r>
    <w:r w:rsidR="00CF4445">
      <w:t>I</w:t>
    </w:r>
    <w:r w:rsidR="00535B08">
      <w:t>nterface</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D377" w14:textId="77777777" w:rsidR="00A5782C" w:rsidRDefault="00A5782C" w:rsidP="00CB5C5F">
      <w:pPr>
        <w:spacing w:before="0" w:after="80" w:line="240" w:lineRule="auto"/>
      </w:pPr>
      <w:bookmarkStart w:id="0" w:name="_Hlk86912439"/>
      <w:bookmarkEnd w:id="0"/>
      <w:r>
        <w:separator/>
      </w:r>
    </w:p>
  </w:footnote>
  <w:footnote w:type="continuationSeparator" w:id="0">
    <w:p w14:paraId="15C3DF2F" w14:textId="77777777" w:rsidR="00A5782C" w:rsidRDefault="00A5782C" w:rsidP="0080531E">
      <w:pPr>
        <w:spacing w:before="0" w:after="0" w:line="240" w:lineRule="auto"/>
      </w:pPr>
      <w:r>
        <w:continuationSeparator/>
      </w:r>
    </w:p>
    <w:p w14:paraId="1655C380" w14:textId="77777777" w:rsidR="00A5782C" w:rsidRDefault="00A5782C"/>
  </w:footnote>
  <w:footnote w:type="continuationNotice" w:id="1">
    <w:p w14:paraId="0B685EBE" w14:textId="77777777" w:rsidR="00A5782C" w:rsidRDefault="00A5782C">
      <w:pPr>
        <w:spacing w:before="0" w:after="0" w:line="240" w:lineRule="auto"/>
      </w:pPr>
    </w:p>
  </w:footnote>
  <w:footnote w:id="2">
    <w:p w14:paraId="3357D5A2" w14:textId="623B8D5B" w:rsidR="002B704A" w:rsidRPr="009763B1" w:rsidRDefault="002B704A">
      <w:pPr>
        <w:pStyle w:val="FootnoteText"/>
        <w:rPr>
          <w:rFonts w:asciiTheme="minorHAnsi" w:hAnsiTheme="minorHAnsi" w:cstheme="minorHAnsi"/>
        </w:rPr>
      </w:pPr>
      <w:r w:rsidRPr="009763B1">
        <w:rPr>
          <w:rStyle w:val="FootnoteReference"/>
          <w:rFonts w:asciiTheme="minorHAnsi" w:hAnsiTheme="minorHAnsi" w:cstheme="minorHAnsi"/>
        </w:rPr>
        <w:footnoteRef/>
      </w:r>
      <w:r w:rsidRPr="009763B1">
        <w:rPr>
          <w:rFonts w:asciiTheme="minorHAnsi" w:hAnsiTheme="minorHAnsi" w:cstheme="minorHAnsi"/>
        </w:rPr>
        <w:t xml:space="preserve"> </w:t>
      </w:r>
      <w:r w:rsidR="000867B5">
        <w:rPr>
          <w:rFonts w:asciiTheme="minorHAnsi" w:hAnsiTheme="minorHAnsi" w:cstheme="minorHAnsi"/>
        </w:rPr>
        <w:tab/>
      </w:r>
      <w:r w:rsidRPr="00F652BF">
        <w:rPr>
          <w:rFonts w:asciiTheme="minorHAnsi" w:hAnsiTheme="minorHAnsi" w:cstheme="minorHAnsi"/>
          <w:i/>
          <w:iCs/>
        </w:rPr>
        <w:t>Attorney-General v The Trustees of the Motiti Rohe Moana Trust &amp; Ors</w:t>
      </w:r>
      <w:r w:rsidRPr="009763B1">
        <w:rPr>
          <w:rFonts w:asciiTheme="minorHAnsi" w:hAnsiTheme="minorHAnsi" w:cstheme="minorHAnsi"/>
        </w:rPr>
        <w:t xml:space="preserve"> </w:t>
      </w:r>
      <w:r w:rsidR="008201A1">
        <w:rPr>
          <w:rFonts w:asciiTheme="minorHAnsi" w:hAnsiTheme="minorHAnsi" w:cstheme="minorHAnsi"/>
        </w:rPr>
        <w:t>[</w:t>
      </w:r>
      <w:r w:rsidRPr="009763B1">
        <w:rPr>
          <w:rFonts w:asciiTheme="minorHAnsi" w:hAnsiTheme="minorHAnsi" w:cstheme="minorHAnsi"/>
        </w:rPr>
        <w:t>2019</w:t>
      </w:r>
      <w:r w:rsidR="008201A1">
        <w:rPr>
          <w:rFonts w:asciiTheme="minorHAnsi" w:hAnsiTheme="minorHAnsi" w:cstheme="minorHAnsi"/>
        </w:rPr>
        <w:t>]</w:t>
      </w:r>
      <w:r w:rsidRPr="009763B1">
        <w:rPr>
          <w:rFonts w:asciiTheme="minorHAnsi" w:hAnsiTheme="minorHAnsi" w:cstheme="minorHAnsi"/>
        </w:rPr>
        <w:t xml:space="preserve"> NZCA 532.</w:t>
      </w:r>
    </w:p>
  </w:footnote>
  <w:footnote w:id="3">
    <w:p w14:paraId="48BD0626" w14:textId="77777777" w:rsidR="007E7C37" w:rsidRDefault="007E7C37" w:rsidP="007E7C37">
      <w:pPr>
        <w:pStyle w:val="FootnoteText"/>
      </w:pPr>
      <w:r>
        <w:rPr>
          <w:rStyle w:val="FootnoteReference"/>
        </w:rPr>
        <w:footnoteRef/>
      </w:r>
      <w:r>
        <w:t xml:space="preserve"> </w:t>
      </w:r>
      <w:r>
        <w:tab/>
      </w:r>
      <w:r w:rsidRPr="0063263F">
        <w:t xml:space="preserve">Te </w:t>
      </w:r>
      <w:proofErr w:type="spellStart"/>
      <w:r w:rsidRPr="0063263F">
        <w:t>Ohu</w:t>
      </w:r>
      <w:proofErr w:type="spellEnd"/>
      <w:r w:rsidRPr="0063263F">
        <w:t xml:space="preserve"> Kai</w:t>
      </w:r>
      <w:r>
        <w:t xml:space="preserve"> M</w:t>
      </w:r>
      <w:r w:rsidRPr="0063263F">
        <w:t xml:space="preserve">oana </w:t>
      </w:r>
      <w:r>
        <w:t xml:space="preserve">is the trustee of the </w:t>
      </w:r>
      <w:r w:rsidRPr="008F017F">
        <w:t>Fisheries</w:t>
      </w:r>
      <w:r>
        <w:t xml:space="preserve"> Settlement established under the </w:t>
      </w:r>
      <w:proofErr w:type="spellStart"/>
      <w:r>
        <w:t>Maori</w:t>
      </w:r>
      <w:proofErr w:type="spellEnd"/>
      <w:r>
        <w:t xml:space="preserve"> Fisheries Act 2004. Their purpose is to advance the interests of iwi, primarily in the development of fisheries, fishing and fisheries-related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4D7182" w14:paraId="613F8CDE" w14:textId="77777777" w:rsidTr="554D7182">
      <w:trPr>
        <w:trHeight w:val="300"/>
      </w:trPr>
      <w:tc>
        <w:tcPr>
          <w:tcW w:w="3020" w:type="dxa"/>
        </w:tcPr>
        <w:p w14:paraId="29BA0564" w14:textId="2A10EE82" w:rsidR="554D7182" w:rsidRDefault="554D7182" w:rsidP="554D7182">
          <w:pPr>
            <w:pStyle w:val="Header"/>
            <w:ind w:left="-115"/>
            <w:jc w:val="left"/>
          </w:pPr>
        </w:p>
      </w:tc>
      <w:tc>
        <w:tcPr>
          <w:tcW w:w="3020" w:type="dxa"/>
        </w:tcPr>
        <w:p w14:paraId="0A8A746B" w14:textId="294B5C6D" w:rsidR="554D7182" w:rsidRDefault="554D7182" w:rsidP="554D7182">
          <w:pPr>
            <w:pStyle w:val="Header"/>
          </w:pPr>
        </w:p>
      </w:tc>
      <w:tc>
        <w:tcPr>
          <w:tcW w:w="3020" w:type="dxa"/>
        </w:tcPr>
        <w:p w14:paraId="10B889ED" w14:textId="3D606CC5" w:rsidR="554D7182" w:rsidRDefault="554D7182" w:rsidP="554D7182">
          <w:pPr>
            <w:pStyle w:val="Header"/>
            <w:ind w:right="-115"/>
            <w:jc w:val="right"/>
          </w:pPr>
        </w:p>
      </w:tc>
    </w:tr>
  </w:tbl>
  <w:p w14:paraId="60DFF328" w14:textId="23DA5616" w:rsidR="005F5004" w:rsidRDefault="005F5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4D7182" w14:paraId="705ECC0A" w14:textId="77777777" w:rsidTr="554D7182">
      <w:trPr>
        <w:trHeight w:val="300"/>
      </w:trPr>
      <w:tc>
        <w:tcPr>
          <w:tcW w:w="3020" w:type="dxa"/>
        </w:tcPr>
        <w:p w14:paraId="01409A1D" w14:textId="055C0FE9" w:rsidR="554D7182" w:rsidRDefault="554D7182" w:rsidP="554D7182">
          <w:pPr>
            <w:pStyle w:val="Header"/>
            <w:ind w:left="-115"/>
            <w:jc w:val="left"/>
          </w:pPr>
        </w:p>
      </w:tc>
      <w:tc>
        <w:tcPr>
          <w:tcW w:w="3020" w:type="dxa"/>
        </w:tcPr>
        <w:p w14:paraId="42A3B854" w14:textId="7D31D8A3" w:rsidR="554D7182" w:rsidRDefault="554D7182" w:rsidP="554D7182">
          <w:pPr>
            <w:pStyle w:val="Header"/>
          </w:pPr>
        </w:p>
      </w:tc>
      <w:tc>
        <w:tcPr>
          <w:tcW w:w="3020" w:type="dxa"/>
        </w:tcPr>
        <w:p w14:paraId="5048DC02" w14:textId="5DCEBE43" w:rsidR="554D7182" w:rsidRDefault="554D7182" w:rsidP="554D7182">
          <w:pPr>
            <w:pStyle w:val="Header"/>
            <w:ind w:right="-115"/>
            <w:jc w:val="right"/>
          </w:pPr>
        </w:p>
      </w:tc>
    </w:tr>
  </w:tbl>
  <w:p w14:paraId="3431C1BA" w14:textId="5B7027B4" w:rsidR="005F5004" w:rsidRDefault="005F5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54D7182" w14:paraId="55DDA694" w14:textId="77777777" w:rsidTr="554D7182">
      <w:trPr>
        <w:trHeight w:val="300"/>
      </w:trPr>
      <w:tc>
        <w:tcPr>
          <w:tcW w:w="3020" w:type="dxa"/>
        </w:tcPr>
        <w:p w14:paraId="7C8E0223" w14:textId="54733DFA" w:rsidR="554D7182" w:rsidRDefault="554D7182" w:rsidP="554D7182">
          <w:pPr>
            <w:pStyle w:val="Header"/>
            <w:ind w:left="-115"/>
            <w:jc w:val="left"/>
          </w:pPr>
        </w:p>
      </w:tc>
      <w:tc>
        <w:tcPr>
          <w:tcW w:w="3020" w:type="dxa"/>
        </w:tcPr>
        <w:p w14:paraId="101EFB37" w14:textId="00D274A0" w:rsidR="554D7182" w:rsidRDefault="554D7182" w:rsidP="554D7182">
          <w:pPr>
            <w:pStyle w:val="Header"/>
          </w:pPr>
        </w:p>
      </w:tc>
      <w:tc>
        <w:tcPr>
          <w:tcW w:w="3020" w:type="dxa"/>
        </w:tcPr>
        <w:p w14:paraId="0AD9D5E5" w14:textId="247964AE" w:rsidR="554D7182" w:rsidRDefault="554D7182" w:rsidP="554D7182">
          <w:pPr>
            <w:pStyle w:val="Header"/>
            <w:ind w:right="-115"/>
            <w:jc w:val="right"/>
          </w:pPr>
        </w:p>
      </w:tc>
    </w:tr>
  </w:tbl>
  <w:p w14:paraId="5E9AF600" w14:textId="776332A6" w:rsidR="005F5004" w:rsidRDefault="005F5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77820"/>
    <w:multiLevelType w:val="hybridMultilevel"/>
    <w:tmpl w:val="FFFFFFFF"/>
    <w:lvl w:ilvl="0" w:tplc="86C0FFA6">
      <w:start w:val="1"/>
      <w:numFmt w:val="bullet"/>
      <w:lvlText w:val="·"/>
      <w:lvlJc w:val="left"/>
      <w:pPr>
        <w:ind w:left="720" w:hanging="360"/>
      </w:pPr>
      <w:rPr>
        <w:rFonts w:ascii="Symbol" w:hAnsi="Symbol" w:hint="default"/>
      </w:rPr>
    </w:lvl>
    <w:lvl w:ilvl="1" w:tplc="38E291C2">
      <w:start w:val="1"/>
      <w:numFmt w:val="bullet"/>
      <w:lvlText w:val="o"/>
      <w:lvlJc w:val="left"/>
      <w:pPr>
        <w:ind w:left="1440" w:hanging="360"/>
      </w:pPr>
      <w:rPr>
        <w:rFonts w:ascii="Courier New" w:hAnsi="Courier New" w:hint="default"/>
      </w:rPr>
    </w:lvl>
    <w:lvl w:ilvl="2" w:tplc="6506F35A">
      <w:start w:val="1"/>
      <w:numFmt w:val="bullet"/>
      <w:lvlText w:val=""/>
      <w:lvlJc w:val="left"/>
      <w:pPr>
        <w:ind w:left="2160" w:hanging="360"/>
      </w:pPr>
      <w:rPr>
        <w:rFonts w:ascii="Wingdings" w:hAnsi="Wingdings" w:hint="default"/>
      </w:rPr>
    </w:lvl>
    <w:lvl w:ilvl="3" w:tplc="5E288720">
      <w:start w:val="1"/>
      <w:numFmt w:val="bullet"/>
      <w:lvlText w:val=""/>
      <w:lvlJc w:val="left"/>
      <w:pPr>
        <w:ind w:left="2880" w:hanging="360"/>
      </w:pPr>
      <w:rPr>
        <w:rFonts w:ascii="Symbol" w:hAnsi="Symbol" w:hint="default"/>
      </w:rPr>
    </w:lvl>
    <w:lvl w:ilvl="4" w:tplc="613EF0E2">
      <w:start w:val="1"/>
      <w:numFmt w:val="bullet"/>
      <w:lvlText w:val="o"/>
      <w:lvlJc w:val="left"/>
      <w:pPr>
        <w:ind w:left="3600" w:hanging="360"/>
      </w:pPr>
      <w:rPr>
        <w:rFonts w:ascii="Courier New" w:hAnsi="Courier New" w:hint="default"/>
      </w:rPr>
    </w:lvl>
    <w:lvl w:ilvl="5" w:tplc="CBC86540">
      <w:start w:val="1"/>
      <w:numFmt w:val="bullet"/>
      <w:lvlText w:val=""/>
      <w:lvlJc w:val="left"/>
      <w:pPr>
        <w:ind w:left="4320" w:hanging="360"/>
      </w:pPr>
      <w:rPr>
        <w:rFonts w:ascii="Wingdings" w:hAnsi="Wingdings" w:hint="default"/>
      </w:rPr>
    </w:lvl>
    <w:lvl w:ilvl="6" w:tplc="C1A2E6BC">
      <w:start w:val="1"/>
      <w:numFmt w:val="bullet"/>
      <w:lvlText w:val=""/>
      <w:lvlJc w:val="left"/>
      <w:pPr>
        <w:ind w:left="5040" w:hanging="360"/>
      </w:pPr>
      <w:rPr>
        <w:rFonts w:ascii="Symbol" w:hAnsi="Symbol" w:hint="default"/>
      </w:rPr>
    </w:lvl>
    <w:lvl w:ilvl="7" w:tplc="4F700978">
      <w:start w:val="1"/>
      <w:numFmt w:val="bullet"/>
      <w:lvlText w:val="o"/>
      <w:lvlJc w:val="left"/>
      <w:pPr>
        <w:ind w:left="5760" w:hanging="360"/>
      </w:pPr>
      <w:rPr>
        <w:rFonts w:ascii="Courier New" w:hAnsi="Courier New" w:hint="default"/>
      </w:rPr>
    </w:lvl>
    <w:lvl w:ilvl="8" w:tplc="8C5C175E">
      <w:start w:val="1"/>
      <w:numFmt w:val="bullet"/>
      <w:lvlText w:val=""/>
      <w:lvlJc w:val="left"/>
      <w:pPr>
        <w:ind w:left="6480" w:hanging="360"/>
      </w:pPr>
      <w:rPr>
        <w:rFonts w:ascii="Wingdings" w:hAnsi="Wingdings" w:hint="default"/>
      </w:rPr>
    </w:lvl>
  </w:abstractNum>
  <w:abstractNum w:abstractNumId="6" w15:restartNumberingAfterBreak="0">
    <w:nsid w:val="204F1D2E"/>
    <w:multiLevelType w:val="multilevel"/>
    <w:tmpl w:val="7CB0E0AA"/>
    <w:lvl w:ilvl="0">
      <w:start w:val="1"/>
      <w:numFmt w:val="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31AC5BCC"/>
    <w:multiLevelType w:val="multilevel"/>
    <w:tmpl w:val="B33C8C64"/>
    <w:name w:val="CabNumeri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3"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4" w15:restartNumberingAfterBreak="0">
    <w:nsid w:val="32FC776A"/>
    <w:multiLevelType w:val="hybridMultilevel"/>
    <w:tmpl w:val="FFFFFFFF"/>
    <w:lvl w:ilvl="0" w:tplc="CB18E6AA">
      <w:start w:val="1"/>
      <w:numFmt w:val="lowerLetter"/>
      <w:lvlText w:val="%1."/>
      <w:lvlJc w:val="left"/>
      <w:pPr>
        <w:ind w:left="720" w:hanging="360"/>
      </w:pPr>
    </w:lvl>
    <w:lvl w:ilvl="1" w:tplc="914A575E">
      <w:start w:val="1"/>
      <w:numFmt w:val="lowerLetter"/>
      <w:lvlText w:val="%2."/>
      <w:lvlJc w:val="left"/>
      <w:pPr>
        <w:ind w:left="1440" w:hanging="360"/>
      </w:pPr>
    </w:lvl>
    <w:lvl w:ilvl="2" w:tplc="1F8A4F7A">
      <w:start w:val="1"/>
      <w:numFmt w:val="lowerRoman"/>
      <w:lvlText w:val="%3."/>
      <w:lvlJc w:val="right"/>
      <w:pPr>
        <w:ind w:left="2160" w:hanging="180"/>
      </w:pPr>
    </w:lvl>
    <w:lvl w:ilvl="3" w:tplc="5A90BC80">
      <w:start w:val="1"/>
      <w:numFmt w:val="decimal"/>
      <w:lvlText w:val="%4."/>
      <w:lvlJc w:val="left"/>
      <w:pPr>
        <w:ind w:left="2880" w:hanging="360"/>
      </w:pPr>
    </w:lvl>
    <w:lvl w:ilvl="4" w:tplc="203601DC">
      <w:start w:val="1"/>
      <w:numFmt w:val="lowerLetter"/>
      <w:lvlText w:val="%5."/>
      <w:lvlJc w:val="left"/>
      <w:pPr>
        <w:ind w:left="3600" w:hanging="360"/>
      </w:pPr>
    </w:lvl>
    <w:lvl w:ilvl="5" w:tplc="C1ECFE76">
      <w:start w:val="1"/>
      <w:numFmt w:val="lowerRoman"/>
      <w:lvlText w:val="%6."/>
      <w:lvlJc w:val="right"/>
      <w:pPr>
        <w:ind w:left="4320" w:hanging="180"/>
      </w:pPr>
    </w:lvl>
    <w:lvl w:ilvl="6" w:tplc="84EA92EE">
      <w:start w:val="1"/>
      <w:numFmt w:val="decimal"/>
      <w:lvlText w:val="%7."/>
      <w:lvlJc w:val="left"/>
      <w:pPr>
        <w:ind w:left="5040" w:hanging="360"/>
      </w:pPr>
    </w:lvl>
    <w:lvl w:ilvl="7" w:tplc="245E7EDE">
      <w:start w:val="1"/>
      <w:numFmt w:val="lowerLetter"/>
      <w:lvlText w:val="%8."/>
      <w:lvlJc w:val="left"/>
      <w:pPr>
        <w:ind w:left="5760" w:hanging="360"/>
      </w:pPr>
    </w:lvl>
    <w:lvl w:ilvl="8" w:tplc="868AC194">
      <w:start w:val="1"/>
      <w:numFmt w:val="lowerRoman"/>
      <w:lvlText w:val="%9."/>
      <w:lvlJc w:val="right"/>
      <w:pPr>
        <w:ind w:left="6480" w:hanging="180"/>
      </w:pPr>
    </w:lvl>
  </w:abstractNum>
  <w:abstractNum w:abstractNumId="15" w15:restartNumberingAfterBreak="0">
    <w:nsid w:val="37562A54"/>
    <w:multiLevelType w:val="hybridMultilevel"/>
    <w:tmpl w:val="303CE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5C5E58"/>
    <w:multiLevelType w:val="hybridMultilevel"/>
    <w:tmpl w:val="1E1A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8A74ECE6"/>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CD344FB"/>
    <w:multiLevelType w:val="hybridMultilevel"/>
    <w:tmpl w:val="3B105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410D2B"/>
    <w:multiLevelType w:val="hybridMultilevel"/>
    <w:tmpl w:val="73C2498E"/>
    <w:lvl w:ilvl="0" w:tplc="4BB48A08">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11146"/>
    <w:multiLevelType w:val="hybridMultilevel"/>
    <w:tmpl w:val="DA42B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788157623">
    <w:abstractNumId w:val="5"/>
  </w:num>
  <w:num w:numId="2" w16cid:durableId="1357196525">
    <w:abstractNumId w:val="13"/>
  </w:num>
  <w:num w:numId="3" w16cid:durableId="1688940720">
    <w:abstractNumId w:val="19"/>
  </w:num>
  <w:num w:numId="4" w16cid:durableId="1790082978">
    <w:abstractNumId w:val="11"/>
  </w:num>
  <w:num w:numId="5" w16cid:durableId="571161853">
    <w:abstractNumId w:val="7"/>
  </w:num>
  <w:num w:numId="6" w16cid:durableId="851066908">
    <w:abstractNumId w:val="21"/>
  </w:num>
  <w:num w:numId="7" w16cid:durableId="61224443">
    <w:abstractNumId w:val="20"/>
  </w:num>
  <w:num w:numId="8" w16cid:durableId="972250063">
    <w:abstractNumId w:val="34"/>
  </w:num>
  <w:num w:numId="9"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007045">
    <w:abstractNumId w:val="10"/>
  </w:num>
  <w:num w:numId="11" w16cid:durableId="691230062">
    <w:abstractNumId w:val="30"/>
  </w:num>
  <w:num w:numId="12" w16cid:durableId="944464173">
    <w:abstractNumId w:val="2"/>
  </w:num>
  <w:num w:numId="13" w16cid:durableId="1627159036">
    <w:abstractNumId w:val="9"/>
  </w:num>
  <w:num w:numId="14" w16cid:durableId="1671175605">
    <w:abstractNumId w:val="16"/>
  </w:num>
  <w:num w:numId="15" w16cid:durableId="41442950">
    <w:abstractNumId w:val="31"/>
  </w:num>
  <w:num w:numId="16" w16cid:durableId="592393198">
    <w:abstractNumId w:val="24"/>
  </w:num>
  <w:num w:numId="17" w16cid:durableId="588536818">
    <w:abstractNumId w:val="6"/>
  </w:num>
  <w:num w:numId="18" w16cid:durableId="1742171185">
    <w:abstractNumId w:val="4"/>
  </w:num>
  <w:num w:numId="19" w16cid:durableId="675966023">
    <w:abstractNumId w:val="3"/>
  </w:num>
  <w:num w:numId="20" w16cid:durableId="919368931">
    <w:abstractNumId w:val="12"/>
  </w:num>
  <w:num w:numId="21" w16cid:durableId="2062093750">
    <w:abstractNumId w:val="8"/>
  </w:num>
  <w:num w:numId="22" w16cid:durableId="1573660126">
    <w:abstractNumId w:val="35"/>
  </w:num>
  <w:num w:numId="23" w16cid:durableId="1605765709">
    <w:abstractNumId w:val="22"/>
  </w:num>
  <w:num w:numId="24" w16cid:durableId="1454443976">
    <w:abstractNumId w:val="23"/>
  </w:num>
  <w:num w:numId="25" w16cid:durableId="1062289159">
    <w:abstractNumId w:val="18"/>
  </w:num>
  <w:num w:numId="26" w16cid:durableId="767045885">
    <w:abstractNumId w:val="0"/>
  </w:num>
  <w:num w:numId="27" w16cid:durableId="1442990320">
    <w:abstractNumId w:val="29"/>
  </w:num>
  <w:num w:numId="28" w16cid:durableId="1145468494">
    <w:abstractNumId w:val="32"/>
  </w:num>
  <w:num w:numId="29" w16cid:durableId="1838838067">
    <w:abstractNumId w:val="33"/>
  </w:num>
  <w:num w:numId="30" w16cid:durableId="213779034">
    <w:abstractNumId w:val="25"/>
  </w:num>
  <w:num w:numId="31" w16cid:durableId="814179107">
    <w:abstractNumId w:val="14"/>
  </w:num>
  <w:num w:numId="32" w16cid:durableId="2026200978">
    <w:abstractNumId w:val="17"/>
  </w:num>
  <w:num w:numId="33" w16cid:durableId="907300287">
    <w:abstractNumId w:val="26"/>
  </w:num>
  <w:num w:numId="34" w16cid:durableId="810631834">
    <w:abstractNumId w:val="1"/>
  </w:num>
  <w:num w:numId="35" w16cid:durableId="774060557">
    <w:abstractNumId w:val="15"/>
  </w:num>
  <w:num w:numId="36" w16cid:durableId="204300098">
    <w:abstractNumId w:val="27"/>
  </w:num>
  <w:num w:numId="37" w16cid:durableId="24016450">
    <w:abstractNumId w:val="28"/>
  </w:num>
  <w:num w:numId="38" w16cid:durableId="720129908">
    <w:abstractNumId w:val="24"/>
  </w:num>
  <w:num w:numId="39" w16cid:durableId="1675066793">
    <w:abstractNumId w:val="6"/>
  </w:num>
  <w:num w:numId="40" w16cid:durableId="20310288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DCB"/>
    <w:rsid w:val="00000F04"/>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14A"/>
    <w:rsid w:val="00014236"/>
    <w:rsid w:val="000148F6"/>
    <w:rsid w:val="00014CA6"/>
    <w:rsid w:val="00015217"/>
    <w:rsid w:val="000159D2"/>
    <w:rsid w:val="00015E19"/>
    <w:rsid w:val="00016264"/>
    <w:rsid w:val="00016993"/>
    <w:rsid w:val="00016CAB"/>
    <w:rsid w:val="00016E5B"/>
    <w:rsid w:val="00017439"/>
    <w:rsid w:val="0001749B"/>
    <w:rsid w:val="00017D75"/>
    <w:rsid w:val="00017FE5"/>
    <w:rsid w:val="0002068C"/>
    <w:rsid w:val="00020EE7"/>
    <w:rsid w:val="00021910"/>
    <w:rsid w:val="0002270C"/>
    <w:rsid w:val="00022D66"/>
    <w:rsid w:val="00022E8D"/>
    <w:rsid w:val="0002348A"/>
    <w:rsid w:val="000244E5"/>
    <w:rsid w:val="00024708"/>
    <w:rsid w:val="00024EE7"/>
    <w:rsid w:val="00025455"/>
    <w:rsid w:val="00025F0C"/>
    <w:rsid w:val="00025F96"/>
    <w:rsid w:val="00025FAB"/>
    <w:rsid w:val="00026E89"/>
    <w:rsid w:val="000275A3"/>
    <w:rsid w:val="000276EE"/>
    <w:rsid w:val="00030558"/>
    <w:rsid w:val="00030618"/>
    <w:rsid w:val="00030699"/>
    <w:rsid w:val="00030725"/>
    <w:rsid w:val="00030727"/>
    <w:rsid w:val="00030CFE"/>
    <w:rsid w:val="00030DB8"/>
    <w:rsid w:val="000311AD"/>
    <w:rsid w:val="00031A83"/>
    <w:rsid w:val="0003213A"/>
    <w:rsid w:val="00032A81"/>
    <w:rsid w:val="000340D8"/>
    <w:rsid w:val="0003427D"/>
    <w:rsid w:val="00034A69"/>
    <w:rsid w:val="00034DFA"/>
    <w:rsid w:val="000357ED"/>
    <w:rsid w:val="00035E15"/>
    <w:rsid w:val="0003640E"/>
    <w:rsid w:val="000365B1"/>
    <w:rsid w:val="00036801"/>
    <w:rsid w:val="0003688A"/>
    <w:rsid w:val="000368FC"/>
    <w:rsid w:val="00036DA3"/>
    <w:rsid w:val="000379BF"/>
    <w:rsid w:val="00037BD8"/>
    <w:rsid w:val="00037BEC"/>
    <w:rsid w:val="000400D9"/>
    <w:rsid w:val="0004035C"/>
    <w:rsid w:val="00040596"/>
    <w:rsid w:val="00040860"/>
    <w:rsid w:val="00040CED"/>
    <w:rsid w:val="00040EA1"/>
    <w:rsid w:val="0004205F"/>
    <w:rsid w:val="000423C6"/>
    <w:rsid w:val="00042EDB"/>
    <w:rsid w:val="000446C5"/>
    <w:rsid w:val="00044A50"/>
    <w:rsid w:val="00044C65"/>
    <w:rsid w:val="0004535C"/>
    <w:rsid w:val="000458C7"/>
    <w:rsid w:val="00045991"/>
    <w:rsid w:val="00045E5C"/>
    <w:rsid w:val="00046288"/>
    <w:rsid w:val="00046DA0"/>
    <w:rsid w:val="00047941"/>
    <w:rsid w:val="00050A22"/>
    <w:rsid w:val="00050E27"/>
    <w:rsid w:val="0005144F"/>
    <w:rsid w:val="00051AF1"/>
    <w:rsid w:val="00051D42"/>
    <w:rsid w:val="000538A1"/>
    <w:rsid w:val="000540D2"/>
    <w:rsid w:val="000549D1"/>
    <w:rsid w:val="00054F64"/>
    <w:rsid w:val="00055375"/>
    <w:rsid w:val="00056319"/>
    <w:rsid w:val="000564E7"/>
    <w:rsid w:val="00056770"/>
    <w:rsid w:val="00057386"/>
    <w:rsid w:val="00057EEF"/>
    <w:rsid w:val="00060452"/>
    <w:rsid w:val="0006130F"/>
    <w:rsid w:val="000619CB"/>
    <w:rsid w:val="00062387"/>
    <w:rsid w:val="00062432"/>
    <w:rsid w:val="000633A0"/>
    <w:rsid w:val="000640F0"/>
    <w:rsid w:val="0006434D"/>
    <w:rsid w:val="000643A1"/>
    <w:rsid w:val="00064679"/>
    <w:rsid w:val="00064A13"/>
    <w:rsid w:val="00064AF4"/>
    <w:rsid w:val="00064DB1"/>
    <w:rsid w:val="00064E5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3C11"/>
    <w:rsid w:val="00074AF6"/>
    <w:rsid w:val="000750A1"/>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7B5"/>
    <w:rsid w:val="0008686A"/>
    <w:rsid w:val="00087175"/>
    <w:rsid w:val="00087AC7"/>
    <w:rsid w:val="00087D35"/>
    <w:rsid w:val="00090034"/>
    <w:rsid w:val="00090547"/>
    <w:rsid w:val="00090F6A"/>
    <w:rsid w:val="00091796"/>
    <w:rsid w:val="00091BA2"/>
    <w:rsid w:val="00091CB0"/>
    <w:rsid w:val="00092D7C"/>
    <w:rsid w:val="000932BC"/>
    <w:rsid w:val="000934E6"/>
    <w:rsid w:val="00094344"/>
    <w:rsid w:val="000953C6"/>
    <w:rsid w:val="000953F4"/>
    <w:rsid w:val="0009590C"/>
    <w:rsid w:val="000959E7"/>
    <w:rsid w:val="00095E7D"/>
    <w:rsid w:val="000964DE"/>
    <w:rsid w:val="000972AB"/>
    <w:rsid w:val="0009745C"/>
    <w:rsid w:val="00097771"/>
    <w:rsid w:val="00097B40"/>
    <w:rsid w:val="00097D0E"/>
    <w:rsid w:val="000A130F"/>
    <w:rsid w:val="000A17EA"/>
    <w:rsid w:val="000A1C7A"/>
    <w:rsid w:val="000A2345"/>
    <w:rsid w:val="000A2394"/>
    <w:rsid w:val="000A23FB"/>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849"/>
    <w:rsid w:val="000B5BB2"/>
    <w:rsid w:val="000B66DC"/>
    <w:rsid w:val="000B699A"/>
    <w:rsid w:val="000B6D1F"/>
    <w:rsid w:val="000B6D5C"/>
    <w:rsid w:val="000B70EA"/>
    <w:rsid w:val="000C062F"/>
    <w:rsid w:val="000C0668"/>
    <w:rsid w:val="000C17E7"/>
    <w:rsid w:val="000C1FAF"/>
    <w:rsid w:val="000C3270"/>
    <w:rsid w:val="000C4DBB"/>
    <w:rsid w:val="000C574D"/>
    <w:rsid w:val="000C577E"/>
    <w:rsid w:val="000C7D28"/>
    <w:rsid w:val="000D031D"/>
    <w:rsid w:val="000D04BA"/>
    <w:rsid w:val="000D0892"/>
    <w:rsid w:val="000D0B6E"/>
    <w:rsid w:val="000D0D65"/>
    <w:rsid w:val="000D12E0"/>
    <w:rsid w:val="000D1944"/>
    <w:rsid w:val="000D1BE5"/>
    <w:rsid w:val="000D1DD9"/>
    <w:rsid w:val="000D2172"/>
    <w:rsid w:val="000D293C"/>
    <w:rsid w:val="000D2BC1"/>
    <w:rsid w:val="000D337B"/>
    <w:rsid w:val="000D3646"/>
    <w:rsid w:val="000D385A"/>
    <w:rsid w:val="000D38C2"/>
    <w:rsid w:val="000D3CA7"/>
    <w:rsid w:val="000D410E"/>
    <w:rsid w:val="000D45D0"/>
    <w:rsid w:val="000D5B16"/>
    <w:rsid w:val="000D5FD6"/>
    <w:rsid w:val="000D6201"/>
    <w:rsid w:val="000D6321"/>
    <w:rsid w:val="000D6488"/>
    <w:rsid w:val="000D65C1"/>
    <w:rsid w:val="000D6C7C"/>
    <w:rsid w:val="000D7088"/>
    <w:rsid w:val="000D7322"/>
    <w:rsid w:val="000D770B"/>
    <w:rsid w:val="000D788E"/>
    <w:rsid w:val="000D7EBF"/>
    <w:rsid w:val="000E035E"/>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78B"/>
    <w:rsid w:val="000E786F"/>
    <w:rsid w:val="000E7DA7"/>
    <w:rsid w:val="000E7FA0"/>
    <w:rsid w:val="000F00BA"/>
    <w:rsid w:val="000F02F8"/>
    <w:rsid w:val="000F0409"/>
    <w:rsid w:val="000F049F"/>
    <w:rsid w:val="000F0642"/>
    <w:rsid w:val="000F07FA"/>
    <w:rsid w:val="000F0802"/>
    <w:rsid w:val="000F0B5E"/>
    <w:rsid w:val="000F0C49"/>
    <w:rsid w:val="000F1D43"/>
    <w:rsid w:val="000F1D75"/>
    <w:rsid w:val="000F1FFF"/>
    <w:rsid w:val="000F20AA"/>
    <w:rsid w:val="000F2651"/>
    <w:rsid w:val="000F2EDF"/>
    <w:rsid w:val="000F3368"/>
    <w:rsid w:val="000F348D"/>
    <w:rsid w:val="000F369A"/>
    <w:rsid w:val="000F4366"/>
    <w:rsid w:val="000F4463"/>
    <w:rsid w:val="000F4B81"/>
    <w:rsid w:val="000F4D0D"/>
    <w:rsid w:val="000F5285"/>
    <w:rsid w:val="000F52E0"/>
    <w:rsid w:val="000F53A9"/>
    <w:rsid w:val="000F5E94"/>
    <w:rsid w:val="000F6464"/>
    <w:rsid w:val="000F6628"/>
    <w:rsid w:val="000F6C25"/>
    <w:rsid w:val="000F6D21"/>
    <w:rsid w:val="000F76EB"/>
    <w:rsid w:val="000F78AE"/>
    <w:rsid w:val="000F7E25"/>
    <w:rsid w:val="001007EE"/>
    <w:rsid w:val="00100EF3"/>
    <w:rsid w:val="00100F76"/>
    <w:rsid w:val="0010148E"/>
    <w:rsid w:val="0010194C"/>
    <w:rsid w:val="0010253C"/>
    <w:rsid w:val="00102BD1"/>
    <w:rsid w:val="00102CB9"/>
    <w:rsid w:val="00103569"/>
    <w:rsid w:val="0010486A"/>
    <w:rsid w:val="00104D36"/>
    <w:rsid w:val="00105555"/>
    <w:rsid w:val="0010561C"/>
    <w:rsid w:val="00105C0F"/>
    <w:rsid w:val="00105E39"/>
    <w:rsid w:val="00106561"/>
    <w:rsid w:val="00106CBD"/>
    <w:rsid w:val="00106D63"/>
    <w:rsid w:val="001075F3"/>
    <w:rsid w:val="00107A01"/>
    <w:rsid w:val="00107C23"/>
    <w:rsid w:val="00110307"/>
    <w:rsid w:val="00110C7F"/>
    <w:rsid w:val="00110EE2"/>
    <w:rsid w:val="0011180C"/>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5B8"/>
    <w:rsid w:val="00117F9B"/>
    <w:rsid w:val="001209FA"/>
    <w:rsid w:val="00121211"/>
    <w:rsid w:val="00121628"/>
    <w:rsid w:val="0012167D"/>
    <w:rsid w:val="00122189"/>
    <w:rsid w:val="00122280"/>
    <w:rsid w:val="001222CE"/>
    <w:rsid w:val="00122D42"/>
    <w:rsid w:val="00123345"/>
    <w:rsid w:val="00123C46"/>
    <w:rsid w:val="0012470B"/>
    <w:rsid w:val="00125B6E"/>
    <w:rsid w:val="00125C75"/>
    <w:rsid w:val="00125C7E"/>
    <w:rsid w:val="00125F7A"/>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38C"/>
    <w:rsid w:val="00143873"/>
    <w:rsid w:val="001439E9"/>
    <w:rsid w:val="00143C55"/>
    <w:rsid w:val="00144C6F"/>
    <w:rsid w:val="00145089"/>
    <w:rsid w:val="001451E7"/>
    <w:rsid w:val="001462E3"/>
    <w:rsid w:val="0014720C"/>
    <w:rsid w:val="001472C2"/>
    <w:rsid w:val="00147458"/>
    <w:rsid w:val="00147817"/>
    <w:rsid w:val="00147E21"/>
    <w:rsid w:val="00150BA8"/>
    <w:rsid w:val="00150D19"/>
    <w:rsid w:val="001510F4"/>
    <w:rsid w:val="001512D0"/>
    <w:rsid w:val="0015181B"/>
    <w:rsid w:val="00151A9F"/>
    <w:rsid w:val="00152213"/>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CB"/>
    <w:rsid w:val="00161DD5"/>
    <w:rsid w:val="00162596"/>
    <w:rsid w:val="001633A4"/>
    <w:rsid w:val="001634D6"/>
    <w:rsid w:val="00164780"/>
    <w:rsid w:val="001648DD"/>
    <w:rsid w:val="00164C0A"/>
    <w:rsid w:val="00165705"/>
    <w:rsid w:val="00165C38"/>
    <w:rsid w:val="00166389"/>
    <w:rsid w:val="00166E03"/>
    <w:rsid w:val="00167E4C"/>
    <w:rsid w:val="00170DDE"/>
    <w:rsid w:val="001713A7"/>
    <w:rsid w:val="00171449"/>
    <w:rsid w:val="0017199C"/>
    <w:rsid w:val="00171A72"/>
    <w:rsid w:val="00171C7E"/>
    <w:rsid w:val="00171F35"/>
    <w:rsid w:val="00172552"/>
    <w:rsid w:val="00172873"/>
    <w:rsid w:val="00172CF7"/>
    <w:rsid w:val="0017319E"/>
    <w:rsid w:val="00173A1F"/>
    <w:rsid w:val="00173B38"/>
    <w:rsid w:val="00173BC3"/>
    <w:rsid w:val="00174128"/>
    <w:rsid w:val="00175A9D"/>
    <w:rsid w:val="00175C34"/>
    <w:rsid w:val="00175F9A"/>
    <w:rsid w:val="001762BD"/>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1CED"/>
    <w:rsid w:val="001A279B"/>
    <w:rsid w:val="001A2DC3"/>
    <w:rsid w:val="001A2E87"/>
    <w:rsid w:val="001A314C"/>
    <w:rsid w:val="001A3869"/>
    <w:rsid w:val="001A38C2"/>
    <w:rsid w:val="001A3FA5"/>
    <w:rsid w:val="001A4581"/>
    <w:rsid w:val="001A65C8"/>
    <w:rsid w:val="001A6FEF"/>
    <w:rsid w:val="001A732E"/>
    <w:rsid w:val="001A7CE0"/>
    <w:rsid w:val="001A7F30"/>
    <w:rsid w:val="001B06E2"/>
    <w:rsid w:val="001B103A"/>
    <w:rsid w:val="001B103D"/>
    <w:rsid w:val="001B1513"/>
    <w:rsid w:val="001B1767"/>
    <w:rsid w:val="001B1E97"/>
    <w:rsid w:val="001B201A"/>
    <w:rsid w:val="001B2453"/>
    <w:rsid w:val="001B3D48"/>
    <w:rsid w:val="001B51D9"/>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7E"/>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0CA"/>
    <w:rsid w:val="001D578D"/>
    <w:rsid w:val="001D5818"/>
    <w:rsid w:val="001D59BA"/>
    <w:rsid w:val="001D653A"/>
    <w:rsid w:val="001D663D"/>
    <w:rsid w:val="001D669A"/>
    <w:rsid w:val="001D7DEE"/>
    <w:rsid w:val="001E02CB"/>
    <w:rsid w:val="001E0BBA"/>
    <w:rsid w:val="001E14FD"/>
    <w:rsid w:val="001E180F"/>
    <w:rsid w:val="001E1C1E"/>
    <w:rsid w:val="001E1C64"/>
    <w:rsid w:val="001E1CEC"/>
    <w:rsid w:val="001E2ECB"/>
    <w:rsid w:val="001E4B64"/>
    <w:rsid w:val="001E552A"/>
    <w:rsid w:val="001E57B9"/>
    <w:rsid w:val="001E6E8D"/>
    <w:rsid w:val="001E7EE4"/>
    <w:rsid w:val="001E7F76"/>
    <w:rsid w:val="001F0B1F"/>
    <w:rsid w:val="001F0FAF"/>
    <w:rsid w:val="001F139F"/>
    <w:rsid w:val="001F1697"/>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8F8"/>
    <w:rsid w:val="001F69FC"/>
    <w:rsid w:val="001F6D62"/>
    <w:rsid w:val="001F7675"/>
    <w:rsid w:val="00200FAE"/>
    <w:rsid w:val="0020102D"/>
    <w:rsid w:val="002010E2"/>
    <w:rsid w:val="00201B73"/>
    <w:rsid w:val="0020250E"/>
    <w:rsid w:val="00202517"/>
    <w:rsid w:val="00202ADB"/>
    <w:rsid w:val="00202BB7"/>
    <w:rsid w:val="00203D8F"/>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2C8A"/>
    <w:rsid w:val="00212E43"/>
    <w:rsid w:val="00212F2F"/>
    <w:rsid w:val="00213B4A"/>
    <w:rsid w:val="00214EA2"/>
    <w:rsid w:val="00215B7C"/>
    <w:rsid w:val="002160FA"/>
    <w:rsid w:val="00216345"/>
    <w:rsid w:val="002166DD"/>
    <w:rsid w:val="002168A2"/>
    <w:rsid w:val="00217867"/>
    <w:rsid w:val="002205E4"/>
    <w:rsid w:val="0022075F"/>
    <w:rsid w:val="00220D67"/>
    <w:rsid w:val="002215F8"/>
    <w:rsid w:val="00221F80"/>
    <w:rsid w:val="0022273A"/>
    <w:rsid w:val="00222AEC"/>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C7A"/>
    <w:rsid w:val="00227E18"/>
    <w:rsid w:val="00227FB4"/>
    <w:rsid w:val="0023057E"/>
    <w:rsid w:val="002312BC"/>
    <w:rsid w:val="00233751"/>
    <w:rsid w:val="002337E5"/>
    <w:rsid w:val="00233C06"/>
    <w:rsid w:val="00233F24"/>
    <w:rsid w:val="00234BBB"/>
    <w:rsid w:val="00234E60"/>
    <w:rsid w:val="002356F4"/>
    <w:rsid w:val="00235F02"/>
    <w:rsid w:val="00235FC7"/>
    <w:rsid w:val="00236D28"/>
    <w:rsid w:val="00237840"/>
    <w:rsid w:val="00237DA1"/>
    <w:rsid w:val="00237FE4"/>
    <w:rsid w:val="00240656"/>
    <w:rsid w:val="00241610"/>
    <w:rsid w:val="00241AED"/>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EAE"/>
    <w:rsid w:val="00247116"/>
    <w:rsid w:val="002471E5"/>
    <w:rsid w:val="00247510"/>
    <w:rsid w:val="0025000D"/>
    <w:rsid w:val="002517A8"/>
    <w:rsid w:val="00251AFB"/>
    <w:rsid w:val="00251EEE"/>
    <w:rsid w:val="00253177"/>
    <w:rsid w:val="002538B8"/>
    <w:rsid w:val="0025396F"/>
    <w:rsid w:val="00254319"/>
    <w:rsid w:val="0025539F"/>
    <w:rsid w:val="002554B8"/>
    <w:rsid w:val="00255E7C"/>
    <w:rsid w:val="00256388"/>
    <w:rsid w:val="00256529"/>
    <w:rsid w:val="0025697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EC"/>
    <w:rsid w:val="00273100"/>
    <w:rsid w:val="002735CC"/>
    <w:rsid w:val="00274588"/>
    <w:rsid w:val="00274A67"/>
    <w:rsid w:val="00274AA2"/>
    <w:rsid w:val="00274C25"/>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A8F"/>
    <w:rsid w:val="00293EA9"/>
    <w:rsid w:val="00295155"/>
    <w:rsid w:val="00295D51"/>
    <w:rsid w:val="00296203"/>
    <w:rsid w:val="00296428"/>
    <w:rsid w:val="0029643D"/>
    <w:rsid w:val="00296A94"/>
    <w:rsid w:val="00296F1E"/>
    <w:rsid w:val="00296F24"/>
    <w:rsid w:val="0029706A"/>
    <w:rsid w:val="0029728B"/>
    <w:rsid w:val="002972EE"/>
    <w:rsid w:val="00297C02"/>
    <w:rsid w:val="00297F01"/>
    <w:rsid w:val="002A025D"/>
    <w:rsid w:val="002A052D"/>
    <w:rsid w:val="002A0DF8"/>
    <w:rsid w:val="002A12A5"/>
    <w:rsid w:val="002A1928"/>
    <w:rsid w:val="002A1F1F"/>
    <w:rsid w:val="002A21B5"/>
    <w:rsid w:val="002A2631"/>
    <w:rsid w:val="002A2A0C"/>
    <w:rsid w:val="002A2BB6"/>
    <w:rsid w:val="002A30E0"/>
    <w:rsid w:val="002A310C"/>
    <w:rsid w:val="002A3521"/>
    <w:rsid w:val="002A35C5"/>
    <w:rsid w:val="002A37E1"/>
    <w:rsid w:val="002A3835"/>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B031A"/>
    <w:rsid w:val="002B072D"/>
    <w:rsid w:val="002B097D"/>
    <w:rsid w:val="002B11B2"/>
    <w:rsid w:val="002B17DD"/>
    <w:rsid w:val="002B18F7"/>
    <w:rsid w:val="002B23F5"/>
    <w:rsid w:val="002B3ED7"/>
    <w:rsid w:val="002B4778"/>
    <w:rsid w:val="002B4F0F"/>
    <w:rsid w:val="002B6191"/>
    <w:rsid w:val="002B704A"/>
    <w:rsid w:val="002B75B2"/>
    <w:rsid w:val="002B79B7"/>
    <w:rsid w:val="002C141D"/>
    <w:rsid w:val="002C1804"/>
    <w:rsid w:val="002C19C0"/>
    <w:rsid w:val="002C2485"/>
    <w:rsid w:val="002C25E0"/>
    <w:rsid w:val="002C2A2D"/>
    <w:rsid w:val="002C36C0"/>
    <w:rsid w:val="002C3928"/>
    <w:rsid w:val="002C3B33"/>
    <w:rsid w:val="002C435E"/>
    <w:rsid w:val="002C43BB"/>
    <w:rsid w:val="002C44AB"/>
    <w:rsid w:val="002C4E62"/>
    <w:rsid w:val="002C5770"/>
    <w:rsid w:val="002C591B"/>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55B4"/>
    <w:rsid w:val="002D5925"/>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7F9"/>
    <w:rsid w:val="002E5DBF"/>
    <w:rsid w:val="002E5E01"/>
    <w:rsid w:val="002E60F5"/>
    <w:rsid w:val="002E6536"/>
    <w:rsid w:val="002E69F5"/>
    <w:rsid w:val="002E6CAA"/>
    <w:rsid w:val="002E715E"/>
    <w:rsid w:val="002E73EC"/>
    <w:rsid w:val="002F023D"/>
    <w:rsid w:val="002F0A64"/>
    <w:rsid w:val="002F10EC"/>
    <w:rsid w:val="002F1136"/>
    <w:rsid w:val="002F1231"/>
    <w:rsid w:val="002F1521"/>
    <w:rsid w:val="002F15EE"/>
    <w:rsid w:val="002F32A6"/>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3F6"/>
    <w:rsid w:val="00306E5C"/>
    <w:rsid w:val="00307C19"/>
    <w:rsid w:val="00310732"/>
    <w:rsid w:val="00310BC9"/>
    <w:rsid w:val="00311762"/>
    <w:rsid w:val="00311E98"/>
    <w:rsid w:val="00312215"/>
    <w:rsid w:val="0031249C"/>
    <w:rsid w:val="003125C3"/>
    <w:rsid w:val="00312896"/>
    <w:rsid w:val="003128E4"/>
    <w:rsid w:val="00313EAC"/>
    <w:rsid w:val="00313F26"/>
    <w:rsid w:val="003142F4"/>
    <w:rsid w:val="0031454E"/>
    <w:rsid w:val="0031611F"/>
    <w:rsid w:val="00317A33"/>
    <w:rsid w:val="00320339"/>
    <w:rsid w:val="00320699"/>
    <w:rsid w:val="00320B7F"/>
    <w:rsid w:val="00321214"/>
    <w:rsid w:val="003213D5"/>
    <w:rsid w:val="0032241C"/>
    <w:rsid w:val="003226E4"/>
    <w:rsid w:val="003228D8"/>
    <w:rsid w:val="00323737"/>
    <w:rsid w:val="00323AD6"/>
    <w:rsid w:val="00323F27"/>
    <w:rsid w:val="003242EF"/>
    <w:rsid w:val="00325339"/>
    <w:rsid w:val="003255AA"/>
    <w:rsid w:val="003257C8"/>
    <w:rsid w:val="003257E2"/>
    <w:rsid w:val="00325EEF"/>
    <w:rsid w:val="00326A45"/>
    <w:rsid w:val="00326DF3"/>
    <w:rsid w:val="00327A16"/>
    <w:rsid w:val="00327E5D"/>
    <w:rsid w:val="0033087B"/>
    <w:rsid w:val="003309B5"/>
    <w:rsid w:val="003314B6"/>
    <w:rsid w:val="00331A20"/>
    <w:rsid w:val="00331E65"/>
    <w:rsid w:val="00333107"/>
    <w:rsid w:val="0033343B"/>
    <w:rsid w:val="003336A1"/>
    <w:rsid w:val="0033393C"/>
    <w:rsid w:val="003339F2"/>
    <w:rsid w:val="00333D3D"/>
    <w:rsid w:val="00334808"/>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0572"/>
    <w:rsid w:val="0035151C"/>
    <w:rsid w:val="00352254"/>
    <w:rsid w:val="003522A3"/>
    <w:rsid w:val="00353929"/>
    <w:rsid w:val="00353CFC"/>
    <w:rsid w:val="00353F9E"/>
    <w:rsid w:val="003540D1"/>
    <w:rsid w:val="003545BF"/>
    <w:rsid w:val="0035563D"/>
    <w:rsid w:val="0035586A"/>
    <w:rsid w:val="0035611A"/>
    <w:rsid w:val="00356C3D"/>
    <w:rsid w:val="00360476"/>
    <w:rsid w:val="00360B75"/>
    <w:rsid w:val="0036151C"/>
    <w:rsid w:val="00361A17"/>
    <w:rsid w:val="00361A9B"/>
    <w:rsid w:val="00361CDD"/>
    <w:rsid w:val="00362CCF"/>
    <w:rsid w:val="003631DB"/>
    <w:rsid w:val="00363B9A"/>
    <w:rsid w:val="0036433B"/>
    <w:rsid w:val="00364524"/>
    <w:rsid w:val="00364BA8"/>
    <w:rsid w:val="0036513A"/>
    <w:rsid w:val="00365237"/>
    <w:rsid w:val="0036536A"/>
    <w:rsid w:val="0036559C"/>
    <w:rsid w:val="0036587E"/>
    <w:rsid w:val="003660CD"/>
    <w:rsid w:val="00366B08"/>
    <w:rsid w:val="00367496"/>
    <w:rsid w:val="003678BE"/>
    <w:rsid w:val="003700F8"/>
    <w:rsid w:val="00370949"/>
    <w:rsid w:val="0037139E"/>
    <w:rsid w:val="0037243B"/>
    <w:rsid w:val="0037251C"/>
    <w:rsid w:val="0037272C"/>
    <w:rsid w:val="00372B9A"/>
    <w:rsid w:val="003731BF"/>
    <w:rsid w:val="003749F9"/>
    <w:rsid w:val="00374C22"/>
    <w:rsid w:val="00375287"/>
    <w:rsid w:val="00375791"/>
    <w:rsid w:val="00375826"/>
    <w:rsid w:val="00375994"/>
    <w:rsid w:val="00375C59"/>
    <w:rsid w:val="00375E05"/>
    <w:rsid w:val="00376BB7"/>
    <w:rsid w:val="00376E5B"/>
    <w:rsid w:val="00376EEE"/>
    <w:rsid w:val="00377BA1"/>
    <w:rsid w:val="00377FF0"/>
    <w:rsid w:val="0038013B"/>
    <w:rsid w:val="00380611"/>
    <w:rsid w:val="00380616"/>
    <w:rsid w:val="003807A2"/>
    <w:rsid w:val="00381022"/>
    <w:rsid w:val="003814B8"/>
    <w:rsid w:val="00382199"/>
    <w:rsid w:val="00382909"/>
    <w:rsid w:val="00382EE1"/>
    <w:rsid w:val="003841C3"/>
    <w:rsid w:val="00384258"/>
    <w:rsid w:val="00385131"/>
    <w:rsid w:val="0038620B"/>
    <w:rsid w:val="0038717F"/>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2A4"/>
    <w:rsid w:val="0039456F"/>
    <w:rsid w:val="003945C8"/>
    <w:rsid w:val="0039480D"/>
    <w:rsid w:val="00395446"/>
    <w:rsid w:val="00396725"/>
    <w:rsid w:val="003973E9"/>
    <w:rsid w:val="00397A28"/>
    <w:rsid w:val="00397E94"/>
    <w:rsid w:val="00397F05"/>
    <w:rsid w:val="003A0442"/>
    <w:rsid w:val="003A0899"/>
    <w:rsid w:val="003A1512"/>
    <w:rsid w:val="003A1EB7"/>
    <w:rsid w:val="003A23F3"/>
    <w:rsid w:val="003A2A3F"/>
    <w:rsid w:val="003A2D82"/>
    <w:rsid w:val="003A2FE0"/>
    <w:rsid w:val="003A337C"/>
    <w:rsid w:val="003A36DA"/>
    <w:rsid w:val="003A38F1"/>
    <w:rsid w:val="003A3D1B"/>
    <w:rsid w:val="003A3F39"/>
    <w:rsid w:val="003A4296"/>
    <w:rsid w:val="003A4549"/>
    <w:rsid w:val="003A49B3"/>
    <w:rsid w:val="003A5577"/>
    <w:rsid w:val="003A55B4"/>
    <w:rsid w:val="003A5EFF"/>
    <w:rsid w:val="003A5F95"/>
    <w:rsid w:val="003A61B6"/>
    <w:rsid w:val="003A623F"/>
    <w:rsid w:val="003A6769"/>
    <w:rsid w:val="003A71AD"/>
    <w:rsid w:val="003A7D1D"/>
    <w:rsid w:val="003B0EE7"/>
    <w:rsid w:val="003B1688"/>
    <w:rsid w:val="003B16FA"/>
    <w:rsid w:val="003B1FA4"/>
    <w:rsid w:val="003B1FE6"/>
    <w:rsid w:val="003B2813"/>
    <w:rsid w:val="003B28FE"/>
    <w:rsid w:val="003B3106"/>
    <w:rsid w:val="003B3974"/>
    <w:rsid w:val="003B39E0"/>
    <w:rsid w:val="003B3DAB"/>
    <w:rsid w:val="003B404D"/>
    <w:rsid w:val="003B419E"/>
    <w:rsid w:val="003B4B34"/>
    <w:rsid w:val="003B4CDA"/>
    <w:rsid w:val="003B4F2D"/>
    <w:rsid w:val="003B5BD9"/>
    <w:rsid w:val="003B64A3"/>
    <w:rsid w:val="003B6DB8"/>
    <w:rsid w:val="003B72B9"/>
    <w:rsid w:val="003B7654"/>
    <w:rsid w:val="003B76F3"/>
    <w:rsid w:val="003C0887"/>
    <w:rsid w:val="003C08AF"/>
    <w:rsid w:val="003C2EDD"/>
    <w:rsid w:val="003C3220"/>
    <w:rsid w:val="003C3A47"/>
    <w:rsid w:val="003C3A79"/>
    <w:rsid w:val="003C41B0"/>
    <w:rsid w:val="003C488A"/>
    <w:rsid w:val="003C48F2"/>
    <w:rsid w:val="003C4961"/>
    <w:rsid w:val="003C5177"/>
    <w:rsid w:val="003C52B0"/>
    <w:rsid w:val="003C5911"/>
    <w:rsid w:val="003C5CDB"/>
    <w:rsid w:val="003C6465"/>
    <w:rsid w:val="003C65E4"/>
    <w:rsid w:val="003C7712"/>
    <w:rsid w:val="003C7862"/>
    <w:rsid w:val="003C7867"/>
    <w:rsid w:val="003C78A9"/>
    <w:rsid w:val="003C7ECD"/>
    <w:rsid w:val="003D007D"/>
    <w:rsid w:val="003D01A1"/>
    <w:rsid w:val="003D04D6"/>
    <w:rsid w:val="003D04F6"/>
    <w:rsid w:val="003D0902"/>
    <w:rsid w:val="003D18CC"/>
    <w:rsid w:val="003D2543"/>
    <w:rsid w:val="003D3583"/>
    <w:rsid w:val="003D391E"/>
    <w:rsid w:val="003D3B6F"/>
    <w:rsid w:val="003D3C89"/>
    <w:rsid w:val="003D40E8"/>
    <w:rsid w:val="003D44FC"/>
    <w:rsid w:val="003D455E"/>
    <w:rsid w:val="003D4E25"/>
    <w:rsid w:val="003D5785"/>
    <w:rsid w:val="003D5A2D"/>
    <w:rsid w:val="003D5A9D"/>
    <w:rsid w:val="003D62C0"/>
    <w:rsid w:val="003D65F6"/>
    <w:rsid w:val="003D6911"/>
    <w:rsid w:val="003D77DA"/>
    <w:rsid w:val="003D7E4B"/>
    <w:rsid w:val="003E0035"/>
    <w:rsid w:val="003E03DA"/>
    <w:rsid w:val="003E0C14"/>
    <w:rsid w:val="003E0D6F"/>
    <w:rsid w:val="003E10A7"/>
    <w:rsid w:val="003E1591"/>
    <w:rsid w:val="003E1697"/>
    <w:rsid w:val="003E1ACF"/>
    <w:rsid w:val="003E1F2A"/>
    <w:rsid w:val="003E216C"/>
    <w:rsid w:val="003E236E"/>
    <w:rsid w:val="003E24ED"/>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750"/>
    <w:rsid w:val="003E7F1B"/>
    <w:rsid w:val="003F0181"/>
    <w:rsid w:val="003F0B41"/>
    <w:rsid w:val="003F1E39"/>
    <w:rsid w:val="003F229D"/>
    <w:rsid w:val="003F25F0"/>
    <w:rsid w:val="003F2D5B"/>
    <w:rsid w:val="003F476C"/>
    <w:rsid w:val="003F4EFC"/>
    <w:rsid w:val="003F5AD2"/>
    <w:rsid w:val="003F5CA4"/>
    <w:rsid w:val="003F6D50"/>
    <w:rsid w:val="003F6F6D"/>
    <w:rsid w:val="003F7006"/>
    <w:rsid w:val="003F7507"/>
    <w:rsid w:val="003F7C72"/>
    <w:rsid w:val="003F7D10"/>
    <w:rsid w:val="00401000"/>
    <w:rsid w:val="004016C6"/>
    <w:rsid w:val="0040179A"/>
    <w:rsid w:val="00401856"/>
    <w:rsid w:val="004028A2"/>
    <w:rsid w:val="00402FEB"/>
    <w:rsid w:val="00403344"/>
    <w:rsid w:val="0040361B"/>
    <w:rsid w:val="00403C82"/>
    <w:rsid w:val="004048EB"/>
    <w:rsid w:val="00404C44"/>
    <w:rsid w:val="00404EE8"/>
    <w:rsid w:val="00404F5A"/>
    <w:rsid w:val="0040510D"/>
    <w:rsid w:val="0040512D"/>
    <w:rsid w:val="00405DF1"/>
    <w:rsid w:val="0040602F"/>
    <w:rsid w:val="00406AFB"/>
    <w:rsid w:val="00407382"/>
    <w:rsid w:val="0040741F"/>
    <w:rsid w:val="0040764E"/>
    <w:rsid w:val="0040791B"/>
    <w:rsid w:val="0041064C"/>
    <w:rsid w:val="00411958"/>
    <w:rsid w:val="00411B2A"/>
    <w:rsid w:val="00412973"/>
    <w:rsid w:val="00412D42"/>
    <w:rsid w:val="00412DA4"/>
    <w:rsid w:val="00412EB6"/>
    <w:rsid w:val="0041351F"/>
    <w:rsid w:val="004137C8"/>
    <w:rsid w:val="00413BF9"/>
    <w:rsid w:val="00413C25"/>
    <w:rsid w:val="00415531"/>
    <w:rsid w:val="00416330"/>
    <w:rsid w:val="004165F2"/>
    <w:rsid w:val="004176C7"/>
    <w:rsid w:val="00417877"/>
    <w:rsid w:val="00417D9F"/>
    <w:rsid w:val="00420229"/>
    <w:rsid w:val="00420824"/>
    <w:rsid w:val="00420DBA"/>
    <w:rsid w:val="00421311"/>
    <w:rsid w:val="00422E13"/>
    <w:rsid w:val="0042350F"/>
    <w:rsid w:val="00423599"/>
    <w:rsid w:val="0042384C"/>
    <w:rsid w:val="00423893"/>
    <w:rsid w:val="00423BC9"/>
    <w:rsid w:val="00424FB1"/>
    <w:rsid w:val="00425173"/>
    <w:rsid w:val="004255B4"/>
    <w:rsid w:val="00426766"/>
    <w:rsid w:val="004267D0"/>
    <w:rsid w:val="00426F6B"/>
    <w:rsid w:val="004276CB"/>
    <w:rsid w:val="004279CA"/>
    <w:rsid w:val="00427A82"/>
    <w:rsid w:val="00427EA2"/>
    <w:rsid w:val="00430115"/>
    <w:rsid w:val="004303CA"/>
    <w:rsid w:val="00430A4B"/>
    <w:rsid w:val="0043153F"/>
    <w:rsid w:val="00431C46"/>
    <w:rsid w:val="004327E6"/>
    <w:rsid w:val="004329DC"/>
    <w:rsid w:val="00432AC6"/>
    <w:rsid w:val="00434C5E"/>
    <w:rsid w:val="00435765"/>
    <w:rsid w:val="004360B6"/>
    <w:rsid w:val="004362E5"/>
    <w:rsid w:val="00436356"/>
    <w:rsid w:val="0044041E"/>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F7F"/>
    <w:rsid w:val="00447FC2"/>
    <w:rsid w:val="004501E7"/>
    <w:rsid w:val="004502F4"/>
    <w:rsid w:val="004506F4"/>
    <w:rsid w:val="004509D1"/>
    <w:rsid w:val="00450A42"/>
    <w:rsid w:val="00450C7D"/>
    <w:rsid w:val="004513A5"/>
    <w:rsid w:val="00451932"/>
    <w:rsid w:val="00451C67"/>
    <w:rsid w:val="00451D50"/>
    <w:rsid w:val="00452EC4"/>
    <w:rsid w:val="00453340"/>
    <w:rsid w:val="00453775"/>
    <w:rsid w:val="00453890"/>
    <w:rsid w:val="00453EEF"/>
    <w:rsid w:val="00454380"/>
    <w:rsid w:val="004545C3"/>
    <w:rsid w:val="00454691"/>
    <w:rsid w:val="0045470C"/>
    <w:rsid w:val="004552C8"/>
    <w:rsid w:val="0045536C"/>
    <w:rsid w:val="00455A07"/>
    <w:rsid w:val="00455AEB"/>
    <w:rsid w:val="0045603C"/>
    <w:rsid w:val="00456053"/>
    <w:rsid w:val="00456068"/>
    <w:rsid w:val="00456584"/>
    <w:rsid w:val="00456896"/>
    <w:rsid w:val="00456ADA"/>
    <w:rsid w:val="00456B0D"/>
    <w:rsid w:val="0045770D"/>
    <w:rsid w:val="0045790F"/>
    <w:rsid w:val="00457B9B"/>
    <w:rsid w:val="00457D63"/>
    <w:rsid w:val="00457E21"/>
    <w:rsid w:val="0046007E"/>
    <w:rsid w:val="0046024B"/>
    <w:rsid w:val="00460E36"/>
    <w:rsid w:val="00461155"/>
    <w:rsid w:val="00461586"/>
    <w:rsid w:val="004616FE"/>
    <w:rsid w:val="0046218C"/>
    <w:rsid w:val="004623D4"/>
    <w:rsid w:val="0046281E"/>
    <w:rsid w:val="00463944"/>
    <w:rsid w:val="00463E33"/>
    <w:rsid w:val="0046512A"/>
    <w:rsid w:val="00465234"/>
    <w:rsid w:val="00465B24"/>
    <w:rsid w:val="00466456"/>
    <w:rsid w:val="004667AB"/>
    <w:rsid w:val="00466858"/>
    <w:rsid w:val="00466C67"/>
    <w:rsid w:val="00466D0F"/>
    <w:rsid w:val="0046732B"/>
    <w:rsid w:val="00467544"/>
    <w:rsid w:val="004676BA"/>
    <w:rsid w:val="0046784C"/>
    <w:rsid w:val="00467ADF"/>
    <w:rsid w:val="00467ECB"/>
    <w:rsid w:val="00470865"/>
    <w:rsid w:val="004710C3"/>
    <w:rsid w:val="004712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3CA2"/>
    <w:rsid w:val="004840C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8BC"/>
    <w:rsid w:val="00494918"/>
    <w:rsid w:val="00494C65"/>
    <w:rsid w:val="00494F0C"/>
    <w:rsid w:val="00495557"/>
    <w:rsid w:val="0049618D"/>
    <w:rsid w:val="004965EF"/>
    <w:rsid w:val="0049719D"/>
    <w:rsid w:val="00497B78"/>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817"/>
    <w:rsid w:val="004A4AC6"/>
    <w:rsid w:val="004A7BA4"/>
    <w:rsid w:val="004A7F48"/>
    <w:rsid w:val="004B1199"/>
    <w:rsid w:val="004B16C4"/>
    <w:rsid w:val="004B1867"/>
    <w:rsid w:val="004B2A64"/>
    <w:rsid w:val="004B3073"/>
    <w:rsid w:val="004B352E"/>
    <w:rsid w:val="004B41DA"/>
    <w:rsid w:val="004B470D"/>
    <w:rsid w:val="004B4764"/>
    <w:rsid w:val="004B4846"/>
    <w:rsid w:val="004B5332"/>
    <w:rsid w:val="004B5394"/>
    <w:rsid w:val="004B5BDD"/>
    <w:rsid w:val="004B6E9E"/>
    <w:rsid w:val="004B6F83"/>
    <w:rsid w:val="004B7C29"/>
    <w:rsid w:val="004C06E5"/>
    <w:rsid w:val="004C09B2"/>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283"/>
    <w:rsid w:val="004C7541"/>
    <w:rsid w:val="004C775F"/>
    <w:rsid w:val="004D17C5"/>
    <w:rsid w:val="004D1E71"/>
    <w:rsid w:val="004D2526"/>
    <w:rsid w:val="004D2809"/>
    <w:rsid w:val="004D2CDF"/>
    <w:rsid w:val="004D33CE"/>
    <w:rsid w:val="004D4AAE"/>
    <w:rsid w:val="004D5AFB"/>
    <w:rsid w:val="004D66C4"/>
    <w:rsid w:val="004D727A"/>
    <w:rsid w:val="004D7C86"/>
    <w:rsid w:val="004E0197"/>
    <w:rsid w:val="004E0D2C"/>
    <w:rsid w:val="004E1122"/>
    <w:rsid w:val="004E1409"/>
    <w:rsid w:val="004E15CE"/>
    <w:rsid w:val="004E1A87"/>
    <w:rsid w:val="004E1BB0"/>
    <w:rsid w:val="004E3030"/>
    <w:rsid w:val="004E3185"/>
    <w:rsid w:val="004E3311"/>
    <w:rsid w:val="004E33A1"/>
    <w:rsid w:val="004E38EC"/>
    <w:rsid w:val="004E3933"/>
    <w:rsid w:val="004E4549"/>
    <w:rsid w:val="004E4C5F"/>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CEE"/>
    <w:rsid w:val="004F4A4A"/>
    <w:rsid w:val="004F4D22"/>
    <w:rsid w:val="004F55D6"/>
    <w:rsid w:val="004F565A"/>
    <w:rsid w:val="004F571B"/>
    <w:rsid w:val="004F58EF"/>
    <w:rsid w:val="004F64EB"/>
    <w:rsid w:val="004F756C"/>
    <w:rsid w:val="004F7A74"/>
    <w:rsid w:val="004F7D82"/>
    <w:rsid w:val="00500161"/>
    <w:rsid w:val="00500250"/>
    <w:rsid w:val="00500264"/>
    <w:rsid w:val="00500824"/>
    <w:rsid w:val="0050097D"/>
    <w:rsid w:val="00500DAB"/>
    <w:rsid w:val="00501144"/>
    <w:rsid w:val="005013EF"/>
    <w:rsid w:val="005019E0"/>
    <w:rsid w:val="0050211F"/>
    <w:rsid w:val="005022E7"/>
    <w:rsid w:val="0050260F"/>
    <w:rsid w:val="00502A93"/>
    <w:rsid w:val="005037F9"/>
    <w:rsid w:val="0050510B"/>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C59"/>
    <w:rsid w:val="00512DB9"/>
    <w:rsid w:val="00513B72"/>
    <w:rsid w:val="005151B5"/>
    <w:rsid w:val="00515277"/>
    <w:rsid w:val="005158C2"/>
    <w:rsid w:val="0051696B"/>
    <w:rsid w:val="005169DE"/>
    <w:rsid w:val="0051754D"/>
    <w:rsid w:val="0051785D"/>
    <w:rsid w:val="00517913"/>
    <w:rsid w:val="0052005F"/>
    <w:rsid w:val="00520200"/>
    <w:rsid w:val="00520A7D"/>
    <w:rsid w:val="00520E2D"/>
    <w:rsid w:val="00520F04"/>
    <w:rsid w:val="00520F37"/>
    <w:rsid w:val="00521717"/>
    <w:rsid w:val="005224B2"/>
    <w:rsid w:val="005236CB"/>
    <w:rsid w:val="00523B23"/>
    <w:rsid w:val="00523DFA"/>
    <w:rsid w:val="005243C4"/>
    <w:rsid w:val="00524D5E"/>
    <w:rsid w:val="005254BC"/>
    <w:rsid w:val="005256FC"/>
    <w:rsid w:val="00526C27"/>
    <w:rsid w:val="00526DFF"/>
    <w:rsid w:val="00527473"/>
    <w:rsid w:val="00527EF9"/>
    <w:rsid w:val="005305FF"/>
    <w:rsid w:val="00530C9B"/>
    <w:rsid w:val="00532334"/>
    <w:rsid w:val="005324AF"/>
    <w:rsid w:val="0053402C"/>
    <w:rsid w:val="00534090"/>
    <w:rsid w:val="005344D7"/>
    <w:rsid w:val="00534ABA"/>
    <w:rsid w:val="00534DA8"/>
    <w:rsid w:val="00535566"/>
    <w:rsid w:val="00535656"/>
    <w:rsid w:val="00535AED"/>
    <w:rsid w:val="00535B08"/>
    <w:rsid w:val="00535FFF"/>
    <w:rsid w:val="005360F8"/>
    <w:rsid w:val="0053616F"/>
    <w:rsid w:val="005368AD"/>
    <w:rsid w:val="00536BE8"/>
    <w:rsid w:val="005370BC"/>
    <w:rsid w:val="005373EB"/>
    <w:rsid w:val="00537B35"/>
    <w:rsid w:val="00537DE7"/>
    <w:rsid w:val="00537EC4"/>
    <w:rsid w:val="00537FE4"/>
    <w:rsid w:val="0054027D"/>
    <w:rsid w:val="005404A2"/>
    <w:rsid w:val="00541222"/>
    <w:rsid w:val="00541A8D"/>
    <w:rsid w:val="00541AE1"/>
    <w:rsid w:val="00541D4D"/>
    <w:rsid w:val="00541E57"/>
    <w:rsid w:val="0054225E"/>
    <w:rsid w:val="00542693"/>
    <w:rsid w:val="0054309B"/>
    <w:rsid w:val="00544DA0"/>
    <w:rsid w:val="005454BD"/>
    <w:rsid w:val="005457E4"/>
    <w:rsid w:val="00546444"/>
    <w:rsid w:val="00546C49"/>
    <w:rsid w:val="00547D19"/>
    <w:rsid w:val="00547F07"/>
    <w:rsid w:val="0055010B"/>
    <w:rsid w:val="005502D3"/>
    <w:rsid w:val="00550D59"/>
    <w:rsid w:val="00550D66"/>
    <w:rsid w:val="0055110D"/>
    <w:rsid w:val="00551297"/>
    <w:rsid w:val="00551F81"/>
    <w:rsid w:val="0055210F"/>
    <w:rsid w:val="00552B93"/>
    <w:rsid w:val="00552CD7"/>
    <w:rsid w:val="005533BE"/>
    <w:rsid w:val="00553903"/>
    <w:rsid w:val="005539C7"/>
    <w:rsid w:val="0055434C"/>
    <w:rsid w:val="00554412"/>
    <w:rsid w:val="0055495A"/>
    <w:rsid w:val="00554B30"/>
    <w:rsid w:val="00554FB5"/>
    <w:rsid w:val="00554FFB"/>
    <w:rsid w:val="005568DE"/>
    <w:rsid w:val="0055699C"/>
    <w:rsid w:val="00557C50"/>
    <w:rsid w:val="00557D11"/>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DA"/>
    <w:rsid w:val="005777FC"/>
    <w:rsid w:val="00580441"/>
    <w:rsid w:val="005808EB"/>
    <w:rsid w:val="00580D37"/>
    <w:rsid w:val="00580FCB"/>
    <w:rsid w:val="00581FA0"/>
    <w:rsid w:val="00582B90"/>
    <w:rsid w:val="005831A7"/>
    <w:rsid w:val="00583321"/>
    <w:rsid w:val="0058341E"/>
    <w:rsid w:val="00583FFF"/>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B76"/>
    <w:rsid w:val="00595CDD"/>
    <w:rsid w:val="005964BB"/>
    <w:rsid w:val="00596834"/>
    <w:rsid w:val="00596A70"/>
    <w:rsid w:val="00596BD3"/>
    <w:rsid w:val="00596BE7"/>
    <w:rsid w:val="00596C3E"/>
    <w:rsid w:val="00596E7B"/>
    <w:rsid w:val="005977DD"/>
    <w:rsid w:val="005A0038"/>
    <w:rsid w:val="005A04BD"/>
    <w:rsid w:val="005A0A3F"/>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22BD"/>
    <w:rsid w:val="005B312D"/>
    <w:rsid w:val="005B3737"/>
    <w:rsid w:val="005B3A42"/>
    <w:rsid w:val="005B5D40"/>
    <w:rsid w:val="005B5EFC"/>
    <w:rsid w:val="005B6412"/>
    <w:rsid w:val="005B6698"/>
    <w:rsid w:val="005B68A7"/>
    <w:rsid w:val="005B6AC3"/>
    <w:rsid w:val="005B75A5"/>
    <w:rsid w:val="005B772E"/>
    <w:rsid w:val="005C055E"/>
    <w:rsid w:val="005C0FA1"/>
    <w:rsid w:val="005C132F"/>
    <w:rsid w:val="005C1615"/>
    <w:rsid w:val="005C1D98"/>
    <w:rsid w:val="005C1DA5"/>
    <w:rsid w:val="005C2559"/>
    <w:rsid w:val="005C2873"/>
    <w:rsid w:val="005C28AB"/>
    <w:rsid w:val="005C34FC"/>
    <w:rsid w:val="005C3B5C"/>
    <w:rsid w:val="005C3C7F"/>
    <w:rsid w:val="005C5143"/>
    <w:rsid w:val="005C5232"/>
    <w:rsid w:val="005C5639"/>
    <w:rsid w:val="005C5742"/>
    <w:rsid w:val="005C5999"/>
    <w:rsid w:val="005C760E"/>
    <w:rsid w:val="005C7E9E"/>
    <w:rsid w:val="005D18C9"/>
    <w:rsid w:val="005D1B72"/>
    <w:rsid w:val="005D2032"/>
    <w:rsid w:val="005D20CF"/>
    <w:rsid w:val="005D21DF"/>
    <w:rsid w:val="005D23BD"/>
    <w:rsid w:val="005D2471"/>
    <w:rsid w:val="005D25A3"/>
    <w:rsid w:val="005D2779"/>
    <w:rsid w:val="005D2E2A"/>
    <w:rsid w:val="005D3242"/>
    <w:rsid w:val="005D610C"/>
    <w:rsid w:val="005D6B1C"/>
    <w:rsid w:val="005D6F4E"/>
    <w:rsid w:val="005D70A8"/>
    <w:rsid w:val="005D74E7"/>
    <w:rsid w:val="005D7AFA"/>
    <w:rsid w:val="005D7F7B"/>
    <w:rsid w:val="005E036E"/>
    <w:rsid w:val="005E1607"/>
    <w:rsid w:val="005E175A"/>
    <w:rsid w:val="005E1CE1"/>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004"/>
    <w:rsid w:val="005F588E"/>
    <w:rsid w:val="005F6774"/>
    <w:rsid w:val="005F6EF7"/>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45D"/>
    <w:rsid w:val="006060C4"/>
    <w:rsid w:val="00607C35"/>
    <w:rsid w:val="0061086C"/>
    <w:rsid w:val="00611438"/>
    <w:rsid w:val="00611777"/>
    <w:rsid w:val="0061189F"/>
    <w:rsid w:val="00611E0A"/>
    <w:rsid w:val="0061219B"/>
    <w:rsid w:val="0061247D"/>
    <w:rsid w:val="0061264C"/>
    <w:rsid w:val="00612D05"/>
    <w:rsid w:val="00613FB6"/>
    <w:rsid w:val="006140C6"/>
    <w:rsid w:val="00614134"/>
    <w:rsid w:val="00614241"/>
    <w:rsid w:val="0061428D"/>
    <w:rsid w:val="00615411"/>
    <w:rsid w:val="0061599E"/>
    <w:rsid w:val="00615AC7"/>
    <w:rsid w:val="006162E6"/>
    <w:rsid w:val="006165C9"/>
    <w:rsid w:val="006167E2"/>
    <w:rsid w:val="006171A5"/>
    <w:rsid w:val="006173B3"/>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4B24"/>
    <w:rsid w:val="00625304"/>
    <w:rsid w:val="0062581B"/>
    <w:rsid w:val="006261F4"/>
    <w:rsid w:val="0062788C"/>
    <w:rsid w:val="00630E11"/>
    <w:rsid w:val="00631156"/>
    <w:rsid w:val="0063164E"/>
    <w:rsid w:val="0063191D"/>
    <w:rsid w:val="0063238A"/>
    <w:rsid w:val="0063263F"/>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476"/>
    <w:rsid w:val="00644A5E"/>
    <w:rsid w:val="00644A6C"/>
    <w:rsid w:val="00644D69"/>
    <w:rsid w:val="0064515F"/>
    <w:rsid w:val="006457A8"/>
    <w:rsid w:val="00645EA0"/>
    <w:rsid w:val="00645F76"/>
    <w:rsid w:val="00646EB0"/>
    <w:rsid w:val="0064714D"/>
    <w:rsid w:val="0064727D"/>
    <w:rsid w:val="00647B32"/>
    <w:rsid w:val="00647C27"/>
    <w:rsid w:val="006519E6"/>
    <w:rsid w:val="00651CDE"/>
    <w:rsid w:val="00652326"/>
    <w:rsid w:val="006524A7"/>
    <w:rsid w:val="006528B0"/>
    <w:rsid w:val="00652907"/>
    <w:rsid w:val="00652E06"/>
    <w:rsid w:val="006533FC"/>
    <w:rsid w:val="00653FC4"/>
    <w:rsid w:val="00654AC0"/>
    <w:rsid w:val="00654F91"/>
    <w:rsid w:val="00655361"/>
    <w:rsid w:val="00655E86"/>
    <w:rsid w:val="00656253"/>
    <w:rsid w:val="00656799"/>
    <w:rsid w:val="00656B77"/>
    <w:rsid w:val="00656E72"/>
    <w:rsid w:val="006570B1"/>
    <w:rsid w:val="006578A1"/>
    <w:rsid w:val="006578A6"/>
    <w:rsid w:val="006609D7"/>
    <w:rsid w:val="0066137B"/>
    <w:rsid w:val="0066174E"/>
    <w:rsid w:val="006618A6"/>
    <w:rsid w:val="00661BBB"/>
    <w:rsid w:val="00661E57"/>
    <w:rsid w:val="006626E8"/>
    <w:rsid w:val="006629E4"/>
    <w:rsid w:val="006632EA"/>
    <w:rsid w:val="00663783"/>
    <w:rsid w:val="006637C6"/>
    <w:rsid w:val="00663BF9"/>
    <w:rsid w:val="00663E47"/>
    <w:rsid w:val="00664248"/>
    <w:rsid w:val="006644A7"/>
    <w:rsid w:val="00664BDE"/>
    <w:rsid w:val="00664FD5"/>
    <w:rsid w:val="0066500D"/>
    <w:rsid w:val="0066565B"/>
    <w:rsid w:val="00665C44"/>
    <w:rsid w:val="00666284"/>
    <w:rsid w:val="006667F3"/>
    <w:rsid w:val="00667AEA"/>
    <w:rsid w:val="006704FA"/>
    <w:rsid w:val="00670687"/>
    <w:rsid w:val="00670DC5"/>
    <w:rsid w:val="00671652"/>
    <w:rsid w:val="006717A8"/>
    <w:rsid w:val="00671B62"/>
    <w:rsid w:val="00671FAA"/>
    <w:rsid w:val="00673CBE"/>
    <w:rsid w:val="00675DA5"/>
    <w:rsid w:val="006803C7"/>
    <w:rsid w:val="00680482"/>
    <w:rsid w:val="006808DC"/>
    <w:rsid w:val="006816B6"/>
    <w:rsid w:val="006816E4"/>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73C"/>
    <w:rsid w:val="006858AA"/>
    <w:rsid w:val="00685BCF"/>
    <w:rsid w:val="006867C7"/>
    <w:rsid w:val="0068685A"/>
    <w:rsid w:val="0068703C"/>
    <w:rsid w:val="006871D0"/>
    <w:rsid w:val="0068751F"/>
    <w:rsid w:val="00687688"/>
    <w:rsid w:val="006900D1"/>
    <w:rsid w:val="00690297"/>
    <w:rsid w:val="0069115A"/>
    <w:rsid w:val="006912F1"/>
    <w:rsid w:val="00691387"/>
    <w:rsid w:val="006919DE"/>
    <w:rsid w:val="006927F2"/>
    <w:rsid w:val="00693001"/>
    <w:rsid w:val="006931E1"/>
    <w:rsid w:val="00694310"/>
    <w:rsid w:val="00694700"/>
    <w:rsid w:val="00694803"/>
    <w:rsid w:val="00694CE8"/>
    <w:rsid w:val="00695497"/>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2B3"/>
    <w:rsid w:val="006A7D95"/>
    <w:rsid w:val="006B0EA6"/>
    <w:rsid w:val="006B120D"/>
    <w:rsid w:val="006B1337"/>
    <w:rsid w:val="006B13C1"/>
    <w:rsid w:val="006B2CC7"/>
    <w:rsid w:val="006B2E65"/>
    <w:rsid w:val="006B3100"/>
    <w:rsid w:val="006B3476"/>
    <w:rsid w:val="006B3AF9"/>
    <w:rsid w:val="006B4158"/>
    <w:rsid w:val="006B44C5"/>
    <w:rsid w:val="006B4F8E"/>
    <w:rsid w:val="006B555F"/>
    <w:rsid w:val="006B590E"/>
    <w:rsid w:val="006B6242"/>
    <w:rsid w:val="006B63F5"/>
    <w:rsid w:val="006B6C7C"/>
    <w:rsid w:val="006B6EA4"/>
    <w:rsid w:val="006B77BB"/>
    <w:rsid w:val="006B7F8F"/>
    <w:rsid w:val="006B7FC5"/>
    <w:rsid w:val="006C0034"/>
    <w:rsid w:val="006C055E"/>
    <w:rsid w:val="006C07F6"/>
    <w:rsid w:val="006C0B05"/>
    <w:rsid w:val="006C0D13"/>
    <w:rsid w:val="006C17F0"/>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F19"/>
    <w:rsid w:val="006D48E7"/>
    <w:rsid w:val="006D4947"/>
    <w:rsid w:val="006D5F16"/>
    <w:rsid w:val="006D63AD"/>
    <w:rsid w:val="006D6764"/>
    <w:rsid w:val="006D67D9"/>
    <w:rsid w:val="006D6C93"/>
    <w:rsid w:val="006D7573"/>
    <w:rsid w:val="006E0340"/>
    <w:rsid w:val="006E04C4"/>
    <w:rsid w:val="006E06F9"/>
    <w:rsid w:val="006E07A9"/>
    <w:rsid w:val="006E0D91"/>
    <w:rsid w:val="006E1706"/>
    <w:rsid w:val="006E200A"/>
    <w:rsid w:val="006E2E45"/>
    <w:rsid w:val="006E3CB2"/>
    <w:rsid w:val="006E3DA8"/>
    <w:rsid w:val="006E5279"/>
    <w:rsid w:val="006E5A5C"/>
    <w:rsid w:val="006E5DAA"/>
    <w:rsid w:val="006E5F99"/>
    <w:rsid w:val="006E6E44"/>
    <w:rsid w:val="006E7006"/>
    <w:rsid w:val="006E746F"/>
    <w:rsid w:val="006F00E7"/>
    <w:rsid w:val="006F0F6E"/>
    <w:rsid w:val="006F1678"/>
    <w:rsid w:val="006F1B22"/>
    <w:rsid w:val="006F1BA4"/>
    <w:rsid w:val="006F1F06"/>
    <w:rsid w:val="006F2259"/>
    <w:rsid w:val="006F23E1"/>
    <w:rsid w:val="006F2D14"/>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492"/>
    <w:rsid w:val="00700DAF"/>
    <w:rsid w:val="0070167E"/>
    <w:rsid w:val="00701E1B"/>
    <w:rsid w:val="00702901"/>
    <w:rsid w:val="00702ED0"/>
    <w:rsid w:val="007032B5"/>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9AC"/>
    <w:rsid w:val="007169DD"/>
    <w:rsid w:val="00717679"/>
    <w:rsid w:val="00717B67"/>
    <w:rsid w:val="0072051C"/>
    <w:rsid w:val="007205BE"/>
    <w:rsid w:val="007206A2"/>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4F88"/>
    <w:rsid w:val="00725A19"/>
    <w:rsid w:val="00726356"/>
    <w:rsid w:val="007268C7"/>
    <w:rsid w:val="00726AAB"/>
    <w:rsid w:val="00727077"/>
    <w:rsid w:val="00730546"/>
    <w:rsid w:val="00730EA6"/>
    <w:rsid w:val="00731C15"/>
    <w:rsid w:val="00732045"/>
    <w:rsid w:val="007322A0"/>
    <w:rsid w:val="007326CB"/>
    <w:rsid w:val="00732C1A"/>
    <w:rsid w:val="00733CDC"/>
    <w:rsid w:val="00734B9A"/>
    <w:rsid w:val="00735384"/>
    <w:rsid w:val="00735695"/>
    <w:rsid w:val="00735863"/>
    <w:rsid w:val="007360CB"/>
    <w:rsid w:val="0073653E"/>
    <w:rsid w:val="00737566"/>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E47"/>
    <w:rsid w:val="00750192"/>
    <w:rsid w:val="007501A7"/>
    <w:rsid w:val="007504E1"/>
    <w:rsid w:val="00750544"/>
    <w:rsid w:val="00750804"/>
    <w:rsid w:val="007509AB"/>
    <w:rsid w:val="00751689"/>
    <w:rsid w:val="007524AA"/>
    <w:rsid w:val="007527BC"/>
    <w:rsid w:val="00752F0B"/>
    <w:rsid w:val="00753744"/>
    <w:rsid w:val="00753A93"/>
    <w:rsid w:val="00753B8D"/>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40E2"/>
    <w:rsid w:val="007848A5"/>
    <w:rsid w:val="00784EFF"/>
    <w:rsid w:val="0078569F"/>
    <w:rsid w:val="00785803"/>
    <w:rsid w:val="00785EB4"/>
    <w:rsid w:val="0078609A"/>
    <w:rsid w:val="007868EB"/>
    <w:rsid w:val="00786F85"/>
    <w:rsid w:val="0078731A"/>
    <w:rsid w:val="00787487"/>
    <w:rsid w:val="007906F1"/>
    <w:rsid w:val="00790796"/>
    <w:rsid w:val="00790CF5"/>
    <w:rsid w:val="00790EDA"/>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D86"/>
    <w:rsid w:val="007A28EE"/>
    <w:rsid w:val="007A2A97"/>
    <w:rsid w:val="007A2CDC"/>
    <w:rsid w:val="007A371B"/>
    <w:rsid w:val="007A3832"/>
    <w:rsid w:val="007A3A0F"/>
    <w:rsid w:val="007A3E60"/>
    <w:rsid w:val="007A407D"/>
    <w:rsid w:val="007A432F"/>
    <w:rsid w:val="007A464F"/>
    <w:rsid w:val="007A49B0"/>
    <w:rsid w:val="007A51A3"/>
    <w:rsid w:val="007A5D74"/>
    <w:rsid w:val="007A5E98"/>
    <w:rsid w:val="007A6196"/>
    <w:rsid w:val="007A63D5"/>
    <w:rsid w:val="007A689A"/>
    <w:rsid w:val="007A68EA"/>
    <w:rsid w:val="007A6B7D"/>
    <w:rsid w:val="007A7629"/>
    <w:rsid w:val="007B0F30"/>
    <w:rsid w:val="007B1027"/>
    <w:rsid w:val="007B1691"/>
    <w:rsid w:val="007B174F"/>
    <w:rsid w:val="007B1863"/>
    <w:rsid w:val="007B18C5"/>
    <w:rsid w:val="007B1925"/>
    <w:rsid w:val="007B22E0"/>
    <w:rsid w:val="007B28CA"/>
    <w:rsid w:val="007B329B"/>
    <w:rsid w:val="007B358D"/>
    <w:rsid w:val="007B4C42"/>
    <w:rsid w:val="007B518E"/>
    <w:rsid w:val="007B5401"/>
    <w:rsid w:val="007B5FB4"/>
    <w:rsid w:val="007B6B2B"/>
    <w:rsid w:val="007B7949"/>
    <w:rsid w:val="007B7A33"/>
    <w:rsid w:val="007B7D30"/>
    <w:rsid w:val="007C000E"/>
    <w:rsid w:val="007C0FA9"/>
    <w:rsid w:val="007C2413"/>
    <w:rsid w:val="007C25AE"/>
    <w:rsid w:val="007C3152"/>
    <w:rsid w:val="007C333B"/>
    <w:rsid w:val="007C3914"/>
    <w:rsid w:val="007C3AD8"/>
    <w:rsid w:val="007C3CEA"/>
    <w:rsid w:val="007C3D92"/>
    <w:rsid w:val="007C3E6F"/>
    <w:rsid w:val="007C3E98"/>
    <w:rsid w:val="007C46F5"/>
    <w:rsid w:val="007C50EE"/>
    <w:rsid w:val="007C5A8F"/>
    <w:rsid w:val="007C5B38"/>
    <w:rsid w:val="007C6313"/>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05E"/>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B2D"/>
    <w:rsid w:val="007E7C37"/>
    <w:rsid w:val="007F0221"/>
    <w:rsid w:val="007F034B"/>
    <w:rsid w:val="007F07B9"/>
    <w:rsid w:val="007F0928"/>
    <w:rsid w:val="007F0ADC"/>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80069C"/>
    <w:rsid w:val="008006FD"/>
    <w:rsid w:val="00801228"/>
    <w:rsid w:val="0080141F"/>
    <w:rsid w:val="0080148D"/>
    <w:rsid w:val="0080156B"/>
    <w:rsid w:val="00801A3A"/>
    <w:rsid w:val="008020DC"/>
    <w:rsid w:val="0080284C"/>
    <w:rsid w:val="008035C9"/>
    <w:rsid w:val="00804114"/>
    <w:rsid w:val="0080448C"/>
    <w:rsid w:val="00804634"/>
    <w:rsid w:val="008047E8"/>
    <w:rsid w:val="00805160"/>
    <w:rsid w:val="0080531E"/>
    <w:rsid w:val="00805C3D"/>
    <w:rsid w:val="00806DF3"/>
    <w:rsid w:val="00806F1D"/>
    <w:rsid w:val="008077ED"/>
    <w:rsid w:val="00807B6F"/>
    <w:rsid w:val="00807E93"/>
    <w:rsid w:val="00810172"/>
    <w:rsid w:val="00810762"/>
    <w:rsid w:val="00810858"/>
    <w:rsid w:val="00810EFF"/>
    <w:rsid w:val="00811314"/>
    <w:rsid w:val="00811A39"/>
    <w:rsid w:val="0081291B"/>
    <w:rsid w:val="00812E26"/>
    <w:rsid w:val="008133AD"/>
    <w:rsid w:val="00813622"/>
    <w:rsid w:val="00813DCF"/>
    <w:rsid w:val="00813FAB"/>
    <w:rsid w:val="0081476D"/>
    <w:rsid w:val="0081498C"/>
    <w:rsid w:val="00814AE1"/>
    <w:rsid w:val="00815D31"/>
    <w:rsid w:val="0081601F"/>
    <w:rsid w:val="00816064"/>
    <w:rsid w:val="008174B2"/>
    <w:rsid w:val="00817BD5"/>
    <w:rsid w:val="00817CFF"/>
    <w:rsid w:val="00817EF3"/>
    <w:rsid w:val="0082000D"/>
    <w:rsid w:val="008201A1"/>
    <w:rsid w:val="0082037E"/>
    <w:rsid w:val="00820C9C"/>
    <w:rsid w:val="00820F55"/>
    <w:rsid w:val="00821440"/>
    <w:rsid w:val="00821572"/>
    <w:rsid w:val="00821901"/>
    <w:rsid w:val="00821919"/>
    <w:rsid w:val="00821D9C"/>
    <w:rsid w:val="00822310"/>
    <w:rsid w:val="00823794"/>
    <w:rsid w:val="008237B3"/>
    <w:rsid w:val="008237F4"/>
    <w:rsid w:val="00823F67"/>
    <w:rsid w:val="00824022"/>
    <w:rsid w:val="0082483A"/>
    <w:rsid w:val="00824A81"/>
    <w:rsid w:val="00824BD5"/>
    <w:rsid w:val="008257B8"/>
    <w:rsid w:val="00825F98"/>
    <w:rsid w:val="008260ED"/>
    <w:rsid w:val="0082699D"/>
    <w:rsid w:val="00826CB0"/>
    <w:rsid w:val="00826E6B"/>
    <w:rsid w:val="00826ED0"/>
    <w:rsid w:val="008275FD"/>
    <w:rsid w:val="00827A52"/>
    <w:rsid w:val="00830BA1"/>
    <w:rsid w:val="00830D14"/>
    <w:rsid w:val="00830EB2"/>
    <w:rsid w:val="00831088"/>
    <w:rsid w:val="00831652"/>
    <w:rsid w:val="0083202E"/>
    <w:rsid w:val="0083304F"/>
    <w:rsid w:val="008334C9"/>
    <w:rsid w:val="00834122"/>
    <w:rsid w:val="008347F8"/>
    <w:rsid w:val="008352C5"/>
    <w:rsid w:val="008358A6"/>
    <w:rsid w:val="008359FB"/>
    <w:rsid w:val="00835C56"/>
    <w:rsid w:val="008360FC"/>
    <w:rsid w:val="008364A3"/>
    <w:rsid w:val="00836E81"/>
    <w:rsid w:val="0083735D"/>
    <w:rsid w:val="008377C1"/>
    <w:rsid w:val="00837C90"/>
    <w:rsid w:val="00837E6B"/>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969"/>
    <w:rsid w:val="00845A12"/>
    <w:rsid w:val="00845B88"/>
    <w:rsid w:val="00845C27"/>
    <w:rsid w:val="00845F37"/>
    <w:rsid w:val="00845FF5"/>
    <w:rsid w:val="00846001"/>
    <w:rsid w:val="0084615D"/>
    <w:rsid w:val="008463DF"/>
    <w:rsid w:val="0084642A"/>
    <w:rsid w:val="008465C4"/>
    <w:rsid w:val="00846710"/>
    <w:rsid w:val="008478ED"/>
    <w:rsid w:val="0085086E"/>
    <w:rsid w:val="0085118C"/>
    <w:rsid w:val="00851728"/>
    <w:rsid w:val="00851DFF"/>
    <w:rsid w:val="00853064"/>
    <w:rsid w:val="00853084"/>
    <w:rsid w:val="00853142"/>
    <w:rsid w:val="008540A6"/>
    <w:rsid w:val="00854420"/>
    <w:rsid w:val="00854481"/>
    <w:rsid w:val="00855819"/>
    <w:rsid w:val="00857019"/>
    <w:rsid w:val="00857591"/>
    <w:rsid w:val="00857E88"/>
    <w:rsid w:val="00861122"/>
    <w:rsid w:val="008612DB"/>
    <w:rsid w:val="00861B57"/>
    <w:rsid w:val="00862AC4"/>
    <w:rsid w:val="008633AC"/>
    <w:rsid w:val="008634E3"/>
    <w:rsid w:val="00863736"/>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0A06"/>
    <w:rsid w:val="008713D6"/>
    <w:rsid w:val="00871643"/>
    <w:rsid w:val="008716AF"/>
    <w:rsid w:val="0087281D"/>
    <w:rsid w:val="00872828"/>
    <w:rsid w:val="008732D8"/>
    <w:rsid w:val="00873377"/>
    <w:rsid w:val="00873577"/>
    <w:rsid w:val="0087409F"/>
    <w:rsid w:val="00874D58"/>
    <w:rsid w:val="008750D2"/>
    <w:rsid w:val="008756BC"/>
    <w:rsid w:val="00875AB5"/>
    <w:rsid w:val="00875C91"/>
    <w:rsid w:val="00875F85"/>
    <w:rsid w:val="008764FA"/>
    <w:rsid w:val="00876C6B"/>
    <w:rsid w:val="00876DC9"/>
    <w:rsid w:val="00877125"/>
    <w:rsid w:val="008777C2"/>
    <w:rsid w:val="00877A77"/>
    <w:rsid w:val="00880BD0"/>
    <w:rsid w:val="00881511"/>
    <w:rsid w:val="0088194A"/>
    <w:rsid w:val="00882448"/>
    <w:rsid w:val="00882F1D"/>
    <w:rsid w:val="00883A4D"/>
    <w:rsid w:val="00883B21"/>
    <w:rsid w:val="00883E9A"/>
    <w:rsid w:val="00883F8F"/>
    <w:rsid w:val="00884235"/>
    <w:rsid w:val="008850FC"/>
    <w:rsid w:val="00885285"/>
    <w:rsid w:val="00885985"/>
    <w:rsid w:val="00886699"/>
    <w:rsid w:val="008866A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777"/>
    <w:rsid w:val="00897CAB"/>
    <w:rsid w:val="008A0957"/>
    <w:rsid w:val="008A13BD"/>
    <w:rsid w:val="008A1596"/>
    <w:rsid w:val="008A15B4"/>
    <w:rsid w:val="008A1EDF"/>
    <w:rsid w:val="008A2695"/>
    <w:rsid w:val="008A2DC9"/>
    <w:rsid w:val="008A2FF1"/>
    <w:rsid w:val="008A3284"/>
    <w:rsid w:val="008A32D4"/>
    <w:rsid w:val="008A34BA"/>
    <w:rsid w:val="008A3566"/>
    <w:rsid w:val="008A367F"/>
    <w:rsid w:val="008A37AF"/>
    <w:rsid w:val="008A3D62"/>
    <w:rsid w:val="008A448D"/>
    <w:rsid w:val="008A4A55"/>
    <w:rsid w:val="008A4C87"/>
    <w:rsid w:val="008A506F"/>
    <w:rsid w:val="008A528A"/>
    <w:rsid w:val="008A5298"/>
    <w:rsid w:val="008A535A"/>
    <w:rsid w:val="008A6A57"/>
    <w:rsid w:val="008A720F"/>
    <w:rsid w:val="008A752B"/>
    <w:rsid w:val="008A7C72"/>
    <w:rsid w:val="008B04F2"/>
    <w:rsid w:val="008B0D0E"/>
    <w:rsid w:val="008B12BB"/>
    <w:rsid w:val="008B1411"/>
    <w:rsid w:val="008B17A2"/>
    <w:rsid w:val="008B25F2"/>
    <w:rsid w:val="008B2643"/>
    <w:rsid w:val="008B2D0A"/>
    <w:rsid w:val="008B2FAE"/>
    <w:rsid w:val="008B3097"/>
    <w:rsid w:val="008B3317"/>
    <w:rsid w:val="008B414B"/>
    <w:rsid w:val="008B4570"/>
    <w:rsid w:val="008B4E0E"/>
    <w:rsid w:val="008B4FB9"/>
    <w:rsid w:val="008B5715"/>
    <w:rsid w:val="008B5A2D"/>
    <w:rsid w:val="008B5BC2"/>
    <w:rsid w:val="008B60BB"/>
    <w:rsid w:val="008B6732"/>
    <w:rsid w:val="008B68EC"/>
    <w:rsid w:val="008B698E"/>
    <w:rsid w:val="008B711E"/>
    <w:rsid w:val="008B735E"/>
    <w:rsid w:val="008C03E5"/>
    <w:rsid w:val="008C042F"/>
    <w:rsid w:val="008C0443"/>
    <w:rsid w:val="008C057B"/>
    <w:rsid w:val="008C08CB"/>
    <w:rsid w:val="008C0CAC"/>
    <w:rsid w:val="008C13B4"/>
    <w:rsid w:val="008C1557"/>
    <w:rsid w:val="008C1B8C"/>
    <w:rsid w:val="008C2306"/>
    <w:rsid w:val="008C26D1"/>
    <w:rsid w:val="008C2B7F"/>
    <w:rsid w:val="008C36AC"/>
    <w:rsid w:val="008C4953"/>
    <w:rsid w:val="008C4E44"/>
    <w:rsid w:val="008C5600"/>
    <w:rsid w:val="008C5F46"/>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5F94"/>
    <w:rsid w:val="008D6752"/>
    <w:rsid w:val="008D69E7"/>
    <w:rsid w:val="008D6FC1"/>
    <w:rsid w:val="008D784F"/>
    <w:rsid w:val="008D78E8"/>
    <w:rsid w:val="008E0140"/>
    <w:rsid w:val="008E0688"/>
    <w:rsid w:val="008E0BEF"/>
    <w:rsid w:val="008E12AD"/>
    <w:rsid w:val="008E266D"/>
    <w:rsid w:val="008E2F0C"/>
    <w:rsid w:val="008E3E23"/>
    <w:rsid w:val="008E48F7"/>
    <w:rsid w:val="008E5103"/>
    <w:rsid w:val="008E52DA"/>
    <w:rsid w:val="008E547B"/>
    <w:rsid w:val="008E5DF8"/>
    <w:rsid w:val="008E69E0"/>
    <w:rsid w:val="008E7AEF"/>
    <w:rsid w:val="008E7B47"/>
    <w:rsid w:val="008F017F"/>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17"/>
    <w:rsid w:val="008F7AA7"/>
    <w:rsid w:val="00900947"/>
    <w:rsid w:val="00900EB8"/>
    <w:rsid w:val="00900FBA"/>
    <w:rsid w:val="00901F59"/>
    <w:rsid w:val="00902E5B"/>
    <w:rsid w:val="00903303"/>
    <w:rsid w:val="00903FD9"/>
    <w:rsid w:val="00904CF5"/>
    <w:rsid w:val="009050D7"/>
    <w:rsid w:val="00905259"/>
    <w:rsid w:val="0090556C"/>
    <w:rsid w:val="00905633"/>
    <w:rsid w:val="00905EAE"/>
    <w:rsid w:val="009060C4"/>
    <w:rsid w:val="00906456"/>
    <w:rsid w:val="00906C91"/>
    <w:rsid w:val="00906C95"/>
    <w:rsid w:val="00907656"/>
    <w:rsid w:val="00907E47"/>
    <w:rsid w:val="009107BA"/>
    <w:rsid w:val="009115EF"/>
    <w:rsid w:val="009116DD"/>
    <w:rsid w:val="00912D1C"/>
    <w:rsid w:val="00913019"/>
    <w:rsid w:val="0091356B"/>
    <w:rsid w:val="00913DA3"/>
    <w:rsid w:val="00913F1E"/>
    <w:rsid w:val="00913FB2"/>
    <w:rsid w:val="009140C4"/>
    <w:rsid w:val="009144A9"/>
    <w:rsid w:val="0091468B"/>
    <w:rsid w:val="00914A99"/>
    <w:rsid w:val="00914DB2"/>
    <w:rsid w:val="0091526F"/>
    <w:rsid w:val="009153D2"/>
    <w:rsid w:val="00916286"/>
    <w:rsid w:val="00916595"/>
    <w:rsid w:val="00916C47"/>
    <w:rsid w:val="00916E1F"/>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6A10"/>
    <w:rsid w:val="00927700"/>
    <w:rsid w:val="0093036E"/>
    <w:rsid w:val="00930E4D"/>
    <w:rsid w:val="00931224"/>
    <w:rsid w:val="00931308"/>
    <w:rsid w:val="009326F7"/>
    <w:rsid w:val="009333D3"/>
    <w:rsid w:val="009339A0"/>
    <w:rsid w:val="009339B6"/>
    <w:rsid w:val="00933B4C"/>
    <w:rsid w:val="00933DC4"/>
    <w:rsid w:val="0093431B"/>
    <w:rsid w:val="009346D6"/>
    <w:rsid w:val="00934743"/>
    <w:rsid w:val="00934818"/>
    <w:rsid w:val="0093487E"/>
    <w:rsid w:val="00934CC4"/>
    <w:rsid w:val="00934FFE"/>
    <w:rsid w:val="00936405"/>
    <w:rsid w:val="00936B64"/>
    <w:rsid w:val="00936F76"/>
    <w:rsid w:val="009379C4"/>
    <w:rsid w:val="0094041A"/>
    <w:rsid w:val="009405B1"/>
    <w:rsid w:val="00940D32"/>
    <w:rsid w:val="0094190D"/>
    <w:rsid w:val="00942354"/>
    <w:rsid w:val="009424B2"/>
    <w:rsid w:val="00942681"/>
    <w:rsid w:val="00942EBF"/>
    <w:rsid w:val="00943A7E"/>
    <w:rsid w:val="00943E42"/>
    <w:rsid w:val="00943E5D"/>
    <w:rsid w:val="00944728"/>
    <w:rsid w:val="00944DE0"/>
    <w:rsid w:val="009453E8"/>
    <w:rsid w:val="00945664"/>
    <w:rsid w:val="00945AD1"/>
    <w:rsid w:val="00946ECB"/>
    <w:rsid w:val="00947069"/>
    <w:rsid w:val="00947268"/>
    <w:rsid w:val="0094750E"/>
    <w:rsid w:val="00947C94"/>
    <w:rsid w:val="00947E7B"/>
    <w:rsid w:val="009507C8"/>
    <w:rsid w:val="0095115E"/>
    <w:rsid w:val="0095118A"/>
    <w:rsid w:val="00952468"/>
    <w:rsid w:val="00953026"/>
    <w:rsid w:val="0095464B"/>
    <w:rsid w:val="00954767"/>
    <w:rsid w:val="0095487A"/>
    <w:rsid w:val="009548FB"/>
    <w:rsid w:val="0095536B"/>
    <w:rsid w:val="0095538B"/>
    <w:rsid w:val="009564BC"/>
    <w:rsid w:val="0095695D"/>
    <w:rsid w:val="00957AF7"/>
    <w:rsid w:val="00957B50"/>
    <w:rsid w:val="00957E30"/>
    <w:rsid w:val="00960ACA"/>
    <w:rsid w:val="00960C4F"/>
    <w:rsid w:val="00961AB4"/>
    <w:rsid w:val="0096217C"/>
    <w:rsid w:val="00962441"/>
    <w:rsid w:val="00963277"/>
    <w:rsid w:val="00963F52"/>
    <w:rsid w:val="00964552"/>
    <w:rsid w:val="00964B53"/>
    <w:rsid w:val="00964C3F"/>
    <w:rsid w:val="00964C6C"/>
    <w:rsid w:val="00965176"/>
    <w:rsid w:val="00965240"/>
    <w:rsid w:val="00965847"/>
    <w:rsid w:val="00965A3E"/>
    <w:rsid w:val="00965C48"/>
    <w:rsid w:val="00966169"/>
    <w:rsid w:val="00966D9D"/>
    <w:rsid w:val="00966E4A"/>
    <w:rsid w:val="00967041"/>
    <w:rsid w:val="00967EB1"/>
    <w:rsid w:val="0097038A"/>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40FD"/>
    <w:rsid w:val="00984701"/>
    <w:rsid w:val="00984847"/>
    <w:rsid w:val="00984BEC"/>
    <w:rsid w:val="0098570B"/>
    <w:rsid w:val="00985A38"/>
    <w:rsid w:val="00985EB8"/>
    <w:rsid w:val="00985FB3"/>
    <w:rsid w:val="009863A2"/>
    <w:rsid w:val="00986566"/>
    <w:rsid w:val="00986969"/>
    <w:rsid w:val="00986ACA"/>
    <w:rsid w:val="00986C8A"/>
    <w:rsid w:val="00986CC1"/>
    <w:rsid w:val="00986F4E"/>
    <w:rsid w:val="00987191"/>
    <w:rsid w:val="00987A5A"/>
    <w:rsid w:val="00987CB4"/>
    <w:rsid w:val="00990864"/>
    <w:rsid w:val="0099097E"/>
    <w:rsid w:val="00991C15"/>
    <w:rsid w:val="009921FC"/>
    <w:rsid w:val="0099272B"/>
    <w:rsid w:val="00992A0E"/>
    <w:rsid w:val="00992AD4"/>
    <w:rsid w:val="0099399E"/>
    <w:rsid w:val="0099413C"/>
    <w:rsid w:val="00994230"/>
    <w:rsid w:val="009944AA"/>
    <w:rsid w:val="0099479E"/>
    <w:rsid w:val="00994D02"/>
    <w:rsid w:val="00994DAF"/>
    <w:rsid w:val="009951D8"/>
    <w:rsid w:val="00995355"/>
    <w:rsid w:val="0099586F"/>
    <w:rsid w:val="0099719E"/>
    <w:rsid w:val="00997C18"/>
    <w:rsid w:val="009A0169"/>
    <w:rsid w:val="009A0BB7"/>
    <w:rsid w:val="009A1B56"/>
    <w:rsid w:val="009A25A2"/>
    <w:rsid w:val="009A3C93"/>
    <w:rsid w:val="009A3CA3"/>
    <w:rsid w:val="009A3FD0"/>
    <w:rsid w:val="009A4F37"/>
    <w:rsid w:val="009A51C7"/>
    <w:rsid w:val="009A54E5"/>
    <w:rsid w:val="009A59EC"/>
    <w:rsid w:val="009A5C56"/>
    <w:rsid w:val="009A5CA8"/>
    <w:rsid w:val="009A6ED0"/>
    <w:rsid w:val="009A706A"/>
    <w:rsid w:val="009A71AB"/>
    <w:rsid w:val="009A7745"/>
    <w:rsid w:val="009A7C3D"/>
    <w:rsid w:val="009A7E0E"/>
    <w:rsid w:val="009B0156"/>
    <w:rsid w:val="009B0295"/>
    <w:rsid w:val="009B05BA"/>
    <w:rsid w:val="009B14E2"/>
    <w:rsid w:val="009B19DA"/>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A88"/>
    <w:rsid w:val="009C7391"/>
    <w:rsid w:val="009C765D"/>
    <w:rsid w:val="009C7ADA"/>
    <w:rsid w:val="009C7DFA"/>
    <w:rsid w:val="009D000A"/>
    <w:rsid w:val="009D1A86"/>
    <w:rsid w:val="009D1E12"/>
    <w:rsid w:val="009D2964"/>
    <w:rsid w:val="009D2DA9"/>
    <w:rsid w:val="009D2E93"/>
    <w:rsid w:val="009D2EA9"/>
    <w:rsid w:val="009D3038"/>
    <w:rsid w:val="009D34C0"/>
    <w:rsid w:val="009D35FB"/>
    <w:rsid w:val="009D4BBE"/>
    <w:rsid w:val="009D4E16"/>
    <w:rsid w:val="009D5893"/>
    <w:rsid w:val="009D591D"/>
    <w:rsid w:val="009D6612"/>
    <w:rsid w:val="009D6620"/>
    <w:rsid w:val="009D6C54"/>
    <w:rsid w:val="009D72B0"/>
    <w:rsid w:val="009D7793"/>
    <w:rsid w:val="009D77CE"/>
    <w:rsid w:val="009D7DE3"/>
    <w:rsid w:val="009E004A"/>
    <w:rsid w:val="009E066B"/>
    <w:rsid w:val="009E0E9A"/>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1264"/>
    <w:rsid w:val="009F1721"/>
    <w:rsid w:val="009F245B"/>
    <w:rsid w:val="009F25E6"/>
    <w:rsid w:val="009F2BE8"/>
    <w:rsid w:val="009F2DAD"/>
    <w:rsid w:val="009F2F09"/>
    <w:rsid w:val="009F39A7"/>
    <w:rsid w:val="009F40B7"/>
    <w:rsid w:val="009F4188"/>
    <w:rsid w:val="009F4302"/>
    <w:rsid w:val="009F4393"/>
    <w:rsid w:val="009F4BE9"/>
    <w:rsid w:val="009F62D3"/>
    <w:rsid w:val="009F65E3"/>
    <w:rsid w:val="009F6A2F"/>
    <w:rsid w:val="009F6F04"/>
    <w:rsid w:val="009F7806"/>
    <w:rsid w:val="00A00112"/>
    <w:rsid w:val="00A0079A"/>
    <w:rsid w:val="00A008B5"/>
    <w:rsid w:val="00A010D6"/>
    <w:rsid w:val="00A01420"/>
    <w:rsid w:val="00A017B4"/>
    <w:rsid w:val="00A01C53"/>
    <w:rsid w:val="00A01D38"/>
    <w:rsid w:val="00A02414"/>
    <w:rsid w:val="00A025B9"/>
    <w:rsid w:val="00A02623"/>
    <w:rsid w:val="00A02834"/>
    <w:rsid w:val="00A0355C"/>
    <w:rsid w:val="00A03A13"/>
    <w:rsid w:val="00A040CD"/>
    <w:rsid w:val="00A04429"/>
    <w:rsid w:val="00A04628"/>
    <w:rsid w:val="00A04682"/>
    <w:rsid w:val="00A05898"/>
    <w:rsid w:val="00A06446"/>
    <w:rsid w:val="00A06697"/>
    <w:rsid w:val="00A06C40"/>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616"/>
    <w:rsid w:val="00A15D5E"/>
    <w:rsid w:val="00A161F8"/>
    <w:rsid w:val="00A169FA"/>
    <w:rsid w:val="00A1766A"/>
    <w:rsid w:val="00A1796C"/>
    <w:rsid w:val="00A200F4"/>
    <w:rsid w:val="00A206C9"/>
    <w:rsid w:val="00A20C27"/>
    <w:rsid w:val="00A20E7D"/>
    <w:rsid w:val="00A21174"/>
    <w:rsid w:val="00A2122D"/>
    <w:rsid w:val="00A216BC"/>
    <w:rsid w:val="00A21A9F"/>
    <w:rsid w:val="00A23931"/>
    <w:rsid w:val="00A23FD6"/>
    <w:rsid w:val="00A25317"/>
    <w:rsid w:val="00A25706"/>
    <w:rsid w:val="00A25991"/>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5583"/>
    <w:rsid w:val="00A363EF"/>
    <w:rsid w:val="00A36D12"/>
    <w:rsid w:val="00A36DFE"/>
    <w:rsid w:val="00A370FD"/>
    <w:rsid w:val="00A3798C"/>
    <w:rsid w:val="00A37DD9"/>
    <w:rsid w:val="00A40705"/>
    <w:rsid w:val="00A40ED7"/>
    <w:rsid w:val="00A40F83"/>
    <w:rsid w:val="00A412BA"/>
    <w:rsid w:val="00A41416"/>
    <w:rsid w:val="00A41982"/>
    <w:rsid w:val="00A4200D"/>
    <w:rsid w:val="00A424BF"/>
    <w:rsid w:val="00A4258E"/>
    <w:rsid w:val="00A42777"/>
    <w:rsid w:val="00A43090"/>
    <w:rsid w:val="00A432D1"/>
    <w:rsid w:val="00A4354D"/>
    <w:rsid w:val="00A43716"/>
    <w:rsid w:val="00A442C5"/>
    <w:rsid w:val="00A44712"/>
    <w:rsid w:val="00A44AF5"/>
    <w:rsid w:val="00A44B8B"/>
    <w:rsid w:val="00A44DD2"/>
    <w:rsid w:val="00A44DDE"/>
    <w:rsid w:val="00A45367"/>
    <w:rsid w:val="00A45EC4"/>
    <w:rsid w:val="00A47212"/>
    <w:rsid w:val="00A474EA"/>
    <w:rsid w:val="00A501B2"/>
    <w:rsid w:val="00A5034A"/>
    <w:rsid w:val="00A50FFA"/>
    <w:rsid w:val="00A51128"/>
    <w:rsid w:val="00A539D1"/>
    <w:rsid w:val="00A53B78"/>
    <w:rsid w:val="00A54DAE"/>
    <w:rsid w:val="00A56D3B"/>
    <w:rsid w:val="00A57450"/>
    <w:rsid w:val="00A57479"/>
    <w:rsid w:val="00A5782C"/>
    <w:rsid w:val="00A57C08"/>
    <w:rsid w:val="00A600D9"/>
    <w:rsid w:val="00A604CD"/>
    <w:rsid w:val="00A605C0"/>
    <w:rsid w:val="00A60E82"/>
    <w:rsid w:val="00A637A0"/>
    <w:rsid w:val="00A63ECD"/>
    <w:rsid w:val="00A64093"/>
    <w:rsid w:val="00A640EB"/>
    <w:rsid w:val="00A6412F"/>
    <w:rsid w:val="00A64815"/>
    <w:rsid w:val="00A65043"/>
    <w:rsid w:val="00A66DF9"/>
    <w:rsid w:val="00A704E4"/>
    <w:rsid w:val="00A706E0"/>
    <w:rsid w:val="00A706FC"/>
    <w:rsid w:val="00A70889"/>
    <w:rsid w:val="00A70B42"/>
    <w:rsid w:val="00A70BD2"/>
    <w:rsid w:val="00A7136A"/>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569"/>
    <w:rsid w:val="00A91AA1"/>
    <w:rsid w:val="00A91C8C"/>
    <w:rsid w:val="00A91F0D"/>
    <w:rsid w:val="00A9235A"/>
    <w:rsid w:val="00A92FF7"/>
    <w:rsid w:val="00A93069"/>
    <w:rsid w:val="00A9468F"/>
    <w:rsid w:val="00A9498D"/>
    <w:rsid w:val="00A95335"/>
    <w:rsid w:val="00A9566B"/>
    <w:rsid w:val="00A95FB9"/>
    <w:rsid w:val="00A9657F"/>
    <w:rsid w:val="00A9797D"/>
    <w:rsid w:val="00AA015F"/>
    <w:rsid w:val="00AA0280"/>
    <w:rsid w:val="00AA0C3A"/>
    <w:rsid w:val="00AA0C5B"/>
    <w:rsid w:val="00AA0F33"/>
    <w:rsid w:val="00AA1167"/>
    <w:rsid w:val="00AA1308"/>
    <w:rsid w:val="00AA1723"/>
    <w:rsid w:val="00AA190D"/>
    <w:rsid w:val="00AA1FDD"/>
    <w:rsid w:val="00AA22C3"/>
    <w:rsid w:val="00AA230D"/>
    <w:rsid w:val="00AA2D08"/>
    <w:rsid w:val="00AA3BDD"/>
    <w:rsid w:val="00AA40AD"/>
    <w:rsid w:val="00AA42D3"/>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8F"/>
    <w:rsid w:val="00AB42B6"/>
    <w:rsid w:val="00AB4BEF"/>
    <w:rsid w:val="00AB4D67"/>
    <w:rsid w:val="00AB4EE8"/>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6FC2"/>
    <w:rsid w:val="00AC7284"/>
    <w:rsid w:val="00AC7CE6"/>
    <w:rsid w:val="00AD0828"/>
    <w:rsid w:val="00AD0B13"/>
    <w:rsid w:val="00AD0E08"/>
    <w:rsid w:val="00AD0E69"/>
    <w:rsid w:val="00AD103D"/>
    <w:rsid w:val="00AD159C"/>
    <w:rsid w:val="00AD17FA"/>
    <w:rsid w:val="00AD19EC"/>
    <w:rsid w:val="00AD2265"/>
    <w:rsid w:val="00AD2717"/>
    <w:rsid w:val="00AD3198"/>
    <w:rsid w:val="00AD337E"/>
    <w:rsid w:val="00AD3644"/>
    <w:rsid w:val="00AD3C99"/>
    <w:rsid w:val="00AD3DC4"/>
    <w:rsid w:val="00AD4A46"/>
    <w:rsid w:val="00AD4FF4"/>
    <w:rsid w:val="00AD531D"/>
    <w:rsid w:val="00AD570A"/>
    <w:rsid w:val="00AD5ED9"/>
    <w:rsid w:val="00AD600C"/>
    <w:rsid w:val="00AD63D6"/>
    <w:rsid w:val="00AD6CD5"/>
    <w:rsid w:val="00AD733B"/>
    <w:rsid w:val="00AD7CA7"/>
    <w:rsid w:val="00AE0040"/>
    <w:rsid w:val="00AE184D"/>
    <w:rsid w:val="00AE1C03"/>
    <w:rsid w:val="00AE23E3"/>
    <w:rsid w:val="00AE2F65"/>
    <w:rsid w:val="00AE317E"/>
    <w:rsid w:val="00AE35A5"/>
    <w:rsid w:val="00AE3C38"/>
    <w:rsid w:val="00AE40A2"/>
    <w:rsid w:val="00AE4E2A"/>
    <w:rsid w:val="00AE5CF9"/>
    <w:rsid w:val="00AE5DB6"/>
    <w:rsid w:val="00AE6C3C"/>
    <w:rsid w:val="00AE702E"/>
    <w:rsid w:val="00AE7349"/>
    <w:rsid w:val="00AE73E0"/>
    <w:rsid w:val="00AF03C0"/>
    <w:rsid w:val="00AF05A3"/>
    <w:rsid w:val="00AF1587"/>
    <w:rsid w:val="00AF166F"/>
    <w:rsid w:val="00AF1C03"/>
    <w:rsid w:val="00AF20E6"/>
    <w:rsid w:val="00AF3936"/>
    <w:rsid w:val="00AF39AF"/>
    <w:rsid w:val="00AF3E3B"/>
    <w:rsid w:val="00AF3E5A"/>
    <w:rsid w:val="00AF46FE"/>
    <w:rsid w:val="00AF486F"/>
    <w:rsid w:val="00AF548B"/>
    <w:rsid w:val="00AF55E0"/>
    <w:rsid w:val="00AF5666"/>
    <w:rsid w:val="00AF57E5"/>
    <w:rsid w:val="00AF5870"/>
    <w:rsid w:val="00AF5AAF"/>
    <w:rsid w:val="00AF5CB2"/>
    <w:rsid w:val="00AF6619"/>
    <w:rsid w:val="00AF68AC"/>
    <w:rsid w:val="00AF6CFD"/>
    <w:rsid w:val="00AF6D04"/>
    <w:rsid w:val="00AF7DC1"/>
    <w:rsid w:val="00B000AE"/>
    <w:rsid w:val="00B0040B"/>
    <w:rsid w:val="00B00830"/>
    <w:rsid w:val="00B00AB5"/>
    <w:rsid w:val="00B00CC0"/>
    <w:rsid w:val="00B00F5C"/>
    <w:rsid w:val="00B019C1"/>
    <w:rsid w:val="00B01C37"/>
    <w:rsid w:val="00B02097"/>
    <w:rsid w:val="00B0236E"/>
    <w:rsid w:val="00B02506"/>
    <w:rsid w:val="00B02ACE"/>
    <w:rsid w:val="00B03260"/>
    <w:rsid w:val="00B03913"/>
    <w:rsid w:val="00B04CE3"/>
    <w:rsid w:val="00B04CEA"/>
    <w:rsid w:val="00B05607"/>
    <w:rsid w:val="00B0565F"/>
    <w:rsid w:val="00B05A08"/>
    <w:rsid w:val="00B05F14"/>
    <w:rsid w:val="00B0632C"/>
    <w:rsid w:val="00B06737"/>
    <w:rsid w:val="00B07472"/>
    <w:rsid w:val="00B0784C"/>
    <w:rsid w:val="00B07CE9"/>
    <w:rsid w:val="00B101D5"/>
    <w:rsid w:val="00B10633"/>
    <w:rsid w:val="00B10B08"/>
    <w:rsid w:val="00B111CA"/>
    <w:rsid w:val="00B11A78"/>
    <w:rsid w:val="00B11CFB"/>
    <w:rsid w:val="00B1210B"/>
    <w:rsid w:val="00B12111"/>
    <w:rsid w:val="00B12804"/>
    <w:rsid w:val="00B12A1F"/>
    <w:rsid w:val="00B133A0"/>
    <w:rsid w:val="00B13E18"/>
    <w:rsid w:val="00B14109"/>
    <w:rsid w:val="00B14410"/>
    <w:rsid w:val="00B1486D"/>
    <w:rsid w:val="00B14E1A"/>
    <w:rsid w:val="00B14F59"/>
    <w:rsid w:val="00B150D6"/>
    <w:rsid w:val="00B15373"/>
    <w:rsid w:val="00B15639"/>
    <w:rsid w:val="00B15D15"/>
    <w:rsid w:val="00B15E42"/>
    <w:rsid w:val="00B15EEE"/>
    <w:rsid w:val="00B16198"/>
    <w:rsid w:val="00B16A2C"/>
    <w:rsid w:val="00B16FB6"/>
    <w:rsid w:val="00B17022"/>
    <w:rsid w:val="00B17B4F"/>
    <w:rsid w:val="00B20F56"/>
    <w:rsid w:val="00B20FD1"/>
    <w:rsid w:val="00B21736"/>
    <w:rsid w:val="00B218B1"/>
    <w:rsid w:val="00B21A33"/>
    <w:rsid w:val="00B224AA"/>
    <w:rsid w:val="00B22998"/>
    <w:rsid w:val="00B229FE"/>
    <w:rsid w:val="00B2302B"/>
    <w:rsid w:val="00B24363"/>
    <w:rsid w:val="00B2456E"/>
    <w:rsid w:val="00B24979"/>
    <w:rsid w:val="00B24A95"/>
    <w:rsid w:val="00B250A5"/>
    <w:rsid w:val="00B25651"/>
    <w:rsid w:val="00B26937"/>
    <w:rsid w:val="00B27D91"/>
    <w:rsid w:val="00B30243"/>
    <w:rsid w:val="00B30421"/>
    <w:rsid w:val="00B30A89"/>
    <w:rsid w:val="00B30DC8"/>
    <w:rsid w:val="00B315BB"/>
    <w:rsid w:val="00B31977"/>
    <w:rsid w:val="00B3235A"/>
    <w:rsid w:val="00B333FE"/>
    <w:rsid w:val="00B3382B"/>
    <w:rsid w:val="00B33AE4"/>
    <w:rsid w:val="00B33B46"/>
    <w:rsid w:val="00B343D6"/>
    <w:rsid w:val="00B349E3"/>
    <w:rsid w:val="00B35094"/>
    <w:rsid w:val="00B350F0"/>
    <w:rsid w:val="00B357AC"/>
    <w:rsid w:val="00B35992"/>
    <w:rsid w:val="00B35E4B"/>
    <w:rsid w:val="00B35FCC"/>
    <w:rsid w:val="00B36518"/>
    <w:rsid w:val="00B36519"/>
    <w:rsid w:val="00B37754"/>
    <w:rsid w:val="00B378CC"/>
    <w:rsid w:val="00B37DED"/>
    <w:rsid w:val="00B41615"/>
    <w:rsid w:val="00B41FD8"/>
    <w:rsid w:val="00B420DF"/>
    <w:rsid w:val="00B428E2"/>
    <w:rsid w:val="00B42A2C"/>
    <w:rsid w:val="00B42A5C"/>
    <w:rsid w:val="00B42A98"/>
    <w:rsid w:val="00B42C64"/>
    <w:rsid w:val="00B448EF"/>
    <w:rsid w:val="00B47193"/>
    <w:rsid w:val="00B47493"/>
    <w:rsid w:val="00B474C8"/>
    <w:rsid w:val="00B474DF"/>
    <w:rsid w:val="00B47915"/>
    <w:rsid w:val="00B47A1B"/>
    <w:rsid w:val="00B50526"/>
    <w:rsid w:val="00B50DEB"/>
    <w:rsid w:val="00B50E18"/>
    <w:rsid w:val="00B5111B"/>
    <w:rsid w:val="00B513A9"/>
    <w:rsid w:val="00B51568"/>
    <w:rsid w:val="00B51610"/>
    <w:rsid w:val="00B5167B"/>
    <w:rsid w:val="00B520E3"/>
    <w:rsid w:val="00B52336"/>
    <w:rsid w:val="00B5314C"/>
    <w:rsid w:val="00B5388C"/>
    <w:rsid w:val="00B538A0"/>
    <w:rsid w:val="00B54BBF"/>
    <w:rsid w:val="00B55CED"/>
    <w:rsid w:val="00B55D57"/>
    <w:rsid w:val="00B55F80"/>
    <w:rsid w:val="00B56480"/>
    <w:rsid w:val="00B565D6"/>
    <w:rsid w:val="00B57045"/>
    <w:rsid w:val="00B576A4"/>
    <w:rsid w:val="00B57998"/>
    <w:rsid w:val="00B57CD0"/>
    <w:rsid w:val="00B57DA9"/>
    <w:rsid w:val="00B60177"/>
    <w:rsid w:val="00B60639"/>
    <w:rsid w:val="00B61761"/>
    <w:rsid w:val="00B6308E"/>
    <w:rsid w:val="00B63092"/>
    <w:rsid w:val="00B63D58"/>
    <w:rsid w:val="00B64E8A"/>
    <w:rsid w:val="00B65588"/>
    <w:rsid w:val="00B658D1"/>
    <w:rsid w:val="00B66064"/>
    <w:rsid w:val="00B66990"/>
    <w:rsid w:val="00B66995"/>
    <w:rsid w:val="00B671A1"/>
    <w:rsid w:val="00B675A6"/>
    <w:rsid w:val="00B67885"/>
    <w:rsid w:val="00B6794D"/>
    <w:rsid w:val="00B67B55"/>
    <w:rsid w:val="00B67C6C"/>
    <w:rsid w:val="00B70388"/>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6"/>
    <w:rsid w:val="00B807BF"/>
    <w:rsid w:val="00B80919"/>
    <w:rsid w:val="00B809B1"/>
    <w:rsid w:val="00B82543"/>
    <w:rsid w:val="00B82998"/>
    <w:rsid w:val="00B834B0"/>
    <w:rsid w:val="00B837F6"/>
    <w:rsid w:val="00B83DAE"/>
    <w:rsid w:val="00B83E80"/>
    <w:rsid w:val="00B84FB4"/>
    <w:rsid w:val="00B874D1"/>
    <w:rsid w:val="00B8756E"/>
    <w:rsid w:val="00B87A7D"/>
    <w:rsid w:val="00B87DF9"/>
    <w:rsid w:val="00B91951"/>
    <w:rsid w:val="00B91A58"/>
    <w:rsid w:val="00B91C87"/>
    <w:rsid w:val="00B91EAD"/>
    <w:rsid w:val="00B920B9"/>
    <w:rsid w:val="00B92399"/>
    <w:rsid w:val="00B92788"/>
    <w:rsid w:val="00B930D2"/>
    <w:rsid w:val="00B937CD"/>
    <w:rsid w:val="00B938BC"/>
    <w:rsid w:val="00B93997"/>
    <w:rsid w:val="00B93B68"/>
    <w:rsid w:val="00B93C98"/>
    <w:rsid w:val="00B94022"/>
    <w:rsid w:val="00B9447E"/>
    <w:rsid w:val="00B97601"/>
    <w:rsid w:val="00B976BB"/>
    <w:rsid w:val="00BA01A7"/>
    <w:rsid w:val="00BA0224"/>
    <w:rsid w:val="00BA05C8"/>
    <w:rsid w:val="00BA09AA"/>
    <w:rsid w:val="00BA0A66"/>
    <w:rsid w:val="00BA0AD5"/>
    <w:rsid w:val="00BA0BE4"/>
    <w:rsid w:val="00BA0CA0"/>
    <w:rsid w:val="00BA0E3C"/>
    <w:rsid w:val="00BA0F71"/>
    <w:rsid w:val="00BA1F74"/>
    <w:rsid w:val="00BA1FE7"/>
    <w:rsid w:val="00BA25D3"/>
    <w:rsid w:val="00BA2B1D"/>
    <w:rsid w:val="00BA2D70"/>
    <w:rsid w:val="00BA3197"/>
    <w:rsid w:val="00BA386F"/>
    <w:rsid w:val="00BA3CA6"/>
    <w:rsid w:val="00BA3D14"/>
    <w:rsid w:val="00BA422A"/>
    <w:rsid w:val="00BA435A"/>
    <w:rsid w:val="00BA54BA"/>
    <w:rsid w:val="00BA5603"/>
    <w:rsid w:val="00BA56D9"/>
    <w:rsid w:val="00BA5AFB"/>
    <w:rsid w:val="00BA6194"/>
    <w:rsid w:val="00BA6CE3"/>
    <w:rsid w:val="00BA7A2F"/>
    <w:rsid w:val="00BA7EEE"/>
    <w:rsid w:val="00BB0927"/>
    <w:rsid w:val="00BB117C"/>
    <w:rsid w:val="00BB2008"/>
    <w:rsid w:val="00BB2129"/>
    <w:rsid w:val="00BB297E"/>
    <w:rsid w:val="00BB29DF"/>
    <w:rsid w:val="00BB2CA2"/>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8C4"/>
    <w:rsid w:val="00BC2F31"/>
    <w:rsid w:val="00BC316E"/>
    <w:rsid w:val="00BC4036"/>
    <w:rsid w:val="00BC4928"/>
    <w:rsid w:val="00BC4F0A"/>
    <w:rsid w:val="00BC509F"/>
    <w:rsid w:val="00BC51D2"/>
    <w:rsid w:val="00BC555E"/>
    <w:rsid w:val="00BC617C"/>
    <w:rsid w:val="00BC64BE"/>
    <w:rsid w:val="00BC7155"/>
    <w:rsid w:val="00BC7550"/>
    <w:rsid w:val="00BD0B72"/>
    <w:rsid w:val="00BD14CF"/>
    <w:rsid w:val="00BD156F"/>
    <w:rsid w:val="00BD2668"/>
    <w:rsid w:val="00BD3924"/>
    <w:rsid w:val="00BD3C33"/>
    <w:rsid w:val="00BD450F"/>
    <w:rsid w:val="00BD4512"/>
    <w:rsid w:val="00BD52AA"/>
    <w:rsid w:val="00BD76E8"/>
    <w:rsid w:val="00BD7FF4"/>
    <w:rsid w:val="00BE1061"/>
    <w:rsid w:val="00BE1321"/>
    <w:rsid w:val="00BE25DF"/>
    <w:rsid w:val="00BE2893"/>
    <w:rsid w:val="00BE2EB4"/>
    <w:rsid w:val="00BE2F5A"/>
    <w:rsid w:val="00BE357D"/>
    <w:rsid w:val="00BE37D3"/>
    <w:rsid w:val="00BE4098"/>
    <w:rsid w:val="00BE522A"/>
    <w:rsid w:val="00BE57B5"/>
    <w:rsid w:val="00BE5ABE"/>
    <w:rsid w:val="00BE7355"/>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2BC"/>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2A7"/>
    <w:rsid w:val="00C14E7D"/>
    <w:rsid w:val="00C15722"/>
    <w:rsid w:val="00C16103"/>
    <w:rsid w:val="00C16897"/>
    <w:rsid w:val="00C16AB4"/>
    <w:rsid w:val="00C16C4A"/>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82B"/>
    <w:rsid w:val="00C27963"/>
    <w:rsid w:val="00C27975"/>
    <w:rsid w:val="00C300BC"/>
    <w:rsid w:val="00C30633"/>
    <w:rsid w:val="00C318F7"/>
    <w:rsid w:val="00C319D2"/>
    <w:rsid w:val="00C31F85"/>
    <w:rsid w:val="00C32534"/>
    <w:rsid w:val="00C326EE"/>
    <w:rsid w:val="00C32951"/>
    <w:rsid w:val="00C32C02"/>
    <w:rsid w:val="00C33235"/>
    <w:rsid w:val="00C33677"/>
    <w:rsid w:val="00C33D89"/>
    <w:rsid w:val="00C34137"/>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6A3"/>
    <w:rsid w:val="00C41785"/>
    <w:rsid w:val="00C41872"/>
    <w:rsid w:val="00C41FC1"/>
    <w:rsid w:val="00C434C2"/>
    <w:rsid w:val="00C43940"/>
    <w:rsid w:val="00C44342"/>
    <w:rsid w:val="00C44694"/>
    <w:rsid w:val="00C44744"/>
    <w:rsid w:val="00C44EE6"/>
    <w:rsid w:val="00C457C1"/>
    <w:rsid w:val="00C46625"/>
    <w:rsid w:val="00C46870"/>
    <w:rsid w:val="00C4753C"/>
    <w:rsid w:val="00C47545"/>
    <w:rsid w:val="00C47593"/>
    <w:rsid w:val="00C478EC"/>
    <w:rsid w:val="00C5044B"/>
    <w:rsid w:val="00C506BD"/>
    <w:rsid w:val="00C50E55"/>
    <w:rsid w:val="00C50F88"/>
    <w:rsid w:val="00C51426"/>
    <w:rsid w:val="00C51622"/>
    <w:rsid w:val="00C51FB3"/>
    <w:rsid w:val="00C5223C"/>
    <w:rsid w:val="00C5254D"/>
    <w:rsid w:val="00C52A35"/>
    <w:rsid w:val="00C52E8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42A"/>
    <w:rsid w:val="00C776A4"/>
    <w:rsid w:val="00C800DD"/>
    <w:rsid w:val="00C80920"/>
    <w:rsid w:val="00C80B03"/>
    <w:rsid w:val="00C815DB"/>
    <w:rsid w:val="00C8243F"/>
    <w:rsid w:val="00C825D8"/>
    <w:rsid w:val="00C8289B"/>
    <w:rsid w:val="00C82C4B"/>
    <w:rsid w:val="00C82D54"/>
    <w:rsid w:val="00C82F3B"/>
    <w:rsid w:val="00C837C4"/>
    <w:rsid w:val="00C83829"/>
    <w:rsid w:val="00C83EDD"/>
    <w:rsid w:val="00C84194"/>
    <w:rsid w:val="00C84505"/>
    <w:rsid w:val="00C8495F"/>
    <w:rsid w:val="00C84BF1"/>
    <w:rsid w:val="00C84CA2"/>
    <w:rsid w:val="00C85A36"/>
    <w:rsid w:val="00C85CD1"/>
    <w:rsid w:val="00C85D2C"/>
    <w:rsid w:val="00C861EB"/>
    <w:rsid w:val="00C86C56"/>
    <w:rsid w:val="00C8773E"/>
    <w:rsid w:val="00C90601"/>
    <w:rsid w:val="00C90B02"/>
    <w:rsid w:val="00C90D16"/>
    <w:rsid w:val="00C90F45"/>
    <w:rsid w:val="00C9116A"/>
    <w:rsid w:val="00C91DAF"/>
    <w:rsid w:val="00C91E83"/>
    <w:rsid w:val="00C9265D"/>
    <w:rsid w:val="00C92824"/>
    <w:rsid w:val="00C92A92"/>
    <w:rsid w:val="00C92FF5"/>
    <w:rsid w:val="00C937BA"/>
    <w:rsid w:val="00C942E5"/>
    <w:rsid w:val="00C94754"/>
    <w:rsid w:val="00C949FC"/>
    <w:rsid w:val="00C94B5C"/>
    <w:rsid w:val="00C95018"/>
    <w:rsid w:val="00C960CF"/>
    <w:rsid w:val="00C96672"/>
    <w:rsid w:val="00C96678"/>
    <w:rsid w:val="00C96772"/>
    <w:rsid w:val="00C96CFA"/>
    <w:rsid w:val="00C96E5A"/>
    <w:rsid w:val="00C96EB5"/>
    <w:rsid w:val="00CA0257"/>
    <w:rsid w:val="00CA0917"/>
    <w:rsid w:val="00CA102B"/>
    <w:rsid w:val="00CA283D"/>
    <w:rsid w:val="00CA29D1"/>
    <w:rsid w:val="00CA2DD6"/>
    <w:rsid w:val="00CA2FE0"/>
    <w:rsid w:val="00CA3247"/>
    <w:rsid w:val="00CA3752"/>
    <w:rsid w:val="00CA3999"/>
    <w:rsid w:val="00CA39C0"/>
    <w:rsid w:val="00CA4B2B"/>
    <w:rsid w:val="00CA5429"/>
    <w:rsid w:val="00CA5AD3"/>
    <w:rsid w:val="00CA5C13"/>
    <w:rsid w:val="00CA62DD"/>
    <w:rsid w:val="00CA69BA"/>
    <w:rsid w:val="00CA7DE6"/>
    <w:rsid w:val="00CB0339"/>
    <w:rsid w:val="00CB062B"/>
    <w:rsid w:val="00CB0841"/>
    <w:rsid w:val="00CB110E"/>
    <w:rsid w:val="00CB11F8"/>
    <w:rsid w:val="00CB225B"/>
    <w:rsid w:val="00CB2EF5"/>
    <w:rsid w:val="00CB33E4"/>
    <w:rsid w:val="00CB3E98"/>
    <w:rsid w:val="00CB4230"/>
    <w:rsid w:val="00CB431B"/>
    <w:rsid w:val="00CB4A77"/>
    <w:rsid w:val="00CB4EA5"/>
    <w:rsid w:val="00CB4EE5"/>
    <w:rsid w:val="00CB557F"/>
    <w:rsid w:val="00CB592B"/>
    <w:rsid w:val="00CB5C5F"/>
    <w:rsid w:val="00CB600E"/>
    <w:rsid w:val="00CB6200"/>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DD0"/>
    <w:rsid w:val="00CC2F7A"/>
    <w:rsid w:val="00CC3A70"/>
    <w:rsid w:val="00CC4033"/>
    <w:rsid w:val="00CC40B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DB1"/>
    <w:rsid w:val="00CD22B5"/>
    <w:rsid w:val="00CD22F4"/>
    <w:rsid w:val="00CD240F"/>
    <w:rsid w:val="00CD25E1"/>
    <w:rsid w:val="00CD367C"/>
    <w:rsid w:val="00CD454A"/>
    <w:rsid w:val="00CD499A"/>
    <w:rsid w:val="00CD4F54"/>
    <w:rsid w:val="00CD4FFE"/>
    <w:rsid w:val="00CD57FA"/>
    <w:rsid w:val="00CD5A6E"/>
    <w:rsid w:val="00CD6865"/>
    <w:rsid w:val="00CD6D0F"/>
    <w:rsid w:val="00CD711F"/>
    <w:rsid w:val="00CD74A7"/>
    <w:rsid w:val="00CD79B2"/>
    <w:rsid w:val="00CD7CD6"/>
    <w:rsid w:val="00CE157C"/>
    <w:rsid w:val="00CE1665"/>
    <w:rsid w:val="00CE1AF6"/>
    <w:rsid w:val="00CE2298"/>
    <w:rsid w:val="00CE3064"/>
    <w:rsid w:val="00CE39E4"/>
    <w:rsid w:val="00CE4282"/>
    <w:rsid w:val="00CE54E1"/>
    <w:rsid w:val="00CE55B6"/>
    <w:rsid w:val="00CE5856"/>
    <w:rsid w:val="00CE5BDE"/>
    <w:rsid w:val="00CE6245"/>
    <w:rsid w:val="00CE6A6D"/>
    <w:rsid w:val="00CE6C90"/>
    <w:rsid w:val="00CE75CF"/>
    <w:rsid w:val="00CE774C"/>
    <w:rsid w:val="00CE7935"/>
    <w:rsid w:val="00CF012A"/>
    <w:rsid w:val="00CF012E"/>
    <w:rsid w:val="00CF04CA"/>
    <w:rsid w:val="00CF04D4"/>
    <w:rsid w:val="00CF0B4C"/>
    <w:rsid w:val="00CF1680"/>
    <w:rsid w:val="00CF1BD7"/>
    <w:rsid w:val="00CF1E21"/>
    <w:rsid w:val="00CF21A5"/>
    <w:rsid w:val="00CF2518"/>
    <w:rsid w:val="00CF2DDE"/>
    <w:rsid w:val="00CF344A"/>
    <w:rsid w:val="00CF39A0"/>
    <w:rsid w:val="00CF3D1C"/>
    <w:rsid w:val="00CF4445"/>
    <w:rsid w:val="00CF4713"/>
    <w:rsid w:val="00CF4A66"/>
    <w:rsid w:val="00CF4B12"/>
    <w:rsid w:val="00CF58FE"/>
    <w:rsid w:val="00CF59F1"/>
    <w:rsid w:val="00CF5EBE"/>
    <w:rsid w:val="00CF644D"/>
    <w:rsid w:val="00CF6C82"/>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07613"/>
    <w:rsid w:val="00D1037A"/>
    <w:rsid w:val="00D10D09"/>
    <w:rsid w:val="00D111F6"/>
    <w:rsid w:val="00D1163E"/>
    <w:rsid w:val="00D12362"/>
    <w:rsid w:val="00D12A4F"/>
    <w:rsid w:val="00D14512"/>
    <w:rsid w:val="00D14C15"/>
    <w:rsid w:val="00D15A7F"/>
    <w:rsid w:val="00D15CB3"/>
    <w:rsid w:val="00D15F51"/>
    <w:rsid w:val="00D1660E"/>
    <w:rsid w:val="00D16ED5"/>
    <w:rsid w:val="00D171C6"/>
    <w:rsid w:val="00D174F2"/>
    <w:rsid w:val="00D202B1"/>
    <w:rsid w:val="00D205E8"/>
    <w:rsid w:val="00D20662"/>
    <w:rsid w:val="00D208D2"/>
    <w:rsid w:val="00D21144"/>
    <w:rsid w:val="00D21291"/>
    <w:rsid w:val="00D21C8A"/>
    <w:rsid w:val="00D2297E"/>
    <w:rsid w:val="00D22DE5"/>
    <w:rsid w:val="00D22E21"/>
    <w:rsid w:val="00D233BD"/>
    <w:rsid w:val="00D233D7"/>
    <w:rsid w:val="00D23CBB"/>
    <w:rsid w:val="00D24BB9"/>
    <w:rsid w:val="00D25806"/>
    <w:rsid w:val="00D25ABC"/>
    <w:rsid w:val="00D25E9D"/>
    <w:rsid w:val="00D25F1C"/>
    <w:rsid w:val="00D26838"/>
    <w:rsid w:val="00D26B16"/>
    <w:rsid w:val="00D26DE6"/>
    <w:rsid w:val="00D26EE7"/>
    <w:rsid w:val="00D305F7"/>
    <w:rsid w:val="00D30718"/>
    <w:rsid w:val="00D3088C"/>
    <w:rsid w:val="00D31088"/>
    <w:rsid w:val="00D322FB"/>
    <w:rsid w:val="00D32475"/>
    <w:rsid w:val="00D32EC3"/>
    <w:rsid w:val="00D32EF4"/>
    <w:rsid w:val="00D33CCC"/>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7EB"/>
    <w:rsid w:val="00D52B45"/>
    <w:rsid w:val="00D530EB"/>
    <w:rsid w:val="00D53393"/>
    <w:rsid w:val="00D535B6"/>
    <w:rsid w:val="00D53715"/>
    <w:rsid w:val="00D5451D"/>
    <w:rsid w:val="00D55235"/>
    <w:rsid w:val="00D55D78"/>
    <w:rsid w:val="00D57071"/>
    <w:rsid w:val="00D5714E"/>
    <w:rsid w:val="00D572B2"/>
    <w:rsid w:val="00D57F53"/>
    <w:rsid w:val="00D60486"/>
    <w:rsid w:val="00D60611"/>
    <w:rsid w:val="00D60CAB"/>
    <w:rsid w:val="00D610FD"/>
    <w:rsid w:val="00D612AF"/>
    <w:rsid w:val="00D619F3"/>
    <w:rsid w:val="00D62A5B"/>
    <w:rsid w:val="00D62AD4"/>
    <w:rsid w:val="00D62B43"/>
    <w:rsid w:val="00D62ECD"/>
    <w:rsid w:val="00D63748"/>
    <w:rsid w:val="00D6390E"/>
    <w:rsid w:val="00D639F0"/>
    <w:rsid w:val="00D63C1B"/>
    <w:rsid w:val="00D63D76"/>
    <w:rsid w:val="00D64B44"/>
    <w:rsid w:val="00D64BFF"/>
    <w:rsid w:val="00D64DE1"/>
    <w:rsid w:val="00D64E3F"/>
    <w:rsid w:val="00D653D0"/>
    <w:rsid w:val="00D65B5C"/>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C58"/>
    <w:rsid w:val="00D76CF2"/>
    <w:rsid w:val="00D76E7C"/>
    <w:rsid w:val="00D77EA1"/>
    <w:rsid w:val="00D80B40"/>
    <w:rsid w:val="00D80B74"/>
    <w:rsid w:val="00D8155B"/>
    <w:rsid w:val="00D81E79"/>
    <w:rsid w:val="00D82026"/>
    <w:rsid w:val="00D825A5"/>
    <w:rsid w:val="00D825B7"/>
    <w:rsid w:val="00D8290E"/>
    <w:rsid w:val="00D82AD1"/>
    <w:rsid w:val="00D82E6E"/>
    <w:rsid w:val="00D83040"/>
    <w:rsid w:val="00D8323B"/>
    <w:rsid w:val="00D83489"/>
    <w:rsid w:val="00D83D13"/>
    <w:rsid w:val="00D841AC"/>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29DF"/>
    <w:rsid w:val="00D9341A"/>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A08CA"/>
    <w:rsid w:val="00DA0F37"/>
    <w:rsid w:val="00DA101A"/>
    <w:rsid w:val="00DA122C"/>
    <w:rsid w:val="00DA1590"/>
    <w:rsid w:val="00DA2FD5"/>
    <w:rsid w:val="00DA38A3"/>
    <w:rsid w:val="00DA4838"/>
    <w:rsid w:val="00DA4989"/>
    <w:rsid w:val="00DA5721"/>
    <w:rsid w:val="00DA6173"/>
    <w:rsid w:val="00DA7477"/>
    <w:rsid w:val="00DA7573"/>
    <w:rsid w:val="00DA7829"/>
    <w:rsid w:val="00DA7BAF"/>
    <w:rsid w:val="00DA7BD4"/>
    <w:rsid w:val="00DB0191"/>
    <w:rsid w:val="00DB0359"/>
    <w:rsid w:val="00DB0EF6"/>
    <w:rsid w:val="00DB0F8A"/>
    <w:rsid w:val="00DB26A8"/>
    <w:rsid w:val="00DB27CF"/>
    <w:rsid w:val="00DB324C"/>
    <w:rsid w:val="00DB3FD3"/>
    <w:rsid w:val="00DB5174"/>
    <w:rsid w:val="00DB5A48"/>
    <w:rsid w:val="00DB5F2A"/>
    <w:rsid w:val="00DB6D86"/>
    <w:rsid w:val="00DB6F45"/>
    <w:rsid w:val="00DB72B7"/>
    <w:rsid w:val="00DB7546"/>
    <w:rsid w:val="00DC0624"/>
    <w:rsid w:val="00DC0FC3"/>
    <w:rsid w:val="00DC1872"/>
    <w:rsid w:val="00DC1A58"/>
    <w:rsid w:val="00DC1AC0"/>
    <w:rsid w:val="00DC1CDD"/>
    <w:rsid w:val="00DC1D8E"/>
    <w:rsid w:val="00DC20C3"/>
    <w:rsid w:val="00DC20E7"/>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5EF5"/>
    <w:rsid w:val="00DC66BC"/>
    <w:rsid w:val="00DC727F"/>
    <w:rsid w:val="00DC7E78"/>
    <w:rsid w:val="00DD008B"/>
    <w:rsid w:val="00DD0493"/>
    <w:rsid w:val="00DD0924"/>
    <w:rsid w:val="00DD0AA4"/>
    <w:rsid w:val="00DD0B43"/>
    <w:rsid w:val="00DD0CBF"/>
    <w:rsid w:val="00DD1071"/>
    <w:rsid w:val="00DD12FD"/>
    <w:rsid w:val="00DD1576"/>
    <w:rsid w:val="00DD167F"/>
    <w:rsid w:val="00DD2893"/>
    <w:rsid w:val="00DD3A46"/>
    <w:rsid w:val="00DD4630"/>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347"/>
    <w:rsid w:val="00DE2D33"/>
    <w:rsid w:val="00DE34EB"/>
    <w:rsid w:val="00DE3592"/>
    <w:rsid w:val="00DE3E78"/>
    <w:rsid w:val="00DE417A"/>
    <w:rsid w:val="00DE41E7"/>
    <w:rsid w:val="00DE41F8"/>
    <w:rsid w:val="00DE4B9D"/>
    <w:rsid w:val="00DE50EA"/>
    <w:rsid w:val="00DE545C"/>
    <w:rsid w:val="00DE5C9F"/>
    <w:rsid w:val="00DE734E"/>
    <w:rsid w:val="00DE7887"/>
    <w:rsid w:val="00DE7BF8"/>
    <w:rsid w:val="00DF090F"/>
    <w:rsid w:val="00DF0DC3"/>
    <w:rsid w:val="00DF14F9"/>
    <w:rsid w:val="00DF1BD1"/>
    <w:rsid w:val="00DF1C2D"/>
    <w:rsid w:val="00DF1FAE"/>
    <w:rsid w:val="00DF2AD9"/>
    <w:rsid w:val="00DF5207"/>
    <w:rsid w:val="00DF54D0"/>
    <w:rsid w:val="00DF580C"/>
    <w:rsid w:val="00DF5C1A"/>
    <w:rsid w:val="00DF5E9F"/>
    <w:rsid w:val="00DF6BCB"/>
    <w:rsid w:val="00DF6D45"/>
    <w:rsid w:val="00DF7042"/>
    <w:rsid w:val="00DF78FD"/>
    <w:rsid w:val="00DF7EFE"/>
    <w:rsid w:val="00E00E15"/>
    <w:rsid w:val="00E00F63"/>
    <w:rsid w:val="00E01210"/>
    <w:rsid w:val="00E0187E"/>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7034"/>
    <w:rsid w:val="00E07A1A"/>
    <w:rsid w:val="00E1024A"/>
    <w:rsid w:val="00E10B17"/>
    <w:rsid w:val="00E10B67"/>
    <w:rsid w:val="00E12029"/>
    <w:rsid w:val="00E12742"/>
    <w:rsid w:val="00E12AB9"/>
    <w:rsid w:val="00E12B67"/>
    <w:rsid w:val="00E13784"/>
    <w:rsid w:val="00E141D3"/>
    <w:rsid w:val="00E14941"/>
    <w:rsid w:val="00E1526B"/>
    <w:rsid w:val="00E1534B"/>
    <w:rsid w:val="00E15408"/>
    <w:rsid w:val="00E15743"/>
    <w:rsid w:val="00E15C52"/>
    <w:rsid w:val="00E15C63"/>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6AEC"/>
    <w:rsid w:val="00E26B6A"/>
    <w:rsid w:val="00E26E4B"/>
    <w:rsid w:val="00E2757B"/>
    <w:rsid w:val="00E2792D"/>
    <w:rsid w:val="00E30828"/>
    <w:rsid w:val="00E30B37"/>
    <w:rsid w:val="00E30C53"/>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297"/>
    <w:rsid w:val="00E37492"/>
    <w:rsid w:val="00E376E6"/>
    <w:rsid w:val="00E3777E"/>
    <w:rsid w:val="00E37F0C"/>
    <w:rsid w:val="00E40711"/>
    <w:rsid w:val="00E4088E"/>
    <w:rsid w:val="00E40ADF"/>
    <w:rsid w:val="00E418E3"/>
    <w:rsid w:val="00E41F8B"/>
    <w:rsid w:val="00E423DE"/>
    <w:rsid w:val="00E4296F"/>
    <w:rsid w:val="00E42F07"/>
    <w:rsid w:val="00E4370F"/>
    <w:rsid w:val="00E43E7C"/>
    <w:rsid w:val="00E4441D"/>
    <w:rsid w:val="00E453AB"/>
    <w:rsid w:val="00E462E6"/>
    <w:rsid w:val="00E463A0"/>
    <w:rsid w:val="00E465B5"/>
    <w:rsid w:val="00E47839"/>
    <w:rsid w:val="00E513CF"/>
    <w:rsid w:val="00E51CDE"/>
    <w:rsid w:val="00E5210B"/>
    <w:rsid w:val="00E5292A"/>
    <w:rsid w:val="00E52C8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51"/>
    <w:rsid w:val="00E66E97"/>
    <w:rsid w:val="00E67C7F"/>
    <w:rsid w:val="00E70BD6"/>
    <w:rsid w:val="00E711DE"/>
    <w:rsid w:val="00E71305"/>
    <w:rsid w:val="00E72383"/>
    <w:rsid w:val="00E724D2"/>
    <w:rsid w:val="00E72D9F"/>
    <w:rsid w:val="00E732B8"/>
    <w:rsid w:val="00E73C41"/>
    <w:rsid w:val="00E747B5"/>
    <w:rsid w:val="00E74933"/>
    <w:rsid w:val="00E74EDC"/>
    <w:rsid w:val="00E75597"/>
    <w:rsid w:val="00E75737"/>
    <w:rsid w:val="00E757DF"/>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DA"/>
    <w:rsid w:val="00E828C0"/>
    <w:rsid w:val="00E828D5"/>
    <w:rsid w:val="00E82D81"/>
    <w:rsid w:val="00E82D98"/>
    <w:rsid w:val="00E83259"/>
    <w:rsid w:val="00E839BE"/>
    <w:rsid w:val="00E83CAC"/>
    <w:rsid w:val="00E84C89"/>
    <w:rsid w:val="00E85C71"/>
    <w:rsid w:val="00E85E56"/>
    <w:rsid w:val="00E860DD"/>
    <w:rsid w:val="00E8713D"/>
    <w:rsid w:val="00E87F98"/>
    <w:rsid w:val="00E90329"/>
    <w:rsid w:val="00E90408"/>
    <w:rsid w:val="00E90BDC"/>
    <w:rsid w:val="00E910D5"/>
    <w:rsid w:val="00E9192B"/>
    <w:rsid w:val="00E922C4"/>
    <w:rsid w:val="00E943AE"/>
    <w:rsid w:val="00E94461"/>
    <w:rsid w:val="00E947B0"/>
    <w:rsid w:val="00E94D3A"/>
    <w:rsid w:val="00E94D71"/>
    <w:rsid w:val="00E94EF0"/>
    <w:rsid w:val="00E950B1"/>
    <w:rsid w:val="00E95D82"/>
    <w:rsid w:val="00E95F21"/>
    <w:rsid w:val="00E96273"/>
    <w:rsid w:val="00E96E97"/>
    <w:rsid w:val="00E97D49"/>
    <w:rsid w:val="00EA0251"/>
    <w:rsid w:val="00EA1065"/>
    <w:rsid w:val="00EA1434"/>
    <w:rsid w:val="00EA16B6"/>
    <w:rsid w:val="00EA3548"/>
    <w:rsid w:val="00EA3C3E"/>
    <w:rsid w:val="00EA3F7A"/>
    <w:rsid w:val="00EA432C"/>
    <w:rsid w:val="00EA4694"/>
    <w:rsid w:val="00EA48D3"/>
    <w:rsid w:val="00EA546B"/>
    <w:rsid w:val="00EA57C5"/>
    <w:rsid w:val="00EA5D7E"/>
    <w:rsid w:val="00EA5F31"/>
    <w:rsid w:val="00EA5F92"/>
    <w:rsid w:val="00EA64B4"/>
    <w:rsid w:val="00EA65F1"/>
    <w:rsid w:val="00EA6665"/>
    <w:rsid w:val="00EA6935"/>
    <w:rsid w:val="00EA6967"/>
    <w:rsid w:val="00EA6D8F"/>
    <w:rsid w:val="00EA6F44"/>
    <w:rsid w:val="00EA7613"/>
    <w:rsid w:val="00EA793B"/>
    <w:rsid w:val="00EA7A7E"/>
    <w:rsid w:val="00EB05DA"/>
    <w:rsid w:val="00EB190F"/>
    <w:rsid w:val="00EB235B"/>
    <w:rsid w:val="00EB290B"/>
    <w:rsid w:val="00EB2EF9"/>
    <w:rsid w:val="00EB31A3"/>
    <w:rsid w:val="00EB325B"/>
    <w:rsid w:val="00EB3E22"/>
    <w:rsid w:val="00EB5D4E"/>
    <w:rsid w:val="00EB693B"/>
    <w:rsid w:val="00EB7295"/>
    <w:rsid w:val="00EB7BA9"/>
    <w:rsid w:val="00EB7D75"/>
    <w:rsid w:val="00EC0B20"/>
    <w:rsid w:val="00EC0EE7"/>
    <w:rsid w:val="00EC194A"/>
    <w:rsid w:val="00EC1C3A"/>
    <w:rsid w:val="00EC1F51"/>
    <w:rsid w:val="00EC2075"/>
    <w:rsid w:val="00EC24D9"/>
    <w:rsid w:val="00EC2A61"/>
    <w:rsid w:val="00EC2B1D"/>
    <w:rsid w:val="00EC4233"/>
    <w:rsid w:val="00EC4544"/>
    <w:rsid w:val="00EC4596"/>
    <w:rsid w:val="00EC4A85"/>
    <w:rsid w:val="00EC57B2"/>
    <w:rsid w:val="00EC58F4"/>
    <w:rsid w:val="00EC650B"/>
    <w:rsid w:val="00EC7808"/>
    <w:rsid w:val="00EC7BFA"/>
    <w:rsid w:val="00ED0267"/>
    <w:rsid w:val="00ED042E"/>
    <w:rsid w:val="00ED1295"/>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E016B"/>
    <w:rsid w:val="00EE01CC"/>
    <w:rsid w:val="00EE03AB"/>
    <w:rsid w:val="00EE04EE"/>
    <w:rsid w:val="00EE051E"/>
    <w:rsid w:val="00EE1760"/>
    <w:rsid w:val="00EE18B6"/>
    <w:rsid w:val="00EE2235"/>
    <w:rsid w:val="00EE25E3"/>
    <w:rsid w:val="00EE287D"/>
    <w:rsid w:val="00EE34DD"/>
    <w:rsid w:val="00EE3B32"/>
    <w:rsid w:val="00EE3CFF"/>
    <w:rsid w:val="00EE3F39"/>
    <w:rsid w:val="00EE414C"/>
    <w:rsid w:val="00EE44FE"/>
    <w:rsid w:val="00EE5406"/>
    <w:rsid w:val="00EE5EF8"/>
    <w:rsid w:val="00EE6964"/>
    <w:rsid w:val="00EE6A1D"/>
    <w:rsid w:val="00EE6D18"/>
    <w:rsid w:val="00EE7E7A"/>
    <w:rsid w:val="00EE7F59"/>
    <w:rsid w:val="00EF0DAB"/>
    <w:rsid w:val="00EF1230"/>
    <w:rsid w:val="00EF223B"/>
    <w:rsid w:val="00EF29DE"/>
    <w:rsid w:val="00EF3978"/>
    <w:rsid w:val="00EF3AAC"/>
    <w:rsid w:val="00EF4D42"/>
    <w:rsid w:val="00EF4FD1"/>
    <w:rsid w:val="00EF523C"/>
    <w:rsid w:val="00EF5318"/>
    <w:rsid w:val="00EF5531"/>
    <w:rsid w:val="00EF599F"/>
    <w:rsid w:val="00EF708A"/>
    <w:rsid w:val="00EF72C3"/>
    <w:rsid w:val="00EF79CE"/>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2C9"/>
    <w:rsid w:val="00F04721"/>
    <w:rsid w:val="00F04F9E"/>
    <w:rsid w:val="00F05F43"/>
    <w:rsid w:val="00F06135"/>
    <w:rsid w:val="00F06A47"/>
    <w:rsid w:val="00F0700C"/>
    <w:rsid w:val="00F0717F"/>
    <w:rsid w:val="00F0747A"/>
    <w:rsid w:val="00F074E0"/>
    <w:rsid w:val="00F07849"/>
    <w:rsid w:val="00F07882"/>
    <w:rsid w:val="00F07883"/>
    <w:rsid w:val="00F10177"/>
    <w:rsid w:val="00F10D83"/>
    <w:rsid w:val="00F11637"/>
    <w:rsid w:val="00F1196B"/>
    <w:rsid w:val="00F11A6A"/>
    <w:rsid w:val="00F11AD0"/>
    <w:rsid w:val="00F126BD"/>
    <w:rsid w:val="00F13433"/>
    <w:rsid w:val="00F134FC"/>
    <w:rsid w:val="00F1350E"/>
    <w:rsid w:val="00F142F0"/>
    <w:rsid w:val="00F14419"/>
    <w:rsid w:val="00F1470E"/>
    <w:rsid w:val="00F147A5"/>
    <w:rsid w:val="00F14951"/>
    <w:rsid w:val="00F14AA7"/>
    <w:rsid w:val="00F15884"/>
    <w:rsid w:val="00F15B8E"/>
    <w:rsid w:val="00F16665"/>
    <w:rsid w:val="00F16FB0"/>
    <w:rsid w:val="00F170C1"/>
    <w:rsid w:val="00F1733B"/>
    <w:rsid w:val="00F17474"/>
    <w:rsid w:val="00F17F1E"/>
    <w:rsid w:val="00F201CC"/>
    <w:rsid w:val="00F20487"/>
    <w:rsid w:val="00F20F65"/>
    <w:rsid w:val="00F2106D"/>
    <w:rsid w:val="00F21CBC"/>
    <w:rsid w:val="00F22337"/>
    <w:rsid w:val="00F22441"/>
    <w:rsid w:val="00F22D65"/>
    <w:rsid w:val="00F22E14"/>
    <w:rsid w:val="00F23175"/>
    <w:rsid w:val="00F23FB0"/>
    <w:rsid w:val="00F2480A"/>
    <w:rsid w:val="00F24891"/>
    <w:rsid w:val="00F24971"/>
    <w:rsid w:val="00F24B9F"/>
    <w:rsid w:val="00F24CA6"/>
    <w:rsid w:val="00F256AE"/>
    <w:rsid w:val="00F25773"/>
    <w:rsid w:val="00F257FA"/>
    <w:rsid w:val="00F26004"/>
    <w:rsid w:val="00F2629B"/>
    <w:rsid w:val="00F270E8"/>
    <w:rsid w:val="00F27EF5"/>
    <w:rsid w:val="00F27FDB"/>
    <w:rsid w:val="00F30251"/>
    <w:rsid w:val="00F305CC"/>
    <w:rsid w:val="00F3091B"/>
    <w:rsid w:val="00F311F9"/>
    <w:rsid w:val="00F3179A"/>
    <w:rsid w:val="00F31D54"/>
    <w:rsid w:val="00F32357"/>
    <w:rsid w:val="00F32C70"/>
    <w:rsid w:val="00F3340C"/>
    <w:rsid w:val="00F34E02"/>
    <w:rsid w:val="00F35300"/>
    <w:rsid w:val="00F3549E"/>
    <w:rsid w:val="00F35819"/>
    <w:rsid w:val="00F365A7"/>
    <w:rsid w:val="00F3681C"/>
    <w:rsid w:val="00F371C1"/>
    <w:rsid w:val="00F3769D"/>
    <w:rsid w:val="00F37C3E"/>
    <w:rsid w:val="00F404F4"/>
    <w:rsid w:val="00F40D56"/>
    <w:rsid w:val="00F4143E"/>
    <w:rsid w:val="00F41CC5"/>
    <w:rsid w:val="00F41D25"/>
    <w:rsid w:val="00F423C2"/>
    <w:rsid w:val="00F42E84"/>
    <w:rsid w:val="00F433F8"/>
    <w:rsid w:val="00F433FE"/>
    <w:rsid w:val="00F43627"/>
    <w:rsid w:val="00F43781"/>
    <w:rsid w:val="00F4463C"/>
    <w:rsid w:val="00F45E54"/>
    <w:rsid w:val="00F4666F"/>
    <w:rsid w:val="00F46E4E"/>
    <w:rsid w:val="00F473A5"/>
    <w:rsid w:val="00F473F3"/>
    <w:rsid w:val="00F474B8"/>
    <w:rsid w:val="00F478CA"/>
    <w:rsid w:val="00F47CE2"/>
    <w:rsid w:val="00F500FB"/>
    <w:rsid w:val="00F501F3"/>
    <w:rsid w:val="00F50A98"/>
    <w:rsid w:val="00F50E5F"/>
    <w:rsid w:val="00F50ED2"/>
    <w:rsid w:val="00F51460"/>
    <w:rsid w:val="00F51667"/>
    <w:rsid w:val="00F521DC"/>
    <w:rsid w:val="00F525D9"/>
    <w:rsid w:val="00F52B77"/>
    <w:rsid w:val="00F53199"/>
    <w:rsid w:val="00F541A1"/>
    <w:rsid w:val="00F547BF"/>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3CC6"/>
    <w:rsid w:val="00F63E59"/>
    <w:rsid w:val="00F64915"/>
    <w:rsid w:val="00F64BE0"/>
    <w:rsid w:val="00F652BF"/>
    <w:rsid w:val="00F65B68"/>
    <w:rsid w:val="00F67846"/>
    <w:rsid w:val="00F67B42"/>
    <w:rsid w:val="00F70B72"/>
    <w:rsid w:val="00F70DEF"/>
    <w:rsid w:val="00F70EA3"/>
    <w:rsid w:val="00F71398"/>
    <w:rsid w:val="00F723C3"/>
    <w:rsid w:val="00F7285F"/>
    <w:rsid w:val="00F72919"/>
    <w:rsid w:val="00F7294C"/>
    <w:rsid w:val="00F72C5F"/>
    <w:rsid w:val="00F73549"/>
    <w:rsid w:val="00F73AF0"/>
    <w:rsid w:val="00F73FB2"/>
    <w:rsid w:val="00F7451B"/>
    <w:rsid w:val="00F75782"/>
    <w:rsid w:val="00F759E0"/>
    <w:rsid w:val="00F80C1D"/>
    <w:rsid w:val="00F81112"/>
    <w:rsid w:val="00F81130"/>
    <w:rsid w:val="00F81469"/>
    <w:rsid w:val="00F818F7"/>
    <w:rsid w:val="00F8325D"/>
    <w:rsid w:val="00F832A9"/>
    <w:rsid w:val="00F832B0"/>
    <w:rsid w:val="00F83307"/>
    <w:rsid w:val="00F833A5"/>
    <w:rsid w:val="00F844D3"/>
    <w:rsid w:val="00F84629"/>
    <w:rsid w:val="00F8462A"/>
    <w:rsid w:val="00F84B71"/>
    <w:rsid w:val="00F84F0E"/>
    <w:rsid w:val="00F8519E"/>
    <w:rsid w:val="00F85255"/>
    <w:rsid w:val="00F85B00"/>
    <w:rsid w:val="00F85FF5"/>
    <w:rsid w:val="00F86BB4"/>
    <w:rsid w:val="00F86E69"/>
    <w:rsid w:val="00F87048"/>
    <w:rsid w:val="00F870F5"/>
    <w:rsid w:val="00F87766"/>
    <w:rsid w:val="00F902D2"/>
    <w:rsid w:val="00F90B12"/>
    <w:rsid w:val="00F90CBD"/>
    <w:rsid w:val="00F9109E"/>
    <w:rsid w:val="00F9133E"/>
    <w:rsid w:val="00F9177E"/>
    <w:rsid w:val="00F91E4F"/>
    <w:rsid w:val="00F91FDF"/>
    <w:rsid w:val="00F92AA1"/>
    <w:rsid w:val="00F92FDC"/>
    <w:rsid w:val="00F931D2"/>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40E"/>
    <w:rsid w:val="00FA1A68"/>
    <w:rsid w:val="00FA1B1A"/>
    <w:rsid w:val="00FA207B"/>
    <w:rsid w:val="00FA2747"/>
    <w:rsid w:val="00FA2A33"/>
    <w:rsid w:val="00FA2B8D"/>
    <w:rsid w:val="00FA2C8F"/>
    <w:rsid w:val="00FA2CB6"/>
    <w:rsid w:val="00FA2CF7"/>
    <w:rsid w:val="00FA3410"/>
    <w:rsid w:val="00FA360B"/>
    <w:rsid w:val="00FA3860"/>
    <w:rsid w:val="00FA3A50"/>
    <w:rsid w:val="00FA3B2D"/>
    <w:rsid w:val="00FA4763"/>
    <w:rsid w:val="00FA4830"/>
    <w:rsid w:val="00FA5032"/>
    <w:rsid w:val="00FA52EB"/>
    <w:rsid w:val="00FA6366"/>
    <w:rsid w:val="00FA6980"/>
    <w:rsid w:val="00FA6CDF"/>
    <w:rsid w:val="00FA7BB5"/>
    <w:rsid w:val="00FA7C85"/>
    <w:rsid w:val="00FB0ACC"/>
    <w:rsid w:val="00FB0CAE"/>
    <w:rsid w:val="00FB12D8"/>
    <w:rsid w:val="00FB176A"/>
    <w:rsid w:val="00FB19CB"/>
    <w:rsid w:val="00FB1CDC"/>
    <w:rsid w:val="00FB238A"/>
    <w:rsid w:val="00FB2446"/>
    <w:rsid w:val="00FB2C81"/>
    <w:rsid w:val="00FB3BC4"/>
    <w:rsid w:val="00FB3F9C"/>
    <w:rsid w:val="00FB3FDE"/>
    <w:rsid w:val="00FB4676"/>
    <w:rsid w:val="00FB536A"/>
    <w:rsid w:val="00FB5552"/>
    <w:rsid w:val="00FB5789"/>
    <w:rsid w:val="00FB5F3A"/>
    <w:rsid w:val="00FB6743"/>
    <w:rsid w:val="00FB6AA9"/>
    <w:rsid w:val="00FB6AD4"/>
    <w:rsid w:val="00FB7F22"/>
    <w:rsid w:val="00FC00F3"/>
    <w:rsid w:val="00FC0A33"/>
    <w:rsid w:val="00FC1416"/>
    <w:rsid w:val="00FC14B2"/>
    <w:rsid w:val="00FC1823"/>
    <w:rsid w:val="00FC1D2E"/>
    <w:rsid w:val="00FC2198"/>
    <w:rsid w:val="00FC26A4"/>
    <w:rsid w:val="00FC2836"/>
    <w:rsid w:val="00FC2C93"/>
    <w:rsid w:val="00FC325A"/>
    <w:rsid w:val="00FC33ED"/>
    <w:rsid w:val="00FC41C5"/>
    <w:rsid w:val="00FC43AD"/>
    <w:rsid w:val="00FC5876"/>
    <w:rsid w:val="00FC5A63"/>
    <w:rsid w:val="00FC5D91"/>
    <w:rsid w:val="00FC62F5"/>
    <w:rsid w:val="00FC6EBF"/>
    <w:rsid w:val="00FC731E"/>
    <w:rsid w:val="00FC7F3E"/>
    <w:rsid w:val="00FD035A"/>
    <w:rsid w:val="00FD03D7"/>
    <w:rsid w:val="00FD19F1"/>
    <w:rsid w:val="00FD1A7E"/>
    <w:rsid w:val="00FD2CC3"/>
    <w:rsid w:val="00FD31BF"/>
    <w:rsid w:val="00FD358C"/>
    <w:rsid w:val="00FD3CC7"/>
    <w:rsid w:val="00FD4148"/>
    <w:rsid w:val="00FD482D"/>
    <w:rsid w:val="00FD4D5B"/>
    <w:rsid w:val="00FD51CB"/>
    <w:rsid w:val="00FD6453"/>
    <w:rsid w:val="00FD67FD"/>
    <w:rsid w:val="00FD735A"/>
    <w:rsid w:val="00FD7CB2"/>
    <w:rsid w:val="00FD7D46"/>
    <w:rsid w:val="00FD7D8B"/>
    <w:rsid w:val="00FE0AF2"/>
    <w:rsid w:val="00FE0E83"/>
    <w:rsid w:val="00FE1C47"/>
    <w:rsid w:val="00FE22DD"/>
    <w:rsid w:val="00FE2CFB"/>
    <w:rsid w:val="00FE3931"/>
    <w:rsid w:val="00FE3E82"/>
    <w:rsid w:val="00FE4A60"/>
    <w:rsid w:val="00FE4DF3"/>
    <w:rsid w:val="00FE4F91"/>
    <w:rsid w:val="00FE54E0"/>
    <w:rsid w:val="00FE55F0"/>
    <w:rsid w:val="00FE6331"/>
    <w:rsid w:val="00FE685B"/>
    <w:rsid w:val="00FE6AE1"/>
    <w:rsid w:val="00FE6C12"/>
    <w:rsid w:val="00FE785C"/>
    <w:rsid w:val="00FE7894"/>
    <w:rsid w:val="00FF0003"/>
    <w:rsid w:val="00FF01FA"/>
    <w:rsid w:val="00FF1472"/>
    <w:rsid w:val="00FF21B5"/>
    <w:rsid w:val="00FF21C3"/>
    <w:rsid w:val="00FF2A11"/>
    <w:rsid w:val="00FF2AA0"/>
    <w:rsid w:val="00FF2FE7"/>
    <w:rsid w:val="00FF3F6C"/>
    <w:rsid w:val="00FF447E"/>
    <w:rsid w:val="00FF4603"/>
    <w:rsid w:val="00FF4A2A"/>
    <w:rsid w:val="00FF4B07"/>
    <w:rsid w:val="00FF4BBC"/>
    <w:rsid w:val="00FF4BFC"/>
    <w:rsid w:val="00FF4C11"/>
    <w:rsid w:val="00FF56B9"/>
    <w:rsid w:val="00FF56BD"/>
    <w:rsid w:val="00FF57E8"/>
    <w:rsid w:val="00FF58C0"/>
    <w:rsid w:val="00FF5948"/>
    <w:rsid w:val="00FF6B71"/>
    <w:rsid w:val="00FF6BB3"/>
    <w:rsid w:val="00FF6EDF"/>
    <w:rsid w:val="00FF6EEA"/>
    <w:rsid w:val="00FF77DF"/>
    <w:rsid w:val="00FF7999"/>
    <w:rsid w:val="00FF7ABB"/>
    <w:rsid w:val="00FF7B99"/>
    <w:rsid w:val="011B0346"/>
    <w:rsid w:val="01DD2C28"/>
    <w:rsid w:val="02CF1CA5"/>
    <w:rsid w:val="03A35744"/>
    <w:rsid w:val="03B6B468"/>
    <w:rsid w:val="0489BECC"/>
    <w:rsid w:val="06478BEA"/>
    <w:rsid w:val="06791129"/>
    <w:rsid w:val="068843B6"/>
    <w:rsid w:val="06C661DA"/>
    <w:rsid w:val="07023DEA"/>
    <w:rsid w:val="07C86A19"/>
    <w:rsid w:val="07D8C461"/>
    <w:rsid w:val="07FD19DA"/>
    <w:rsid w:val="082A447C"/>
    <w:rsid w:val="08504C56"/>
    <w:rsid w:val="08C30CE0"/>
    <w:rsid w:val="08EE77F3"/>
    <w:rsid w:val="09AC1FF2"/>
    <w:rsid w:val="09E068E5"/>
    <w:rsid w:val="09F43347"/>
    <w:rsid w:val="0A1E8029"/>
    <w:rsid w:val="0C8AC666"/>
    <w:rsid w:val="0F45E967"/>
    <w:rsid w:val="0F5FFB7B"/>
    <w:rsid w:val="0FA1B09D"/>
    <w:rsid w:val="111B45C0"/>
    <w:rsid w:val="1170D331"/>
    <w:rsid w:val="11713520"/>
    <w:rsid w:val="12856AFD"/>
    <w:rsid w:val="12BC9045"/>
    <w:rsid w:val="12FEA206"/>
    <w:rsid w:val="13524B8C"/>
    <w:rsid w:val="13D8953C"/>
    <w:rsid w:val="142C838D"/>
    <w:rsid w:val="14C0C174"/>
    <w:rsid w:val="150FD9B6"/>
    <w:rsid w:val="1523DDDB"/>
    <w:rsid w:val="159DEC0F"/>
    <w:rsid w:val="1633DB72"/>
    <w:rsid w:val="174FD8FE"/>
    <w:rsid w:val="17A89C99"/>
    <w:rsid w:val="1895A973"/>
    <w:rsid w:val="18B2FC22"/>
    <w:rsid w:val="18BABD21"/>
    <w:rsid w:val="18DFAF81"/>
    <w:rsid w:val="1A8FC45D"/>
    <w:rsid w:val="1AA1D3D9"/>
    <w:rsid w:val="1B621C10"/>
    <w:rsid w:val="1BDDDCD7"/>
    <w:rsid w:val="1CC7EF6E"/>
    <w:rsid w:val="1DD30FF1"/>
    <w:rsid w:val="1E841846"/>
    <w:rsid w:val="1F357C03"/>
    <w:rsid w:val="1F999307"/>
    <w:rsid w:val="209D50CD"/>
    <w:rsid w:val="20B181EA"/>
    <w:rsid w:val="21EB9ED6"/>
    <w:rsid w:val="22E3221F"/>
    <w:rsid w:val="230E9C50"/>
    <w:rsid w:val="23FA0A15"/>
    <w:rsid w:val="242C2501"/>
    <w:rsid w:val="244418A0"/>
    <w:rsid w:val="2453BA7F"/>
    <w:rsid w:val="24AC7735"/>
    <w:rsid w:val="24E32F22"/>
    <w:rsid w:val="2596EF30"/>
    <w:rsid w:val="264A2996"/>
    <w:rsid w:val="26FBEC45"/>
    <w:rsid w:val="28C38098"/>
    <w:rsid w:val="29626F8D"/>
    <w:rsid w:val="2AE5F26C"/>
    <w:rsid w:val="2B2F17A6"/>
    <w:rsid w:val="2B997311"/>
    <w:rsid w:val="2C5CE632"/>
    <w:rsid w:val="2E4EDB63"/>
    <w:rsid w:val="2E65CED1"/>
    <w:rsid w:val="2E873637"/>
    <w:rsid w:val="3139772A"/>
    <w:rsid w:val="316412DD"/>
    <w:rsid w:val="32BD46C1"/>
    <w:rsid w:val="3537A176"/>
    <w:rsid w:val="3631047B"/>
    <w:rsid w:val="3725810D"/>
    <w:rsid w:val="38430D6F"/>
    <w:rsid w:val="3896ED7D"/>
    <w:rsid w:val="391C1CD3"/>
    <w:rsid w:val="394D8969"/>
    <w:rsid w:val="3AA942C8"/>
    <w:rsid w:val="3ABC0966"/>
    <w:rsid w:val="3B5D7B79"/>
    <w:rsid w:val="3E115A92"/>
    <w:rsid w:val="409659E0"/>
    <w:rsid w:val="41AE7796"/>
    <w:rsid w:val="425FFE87"/>
    <w:rsid w:val="472BEE10"/>
    <w:rsid w:val="48268C4A"/>
    <w:rsid w:val="4833DFAC"/>
    <w:rsid w:val="4856744E"/>
    <w:rsid w:val="48BE5B26"/>
    <w:rsid w:val="49482884"/>
    <w:rsid w:val="49CDCA8F"/>
    <w:rsid w:val="4A03D662"/>
    <w:rsid w:val="4AACEF33"/>
    <w:rsid w:val="4ADC3F36"/>
    <w:rsid w:val="4B1D036E"/>
    <w:rsid w:val="4B5E197B"/>
    <w:rsid w:val="4BE314D2"/>
    <w:rsid w:val="4C52A376"/>
    <w:rsid w:val="4DC45874"/>
    <w:rsid w:val="4F0F8A4F"/>
    <w:rsid w:val="4F216E0F"/>
    <w:rsid w:val="511B5378"/>
    <w:rsid w:val="516EAC74"/>
    <w:rsid w:val="52EEAEE2"/>
    <w:rsid w:val="53EBFF38"/>
    <w:rsid w:val="54789570"/>
    <w:rsid w:val="552C05F2"/>
    <w:rsid w:val="554D7182"/>
    <w:rsid w:val="5590F379"/>
    <w:rsid w:val="55A84A2F"/>
    <w:rsid w:val="5644F6FA"/>
    <w:rsid w:val="58BA5269"/>
    <w:rsid w:val="59783B1C"/>
    <w:rsid w:val="59800646"/>
    <w:rsid w:val="5A1544E1"/>
    <w:rsid w:val="5A64F7FE"/>
    <w:rsid w:val="5BD079D5"/>
    <w:rsid w:val="5D1791A7"/>
    <w:rsid w:val="5DC1AB07"/>
    <w:rsid w:val="5E9ED92A"/>
    <w:rsid w:val="5F767C8D"/>
    <w:rsid w:val="5FF9EF58"/>
    <w:rsid w:val="6143E668"/>
    <w:rsid w:val="616B6C0F"/>
    <w:rsid w:val="61E38963"/>
    <w:rsid w:val="62A1DACA"/>
    <w:rsid w:val="637947E9"/>
    <w:rsid w:val="639E54F1"/>
    <w:rsid w:val="66392726"/>
    <w:rsid w:val="66DF4241"/>
    <w:rsid w:val="682D974E"/>
    <w:rsid w:val="686D052D"/>
    <w:rsid w:val="68C64702"/>
    <w:rsid w:val="69259BAC"/>
    <w:rsid w:val="6A5C8CB1"/>
    <w:rsid w:val="6BC0D0CA"/>
    <w:rsid w:val="6C50C79F"/>
    <w:rsid w:val="6CAEC07A"/>
    <w:rsid w:val="6E08759B"/>
    <w:rsid w:val="6E867059"/>
    <w:rsid w:val="6F85C81D"/>
    <w:rsid w:val="6FC1E833"/>
    <w:rsid w:val="6FCB26EC"/>
    <w:rsid w:val="70584A3C"/>
    <w:rsid w:val="714DBC0D"/>
    <w:rsid w:val="7163871F"/>
    <w:rsid w:val="7304548F"/>
    <w:rsid w:val="74F60967"/>
    <w:rsid w:val="77659256"/>
    <w:rsid w:val="78F8DDCD"/>
    <w:rsid w:val="790854F8"/>
    <w:rsid w:val="7A4189A7"/>
    <w:rsid w:val="7A67A405"/>
    <w:rsid w:val="7AD18FC5"/>
    <w:rsid w:val="7B1543F9"/>
    <w:rsid w:val="7B81BFAA"/>
    <w:rsid w:val="7E0DE6B9"/>
    <w:rsid w:val="7E35C32D"/>
    <w:rsid w:val="7ED126A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EACC8"/>
  <w15:docId w15:val="{727DCFF4-6CF5-45A8-A76C-87389A8B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B2CA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EB7295"/>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EB7295"/>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671B62"/>
    <w:pPr>
      <w:keepNext/>
      <w:tabs>
        <w:tab w:val="left" w:pos="851"/>
      </w:tabs>
      <w:spacing w:before="240" w:after="0" w:line="360" w:lineRule="atLeast"/>
      <w:jc w:val="left"/>
      <w:outlineLvl w:val="2"/>
    </w:pPr>
    <w:rPr>
      <w:rFonts w:ascii="Georgia" w:eastAsiaTheme="majorEastAsia" w:hAnsi="Georgia" w:cstheme="majorBidi"/>
      <w:b/>
      <w:bCs/>
      <w:color w:val="1B556B" w:themeColor="text2"/>
      <w:sz w:val="28"/>
    </w:rPr>
  </w:style>
  <w:style w:type="paragraph" w:styleId="Heading4">
    <w:name w:val="heading 4"/>
    <w:basedOn w:val="Heading3"/>
    <w:next w:val="BodyText"/>
    <w:link w:val="Heading4Char"/>
    <w:qFormat/>
    <w:rsid w:val="00EB7295"/>
    <w:pPr>
      <w:outlineLvl w:val="3"/>
    </w:pPr>
    <w:rPr>
      <w:sz w:val="24"/>
    </w:rPr>
  </w:style>
  <w:style w:type="paragraph" w:styleId="Heading5">
    <w:name w:val="heading 5"/>
    <w:basedOn w:val="Normal"/>
    <w:next w:val="BodyText"/>
    <w:link w:val="Heading5Char"/>
    <w:qFormat/>
    <w:rsid w:val="00EB7295"/>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2"/>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2"/>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2"/>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2"/>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295"/>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EB7295"/>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671B62"/>
    <w:rPr>
      <w:rFonts w:ascii="Georgia" w:eastAsiaTheme="majorEastAsia" w:hAnsi="Georgia" w:cstheme="majorBidi"/>
      <w:b/>
      <w:bCs/>
      <w:color w:val="1B556B" w:themeColor="text2"/>
      <w:sz w:val="28"/>
      <w:szCs w:val="22"/>
    </w:rPr>
  </w:style>
  <w:style w:type="character" w:customStyle="1" w:styleId="Heading4Char">
    <w:name w:val="Heading 4 Char"/>
    <w:link w:val="Heading4"/>
    <w:rsid w:val="00EB7295"/>
    <w:rPr>
      <w:rFonts w:ascii="Georgia" w:eastAsiaTheme="majorEastAsia" w:hAnsi="Georgia" w:cstheme="majorBidi"/>
      <w:b/>
      <w:bCs/>
      <w:sz w:val="24"/>
      <w:szCs w:val="22"/>
    </w:rPr>
  </w:style>
  <w:style w:type="character" w:customStyle="1" w:styleId="Heading5Char">
    <w:name w:val="Heading 5 Char"/>
    <w:link w:val="Heading5"/>
    <w:rsid w:val="00EB7295"/>
    <w:rPr>
      <w:rFonts w:eastAsia="Times New Roman"/>
      <w:b/>
      <w:bCs/>
      <w:i/>
      <w:sz w:val="24"/>
      <w:szCs w:val="22"/>
    </w:rPr>
  </w:style>
  <w:style w:type="paragraph" w:styleId="BodyText">
    <w:name w:val="Body Text"/>
    <w:basedOn w:val="Normal"/>
    <w:link w:val="BodyTextChar"/>
    <w:qFormat/>
    <w:rsid w:val="00EB7295"/>
    <w:pPr>
      <w:jc w:val="left"/>
    </w:pPr>
  </w:style>
  <w:style w:type="character" w:customStyle="1" w:styleId="BodyTextChar">
    <w:name w:val="Body Text Char"/>
    <w:link w:val="BodyText"/>
    <w:rsid w:val="00EB7295"/>
    <w:rPr>
      <w:rFonts w:eastAsia="Times New Roman"/>
      <w:sz w:val="22"/>
      <w:szCs w:val="22"/>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semiHidden/>
    <w:qFormat/>
    <w:rsid w:val="00684D9B"/>
    <w:pPr>
      <w:spacing w:before="60" w:after="60"/>
      <w:ind w:left="567" w:right="567"/>
      <w:jc w:val="left"/>
    </w:pPr>
    <w:rPr>
      <w:sz w:val="20"/>
    </w:rPr>
  </w:style>
  <w:style w:type="character" w:customStyle="1" w:styleId="QuoteChar">
    <w:name w:val="Quote Char"/>
    <w:link w:val="Quote"/>
    <w:uiPriority w:val="5"/>
    <w:semiHidden/>
    <w:rsid w:val="008F017F"/>
    <w:rPr>
      <w:rFonts w:eastAsia="Times New Roman"/>
      <w:szCs w:val="22"/>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9326F7"/>
    <w:pPr>
      <w:numPr>
        <w:numId w:val="16"/>
      </w:numPr>
      <w:tabs>
        <w:tab w:val="left" w:pos="680"/>
      </w:tabs>
      <w:spacing w:before="0"/>
    </w:pPr>
    <w:rPr>
      <w:rFonts w:cs="Times New Roman"/>
      <w:szCs w:val="20"/>
    </w:rPr>
  </w:style>
  <w:style w:type="paragraph" w:customStyle="1" w:styleId="Boxheading">
    <w:name w:val="Box heading"/>
    <w:basedOn w:val="Boxtext"/>
    <w:next w:val="Boxtext"/>
    <w:uiPriority w:val="1"/>
    <w:qFormat/>
    <w:rsid w:val="00EB7295"/>
    <w:pPr>
      <w:keepNext/>
      <w:spacing w:before="240" w:after="0"/>
    </w:pPr>
    <w:rPr>
      <w:rFonts w:cs="Times New Roman"/>
      <w:b/>
      <w:sz w:val="22"/>
      <w:szCs w:val="20"/>
    </w:rPr>
  </w:style>
  <w:style w:type="paragraph" w:customStyle="1" w:styleId="Bullet">
    <w:name w:val="Bullet"/>
    <w:basedOn w:val="Normal"/>
    <w:link w:val="BulletChar"/>
    <w:qFormat/>
    <w:rsid w:val="00EB7295"/>
    <w:pPr>
      <w:numPr>
        <w:numId w:val="40"/>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uiPriority w:val="2"/>
    <w:semiHidden/>
    <w:qFormat/>
    <w:rsid w:val="00EB7295"/>
    <w:pPr>
      <w:keepNext/>
      <w:ind w:left="1134" w:hanging="1134"/>
      <w:jc w:val="left"/>
    </w:pPr>
    <w:rPr>
      <w:b/>
      <w:sz w:val="20"/>
    </w:rPr>
  </w:style>
  <w:style w:type="character" w:styleId="FootnoteReference">
    <w:name w:val="footnote reference"/>
    <w:semiHidden/>
    <w:rsid w:val="00EB7295"/>
    <w:rPr>
      <w:rFonts w:ascii="Calibri" w:hAnsi="Calibri"/>
      <w:color w:val="auto"/>
      <w:sz w:val="22"/>
      <w:vertAlign w:val="superscript"/>
    </w:rPr>
  </w:style>
  <w:style w:type="paragraph" w:styleId="FootnoteText">
    <w:name w:val="footnote text"/>
    <w:basedOn w:val="Normal"/>
    <w:link w:val="FootnoteTextChar"/>
    <w:uiPriority w:val="99"/>
    <w:rsid w:val="00EB7295"/>
    <w:pPr>
      <w:spacing w:before="0" w:after="60" w:line="240" w:lineRule="atLeast"/>
      <w:ind w:left="284" w:hanging="284"/>
      <w:jc w:val="left"/>
    </w:pPr>
    <w:rPr>
      <w:sz w:val="19"/>
    </w:rPr>
  </w:style>
  <w:style w:type="character" w:customStyle="1" w:styleId="FootnoteTextChar">
    <w:name w:val="Footnote Text Char"/>
    <w:link w:val="FootnoteText"/>
    <w:uiPriority w:val="99"/>
    <w:rsid w:val="00EB7295"/>
    <w:rPr>
      <w:rFonts w:eastAsia="Times New Roman"/>
      <w:sz w:val="19"/>
      <w:szCs w:val="22"/>
    </w:rPr>
  </w:style>
  <w:style w:type="character" w:styleId="Hyperlink">
    <w:name w:val="Hyperlink"/>
    <w:uiPriority w:val="99"/>
    <w:qFormat/>
    <w:rsid w:val="00EB7295"/>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semiHidden/>
    <w:qFormat/>
    <w:rsid w:val="00554B30"/>
    <w:pPr>
      <w:spacing w:before="0"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
    <w:semiHidden/>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semiHidden/>
    <w:rsid w:val="008F017F"/>
    <w:rPr>
      <w:rFonts w:ascii="Georgia" w:eastAsia="Times New Roman" w:hAnsi="Georgia"/>
      <w:color w:val="FFFFFF" w:themeColor="background1"/>
      <w:sz w:val="56"/>
      <w:szCs w:val="56"/>
    </w:rPr>
  </w:style>
  <w:style w:type="paragraph" w:styleId="Subtitle">
    <w:name w:val="Subtitle"/>
    <w:basedOn w:val="Normal"/>
    <w:link w:val="SubtitleChar"/>
    <w:uiPriority w:val="2"/>
    <w:semiHidden/>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semiHidden/>
    <w:rsid w:val="008F017F"/>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60545D"/>
    <w:pPr>
      <w:spacing w:before="60" w:after="60" w:line="240" w:lineRule="atLeast"/>
      <w:jc w:val="left"/>
    </w:pPr>
    <w:rPr>
      <w:sz w:val="18"/>
    </w:rPr>
  </w:style>
  <w:style w:type="paragraph" w:customStyle="1" w:styleId="TableTextbold">
    <w:name w:val="TableText bold"/>
    <w:basedOn w:val="Normal"/>
    <w:qFormat/>
    <w:rsid w:val="0060545D"/>
    <w:pPr>
      <w:spacing w:before="60" w:after="60" w:line="240" w:lineRule="atLeast"/>
      <w:jc w:val="left"/>
    </w:pPr>
    <w:rPr>
      <w:b/>
      <w:sz w:val="18"/>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B7295"/>
    <w:pPr>
      <w:tabs>
        <w:tab w:val="right" w:pos="8505"/>
        <w:tab w:val="right" w:pos="9072"/>
      </w:tabs>
      <w:jc w:val="left"/>
    </w:pPr>
    <w:rPr>
      <w:sz w:val="16"/>
    </w:rPr>
  </w:style>
  <w:style w:type="paragraph" w:customStyle="1" w:styleId="Footereven">
    <w:name w:val="Footer even"/>
    <w:basedOn w:val="Normal"/>
    <w:uiPriority w:val="1"/>
    <w:rsid w:val="00EB7295"/>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ind w:left="397" w:hanging="397"/>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60545D"/>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B7295"/>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B7295"/>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uiPriority w:val="9"/>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EB7295"/>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5"/>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8F017F"/>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EB7295"/>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EB7295"/>
    <w:p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semiHidden/>
    <w:qFormat/>
    <w:rsid w:val="00B50526"/>
    <w:rPr>
      <w:b/>
      <w:bCs/>
    </w:rPr>
  </w:style>
  <w:style w:type="paragraph" w:customStyle="1" w:styleId="Intro">
    <w:name w:val="Intro"/>
    <w:basedOn w:val="BodyText"/>
    <w:semiHidden/>
    <w:qFormat/>
    <w:rsid w:val="00BB2CA2"/>
    <w:pPr>
      <w:spacing w:line="360" w:lineRule="atLeast"/>
    </w:pPr>
    <w:rPr>
      <w:sz w:val="28"/>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5169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4211050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468474645">
      <w:bodyDiv w:val="1"/>
      <w:marLeft w:val="0"/>
      <w:marRight w:val="0"/>
      <w:marTop w:val="0"/>
      <w:marBottom w:val="0"/>
      <w:divBdr>
        <w:top w:val="none" w:sz="0" w:space="0" w:color="auto"/>
        <w:left w:val="none" w:sz="0" w:space="0" w:color="auto"/>
        <w:bottom w:val="none" w:sz="0" w:space="0" w:color="auto"/>
        <w:right w:val="none" w:sz="0" w:space="0" w:color="auto"/>
      </w:divBdr>
      <w:divsChild>
        <w:div w:id="416752603">
          <w:marLeft w:val="0"/>
          <w:marRight w:val="0"/>
          <w:marTop w:val="0"/>
          <w:marBottom w:val="0"/>
          <w:divBdr>
            <w:top w:val="none" w:sz="0" w:space="0" w:color="auto"/>
            <w:left w:val="none" w:sz="0" w:space="0" w:color="auto"/>
            <w:bottom w:val="none" w:sz="0" w:space="0" w:color="auto"/>
            <w:right w:val="none" w:sz="0" w:space="0" w:color="auto"/>
          </w:divBdr>
        </w:div>
        <w:div w:id="476000595">
          <w:marLeft w:val="0"/>
          <w:marRight w:val="0"/>
          <w:marTop w:val="0"/>
          <w:marBottom w:val="0"/>
          <w:divBdr>
            <w:top w:val="none" w:sz="0" w:space="0" w:color="auto"/>
            <w:left w:val="none" w:sz="0" w:space="0" w:color="auto"/>
            <w:bottom w:val="none" w:sz="0" w:space="0" w:color="auto"/>
            <w:right w:val="none" w:sz="0" w:space="0" w:color="auto"/>
          </w:divBdr>
        </w:div>
        <w:div w:id="738746187">
          <w:marLeft w:val="0"/>
          <w:marRight w:val="0"/>
          <w:marTop w:val="0"/>
          <w:marBottom w:val="0"/>
          <w:divBdr>
            <w:top w:val="none" w:sz="0" w:space="0" w:color="auto"/>
            <w:left w:val="none" w:sz="0" w:space="0" w:color="auto"/>
            <w:bottom w:val="none" w:sz="0" w:space="0" w:color="auto"/>
            <w:right w:val="none" w:sz="0" w:space="0" w:color="auto"/>
          </w:divBdr>
        </w:div>
        <w:div w:id="774179172">
          <w:marLeft w:val="0"/>
          <w:marRight w:val="0"/>
          <w:marTop w:val="0"/>
          <w:marBottom w:val="0"/>
          <w:divBdr>
            <w:top w:val="none" w:sz="0" w:space="0" w:color="auto"/>
            <w:left w:val="none" w:sz="0" w:space="0" w:color="auto"/>
            <w:bottom w:val="none" w:sz="0" w:space="0" w:color="auto"/>
            <w:right w:val="none" w:sz="0" w:space="0" w:color="auto"/>
          </w:divBdr>
        </w:div>
        <w:div w:id="789477929">
          <w:marLeft w:val="0"/>
          <w:marRight w:val="0"/>
          <w:marTop w:val="0"/>
          <w:marBottom w:val="0"/>
          <w:divBdr>
            <w:top w:val="none" w:sz="0" w:space="0" w:color="auto"/>
            <w:left w:val="none" w:sz="0" w:space="0" w:color="auto"/>
            <w:bottom w:val="none" w:sz="0" w:space="0" w:color="auto"/>
            <w:right w:val="none" w:sz="0" w:space="0" w:color="auto"/>
          </w:divBdr>
        </w:div>
        <w:div w:id="1012414055">
          <w:marLeft w:val="0"/>
          <w:marRight w:val="0"/>
          <w:marTop w:val="0"/>
          <w:marBottom w:val="0"/>
          <w:divBdr>
            <w:top w:val="none" w:sz="0" w:space="0" w:color="auto"/>
            <w:left w:val="none" w:sz="0" w:space="0" w:color="auto"/>
            <w:bottom w:val="none" w:sz="0" w:space="0" w:color="auto"/>
            <w:right w:val="none" w:sz="0" w:space="0" w:color="auto"/>
          </w:divBdr>
        </w:div>
        <w:div w:id="1046951303">
          <w:marLeft w:val="0"/>
          <w:marRight w:val="0"/>
          <w:marTop w:val="0"/>
          <w:marBottom w:val="0"/>
          <w:divBdr>
            <w:top w:val="none" w:sz="0" w:space="0" w:color="auto"/>
            <w:left w:val="none" w:sz="0" w:space="0" w:color="auto"/>
            <w:bottom w:val="none" w:sz="0" w:space="0" w:color="auto"/>
            <w:right w:val="none" w:sz="0" w:space="0" w:color="auto"/>
          </w:divBdr>
        </w:div>
        <w:div w:id="1362240506">
          <w:marLeft w:val="0"/>
          <w:marRight w:val="0"/>
          <w:marTop w:val="0"/>
          <w:marBottom w:val="0"/>
          <w:divBdr>
            <w:top w:val="none" w:sz="0" w:space="0" w:color="auto"/>
            <w:left w:val="none" w:sz="0" w:space="0" w:color="auto"/>
            <w:bottom w:val="none" w:sz="0" w:space="0" w:color="auto"/>
            <w:right w:val="none" w:sz="0" w:space="0" w:color="auto"/>
          </w:divBdr>
        </w:div>
        <w:div w:id="1480339968">
          <w:marLeft w:val="0"/>
          <w:marRight w:val="0"/>
          <w:marTop w:val="0"/>
          <w:marBottom w:val="0"/>
          <w:divBdr>
            <w:top w:val="none" w:sz="0" w:space="0" w:color="auto"/>
            <w:left w:val="none" w:sz="0" w:space="0" w:color="auto"/>
            <w:bottom w:val="none" w:sz="0" w:space="0" w:color="auto"/>
            <w:right w:val="none" w:sz="0" w:space="0" w:color="auto"/>
          </w:divBdr>
        </w:div>
        <w:div w:id="1864855544">
          <w:marLeft w:val="0"/>
          <w:marRight w:val="0"/>
          <w:marTop w:val="0"/>
          <w:marBottom w:val="0"/>
          <w:divBdr>
            <w:top w:val="none" w:sz="0" w:space="0" w:color="auto"/>
            <w:left w:val="none" w:sz="0" w:space="0" w:color="auto"/>
            <w:bottom w:val="none" w:sz="0" w:space="0" w:color="auto"/>
            <w:right w:val="none" w:sz="0" w:space="0" w:color="auto"/>
          </w:divBdr>
        </w:div>
        <w:div w:id="1904556625">
          <w:marLeft w:val="0"/>
          <w:marRight w:val="0"/>
          <w:marTop w:val="0"/>
          <w:marBottom w:val="0"/>
          <w:divBdr>
            <w:top w:val="none" w:sz="0" w:space="0" w:color="auto"/>
            <w:left w:val="none" w:sz="0" w:space="0" w:color="auto"/>
            <w:bottom w:val="none" w:sz="0" w:space="0" w:color="auto"/>
            <w:right w:val="none" w:sz="0" w:space="0" w:color="auto"/>
          </w:divBdr>
          <w:divsChild>
            <w:div w:id="72433341">
              <w:marLeft w:val="-75"/>
              <w:marRight w:val="0"/>
              <w:marTop w:val="30"/>
              <w:marBottom w:val="30"/>
              <w:divBdr>
                <w:top w:val="none" w:sz="0" w:space="0" w:color="auto"/>
                <w:left w:val="none" w:sz="0" w:space="0" w:color="auto"/>
                <w:bottom w:val="none" w:sz="0" w:space="0" w:color="auto"/>
                <w:right w:val="none" w:sz="0" w:space="0" w:color="auto"/>
              </w:divBdr>
              <w:divsChild>
                <w:div w:id="8800728">
                  <w:marLeft w:val="0"/>
                  <w:marRight w:val="0"/>
                  <w:marTop w:val="0"/>
                  <w:marBottom w:val="0"/>
                  <w:divBdr>
                    <w:top w:val="none" w:sz="0" w:space="0" w:color="auto"/>
                    <w:left w:val="none" w:sz="0" w:space="0" w:color="auto"/>
                    <w:bottom w:val="none" w:sz="0" w:space="0" w:color="auto"/>
                    <w:right w:val="none" w:sz="0" w:space="0" w:color="auto"/>
                  </w:divBdr>
                  <w:divsChild>
                    <w:div w:id="1156799881">
                      <w:marLeft w:val="0"/>
                      <w:marRight w:val="0"/>
                      <w:marTop w:val="0"/>
                      <w:marBottom w:val="0"/>
                      <w:divBdr>
                        <w:top w:val="none" w:sz="0" w:space="0" w:color="auto"/>
                        <w:left w:val="none" w:sz="0" w:space="0" w:color="auto"/>
                        <w:bottom w:val="none" w:sz="0" w:space="0" w:color="auto"/>
                        <w:right w:val="none" w:sz="0" w:space="0" w:color="auto"/>
                      </w:divBdr>
                    </w:div>
                  </w:divsChild>
                </w:div>
                <w:div w:id="46072568">
                  <w:marLeft w:val="0"/>
                  <w:marRight w:val="0"/>
                  <w:marTop w:val="0"/>
                  <w:marBottom w:val="0"/>
                  <w:divBdr>
                    <w:top w:val="none" w:sz="0" w:space="0" w:color="auto"/>
                    <w:left w:val="none" w:sz="0" w:space="0" w:color="auto"/>
                    <w:bottom w:val="none" w:sz="0" w:space="0" w:color="auto"/>
                    <w:right w:val="none" w:sz="0" w:space="0" w:color="auto"/>
                  </w:divBdr>
                  <w:divsChild>
                    <w:div w:id="243683586">
                      <w:marLeft w:val="0"/>
                      <w:marRight w:val="0"/>
                      <w:marTop w:val="0"/>
                      <w:marBottom w:val="0"/>
                      <w:divBdr>
                        <w:top w:val="none" w:sz="0" w:space="0" w:color="auto"/>
                        <w:left w:val="none" w:sz="0" w:space="0" w:color="auto"/>
                        <w:bottom w:val="none" w:sz="0" w:space="0" w:color="auto"/>
                        <w:right w:val="none" w:sz="0" w:space="0" w:color="auto"/>
                      </w:divBdr>
                    </w:div>
                    <w:div w:id="309528457">
                      <w:marLeft w:val="0"/>
                      <w:marRight w:val="0"/>
                      <w:marTop w:val="0"/>
                      <w:marBottom w:val="0"/>
                      <w:divBdr>
                        <w:top w:val="none" w:sz="0" w:space="0" w:color="auto"/>
                        <w:left w:val="none" w:sz="0" w:space="0" w:color="auto"/>
                        <w:bottom w:val="none" w:sz="0" w:space="0" w:color="auto"/>
                        <w:right w:val="none" w:sz="0" w:space="0" w:color="auto"/>
                      </w:divBdr>
                    </w:div>
                    <w:div w:id="363672794">
                      <w:marLeft w:val="0"/>
                      <w:marRight w:val="0"/>
                      <w:marTop w:val="0"/>
                      <w:marBottom w:val="0"/>
                      <w:divBdr>
                        <w:top w:val="none" w:sz="0" w:space="0" w:color="auto"/>
                        <w:left w:val="none" w:sz="0" w:space="0" w:color="auto"/>
                        <w:bottom w:val="none" w:sz="0" w:space="0" w:color="auto"/>
                        <w:right w:val="none" w:sz="0" w:space="0" w:color="auto"/>
                      </w:divBdr>
                    </w:div>
                    <w:div w:id="436607845">
                      <w:marLeft w:val="0"/>
                      <w:marRight w:val="0"/>
                      <w:marTop w:val="0"/>
                      <w:marBottom w:val="0"/>
                      <w:divBdr>
                        <w:top w:val="none" w:sz="0" w:space="0" w:color="auto"/>
                        <w:left w:val="none" w:sz="0" w:space="0" w:color="auto"/>
                        <w:bottom w:val="none" w:sz="0" w:space="0" w:color="auto"/>
                        <w:right w:val="none" w:sz="0" w:space="0" w:color="auto"/>
                      </w:divBdr>
                    </w:div>
                    <w:div w:id="780611849">
                      <w:marLeft w:val="0"/>
                      <w:marRight w:val="0"/>
                      <w:marTop w:val="0"/>
                      <w:marBottom w:val="0"/>
                      <w:divBdr>
                        <w:top w:val="none" w:sz="0" w:space="0" w:color="auto"/>
                        <w:left w:val="none" w:sz="0" w:space="0" w:color="auto"/>
                        <w:bottom w:val="none" w:sz="0" w:space="0" w:color="auto"/>
                        <w:right w:val="none" w:sz="0" w:space="0" w:color="auto"/>
                      </w:divBdr>
                    </w:div>
                    <w:div w:id="1135029821">
                      <w:marLeft w:val="0"/>
                      <w:marRight w:val="0"/>
                      <w:marTop w:val="0"/>
                      <w:marBottom w:val="0"/>
                      <w:divBdr>
                        <w:top w:val="none" w:sz="0" w:space="0" w:color="auto"/>
                        <w:left w:val="none" w:sz="0" w:space="0" w:color="auto"/>
                        <w:bottom w:val="none" w:sz="0" w:space="0" w:color="auto"/>
                        <w:right w:val="none" w:sz="0" w:space="0" w:color="auto"/>
                      </w:divBdr>
                    </w:div>
                    <w:div w:id="1427775687">
                      <w:marLeft w:val="0"/>
                      <w:marRight w:val="0"/>
                      <w:marTop w:val="0"/>
                      <w:marBottom w:val="0"/>
                      <w:divBdr>
                        <w:top w:val="none" w:sz="0" w:space="0" w:color="auto"/>
                        <w:left w:val="none" w:sz="0" w:space="0" w:color="auto"/>
                        <w:bottom w:val="none" w:sz="0" w:space="0" w:color="auto"/>
                        <w:right w:val="none" w:sz="0" w:space="0" w:color="auto"/>
                      </w:divBdr>
                    </w:div>
                    <w:div w:id="1667704074">
                      <w:marLeft w:val="0"/>
                      <w:marRight w:val="0"/>
                      <w:marTop w:val="0"/>
                      <w:marBottom w:val="0"/>
                      <w:divBdr>
                        <w:top w:val="none" w:sz="0" w:space="0" w:color="auto"/>
                        <w:left w:val="none" w:sz="0" w:space="0" w:color="auto"/>
                        <w:bottom w:val="none" w:sz="0" w:space="0" w:color="auto"/>
                        <w:right w:val="none" w:sz="0" w:space="0" w:color="auto"/>
                      </w:divBdr>
                    </w:div>
                    <w:div w:id="1829204907">
                      <w:marLeft w:val="0"/>
                      <w:marRight w:val="0"/>
                      <w:marTop w:val="0"/>
                      <w:marBottom w:val="0"/>
                      <w:divBdr>
                        <w:top w:val="none" w:sz="0" w:space="0" w:color="auto"/>
                        <w:left w:val="none" w:sz="0" w:space="0" w:color="auto"/>
                        <w:bottom w:val="none" w:sz="0" w:space="0" w:color="auto"/>
                        <w:right w:val="none" w:sz="0" w:space="0" w:color="auto"/>
                      </w:divBdr>
                    </w:div>
                    <w:div w:id="1909219354">
                      <w:marLeft w:val="0"/>
                      <w:marRight w:val="0"/>
                      <w:marTop w:val="0"/>
                      <w:marBottom w:val="0"/>
                      <w:divBdr>
                        <w:top w:val="none" w:sz="0" w:space="0" w:color="auto"/>
                        <w:left w:val="none" w:sz="0" w:space="0" w:color="auto"/>
                        <w:bottom w:val="none" w:sz="0" w:space="0" w:color="auto"/>
                        <w:right w:val="none" w:sz="0" w:space="0" w:color="auto"/>
                      </w:divBdr>
                    </w:div>
                  </w:divsChild>
                </w:div>
                <w:div w:id="84768771">
                  <w:marLeft w:val="0"/>
                  <w:marRight w:val="0"/>
                  <w:marTop w:val="0"/>
                  <w:marBottom w:val="0"/>
                  <w:divBdr>
                    <w:top w:val="none" w:sz="0" w:space="0" w:color="auto"/>
                    <w:left w:val="none" w:sz="0" w:space="0" w:color="auto"/>
                    <w:bottom w:val="none" w:sz="0" w:space="0" w:color="auto"/>
                    <w:right w:val="none" w:sz="0" w:space="0" w:color="auto"/>
                  </w:divBdr>
                  <w:divsChild>
                    <w:div w:id="321274735">
                      <w:marLeft w:val="0"/>
                      <w:marRight w:val="0"/>
                      <w:marTop w:val="0"/>
                      <w:marBottom w:val="0"/>
                      <w:divBdr>
                        <w:top w:val="none" w:sz="0" w:space="0" w:color="auto"/>
                        <w:left w:val="none" w:sz="0" w:space="0" w:color="auto"/>
                        <w:bottom w:val="none" w:sz="0" w:space="0" w:color="auto"/>
                        <w:right w:val="none" w:sz="0" w:space="0" w:color="auto"/>
                      </w:divBdr>
                    </w:div>
                  </w:divsChild>
                </w:div>
                <w:div w:id="367921341">
                  <w:marLeft w:val="0"/>
                  <w:marRight w:val="0"/>
                  <w:marTop w:val="0"/>
                  <w:marBottom w:val="0"/>
                  <w:divBdr>
                    <w:top w:val="none" w:sz="0" w:space="0" w:color="auto"/>
                    <w:left w:val="none" w:sz="0" w:space="0" w:color="auto"/>
                    <w:bottom w:val="none" w:sz="0" w:space="0" w:color="auto"/>
                    <w:right w:val="none" w:sz="0" w:space="0" w:color="auto"/>
                  </w:divBdr>
                  <w:divsChild>
                    <w:div w:id="952979862">
                      <w:marLeft w:val="0"/>
                      <w:marRight w:val="0"/>
                      <w:marTop w:val="0"/>
                      <w:marBottom w:val="0"/>
                      <w:divBdr>
                        <w:top w:val="none" w:sz="0" w:space="0" w:color="auto"/>
                        <w:left w:val="none" w:sz="0" w:space="0" w:color="auto"/>
                        <w:bottom w:val="none" w:sz="0" w:space="0" w:color="auto"/>
                        <w:right w:val="none" w:sz="0" w:space="0" w:color="auto"/>
                      </w:divBdr>
                    </w:div>
                    <w:div w:id="1336112665">
                      <w:marLeft w:val="0"/>
                      <w:marRight w:val="0"/>
                      <w:marTop w:val="0"/>
                      <w:marBottom w:val="0"/>
                      <w:divBdr>
                        <w:top w:val="none" w:sz="0" w:space="0" w:color="auto"/>
                        <w:left w:val="none" w:sz="0" w:space="0" w:color="auto"/>
                        <w:bottom w:val="none" w:sz="0" w:space="0" w:color="auto"/>
                        <w:right w:val="none" w:sz="0" w:space="0" w:color="auto"/>
                      </w:divBdr>
                    </w:div>
                  </w:divsChild>
                </w:div>
                <w:div w:id="401831831">
                  <w:marLeft w:val="0"/>
                  <w:marRight w:val="0"/>
                  <w:marTop w:val="0"/>
                  <w:marBottom w:val="0"/>
                  <w:divBdr>
                    <w:top w:val="none" w:sz="0" w:space="0" w:color="auto"/>
                    <w:left w:val="none" w:sz="0" w:space="0" w:color="auto"/>
                    <w:bottom w:val="none" w:sz="0" w:space="0" w:color="auto"/>
                    <w:right w:val="none" w:sz="0" w:space="0" w:color="auto"/>
                  </w:divBdr>
                  <w:divsChild>
                    <w:div w:id="1330669339">
                      <w:marLeft w:val="0"/>
                      <w:marRight w:val="0"/>
                      <w:marTop w:val="0"/>
                      <w:marBottom w:val="0"/>
                      <w:divBdr>
                        <w:top w:val="none" w:sz="0" w:space="0" w:color="auto"/>
                        <w:left w:val="none" w:sz="0" w:space="0" w:color="auto"/>
                        <w:bottom w:val="none" w:sz="0" w:space="0" w:color="auto"/>
                        <w:right w:val="none" w:sz="0" w:space="0" w:color="auto"/>
                      </w:divBdr>
                    </w:div>
                  </w:divsChild>
                </w:div>
                <w:div w:id="513763145">
                  <w:marLeft w:val="0"/>
                  <w:marRight w:val="0"/>
                  <w:marTop w:val="0"/>
                  <w:marBottom w:val="0"/>
                  <w:divBdr>
                    <w:top w:val="none" w:sz="0" w:space="0" w:color="auto"/>
                    <w:left w:val="none" w:sz="0" w:space="0" w:color="auto"/>
                    <w:bottom w:val="none" w:sz="0" w:space="0" w:color="auto"/>
                    <w:right w:val="none" w:sz="0" w:space="0" w:color="auto"/>
                  </w:divBdr>
                  <w:divsChild>
                    <w:div w:id="1325282919">
                      <w:marLeft w:val="0"/>
                      <w:marRight w:val="0"/>
                      <w:marTop w:val="0"/>
                      <w:marBottom w:val="0"/>
                      <w:divBdr>
                        <w:top w:val="none" w:sz="0" w:space="0" w:color="auto"/>
                        <w:left w:val="none" w:sz="0" w:space="0" w:color="auto"/>
                        <w:bottom w:val="none" w:sz="0" w:space="0" w:color="auto"/>
                        <w:right w:val="none" w:sz="0" w:space="0" w:color="auto"/>
                      </w:divBdr>
                    </w:div>
                    <w:div w:id="1433865000">
                      <w:marLeft w:val="0"/>
                      <w:marRight w:val="0"/>
                      <w:marTop w:val="0"/>
                      <w:marBottom w:val="0"/>
                      <w:divBdr>
                        <w:top w:val="none" w:sz="0" w:space="0" w:color="auto"/>
                        <w:left w:val="none" w:sz="0" w:space="0" w:color="auto"/>
                        <w:bottom w:val="none" w:sz="0" w:space="0" w:color="auto"/>
                        <w:right w:val="none" w:sz="0" w:space="0" w:color="auto"/>
                      </w:divBdr>
                    </w:div>
                    <w:div w:id="1750887711">
                      <w:marLeft w:val="0"/>
                      <w:marRight w:val="0"/>
                      <w:marTop w:val="0"/>
                      <w:marBottom w:val="0"/>
                      <w:divBdr>
                        <w:top w:val="none" w:sz="0" w:space="0" w:color="auto"/>
                        <w:left w:val="none" w:sz="0" w:space="0" w:color="auto"/>
                        <w:bottom w:val="none" w:sz="0" w:space="0" w:color="auto"/>
                        <w:right w:val="none" w:sz="0" w:space="0" w:color="auto"/>
                      </w:divBdr>
                    </w:div>
                    <w:div w:id="1990164084">
                      <w:marLeft w:val="0"/>
                      <w:marRight w:val="0"/>
                      <w:marTop w:val="0"/>
                      <w:marBottom w:val="0"/>
                      <w:divBdr>
                        <w:top w:val="none" w:sz="0" w:space="0" w:color="auto"/>
                        <w:left w:val="none" w:sz="0" w:space="0" w:color="auto"/>
                        <w:bottom w:val="none" w:sz="0" w:space="0" w:color="auto"/>
                        <w:right w:val="none" w:sz="0" w:space="0" w:color="auto"/>
                      </w:divBdr>
                    </w:div>
                  </w:divsChild>
                </w:div>
                <w:div w:id="632760270">
                  <w:marLeft w:val="0"/>
                  <w:marRight w:val="0"/>
                  <w:marTop w:val="0"/>
                  <w:marBottom w:val="0"/>
                  <w:divBdr>
                    <w:top w:val="none" w:sz="0" w:space="0" w:color="auto"/>
                    <w:left w:val="none" w:sz="0" w:space="0" w:color="auto"/>
                    <w:bottom w:val="none" w:sz="0" w:space="0" w:color="auto"/>
                    <w:right w:val="none" w:sz="0" w:space="0" w:color="auto"/>
                  </w:divBdr>
                  <w:divsChild>
                    <w:div w:id="2068605834">
                      <w:marLeft w:val="0"/>
                      <w:marRight w:val="0"/>
                      <w:marTop w:val="0"/>
                      <w:marBottom w:val="0"/>
                      <w:divBdr>
                        <w:top w:val="none" w:sz="0" w:space="0" w:color="auto"/>
                        <w:left w:val="none" w:sz="0" w:space="0" w:color="auto"/>
                        <w:bottom w:val="none" w:sz="0" w:space="0" w:color="auto"/>
                        <w:right w:val="none" w:sz="0" w:space="0" w:color="auto"/>
                      </w:divBdr>
                    </w:div>
                  </w:divsChild>
                </w:div>
                <w:div w:id="983586813">
                  <w:marLeft w:val="0"/>
                  <w:marRight w:val="0"/>
                  <w:marTop w:val="0"/>
                  <w:marBottom w:val="0"/>
                  <w:divBdr>
                    <w:top w:val="none" w:sz="0" w:space="0" w:color="auto"/>
                    <w:left w:val="none" w:sz="0" w:space="0" w:color="auto"/>
                    <w:bottom w:val="none" w:sz="0" w:space="0" w:color="auto"/>
                    <w:right w:val="none" w:sz="0" w:space="0" w:color="auto"/>
                  </w:divBdr>
                  <w:divsChild>
                    <w:div w:id="503085741">
                      <w:marLeft w:val="0"/>
                      <w:marRight w:val="0"/>
                      <w:marTop w:val="0"/>
                      <w:marBottom w:val="0"/>
                      <w:divBdr>
                        <w:top w:val="none" w:sz="0" w:space="0" w:color="auto"/>
                        <w:left w:val="none" w:sz="0" w:space="0" w:color="auto"/>
                        <w:bottom w:val="none" w:sz="0" w:space="0" w:color="auto"/>
                        <w:right w:val="none" w:sz="0" w:space="0" w:color="auto"/>
                      </w:divBdr>
                    </w:div>
                    <w:div w:id="837425111">
                      <w:marLeft w:val="0"/>
                      <w:marRight w:val="0"/>
                      <w:marTop w:val="0"/>
                      <w:marBottom w:val="0"/>
                      <w:divBdr>
                        <w:top w:val="none" w:sz="0" w:space="0" w:color="auto"/>
                        <w:left w:val="none" w:sz="0" w:space="0" w:color="auto"/>
                        <w:bottom w:val="none" w:sz="0" w:space="0" w:color="auto"/>
                        <w:right w:val="none" w:sz="0" w:space="0" w:color="auto"/>
                      </w:divBdr>
                    </w:div>
                    <w:div w:id="1508254987">
                      <w:marLeft w:val="0"/>
                      <w:marRight w:val="0"/>
                      <w:marTop w:val="0"/>
                      <w:marBottom w:val="0"/>
                      <w:divBdr>
                        <w:top w:val="none" w:sz="0" w:space="0" w:color="auto"/>
                        <w:left w:val="none" w:sz="0" w:space="0" w:color="auto"/>
                        <w:bottom w:val="none" w:sz="0" w:space="0" w:color="auto"/>
                        <w:right w:val="none" w:sz="0" w:space="0" w:color="auto"/>
                      </w:divBdr>
                    </w:div>
                  </w:divsChild>
                </w:div>
                <w:div w:id="1368410883">
                  <w:marLeft w:val="0"/>
                  <w:marRight w:val="0"/>
                  <w:marTop w:val="0"/>
                  <w:marBottom w:val="0"/>
                  <w:divBdr>
                    <w:top w:val="none" w:sz="0" w:space="0" w:color="auto"/>
                    <w:left w:val="none" w:sz="0" w:space="0" w:color="auto"/>
                    <w:bottom w:val="none" w:sz="0" w:space="0" w:color="auto"/>
                    <w:right w:val="none" w:sz="0" w:space="0" w:color="auto"/>
                  </w:divBdr>
                  <w:divsChild>
                    <w:div w:id="994071763">
                      <w:marLeft w:val="0"/>
                      <w:marRight w:val="0"/>
                      <w:marTop w:val="0"/>
                      <w:marBottom w:val="0"/>
                      <w:divBdr>
                        <w:top w:val="none" w:sz="0" w:space="0" w:color="auto"/>
                        <w:left w:val="none" w:sz="0" w:space="0" w:color="auto"/>
                        <w:bottom w:val="none" w:sz="0" w:space="0" w:color="auto"/>
                        <w:right w:val="none" w:sz="0" w:space="0" w:color="auto"/>
                      </w:divBdr>
                    </w:div>
                  </w:divsChild>
                </w:div>
                <w:div w:id="1553467781">
                  <w:marLeft w:val="0"/>
                  <w:marRight w:val="0"/>
                  <w:marTop w:val="0"/>
                  <w:marBottom w:val="0"/>
                  <w:divBdr>
                    <w:top w:val="none" w:sz="0" w:space="0" w:color="auto"/>
                    <w:left w:val="none" w:sz="0" w:space="0" w:color="auto"/>
                    <w:bottom w:val="none" w:sz="0" w:space="0" w:color="auto"/>
                    <w:right w:val="none" w:sz="0" w:space="0" w:color="auto"/>
                  </w:divBdr>
                  <w:divsChild>
                    <w:div w:id="1852795163">
                      <w:marLeft w:val="0"/>
                      <w:marRight w:val="0"/>
                      <w:marTop w:val="0"/>
                      <w:marBottom w:val="0"/>
                      <w:divBdr>
                        <w:top w:val="none" w:sz="0" w:space="0" w:color="auto"/>
                        <w:left w:val="none" w:sz="0" w:space="0" w:color="auto"/>
                        <w:bottom w:val="none" w:sz="0" w:space="0" w:color="auto"/>
                        <w:right w:val="none" w:sz="0" w:space="0" w:color="auto"/>
                      </w:divBdr>
                    </w:div>
                    <w:div w:id="1919054041">
                      <w:marLeft w:val="0"/>
                      <w:marRight w:val="0"/>
                      <w:marTop w:val="0"/>
                      <w:marBottom w:val="0"/>
                      <w:divBdr>
                        <w:top w:val="none" w:sz="0" w:space="0" w:color="auto"/>
                        <w:left w:val="none" w:sz="0" w:space="0" w:color="auto"/>
                        <w:bottom w:val="none" w:sz="0" w:space="0" w:color="auto"/>
                        <w:right w:val="none" w:sz="0" w:space="0" w:color="auto"/>
                      </w:divBdr>
                    </w:div>
                  </w:divsChild>
                </w:div>
                <w:div w:id="1730882574">
                  <w:marLeft w:val="0"/>
                  <w:marRight w:val="0"/>
                  <w:marTop w:val="0"/>
                  <w:marBottom w:val="0"/>
                  <w:divBdr>
                    <w:top w:val="none" w:sz="0" w:space="0" w:color="auto"/>
                    <w:left w:val="none" w:sz="0" w:space="0" w:color="auto"/>
                    <w:bottom w:val="none" w:sz="0" w:space="0" w:color="auto"/>
                    <w:right w:val="none" w:sz="0" w:space="0" w:color="auto"/>
                  </w:divBdr>
                  <w:divsChild>
                    <w:div w:id="792136530">
                      <w:marLeft w:val="0"/>
                      <w:marRight w:val="0"/>
                      <w:marTop w:val="0"/>
                      <w:marBottom w:val="0"/>
                      <w:divBdr>
                        <w:top w:val="none" w:sz="0" w:space="0" w:color="auto"/>
                        <w:left w:val="none" w:sz="0" w:space="0" w:color="auto"/>
                        <w:bottom w:val="none" w:sz="0" w:space="0" w:color="auto"/>
                        <w:right w:val="none" w:sz="0" w:space="0" w:color="auto"/>
                      </w:divBdr>
                    </w:div>
                    <w:div w:id="1874998024">
                      <w:marLeft w:val="0"/>
                      <w:marRight w:val="0"/>
                      <w:marTop w:val="0"/>
                      <w:marBottom w:val="0"/>
                      <w:divBdr>
                        <w:top w:val="none" w:sz="0" w:space="0" w:color="auto"/>
                        <w:left w:val="none" w:sz="0" w:space="0" w:color="auto"/>
                        <w:bottom w:val="none" w:sz="0" w:space="0" w:color="auto"/>
                        <w:right w:val="none" w:sz="0" w:space="0" w:color="auto"/>
                      </w:divBdr>
                    </w:div>
                    <w:div w:id="2056999082">
                      <w:marLeft w:val="0"/>
                      <w:marRight w:val="0"/>
                      <w:marTop w:val="0"/>
                      <w:marBottom w:val="0"/>
                      <w:divBdr>
                        <w:top w:val="none" w:sz="0" w:space="0" w:color="auto"/>
                        <w:left w:val="none" w:sz="0" w:space="0" w:color="auto"/>
                        <w:bottom w:val="none" w:sz="0" w:space="0" w:color="auto"/>
                        <w:right w:val="none" w:sz="0" w:space="0" w:color="auto"/>
                      </w:divBdr>
                    </w:div>
                  </w:divsChild>
                </w:div>
                <w:div w:id="1736539660">
                  <w:marLeft w:val="0"/>
                  <w:marRight w:val="0"/>
                  <w:marTop w:val="0"/>
                  <w:marBottom w:val="0"/>
                  <w:divBdr>
                    <w:top w:val="none" w:sz="0" w:space="0" w:color="auto"/>
                    <w:left w:val="none" w:sz="0" w:space="0" w:color="auto"/>
                    <w:bottom w:val="none" w:sz="0" w:space="0" w:color="auto"/>
                    <w:right w:val="none" w:sz="0" w:space="0" w:color="auto"/>
                  </w:divBdr>
                  <w:divsChild>
                    <w:div w:id="1328897620">
                      <w:marLeft w:val="0"/>
                      <w:marRight w:val="0"/>
                      <w:marTop w:val="0"/>
                      <w:marBottom w:val="0"/>
                      <w:divBdr>
                        <w:top w:val="none" w:sz="0" w:space="0" w:color="auto"/>
                        <w:left w:val="none" w:sz="0" w:space="0" w:color="auto"/>
                        <w:bottom w:val="none" w:sz="0" w:space="0" w:color="auto"/>
                        <w:right w:val="none" w:sz="0" w:space="0" w:color="auto"/>
                      </w:divBdr>
                    </w:div>
                  </w:divsChild>
                </w:div>
                <w:div w:id="1960329597">
                  <w:marLeft w:val="0"/>
                  <w:marRight w:val="0"/>
                  <w:marTop w:val="0"/>
                  <w:marBottom w:val="0"/>
                  <w:divBdr>
                    <w:top w:val="none" w:sz="0" w:space="0" w:color="auto"/>
                    <w:left w:val="none" w:sz="0" w:space="0" w:color="auto"/>
                    <w:bottom w:val="none" w:sz="0" w:space="0" w:color="auto"/>
                    <w:right w:val="none" w:sz="0" w:space="0" w:color="auto"/>
                  </w:divBdr>
                  <w:divsChild>
                    <w:div w:id="254285285">
                      <w:marLeft w:val="0"/>
                      <w:marRight w:val="0"/>
                      <w:marTop w:val="0"/>
                      <w:marBottom w:val="0"/>
                      <w:divBdr>
                        <w:top w:val="none" w:sz="0" w:space="0" w:color="auto"/>
                        <w:left w:val="none" w:sz="0" w:space="0" w:color="auto"/>
                        <w:bottom w:val="none" w:sz="0" w:space="0" w:color="auto"/>
                        <w:right w:val="none" w:sz="0" w:space="0" w:color="auto"/>
                      </w:divBdr>
                    </w:div>
                    <w:div w:id="700974956">
                      <w:marLeft w:val="0"/>
                      <w:marRight w:val="0"/>
                      <w:marTop w:val="0"/>
                      <w:marBottom w:val="0"/>
                      <w:divBdr>
                        <w:top w:val="none" w:sz="0" w:space="0" w:color="auto"/>
                        <w:left w:val="none" w:sz="0" w:space="0" w:color="auto"/>
                        <w:bottom w:val="none" w:sz="0" w:space="0" w:color="auto"/>
                        <w:right w:val="none" w:sz="0" w:space="0" w:color="auto"/>
                      </w:divBdr>
                    </w:div>
                    <w:div w:id="1220751296">
                      <w:marLeft w:val="0"/>
                      <w:marRight w:val="0"/>
                      <w:marTop w:val="0"/>
                      <w:marBottom w:val="0"/>
                      <w:divBdr>
                        <w:top w:val="none" w:sz="0" w:space="0" w:color="auto"/>
                        <w:left w:val="none" w:sz="0" w:space="0" w:color="auto"/>
                        <w:bottom w:val="none" w:sz="0" w:space="0" w:color="auto"/>
                        <w:right w:val="none" w:sz="0" w:space="0" w:color="auto"/>
                      </w:divBdr>
                    </w:div>
                    <w:div w:id="1291744587">
                      <w:marLeft w:val="0"/>
                      <w:marRight w:val="0"/>
                      <w:marTop w:val="0"/>
                      <w:marBottom w:val="0"/>
                      <w:divBdr>
                        <w:top w:val="none" w:sz="0" w:space="0" w:color="auto"/>
                        <w:left w:val="none" w:sz="0" w:space="0" w:color="auto"/>
                        <w:bottom w:val="none" w:sz="0" w:space="0" w:color="auto"/>
                        <w:right w:val="none" w:sz="0" w:space="0" w:color="auto"/>
                      </w:divBdr>
                    </w:div>
                    <w:div w:id="1445689923">
                      <w:marLeft w:val="0"/>
                      <w:marRight w:val="0"/>
                      <w:marTop w:val="0"/>
                      <w:marBottom w:val="0"/>
                      <w:divBdr>
                        <w:top w:val="none" w:sz="0" w:space="0" w:color="auto"/>
                        <w:left w:val="none" w:sz="0" w:space="0" w:color="auto"/>
                        <w:bottom w:val="none" w:sz="0" w:space="0" w:color="auto"/>
                        <w:right w:val="none" w:sz="0" w:space="0" w:color="auto"/>
                      </w:divBdr>
                    </w:div>
                    <w:div w:id="1586065254">
                      <w:marLeft w:val="0"/>
                      <w:marRight w:val="0"/>
                      <w:marTop w:val="0"/>
                      <w:marBottom w:val="0"/>
                      <w:divBdr>
                        <w:top w:val="none" w:sz="0" w:space="0" w:color="auto"/>
                        <w:left w:val="none" w:sz="0" w:space="0" w:color="auto"/>
                        <w:bottom w:val="none" w:sz="0" w:space="0" w:color="auto"/>
                        <w:right w:val="none" w:sz="0" w:space="0" w:color="auto"/>
                      </w:divBdr>
                    </w:div>
                  </w:divsChild>
                </w:div>
                <w:div w:id="2044940432">
                  <w:marLeft w:val="0"/>
                  <w:marRight w:val="0"/>
                  <w:marTop w:val="0"/>
                  <w:marBottom w:val="0"/>
                  <w:divBdr>
                    <w:top w:val="none" w:sz="0" w:space="0" w:color="auto"/>
                    <w:left w:val="none" w:sz="0" w:space="0" w:color="auto"/>
                    <w:bottom w:val="none" w:sz="0" w:space="0" w:color="auto"/>
                    <w:right w:val="none" w:sz="0" w:space="0" w:color="auto"/>
                  </w:divBdr>
                  <w:divsChild>
                    <w:div w:id="4999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695734548">
      <w:bodyDiv w:val="1"/>
      <w:marLeft w:val="0"/>
      <w:marRight w:val="0"/>
      <w:marTop w:val="0"/>
      <w:marBottom w:val="0"/>
      <w:divBdr>
        <w:top w:val="none" w:sz="0" w:space="0" w:color="auto"/>
        <w:left w:val="none" w:sz="0" w:space="0" w:color="auto"/>
        <w:bottom w:val="none" w:sz="0" w:space="0" w:color="auto"/>
        <w:right w:val="none" w:sz="0" w:space="0" w:color="auto"/>
      </w:divBdr>
      <w:divsChild>
        <w:div w:id="12731110">
          <w:marLeft w:val="0"/>
          <w:marRight w:val="0"/>
          <w:marTop w:val="0"/>
          <w:marBottom w:val="0"/>
          <w:divBdr>
            <w:top w:val="none" w:sz="0" w:space="0" w:color="auto"/>
            <w:left w:val="none" w:sz="0" w:space="0" w:color="auto"/>
            <w:bottom w:val="none" w:sz="0" w:space="0" w:color="auto"/>
            <w:right w:val="none" w:sz="0" w:space="0" w:color="auto"/>
          </w:divBdr>
        </w:div>
        <w:div w:id="123475938">
          <w:marLeft w:val="0"/>
          <w:marRight w:val="0"/>
          <w:marTop w:val="0"/>
          <w:marBottom w:val="0"/>
          <w:divBdr>
            <w:top w:val="none" w:sz="0" w:space="0" w:color="auto"/>
            <w:left w:val="none" w:sz="0" w:space="0" w:color="auto"/>
            <w:bottom w:val="none" w:sz="0" w:space="0" w:color="auto"/>
            <w:right w:val="none" w:sz="0" w:space="0" w:color="auto"/>
          </w:divBdr>
        </w:div>
        <w:div w:id="817846746">
          <w:marLeft w:val="0"/>
          <w:marRight w:val="0"/>
          <w:marTop w:val="0"/>
          <w:marBottom w:val="0"/>
          <w:divBdr>
            <w:top w:val="none" w:sz="0" w:space="0" w:color="auto"/>
            <w:left w:val="none" w:sz="0" w:space="0" w:color="auto"/>
            <w:bottom w:val="none" w:sz="0" w:space="0" w:color="auto"/>
            <w:right w:val="none" w:sz="0" w:space="0" w:color="auto"/>
          </w:divBdr>
        </w:div>
        <w:div w:id="845634897">
          <w:marLeft w:val="0"/>
          <w:marRight w:val="0"/>
          <w:marTop w:val="0"/>
          <w:marBottom w:val="0"/>
          <w:divBdr>
            <w:top w:val="none" w:sz="0" w:space="0" w:color="auto"/>
            <w:left w:val="none" w:sz="0" w:space="0" w:color="auto"/>
            <w:bottom w:val="none" w:sz="0" w:space="0" w:color="auto"/>
            <w:right w:val="none" w:sz="0" w:space="0" w:color="auto"/>
          </w:divBdr>
        </w:div>
        <w:div w:id="1140999844">
          <w:marLeft w:val="0"/>
          <w:marRight w:val="0"/>
          <w:marTop w:val="0"/>
          <w:marBottom w:val="0"/>
          <w:divBdr>
            <w:top w:val="none" w:sz="0" w:space="0" w:color="auto"/>
            <w:left w:val="none" w:sz="0" w:space="0" w:color="auto"/>
            <w:bottom w:val="none" w:sz="0" w:space="0" w:color="auto"/>
            <w:right w:val="none" w:sz="0" w:space="0" w:color="auto"/>
          </w:divBdr>
        </w:div>
        <w:div w:id="1268079215">
          <w:marLeft w:val="0"/>
          <w:marRight w:val="0"/>
          <w:marTop w:val="0"/>
          <w:marBottom w:val="0"/>
          <w:divBdr>
            <w:top w:val="none" w:sz="0" w:space="0" w:color="auto"/>
            <w:left w:val="none" w:sz="0" w:space="0" w:color="auto"/>
            <w:bottom w:val="none" w:sz="0" w:space="0" w:color="auto"/>
            <w:right w:val="none" w:sz="0" w:space="0" w:color="auto"/>
          </w:divBdr>
        </w:div>
        <w:div w:id="1382485265">
          <w:marLeft w:val="0"/>
          <w:marRight w:val="0"/>
          <w:marTop w:val="0"/>
          <w:marBottom w:val="0"/>
          <w:divBdr>
            <w:top w:val="none" w:sz="0" w:space="0" w:color="auto"/>
            <w:left w:val="none" w:sz="0" w:space="0" w:color="auto"/>
            <w:bottom w:val="none" w:sz="0" w:space="0" w:color="auto"/>
            <w:right w:val="none" w:sz="0" w:space="0" w:color="auto"/>
          </w:divBdr>
        </w:div>
        <w:div w:id="1449080447">
          <w:marLeft w:val="0"/>
          <w:marRight w:val="0"/>
          <w:marTop w:val="0"/>
          <w:marBottom w:val="0"/>
          <w:divBdr>
            <w:top w:val="none" w:sz="0" w:space="0" w:color="auto"/>
            <w:left w:val="none" w:sz="0" w:space="0" w:color="auto"/>
            <w:bottom w:val="none" w:sz="0" w:space="0" w:color="auto"/>
            <w:right w:val="none" w:sz="0" w:space="0" w:color="auto"/>
          </w:divBdr>
        </w:div>
        <w:div w:id="1649895549">
          <w:marLeft w:val="0"/>
          <w:marRight w:val="0"/>
          <w:marTop w:val="0"/>
          <w:marBottom w:val="0"/>
          <w:divBdr>
            <w:top w:val="none" w:sz="0" w:space="0" w:color="auto"/>
            <w:left w:val="none" w:sz="0" w:space="0" w:color="auto"/>
            <w:bottom w:val="none" w:sz="0" w:space="0" w:color="auto"/>
            <w:right w:val="none" w:sz="0" w:space="0" w:color="auto"/>
          </w:divBdr>
        </w:div>
        <w:div w:id="1706557522">
          <w:marLeft w:val="0"/>
          <w:marRight w:val="0"/>
          <w:marTop w:val="0"/>
          <w:marBottom w:val="0"/>
          <w:divBdr>
            <w:top w:val="none" w:sz="0" w:space="0" w:color="auto"/>
            <w:left w:val="none" w:sz="0" w:space="0" w:color="auto"/>
            <w:bottom w:val="none" w:sz="0" w:space="0" w:color="auto"/>
            <w:right w:val="none" w:sz="0" w:space="0" w:color="auto"/>
          </w:divBdr>
        </w:div>
        <w:div w:id="1825199186">
          <w:marLeft w:val="0"/>
          <w:marRight w:val="0"/>
          <w:marTop w:val="0"/>
          <w:marBottom w:val="0"/>
          <w:divBdr>
            <w:top w:val="none" w:sz="0" w:space="0" w:color="auto"/>
            <w:left w:val="none" w:sz="0" w:space="0" w:color="auto"/>
            <w:bottom w:val="none" w:sz="0" w:space="0" w:color="auto"/>
            <w:right w:val="none" w:sz="0" w:space="0" w:color="auto"/>
          </w:divBdr>
          <w:divsChild>
            <w:div w:id="378164573">
              <w:marLeft w:val="-75"/>
              <w:marRight w:val="0"/>
              <w:marTop w:val="30"/>
              <w:marBottom w:val="30"/>
              <w:divBdr>
                <w:top w:val="none" w:sz="0" w:space="0" w:color="auto"/>
                <w:left w:val="none" w:sz="0" w:space="0" w:color="auto"/>
                <w:bottom w:val="none" w:sz="0" w:space="0" w:color="auto"/>
                <w:right w:val="none" w:sz="0" w:space="0" w:color="auto"/>
              </w:divBdr>
              <w:divsChild>
                <w:div w:id="264504991">
                  <w:marLeft w:val="0"/>
                  <w:marRight w:val="0"/>
                  <w:marTop w:val="0"/>
                  <w:marBottom w:val="0"/>
                  <w:divBdr>
                    <w:top w:val="none" w:sz="0" w:space="0" w:color="auto"/>
                    <w:left w:val="none" w:sz="0" w:space="0" w:color="auto"/>
                    <w:bottom w:val="none" w:sz="0" w:space="0" w:color="auto"/>
                    <w:right w:val="none" w:sz="0" w:space="0" w:color="auto"/>
                  </w:divBdr>
                  <w:divsChild>
                    <w:div w:id="989476621">
                      <w:marLeft w:val="0"/>
                      <w:marRight w:val="0"/>
                      <w:marTop w:val="0"/>
                      <w:marBottom w:val="0"/>
                      <w:divBdr>
                        <w:top w:val="none" w:sz="0" w:space="0" w:color="auto"/>
                        <w:left w:val="none" w:sz="0" w:space="0" w:color="auto"/>
                        <w:bottom w:val="none" w:sz="0" w:space="0" w:color="auto"/>
                        <w:right w:val="none" w:sz="0" w:space="0" w:color="auto"/>
                      </w:divBdr>
                    </w:div>
                  </w:divsChild>
                </w:div>
                <w:div w:id="387849106">
                  <w:marLeft w:val="0"/>
                  <w:marRight w:val="0"/>
                  <w:marTop w:val="0"/>
                  <w:marBottom w:val="0"/>
                  <w:divBdr>
                    <w:top w:val="none" w:sz="0" w:space="0" w:color="auto"/>
                    <w:left w:val="none" w:sz="0" w:space="0" w:color="auto"/>
                    <w:bottom w:val="none" w:sz="0" w:space="0" w:color="auto"/>
                    <w:right w:val="none" w:sz="0" w:space="0" w:color="auto"/>
                  </w:divBdr>
                  <w:divsChild>
                    <w:div w:id="512964234">
                      <w:marLeft w:val="0"/>
                      <w:marRight w:val="0"/>
                      <w:marTop w:val="0"/>
                      <w:marBottom w:val="0"/>
                      <w:divBdr>
                        <w:top w:val="none" w:sz="0" w:space="0" w:color="auto"/>
                        <w:left w:val="none" w:sz="0" w:space="0" w:color="auto"/>
                        <w:bottom w:val="none" w:sz="0" w:space="0" w:color="auto"/>
                        <w:right w:val="none" w:sz="0" w:space="0" w:color="auto"/>
                      </w:divBdr>
                    </w:div>
                    <w:div w:id="1875724874">
                      <w:marLeft w:val="0"/>
                      <w:marRight w:val="0"/>
                      <w:marTop w:val="0"/>
                      <w:marBottom w:val="0"/>
                      <w:divBdr>
                        <w:top w:val="none" w:sz="0" w:space="0" w:color="auto"/>
                        <w:left w:val="none" w:sz="0" w:space="0" w:color="auto"/>
                        <w:bottom w:val="none" w:sz="0" w:space="0" w:color="auto"/>
                        <w:right w:val="none" w:sz="0" w:space="0" w:color="auto"/>
                      </w:divBdr>
                    </w:div>
                  </w:divsChild>
                </w:div>
                <w:div w:id="462433135">
                  <w:marLeft w:val="0"/>
                  <w:marRight w:val="0"/>
                  <w:marTop w:val="0"/>
                  <w:marBottom w:val="0"/>
                  <w:divBdr>
                    <w:top w:val="none" w:sz="0" w:space="0" w:color="auto"/>
                    <w:left w:val="none" w:sz="0" w:space="0" w:color="auto"/>
                    <w:bottom w:val="none" w:sz="0" w:space="0" w:color="auto"/>
                    <w:right w:val="none" w:sz="0" w:space="0" w:color="auto"/>
                  </w:divBdr>
                  <w:divsChild>
                    <w:div w:id="189801588">
                      <w:marLeft w:val="0"/>
                      <w:marRight w:val="0"/>
                      <w:marTop w:val="0"/>
                      <w:marBottom w:val="0"/>
                      <w:divBdr>
                        <w:top w:val="none" w:sz="0" w:space="0" w:color="auto"/>
                        <w:left w:val="none" w:sz="0" w:space="0" w:color="auto"/>
                        <w:bottom w:val="none" w:sz="0" w:space="0" w:color="auto"/>
                        <w:right w:val="none" w:sz="0" w:space="0" w:color="auto"/>
                      </w:divBdr>
                    </w:div>
                    <w:div w:id="591083413">
                      <w:marLeft w:val="0"/>
                      <w:marRight w:val="0"/>
                      <w:marTop w:val="0"/>
                      <w:marBottom w:val="0"/>
                      <w:divBdr>
                        <w:top w:val="none" w:sz="0" w:space="0" w:color="auto"/>
                        <w:left w:val="none" w:sz="0" w:space="0" w:color="auto"/>
                        <w:bottom w:val="none" w:sz="0" w:space="0" w:color="auto"/>
                        <w:right w:val="none" w:sz="0" w:space="0" w:color="auto"/>
                      </w:divBdr>
                    </w:div>
                    <w:div w:id="1017997190">
                      <w:marLeft w:val="0"/>
                      <w:marRight w:val="0"/>
                      <w:marTop w:val="0"/>
                      <w:marBottom w:val="0"/>
                      <w:divBdr>
                        <w:top w:val="none" w:sz="0" w:space="0" w:color="auto"/>
                        <w:left w:val="none" w:sz="0" w:space="0" w:color="auto"/>
                        <w:bottom w:val="none" w:sz="0" w:space="0" w:color="auto"/>
                        <w:right w:val="none" w:sz="0" w:space="0" w:color="auto"/>
                      </w:divBdr>
                    </w:div>
                  </w:divsChild>
                </w:div>
                <w:div w:id="845021736">
                  <w:marLeft w:val="0"/>
                  <w:marRight w:val="0"/>
                  <w:marTop w:val="0"/>
                  <w:marBottom w:val="0"/>
                  <w:divBdr>
                    <w:top w:val="none" w:sz="0" w:space="0" w:color="auto"/>
                    <w:left w:val="none" w:sz="0" w:space="0" w:color="auto"/>
                    <w:bottom w:val="none" w:sz="0" w:space="0" w:color="auto"/>
                    <w:right w:val="none" w:sz="0" w:space="0" w:color="auto"/>
                  </w:divBdr>
                  <w:divsChild>
                    <w:div w:id="494959661">
                      <w:marLeft w:val="0"/>
                      <w:marRight w:val="0"/>
                      <w:marTop w:val="0"/>
                      <w:marBottom w:val="0"/>
                      <w:divBdr>
                        <w:top w:val="none" w:sz="0" w:space="0" w:color="auto"/>
                        <w:left w:val="none" w:sz="0" w:space="0" w:color="auto"/>
                        <w:bottom w:val="none" w:sz="0" w:space="0" w:color="auto"/>
                        <w:right w:val="none" w:sz="0" w:space="0" w:color="auto"/>
                      </w:divBdr>
                    </w:div>
                    <w:div w:id="1107505587">
                      <w:marLeft w:val="0"/>
                      <w:marRight w:val="0"/>
                      <w:marTop w:val="0"/>
                      <w:marBottom w:val="0"/>
                      <w:divBdr>
                        <w:top w:val="none" w:sz="0" w:space="0" w:color="auto"/>
                        <w:left w:val="none" w:sz="0" w:space="0" w:color="auto"/>
                        <w:bottom w:val="none" w:sz="0" w:space="0" w:color="auto"/>
                        <w:right w:val="none" w:sz="0" w:space="0" w:color="auto"/>
                      </w:divBdr>
                    </w:div>
                    <w:div w:id="1354117045">
                      <w:marLeft w:val="0"/>
                      <w:marRight w:val="0"/>
                      <w:marTop w:val="0"/>
                      <w:marBottom w:val="0"/>
                      <w:divBdr>
                        <w:top w:val="none" w:sz="0" w:space="0" w:color="auto"/>
                        <w:left w:val="none" w:sz="0" w:space="0" w:color="auto"/>
                        <w:bottom w:val="none" w:sz="0" w:space="0" w:color="auto"/>
                        <w:right w:val="none" w:sz="0" w:space="0" w:color="auto"/>
                      </w:divBdr>
                    </w:div>
                    <w:div w:id="2106923302">
                      <w:marLeft w:val="0"/>
                      <w:marRight w:val="0"/>
                      <w:marTop w:val="0"/>
                      <w:marBottom w:val="0"/>
                      <w:divBdr>
                        <w:top w:val="none" w:sz="0" w:space="0" w:color="auto"/>
                        <w:left w:val="none" w:sz="0" w:space="0" w:color="auto"/>
                        <w:bottom w:val="none" w:sz="0" w:space="0" w:color="auto"/>
                        <w:right w:val="none" w:sz="0" w:space="0" w:color="auto"/>
                      </w:divBdr>
                    </w:div>
                  </w:divsChild>
                </w:div>
                <w:div w:id="1083795048">
                  <w:marLeft w:val="0"/>
                  <w:marRight w:val="0"/>
                  <w:marTop w:val="0"/>
                  <w:marBottom w:val="0"/>
                  <w:divBdr>
                    <w:top w:val="none" w:sz="0" w:space="0" w:color="auto"/>
                    <w:left w:val="none" w:sz="0" w:space="0" w:color="auto"/>
                    <w:bottom w:val="none" w:sz="0" w:space="0" w:color="auto"/>
                    <w:right w:val="none" w:sz="0" w:space="0" w:color="auto"/>
                  </w:divBdr>
                  <w:divsChild>
                    <w:div w:id="1476987322">
                      <w:marLeft w:val="0"/>
                      <w:marRight w:val="0"/>
                      <w:marTop w:val="0"/>
                      <w:marBottom w:val="0"/>
                      <w:divBdr>
                        <w:top w:val="none" w:sz="0" w:space="0" w:color="auto"/>
                        <w:left w:val="none" w:sz="0" w:space="0" w:color="auto"/>
                        <w:bottom w:val="none" w:sz="0" w:space="0" w:color="auto"/>
                        <w:right w:val="none" w:sz="0" w:space="0" w:color="auto"/>
                      </w:divBdr>
                    </w:div>
                  </w:divsChild>
                </w:div>
                <w:div w:id="1174422573">
                  <w:marLeft w:val="0"/>
                  <w:marRight w:val="0"/>
                  <w:marTop w:val="0"/>
                  <w:marBottom w:val="0"/>
                  <w:divBdr>
                    <w:top w:val="none" w:sz="0" w:space="0" w:color="auto"/>
                    <w:left w:val="none" w:sz="0" w:space="0" w:color="auto"/>
                    <w:bottom w:val="none" w:sz="0" w:space="0" w:color="auto"/>
                    <w:right w:val="none" w:sz="0" w:space="0" w:color="auto"/>
                  </w:divBdr>
                  <w:divsChild>
                    <w:div w:id="597908885">
                      <w:marLeft w:val="0"/>
                      <w:marRight w:val="0"/>
                      <w:marTop w:val="0"/>
                      <w:marBottom w:val="0"/>
                      <w:divBdr>
                        <w:top w:val="none" w:sz="0" w:space="0" w:color="auto"/>
                        <w:left w:val="none" w:sz="0" w:space="0" w:color="auto"/>
                        <w:bottom w:val="none" w:sz="0" w:space="0" w:color="auto"/>
                        <w:right w:val="none" w:sz="0" w:space="0" w:color="auto"/>
                      </w:divBdr>
                    </w:div>
                  </w:divsChild>
                </w:div>
                <w:div w:id="1313754338">
                  <w:marLeft w:val="0"/>
                  <w:marRight w:val="0"/>
                  <w:marTop w:val="0"/>
                  <w:marBottom w:val="0"/>
                  <w:divBdr>
                    <w:top w:val="none" w:sz="0" w:space="0" w:color="auto"/>
                    <w:left w:val="none" w:sz="0" w:space="0" w:color="auto"/>
                    <w:bottom w:val="none" w:sz="0" w:space="0" w:color="auto"/>
                    <w:right w:val="none" w:sz="0" w:space="0" w:color="auto"/>
                  </w:divBdr>
                  <w:divsChild>
                    <w:div w:id="547306675">
                      <w:marLeft w:val="0"/>
                      <w:marRight w:val="0"/>
                      <w:marTop w:val="0"/>
                      <w:marBottom w:val="0"/>
                      <w:divBdr>
                        <w:top w:val="none" w:sz="0" w:space="0" w:color="auto"/>
                        <w:left w:val="none" w:sz="0" w:space="0" w:color="auto"/>
                        <w:bottom w:val="none" w:sz="0" w:space="0" w:color="auto"/>
                        <w:right w:val="none" w:sz="0" w:space="0" w:color="auto"/>
                      </w:divBdr>
                    </w:div>
                    <w:div w:id="864446607">
                      <w:marLeft w:val="0"/>
                      <w:marRight w:val="0"/>
                      <w:marTop w:val="0"/>
                      <w:marBottom w:val="0"/>
                      <w:divBdr>
                        <w:top w:val="none" w:sz="0" w:space="0" w:color="auto"/>
                        <w:left w:val="none" w:sz="0" w:space="0" w:color="auto"/>
                        <w:bottom w:val="none" w:sz="0" w:space="0" w:color="auto"/>
                        <w:right w:val="none" w:sz="0" w:space="0" w:color="auto"/>
                      </w:divBdr>
                    </w:div>
                    <w:div w:id="959148562">
                      <w:marLeft w:val="0"/>
                      <w:marRight w:val="0"/>
                      <w:marTop w:val="0"/>
                      <w:marBottom w:val="0"/>
                      <w:divBdr>
                        <w:top w:val="none" w:sz="0" w:space="0" w:color="auto"/>
                        <w:left w:val="none" w:sz="0" w:space="0" w:color="auto"/>
                        <w:bottom w:val="none" w:sz="0" w:space="0" w:color="auto"/>
                        <w:right w:val="none" w:sz="0" w:space="0" w:color="auto"/>
                      </w:divBdr>
                    </w:div>
                    <w:div w:id="968048898">
                      <w:marLeft w:val="0"/>
                      <w:marRight w:val="0"/>
                      <w:marTop w:val="0"/>
                      <w:marBottom w:val="0"/>
                      <w:divBdr>
                        <w:top w:val="none" w:sz="0" w:space="0" w:color="auto"/>
                        <w:left w:val="none" w:sz="0" w:space="0" w:color="auto"/>
                        <w:bottom w:val="none" w:sz="0" w:space="0" w:color="auto"/>
                        <w:right w:val="none" w:sz="0" w:space="0" w:color="auto"/>
                      </w:divBdr>
                    </w:div>
                    <w:div w:id="1775899757">
                      <w:marLeft w:val="0"/>
                      <w:marRight w:val="0"/>
                      <w:marTop w:val="0"/>
                      <w:marBottom w:val="0"/>
                      <w:divBdr>
                        <w:top w:val="none" w:sz="0" w:space="0" w:color="auto"/>
                        <w:left w:val="none" w:sz="0" w:space="0" w:color="auto"/>
                        <w:bottom w:val="none" w:sz="0" w:space="0" w:color="auto"/>
                        <w:right w:val="none" w:sz="0" w:space="0" w:color="auto"/>
                      </w:divBdr>
                    </w:div>
                    <w:div w:id="2048018088">
                      <w:marLeft w:val="0"/>
                      <w:marRight w:val="0"/>
                      <w:marTop w:val="0"/>
                      <w:marBottom w:val="0"/>
                      <w:divBdr>
                        <w:top w:val="none" w:sz="0" w:space="0" w:color="auto"/>
                        <w:left w:val="none" w:sz="0" w:space="0" w:color="auto"/>
                        <w:bottom w:val="none" w:sz="0" w:space="0" w:color="auto"/>
                        <w:right w:val="none" w:sz="0" w:space="0" w:color="auto"/>
                      </w:divBdr>
                    </w:div>
                  </w:divsChild>
                </w:div>
                <w:div w:id="1490293866">
                  <w:marLeft w:val="0"/>
                  <w:marRight w:val="0"/>
                  <w:marTop w:val="0"/>
                  <w:marBottom w:val="0"/>
                  <w:divBdr>
                    <w:top w:val="none" w:sz="0" w:space="0" w:color="auto"/>
                    <w:left w:val="none" w:sz="0" w:space="0" w:color="auto"/>
                    <w:bottom w:val="none" w:sz="0" w:space="0" w:color="auto"/>
                    <w:right w:val="none" w:sz="0" w:space="0" w:color="auto"/>
                  </w:divBdr>
                  <w:divsChild>
                    <w:div w:id="1749427468">
                      <w:marLeft w:val="0"/>
                      <w:marRight w:val="0"/>
                      <w:marTop w:val="0"/>
                      <w:marBottom w:val="0"/>
                      <w:divBdr>
                        <w:top w:val="none" w:sz="0" w:space="0" w:color="auto"/>
                        <w:left w:val="none" w:sz="0" w:space="0" w:color="auto"/>
                        <w:bottom w:val="none" w:sz="0" w:space="0" w:color="auto"/>
                        <w:right w:val="none" w:sz="0" w:space="0" w:color="auto"/>
                      </w:divBdr>
                    </w:div>
                  </w:divsChild>
                </w:div>
                <w:div w:id="1492791063">
                  <w:marLeft w:val="0"/>
                  <w:marRight w:val="0"/>
                  <w:marTop w:val="0"/>
                  <w:marBottom w:val="0"/>
                  <w:divBdr>
                    <w:top w:val="none" w:sz="0" w:space="0" w:color="auto"/>
                    <w:left w:val="none" w:sz="0" w:space="0" w:color="auto"/>
                    <w:bottom w:val="none" w:sz="0" w:space="0" w:color="auto"/>
                    <w:right w:val="none" w:sz="0" w:space="0" w:color="auto"/>
                  </w:divBdr>
                  <w:divsChild>
                    <w:div w:id="47923078">
                      <w:marLeft w:val="0"/>
                      <w:marRight w:val="0"/>
                      <w:marTop w:val="0"/>
                      <w:marBottom w:val="0"/>
                      <w:divBdr>
                        <w:top w:val="none" w:sz="0" w:space="0" w:color="auto"/>
                        <w:left w:val="none" w:sz="0" w:space="0" w:color="auto"/>
                        <w:bottom w:val="none" w:sz="0" w:space="0" w:color="auto"/>
                        <w:right w:val="none" w:sz="0" w:space="0" w:color="auto"/>
                      </w:divBdr>
                    </w:div>
                    <w:div w:id="92550637">
                      <w:marLeft w:val="0"/>
                      <w:marRight w:val="0"/>
                      <w:marTop w:val="0"/>
                      <w:marBottom w:val="0"/>
                      <w:divBdr>
                        <w:top w:val="none" w:sz="0" w:space="0" w:color="auto"/>
                        <w:left w:val="none" w:sz="0" w:space="0" w:color="auto"/>
                        <w:bottom w:val="none" w:sz="0" w:space="0" w:color="auto"/>
                        <w:right w:val="none" w:sz="0" w:space="0" w:color="auto"/>
                      </w:divBdr>
                    </w:div>
                    <w:div w:id="133065649">
                      <w:marLeft w:val="0"/>
                      <w:marRight w:val="0"/>
                      <w:marTop w:val="0"/>
                      <w:marBottom w:val="0"/>
                      <w:divBdr>
                        <w:top w:val="none" w:sz="0" w:space="0" w:color="auto"/>
                        <w:left w:val="none" w:sz="0" w:space="0" w:color="auto"/>
                        <w:bottom w:val="none" w:sz="0" w:space="0" w:color="auto"/>
                        <w:right w:val="none" w:sz="0" w:space="0" w:color="auto"/>
                      </w:divBdr>
                    </w:div>
                    <w:div w:id="191693664">
                      <w:marLeft w:val="0"/>
                      <w:marRight w:val="0"/>
                      <w:marTop w:val="0"/>
                      <w:marBottom w:val="0"/>
                      <w:divBdr>
                        <w:top w:val="none" w:sz="0" w:space="0" w:color="auto"/>
                        <w:left w:val="none" w:sz="0" w:space="0" w:color="auto"/>
                        <w:bottom w:val="none" w:sz="0" w:space="0" w:color="auto"/>
                        <w:right w:val="none" w:sz="0" w:space="0" w:color="auto"/>
                      </w:divBdr>
                    </w:div>
                    <w:div w:id="360128100">
                      <w:marLeft w:val="0"/>
                      <w:marRight w:val="0"/>
                      <w:marTop w:val="0"/>
                      <w:marBottom w:val="0"/>
                      <w:divBdr>
                        <w:top w:val="none" w:sz="0" w:space="0" w:color="auto"/>
                        <w:left w:val="none" w:sz="0" w:space="0" w:color="auto"/>
                        <w:bottom w:val="none" w:sz="0" w:space="0" w:color="auto"/>
                        <w:right w:val="none" w:sz="0" w:space="0" w:color="auto"/>
                      </w:divBdr>
                    </w:div>
                    <w:div w:id="1275022527">
                      <w:marLeft w:val="0"/>
                      <w:marRight w:val="0"/>
                      <w:marTop w:val="0"/>
                      <w:marBottom w:val="0"/>
                      <w:divBdr>
                        <w:top w:val="none" w:sz="0" w:space="0" w:color="auto"/>
                        <w:left w:val="none" w:sz="0" w:space="0" w:color="auto"/>
                        <w:bottom w:val="none" w:sz="0" w:space="0" w:color="auto"/>
                        <w:right w:val="none" w:sz="0" w:space="0" w:color="auto"/>
                      </w:divBdr>
                    </w:div>
                    <w:div w:id="1697345143">
                      <w:marLeft w:val="0"/>
                      <w:marRight w:val="0"/>
                      <w:marTop w:val="0"/>
                      <w:marBottom w:val="0"/>
                      <w:divBdr>
                        <w:top w:val="none" w:sz="0" w:space="0" w:color="auto"/>
                        <w:left w:val="none" w:sz="0" w:space="0" w:color="auto"/>
                        <w:bottom w:val="none" w:sz="0" w:space="0" w:color="auto"/>
                        <w:right w:val="none" w:sz="0" w:space="0" w:color="auto"/>
                      </w:divBdr>
                    </w:div>
                    <w:div w:id="1833645967">
                      <w:marLeft w:val="0"/>
                      <w:marRight w:val="0"/>
                      <w:marTop w:val="0"/>
                      <w:marBottom w:val="0"/>
                      <w:divBdr>
                        <w:top w:val="none" w:sz="0" w:space="0" w:color="auto"/>
                        <w:left w:val="none" w:sz="0" w:space="0" w:color="auto"/>
                        <w:bottom w:val="none" w:sz="0" w:space="0" w:color="auto"/>
                        <w:right w:val="none" w:sz="0" w:space="0" w:color="auto"/>
                      </w:divBdr>
                    </w:div>
                    <w:div w:id="1969118878">
                      <w:marLeft w:val="0"/>
                      <w:marRight w:val="0"/>
                      <w:marTop w:val="0"/>
                      <w:marBottom w:val="0"/>
                      <w:divBdr>
                        <w:top w:val="none" w:sz="0" w:space="0" w:color="auto"/>
                        <w:left w:val="none" w:sz="0" w:space="0" w:color="auto"/>
                        <w:bottom w:val="none" w:sz="0" w:space="0" w:color="auto"/>
                        <w:right w:val="none" w:sz="0" w:space="0" w:color="auto"/>
                      </w:divBdr>
                    </w:div>
                    <w:div w:id="2098087156">
                      <w:marLeft w:val="0"/>
                      <w:marRight w:val="0"/>
                      <w:marTop w:val="0"/>
                      <w:marBottom w:val="0"/>
                      <w:divBdr>
                        <w:top w:val="none" w:sz="0" w:space="0" w:color="auto"/>
                        <w:left w:val="none" w:sz="0" w:space="0" w:color="auto"/>
                        <w:bottom w:val="none" w:sz="0" w:space="0" w:color="auto"/>
                        <w:right w:val="none" w:sz="0" w:space="0" w:color="auto"/>
                      </w:divBdr>
                    </w:div>
                  </w:divsChild>
                </w:div>
                <w:div w:id="1556769173">
                  <w:marLeft w:val="0"/>
                  <w:marRight w:val="0"/>
                  <w:marTop w:val="0"/>
                  <w:marBottom w:val="0"/>
                  <w:divBdr>
                    <w:top w:val="none" w:sz="0" w:space="0" w:color="auto"/>
                    <w:left w:val="none" w:sz="0" w:space="0" w:color="auto"/>
                    <w:bottom w:val="none" w:sz="0" w:space="0" w:color="auto"/>
                    <w:right w:val="none" w:sz="0" w:space="0" w:color="auto"/>
                  </w:divBdr>
                  <w:divsChild>
                    <w:div w:id="898857004">
                      <w:marLeft w:val="0"/>
                      <w:marRight w:val="0"/>
                      <w:marTop w:val="0"/>
                      <w:marBottom w:val="0"/>
                      <w:divBdr>
                        <w:top w:val="none" w:sz="0" w:space="0" w:color="auto"/>
                        <w:left w:val="none" w:sz="0" w:space="0" w:color="auto"/>
                        <w:bottom w:val="none" w:sz="0" w:space="0" w:color="auto"/>
                        <w:right w:val="none" w:sz="0" w:space="0" w:color="auto"/>
                      </w:divBdr>
                    </w:div>
                  </w:divsChild>
                </w:div>
                <w:div w:id="1671563577">
                  <w:marLeft w:val="0"/>
                  <w:marRight w:val="0"/>
                  <w:marTop w:val="0"/>
                  <w:marBottom w:val="0"/>
                  <w:divBdr>
                    <w:top w:val="none" w:sz="0" w:space="0" w:color="auto"/>
                    <w:left w:val="none" w:sz="0" w:space="0" w:color="auto"/>
                    <w:bottom w:val="none" w:sz="0" w:space="0" w:color="auto"/>
                    <w:right w:val="none" w:sz="0" w:space="0" w:color="auto"/>
                  </w:divBdr>
                  <w:divsChild>
                    <w:div w:id="1797480687">
                      <w:marLeft w:val="0"/>
                      <w:marRight w:val="0"/>
                      <w:marTop w:val="0"/>
                      <w:marBottom w:val="0"/>
                      <w:divBdr>
                        <w:top w:val="none" w:sz="0" w:space="0" w:color="auto"/>
                        <w:left w:val="none" w:sz="0" w:space="0" w:color="auto"/>
                        <w:bottom w:val="none" w:sz="0" w:space="0" w:color="auto"/>
                        <w:right w:val="none" w:sz="0" w:space="0" w:color="auto"/>
                      </w:divBdr>
                    </w:div>
                  </w:divsChild>
                </w:div>
                <w:div w:id="1725374439">
                  <w:marLeft w:val="0"/>
                  <w:marRight w:val="0"/>
                  <w:marTop w:val="0"/>
                  <w:marBottom w:val="0"/>
                  <w:divBdr>
                    <w:top w:val="none" w:sz="0" w:space="0" w:color="auto"/>
                    <w:left w:val="none" w:sz="0" w:space="0" w:color="auto"/>
                    <w:bottom w:val="none" w:sz="0" w:space="0" w:color="auto"/>
                    <w:right w:val="none" w:sz="0" w:space="0" w:color="auto"/>
                  </w:divBdr>
                  <w:divsChild>
                    <w:div w:id="228852218">
                      <w:marLeft w:val="0"/>
                      <w:marRight w:val="0"/>
                      <w:marTop w:val="0"/>
                      <w:marBottom w:val="0"/>
                      <w:divBdr>
                        <w:top w:val="none" w:sz="0" w:space="0" w:color="auto"/>
                        <w:left w:val="none" w:sz="0" w:space="0" w:color="auto"/>
                        <w:bottom w:val="none" w:sz="0" w:space="0" w:color="auto"/>
                        <w:right w:val="none" w:sz="0" w:space="0" w:color="auto"/>
                      </w:divBdr>
                    </w:div>
                  </w:divsChild>
                </w:div>
                <w:div w:id="1793749638">
                  <w:marLeft w:val="0"/>
                  <w:marRight w:val="0"/>
                  <w:marTop w:val="0"/>
                  <w:marBottom w:val="0"/>
                  <w:divBdr>
                    <w:top w:val="none" w:sz="0" w:space="0" w:color="auto"/>
                    <w:left w:val="none" w:sz="0" w:space="0" w:color="auto"/>
                    <w:bottom w:val="none" w:sz="0" w:space="0" w:color="auto"/>
                    <w:right w:val="none" w:sz="0" w:space="0" w:color="auto"/>
                  </w:divBdr>
                  <w:divsChild>
                    <w:div w:id="203445723">
                      <w:marLeft w:val="0"/>
                      <w:marRight w:val="0"/>
                      <w:marTop w:val="0"/>
                      <w:marBottom w:val="0"/>
                      <w:divBdr>
                        <w:top w:val="none" w:sz="0" w:space="0" w:color="auto"/>
                        <w:left w:val="none" w:sz="0" w:space="0" w:color="auto"/>
                        <w:bottom w:val="none" w:sz="0" w:space="0" w:color="auto"/>
                        <w:right w:val="none" w:sz="0" w:space="0" w:color="auto"/>
                      </w:divBdr>
                    </w:div>
                    <w:div w:id="1673295650">
                      <w:marLeft w:val="0"/>
                      <w:marRight w:val="0"/>
                      <w:marTop w:val="0"/>
                      <w:marBottom w:val="0"/>
                      <w:divBdr>
                        <w:top w:val="none" w:sz="0" w:space="0" w:color="auto"/>
                        <w:left w:val="none" w:sz="0" w:space="0" w:color="auto"/>
                        <w:bottom w:val="none" w:sz="0" w:space="0" w:color="auto"/>
                        <w:right w:val="none" w:sz="0" w:space="0" w:color="auto"/>
                      </w:divBdr>
                    </w:div>
                    <w:div w:id="1945847032">
                      <w:marLeft w:val="0"/>
                      <w:marRight w:val="0"/>
                      <w:marTop w:val="0"/>
                      <w:marBottom w:val="0"/>
                      <w:divBdr>
                        <w:top w:val="none" w:sz="0" w:space="0" w:color="auto"/>
                        <w:left w:val="none" w:sz="0" w:space="0" w:color="auto"/>
                        <w:bottom w:val="none" w:sz="0" w:space="0" w:color="auto"/>
                        <w:right w:val="none" w:sz="0" w:space="0" w:color="auto"/>
                      </w:divBdr>
                    </w:div>
                  </w:divsChild>
                </w:div>
                <w:div w:id="1816294155">
                  <w:marLeft w:val="0"/>
                  <w:marRight w:val="0"/>
                  <w:marTop w:val="0"/>
                  <w:marBottom w:val="0"/>
                  <w:divBdr>
                    <w:top w:val="none" w:sz="0" w:space="0" w:color="auto"/>
                    <w:left w:val="none" w:sz="0" w:space="0" w:color="auto"/>
                    <w:bottom w:val="none" w:sz="0" w:space="0" w:color="auto"/>
                    <w:right w:val="none" w:sz="0" w:space="0" w:color="auto"/>
                  </w:divBdr>
                  <w:divsChild>
                    <w:div w:id="1292635570">
                      <w:marLeft w:val="0"/>
                      <w:marRight w:val="0"/>
                      <w:marTop w:val="0"/>
                      <w:marBottom w:val="0"/>
                      <w:divBdr>
                        <w:top w:val="none" w:sz="0" w:space="0" w:color="auto"/>
                        <w:left w:val="none" w:sz="0" w:space="0" w:color="auto"/>
                        <w:bottom w:val="none" w:sz="0" w:space="0" w:color="auto"/>
                        <w:right w:val="none" w:sz="0" w:space="0" w:color="auto"/>
                      </w:divBdr>
                    </w:div>
                    <w:div w:id="21051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70779735">
      <w:bodyDiv w:val="1"/>
      <w:marLeft w:val="0"/>
      <w:marRight w:val="0"/>
      <w:marTop w:val="0"/>
      <w:marBottom w:val="0"/>
      <w:divBdr>
        <w:top w:val="none" w:sz="0" w:space="0" w:color="auto"/>
        <w:left w:val="none" w:sz="0" w:space="0" w:color="auto"/>
        <w:bottom w:val="none" w:sz="0" w:space="0" w:color="auto"/>
        <w:right w:val="none" w:sz="0" w:space="0" w:color="auto"/>
      </w:divBdr>
      <w:divsChild>
        <w:div w:id="103380750">
          <w:marLeft w:val="0"/>
          <w:marRight w:val="0"/>
          <w:marTop w:val="0"/>
          <w:marBottom w:val="0"/>
          <w:divBdr>
            <w:top w:val="none" w:sz="0" w:space="0" w:color="auto"/>
            <w:left w:val="none" w:sz="0" w:space="0" w:color="auto"/>
            <w:bottom w:val="none" w:sz="0" w:space="0" w:color="auto"/>
            <w:right w:val="none" w:sz="0" w:space="0" w:color="auto"/>
          </w:divBdr>
        </w:div>
        <w:div w:id="232735893">
          <w:marLeft w:val="0"/>
          <w:marRight w:val="0"/>
          <w:marTop w:val="0"/>
          <w:marBottom w:val="0"/>
          <w:divBdr>
            <w:top w:val="none" w:sz="0" w:space="0" w:color="auto"/>
            <w:left w:val="none" w:sz="0" w:space="0" w:color="auto"/>
            <w:bottom w:val="none" w:sz="0" w:space="0" w:color="auto"/>
            <w:right w:val="none" w:sz="0" w:space="0" w:color="auto"/>
          </w:divBdr>
        </w:div>
        <w:div w:id="342317654">
          <w:marLeft w:val="0"/>
          <w:marRight w:val="0"/>
          <w:marTop w:val="0"/>
          <w:marBottom w:val="0"/>
          <w:divBdr>
            <w:top w:val="none" w:sz="0" w:space="0" w:color="auto"/>
            <w:left w:val="none" w:sz="0" w:space="0" w:color="auto"/>
            <w:bottom w:val="none" w:sz="0" w:space="0" w:color="auto"/>
            <w:right w:val="none" w:sz="0" w:space="0" w:color="auto"/>
          </w:divBdr>
        </w:div>
        <w:div w:id="345904691">
          <w:marLeft w:val="0"/>
          <w:marRight w:val="0"/>
          <w:marTop w:val="0"/>
          <w:marBottom w:val="0"/>
          <w:divBdr>
            <w:top w:val="none" w:sz="0" w:space="0" w:color="auto"/>
            <w:left w:val="none" w:sz="0" w:space="0" w:color="auto"/>
            <w:bottom w:val="none" w:sz="0" w:space="0" w:color="auto"/>
            <w:right w:val="none" w:sz="0" w:space="0" w:color="auto"/>
          </w:divBdr>
        </w:div>
        <w:div w:id="778571903">
          <w:marLeft w:val="0"/>
          <w:marRight w:val="0"/>
          <w:marTop w:val="0"/>
          <w:marBottom w:val="0"/>
          <w:divBdr>
            <w:top w:val="none" w:sz="0" w:space="0" w:color="auto"/>
            <w:left w:val="none" w:sz="0" w:space="0" w:color="auto"/>
            <w:bottom w:val="none" w:sz="0" w:space="0" w:color="auto"/>
            <w:right w:val="none" w:sz="0" w:space="0" w:color="auto"/>
          </w:divBdr>
        </w:div>
        <w:div w:id="850031461">
          <w:marLeft w:val="0"/>
          <w:marRight w:val="0"/>
          <w:marTop w:val="0"/>
          <w:marBottom w:val="0"/>
          <w:divBdr>
            <w:top w:val="none" w:sz="0" w:space="0" w:color="auto"/>
            <w:left w:val="none" w:sz="0" w:space="0" w:color="auto"/>
            <w:bottom w:val="none" w:sz="0" w:space="0" w:color="auto"/>
            <w:right w:val="none" w:sz="0" w:space="0" w:color="auto"/>
          </w:divBdr>
          <w:divsChild>
            <w:div w:id="1097941204">
              <w:marLeft w:val="-75"/>
              <w:marRight w:val="0"/>
              <w:marTop w:val="30"/>
              <w:marBottom w:val="30"/>
              <w:divBdr>
                <w:top w:val="none" w:sz="0" w:space="0" w:color="auto"/>
                <w:left w:val="none" w:sz="0" w:space="0" w:color="auto"/>
                <w:bottom w:val="none" w:sz="0" w:space="0" w:color="auto"/>
                <w:right w:val="none" w:sz="0" w:space="0" w:color="auto"/>
              </w:divBdr>
              <w:divsChild>
                <w:div w:id="175771645">
                  <w:marLeft w:val="0"/>
                  <w:marRight w:val="0"/>
                  <w:marTop w:val="0"/>
                  <w:marBottom w:val="0"/>
                  <w:divBdr>
                    <w:top w:val="none" w:sz="0" w:space="0" w:color="auto"/>
                    <w:left w:val="none" w:sz="0" w:space="0" w:color="auto"/>
                    <w:bottom w:val="none" w:sz="0" w:space="0" w:color="auto"/>
                    <w:right w:val="none" w:sz="0" w:space="0" w:color="auto"/>
                  </w:divBdr>
                  <w:divsChild>
                    <w:div w:id="265892754">
                      <w:marLeft w:val="0"/>
                      <w:marRight w:val="0"/>
                      <w:marTop w:val="0"/>
                      <w:marBottom w:val="0"/>
                      <w:divBdr>
                        <w:top w:val="none" w:sz="0" w:space="0" w:color="auto"/>
                        <w:left w:val="none" w:sz="0" w:space="0" w:color="auto"/>
                        <w:bottom w:val="none" w:sz="0" w:space="0" w:color="auto"/>
                        <w:right w:val="none" w:sz="0" w:space="0" w:color="auto"/>
                      </w:divBdr>
                    </w:div>
                  </w:divsChild>
                </w:div>
                <w:div w:id="312373407">
                  <w:marLeft w:val="0"/>
                  <w:marRight w:val="0"/>
                  <w:marTop w:val="0"/>
                  <w:marBottom w:val="0"/>
                  <w:divBdr>
                    <w:top w:val="none" w:sz="0" w:space="0" w:color="auto"/>
                    <w:left w:val="none" w:sz="0" w:space="0" w:color="auto"/>
                    <w:bottom w:val="none" w:sz="0" w:space="0" w:color="auto"/>
                    <w:right w:val="none" w:sz="0" w:space="0" w:color="auto"/>
                  </w:divBdr>
                  <w:divsChild>
                    <w:div w:id="769813405">
                      <w:marLeft w:val="0"/>
                      <w:marRight w:val="0"/>
                      <w:marTop w:val="0"/>
                      <w:marBottom w:val="0"/>
                      <w:divBdr>
                        <w:top w:val="none" w:sz="0" w:space="0" w:color="auto"/>
                        <w:left w:val="none" w:sz="0" w:space="0" w:color="auto"/>
                        <w:bottom w:val="none" w:sz="0" w:space="0" w:color="auto"/>
                        <w:right w:val="none" w:sz="0" w:space="0" w:color="auto"/>
                      </w:divBdr>
                    </w:div>
                  </w:divsChild>
                </w:div>
                <w:div w:id="381296116">
                  <w:marLeft w:val="0"/>
                  <w:marRight w:val="0"/>
                  <w:marTop w:val="0"/>
                  <w:marBottom w:val="0"/>
                  <w:divBdr>
                    <w:top w:val="none" w:sz="0" w:space="0" w:color="auto"/>
                    <w:left w:val="none" w:sz="0" w:space="0" w:color="auto"/>
                    <w:bottom w:val="none" w:sz="0" w:space="0" w:color="auto"/>
                    <w:right w:val="none" w:sz="0" w:space="0" w:color="auto"/>
                  </w:divBdr>
                  <w:divsChild>
                    <w:div w:id="632953181">
                      <w:marLeft w:val="0"/>
                      <w:marRight w:val="0"/>
                      <w:marTop w:val="0"/>
                      <w:marBottom w:val="0"/>
                      <w:divBdr>
                        <w:top w:val="none" w:sz="0" w:space="0" w:color="auto"/>
                        <w:left w:val="none" w:sz="0" w:space="0" w:color="auto"/>
                        <w:bottom w:val="none" w:sz="0" w:space="0" w:color="auto"/>
                        <w:right w:val="none" w:sz="0" w:space="0" w:color="auto"/>
                      </w:divBdr>
                    </w:div>
                    <w:div w:id="650250939">
                      <w:marLeft w:val="0"/>
                      <w:marRight w:val="0"/>
                      <w:marTop w:val="0"/>
                      <w:marBottom w:val="0"/>
                      <w:divBdr>
                        <w:top w:val="none" w:sz="0" w:space="0" w:color="auto"/>
                        <w:left w:val="none" w:sz="0" w:space="0" w:color="auto"/>
                        <w:bottom w:val="none" w:sz="0" w:space="0" w:color="auto"/>
                        <w:right w:val="none" w:sz="0" w:space="0" w:color="auto"/>
                      </w:divBdr>
                    </w:div>
                    <w:div w:id="860050077">
                      <w:marLeft w:val="0"/>
                      <w:marRight w:val="0"/>
                      <w:marTop w:val="0"/>
                      <w:marBottom w:val="0"/>
                      <w:divBdr>
                        <w:top w:val="none" w:sz="0" w:space="0" w:color="auto"/>
                        <w:left w:val="none" w:sz="0" w:space="0" w:color="auto"/>
                        <w:bottom w:val="none" w:sz="0" w:space="0" w:color="auto"/>
                        <w:right w:val="none" w:sz="0" w:space="0" w:color="auto"/>
                      </w:divBdr>
                    </w:div>
                    <w:div w:id="1178812451">
                      <w:marLeft w:val="0"/>
                      <w:marRight w:val="0"/>
                      <w:marTop w:val="0"/>
                      <w:marBottom w:val="0"/>
                      <w:divBdr>
                        <w:top w:val="none" w:sz="0" w:space="0" w:color="auto"/>
                        <w:left w:val="none" w:sz="0" w:space="0" w:color="auto"/>
                        <w:bottom w:val="none" w:sz="0" w:space="0" w:color="auto"/>
                        <w:right w:val="none" w:sz="0" w:space="0" w:color="auto"/>
                      </w:divBdr>
                    </w:div>
                    <w:div w:id="1193374392">
                      <w:marLeft w:val="0"/>
                      <w:marRight w:val="0"/>
                      <w:marTop w:val="0"/>
                      <w:marBottom w:val="0"/>
                      <w:divBdr>
                        <w:top w:val="none" w:sz="0" w:space="0" w:color="auto"/>
                        <w:left w:val="none" w:sz="0" w:space="0" w:color="auto"/>
                        <w:bottom w:val="none" w:sz="0" w:space="0" w:color="auto"/>
                        <w:right w:val="none" w:sz="0" w:space="0" w:color="auto"/>
                      </w:divBdr>
                    </w:div>
                    <w:div w:id="1748570405">
                      <w:marLeft w:val="0"/>
                      <w:marRight w:val="0"/>
                      <w:marTop w:val="0"/>
                      <w:marBottom w:val="0"/>
                      <w:divBdr>
                        <w:top w:val="none" w:sz="0" w:space="0" w:color="auto"/>
                        <w:left w:val="none" w:sz="0" w:space="0" w:color="auto"/>
                        <w:bottom w:val="none" w:sz="0" w:space="0" w:color="auto"/>
                        <w:right w:val="none" w:sz="0" w:space="0" w:color="auto"/>
                      </w:divBdr>
                    </w:div>
                  </w:divsChild>
                </w:div>
                <w:div w:id="386033134">
                  <w:marLeft w:val="0"/>
                  <w:marRight w:val="0"/>
                  <w:marTop w:val="0"/>
                  <w:marBottom w:val="0"/>
                  <w:divBdr>
                    <w:top w:val="none" w:sz="0" w:space="0" w:color="auto"/>
                    <w:left w:val="none" w:sz="0" w:space="0" w:color="auto"/>
                    <w:bottom w:val="none" w:sz="0" w:space="0" w:color="auto"/>
                    <w:right w:val="none" w:sz="0" w:space="0" w:color="auto"/>
                  </w:divBdr>
                  <w:divsChild>
                    <w:div w:id="413824646">
                      <w:marLeft w:val="0"/>
                      <w:marRight w:val="0"/>
                      <w:marTop w:val="0"/>
                      <w:marBottom w:val="0"/>
                      <w:divBdr>
                        <w:top w:val="none" w:sz="0" w:space="0" w:color="auto"/>
                        <w:left w:val="none" w:sz="0" w:space="0" w:color="auto"/>
                        <w:bottom w:val="none" w:sz="0" w:space="0" w:color="auto"/>
                        <w:right w:val="none" w:sz="0" w:space="0" w:color="auto"/>
                      </w:divBdr>
                    </w:div>
                    <w:div w:id="1809011458">
                      <w:marLeft w:val="0"/>
                      <w:marRight w:val="0"/>
                      <w:marTop w:val="0"/>
                      <w:marBottom w:val="0"/>
                      <w:divBdr>
                        <w:top w:val="none" w:sz="0" w:space="0" w:color="auto"/>
                        <w:left w:val="none" w:sz="0" w:space="0" w:color="auto"/>
                        <w:bottom w:val="none" w:sz="0" w:space="0" w:color="auto"/>
                        <w:right w:val="none" w:sz="0" w:space="0" w:color="auto"/>
                      </w:divBdr>
                    </w:div>
                  </w:divsChild>
                </w:div>
                <w:div w:id="677855142">
                  <w:marLeft w:val="0"/>
                  <w:marRight w:val="0"/>
                  <w:marTop w:val="0"/>
                  <w:marBottom w:val="0"/>
                  <w:divBdr>
                    <w:top w:val="none" w:sz="0" w:space="0" w:color="auto"/>
                    <w:left w:val="none" w:sz="0" w:space="0" w:color="auto"/>
                    <w:bottom w:val="none" w:sz="0" w:space="0" w:color="auto"/>
                    <w:right w:val="none" w:sz="0" w:space="0" w:color="auto"/>
                  </w:divBdr>
                  <w:divsChild>
                    <w:div w:id="635523532">
                      <w:marLeft w:val="0"/>
                      <w:marRight w:val="0"/>
                      <w:marTop w:val="0"/>
                      <w:marBottom w:val="0"/>
                      <w:divBdr>
                        <w:top w:val="none" w:sz="0" w:space="0" w:color="auto"/>
                        <w:left w:val="none" w:sz="0" w:space="0" w:color="auto"/>
                        <w:bottom w:val="none" w:sz="0" w:space="0" w:color="auto"/>
                        <w:right w:val="none" w:sz="0" w:space="0" w:color="auto"/>
                      </w:divBdr>
                    </w:div>
                    <w:div w:id="836654487">
                      <w:marLeft w:val="0"/>
                      <w:marRight w:val="0"/>
                      <w:marTop w:val="0"/>
                      <w:marBottom w:val="0"/>
                      <w:divBdr>
                        <w:top w:val="none" w:sz="0" w:space="0" w:color="auto"/>
                        <w:left w:val="none" w:sz="0" w:space="0" w:color="auto"/>
                        <w:bottom w:val="none" w:sz="0" w:space="0" w:color="auto"/>
                        <w:right w:val="none" w:sz="0" w:space="0" w:color="auto"/>
                      </w:divBdr>
                    </w:div>
                  </w:divsChild>
                </w:div>
                <w:div w:id="803162320">
                  <w:marLeft w:val="0"/>
                  <w:marRight w:val="0"/>
                  <w:marTop w:val="0"/>
                  <w:marBottom w:val="0"/>
                  <w:divBdr>
                    <w:top w:val="none" w:sz="0" w:space="0" w:color="auto"/>
                    <w:left w:val="none" w:sz="0" w:space="0" w:color="auto"/>
                    <w:bottom w:val="none" w:sz="0" w:space="0" w:color="auto"/>
                    <w:right w:val="none" w:sz="0" w:space="0" w:color="auto"/>
                  </w:divBdr>
                  <w:divsChild>
                    <w:div w:id="912079537">
                      <w:marLeft w:val="0"/>
                      <w:marRight w:val="0"/>
                      <w:marTop w:val="0"/>
                      <w:marBottom w:val="0"/>
                      <w:divBdr>
                        <w:top w:val="none" w:sz="0" w:space="0" w:color="auto"/>
                        <w:left w:val="none" w:sz="0" w:space="0" w:color="auto"/>
                        <w:bottom w:val="none" w:sz="0" w:space="0" w:color="auto"/>
                        <w:right w:val="none" w:sz="0" w:space="0" w:color="auto"/>
                      </w:divBdr>
                    </w:div>
                  </w:divsChild>
                </w:div>
                <w:div w:id="916018899">
                  <w:marLeft w:val="0"/>
                  <w:marRight w:val="0"/>
                  <w:marTop w:val="0"/>
                  <w:marBottom w:val="0"/>
                  <w:divBdr>
                    <w:top w:val="none" w:sz="0" w:space="0" w:color="auto"/>
                    <w:left w:val="none" w:sz="0" w:space="0" w:color="auto"/>
                    <w:bottom w:val="none" w:sz="0" w:space="0" w:color="auto"/>
                    <w:right w:val="none" w:sz="0" w:space="0" w:color="auto"/>
                  </w:divBdr>
                  <w:divsChild>
                    <w:div w:id="190073652">
                      <w:marLeft w:val="0"/>
                      <w:marRight w:val="0"/>
                      <w:marTop w:val="0"/>
                      <w:marBottom w:val="0"/>
                      <w:divBdr>
                        <w:top w:val="none" w:sz="0" w:space="0" w:color="auto"/>
                        <w:left w:val="none" w:sz="0" w:space="0" w:color="auto"/>
                        <w:bottom w:val="none" w:sz="0" w:space="0" w:color="auto"/>
                        <w:right w:val="none" w:sz="0" w:space="0" w:color="auto"/>
                      </w:divBdr>
                    </w:div>
                  </w:divsChild>
                </w:div>
                <w:div w:id="980307951">
                  <w:marLeft w:val="0"/>
                  <w:marRight w:val="0"/>
                  <w:marTop w:val="0"/>
                  <w:marBottom w:val="0"/>
                  <w:divBdr>
                    <w:top w:val="none" w:sz="0" w:space="0" w:color="auto"/>
                    <w:left w:val="none" w:sz="0" w:space="0" w:color="auto"/>
                    <w:bottom w:val="none" w:sz="0" w:space="0" w:color="auto"/>
                    <w:right w:val="none" w:sz="0" w:space="0" w:color="auto"/>
                  </w:divBdr>
                  <w:divsChild>
                    <w:div w:id="148252326">
                      <w:marLeft w:val="0"/>
                      <w:marRight w:val="0"/>
                      <w:marTop w:val="0"/>
                      <w:marBottom w:val="0"/>
                      <w:divBdr>
                        <w:top w:val="none" w:sz="0" w:space="0" w:color="auto"/>
                        <w:left w:val="none" w:sz="0" w:space="0" w:color="auto"/>
                        <w:bottom w:val="none" w:sz="0" w:space="0" w:color="auto"/>
                        <w:right w:val="none" w:sz="0" w:space="0" w:color="auto"/>
                      </w:divBdr>
                    </w:div>
                    <w:div w:id="1164976243">
                      <w:marLeft w:val="0"/>
                      <w:marRight w:val="0"/>
                      <w:marTop w:val="0"/>
                      <w:marBottom w:val="0"/>
                      <w:divBdr>
                        <w:top w:val="none" w:sz="0" w:space="0" w:color="auto"/>
                        <w:left w:val="none" w:sz="0" w:space="0" w:color="auto"/>
                        <w:bottom w:val="none" w:sz="0" w:space="0" w:color="auto"/>
                        <w:right w:val="none" w:sz="0" w:space="0" w:color="auto"/>
                      </w:divBdr>
                    </w:div>
                    <w:div w:id="1877429175">
                      <w:marLeft w:val="0"/>
                      <w:marRight w:val="0"/>
                      <w:marTop w:val="0"/>
                      <w:marBottom w:val="0"/>
                      <w:divBdr>
                        <w:top w:val="none" w:sz="0" w:space="0" w:color="auto"/>
                        <w:left w:val="none" w:sz="0" w:space="0" w:color="auto"/>
                        <w:bottom w:val="none" w:sz="0" w:space="0" w:color="auto"/>
                        <w:right w:val="none" w:sz="0" w:space="0" w:color="auto"/>
                      </w:divBdr>
                    </w:div>
                    <w:div w:id="1883323997">
                      <w:marLeft w:val="0"/>
                      <w:marRight w:val="0"/>
                      <w:marTop w:val="0"/>
                      <w:marBottom w:val="0"/>
                      <w:divBdr>
                        <w:top w:val="none" w:sz="0" w:space="0" w:color="auto"/>
                        <w:left w:val="none" w:sz="0" w:space="0" w:color="auto"/>
                        <w:bottom w:val="none" w:sz="0" w:space="0" w:color="auto"/>
                        <w:right w:val="none" w:sz="0" w:space="0" w:color="auto"/>
                      </w:divBdr>
                    </w:div>
                  </w:divsChild>
                </w:div>
                <w:div w:id="1091926633">
                  <w:marLeft w:val="0"/>
                  <w:marRight w:val="0"/>
                  <w:marTop w:val="0"/>
                  <w:marBottom w:val="0"/>
                  <w:divBdr>
                    <w:top w:val="none" w:sz="0" w:space="0" w:color="auto"/>
                    <w:left w:val="none" w:sz="0" w:space="0" w:color="auto"/>
                    <w:bottom w:val="none" w:sz="0" w:space="0" w:color="auto"/>
                    <w:right w:val="none" w:sz="0" w:space="0" w:color="auto"/>
                  </w:divBdr>
                  <w:divsChild>
                    <w:div w:id="1708869063">
                      <w:marLeft w:val="0"/>
                      <w:marRight w:val="0"/>
                      <w:marTop w:val="0"/>
                      <w:marBottom w:val="0"/>
                      <w:divBdr>
                        <w:top w:val="none" w:sz="0" w:space="0" w:color="auto"/>
                        <w:left w:val="none" w:sz="0" w:space="0" w:color="auto"/>
                        <w:bottom w:val="none" w:sz="0" w:space="0" w:color="auto"/>
                        <w:right w:val="none" w:sz="0" w:space="0" w:color="auto"/>
                      </w:divBdr>
                    </w:div>
                    <w:div w:id="1867405063">
                      <w:marLeft w:val="0"/>
                      <w:marRight w:val="0"/>
                      <w:marTop w:val="0"/>
                      <w:marBottom w:val="0"/>
                      <w:divBdr>
                        <w:top w:val="none" w:sz="0" w:space="0" w:color="auto"/>
                        <w:left w:val="none" w:sz="0" w:space="0" w:color="auto"/>
                        <w:bottom w:val="none" w:sz="0" w:space="0" w:color="auto"/>
                        <w:right w:val="none" w:sz="0" w:space="0" w:color="auto"/>
                      </w:divBdr>
                    </w:div>
                    <w:div w:id="1987079972">
                      <w:marLeft w:val="0"/>
                      <w:marRight w:val="0"/>
                      <w:marTop w:val="0"/>
                      <w:marBottom w:val="0"/>
                      <w:divBdr>
                        <w:top w:val="none" w:sz="0" w:space="0" w:color="auto"/>
                        <w:left w:val="none" w:sz="0" w:space="0" w:color="auto"/>
                        <w:bottom w:val="none" w:sz="0" w:space="0" w:color="auto"/>
                        <w:right w:val="none" w:sz="0" w:space="0" w:color="auto"/>
                      </w:divBdr>
                    </w:div>
                  </w:divsChild>
                </w:div>
                <w:div w:id="1146164488">
                  <w:marLeft w:val="0"/>
                  <w:marRight w:val="0"/>
                  <w:marTop w:val="0"/>
                  <w:marBottom w:val="0"/>
                  <w:divBdr>
                    <w:top w:val="none" w:sz="0" w:space="0" w:color="auto"/>
                    <w:left w:val="none" w:sz="0" w:space="0" w:color="auto"/>
                    <w:bottom w:val="none" w:sz="0" w:space="0" w:color="auto"/>
                    <w:right w:val="none" w:sz="0" w:space="0" w:color="auto"/>
                  </w:divBdr>
                  <w:divsChild>
                    <w:div w:id="154298813">
                      <w:marLeft w:val="0"/>
                      <w:marRight w:val="0"/>
                      <w:marTop w:val="0"/>
                      <w:marBottom w:val="0"/>
                      <w:divBdr>
                        <w:top w:val="none" w:sz="0" w:space="0" w:color="auto"/>
                        <w:left w:val="none" w:sz="0" w:space="0" w:color="auto"/>
                        <w:bottom w:val="none" w:sz="0" w:space="0" w:color="auto"/>
                        <w:right w:val="none" w:sz="0" w:space="0" w:color="auto"/>
                      </w:divBdr>
                    </w:div>
                    <w:div w:id="234322413">
                      <w:marLeft w:val="0"/>
                      <w:marRight w:val="0"/>
                      <w:marTop w:val="0"/>
                      <w:marBottom w:val="0"/>
                      <w:divBdr>
                        <w:top w:val="none" w:sz="0" w:space="0" w:color="auto"/>
                        <w:left w:val="none" w:sz="0" w:space="0" w:color="auto"/>
                        <w:bottom w:val="none" w:sz="0" w:space="0" w:color="auto"/>
                        <w:right w:val="none" w:sz="0" w:space="0" w:color="auto"/>
                      </w:divBdr>
                    </w:div>
                    <w:div w:id="260918708">
                      <w:marLeft w:val="0"/>
                      <w:marRight w:val="0"/>
                      <w:marTop w:val="0"/>
                      <w:marBottom w:val="0"/>
                      <w:divBdr>
                        <w:top w:val="none" w:sz="0" w:space="0" w:color="auto"/>
                        <w:left w:val="none" w:sz="0" w:space="0" w:color="auto"/>
                        <w:bottom w:val="none" w:sz="0" w:space="0" w:color="auto"/>
                        <w:right w:val="none" w:sz="0" w:space="0" w:color="auto"/>
                      </w:divBdr>
                    </w:div>
                    <w:div w:id="546838817">
                      <w:marLeft w:val="0"/>
                      <w:marRight w:val="0"/>
                      <w:marTop w:val="0"/>
                      <w:marBottom w:val="0"/>
                      <w:divBdr>
                        <w:top w:val="none" w:sz="0" w:space="0" w:color="auto"/>
                        <w:left w:val="none" w:sz="0" w:space="0" w:color="auto"/>
                        <w:bottom w:val="none" w:sz="0" w:space="0" w:color="auto"/>
                        <w:right w:val="none" w:sz="0" w:space="0" w:color="auto"/>
                      </w:divBdr>
                    </w:div>
                    <w:div w:id="654988191">
                      <w:marLeft w:val="0"/>
                      <w:marRight w:val="0"/>
                      <w:marTop w:val="0"/>
                      <w:marBottom w:val="0"/>
                      <w:divBdr>
                        <w:top w:val="none" w:sz="0" w:space="0" w:color="auto"/>
                        <w:left w:val="none" w:sz="0" w:space="0" w:color="auto"/>
                        <w:bottom w:val="none" w:sz="0" w:space="0" w:color="auto"/>
                        <w:right w:val="none" w:sz="0" w:space="0" w:color="auto"/>
                      </w:divBdr>
                    </w:div>
                    <w:div w:id="682904803">
                      <w:marLeft w:val="0"/>
                      <w:marRight w:val="0"/>
                      <w:marTop w:val="0"/>
                      <w:marBottom w:val="0"/>
                      <w:divBdr>
                        <w:top w:val="none" w:sz="0" w:space="0" w:color="auto"/>
                        <w:left w:val="none" w:sz="0" w:space="0" w:color="auto"/>
                        <w:bottom w:val="none" w:sz="0" w:space="0" w:color="auto"/>
                        <w:right w:val="none" w:sz="0" w:space="0" w:color="auto"/>
                      </w:divBdr>
                    </w:div>
                    <w:div w:id="891426660">
                      <w:marLeft w:val="0"/>
                      <w:marRight w:val="0"/>
                      <w:marTop w:val="0"/>
                      <w:marBottom w:val="0"/>
                      <w:divBdr>
                        <w:top w:val="none" w:sz="0" w:space="0" w:color="auto"/>
                        <w:left w:val="none" w:sz="0" w:space="0" w:color="auto"/>
                        <w:bottom w:val="none" w:sz="0" w:space="0" w:color="auto"/>
                        <w:right w:val="none" w:sz="0" w:space="0" w:color="auto"/>
                      </w:divBdr>
                    </w:div>
                    <w:div w:id="1237517844">
                      <w:marLeft w:val="0"/>
                      <w:marRight w:val="0"/>
                      <w:marTop w:val="0"/>
                      <w:marBottom w:val="0"/>
                      <w:divBdr>
                        <w:top w:val="none" w:sz="0" w:space="0" w:color="auto"/>
                        <w:left w:val="none" w:sz="0" w:space="0" w:color="auto"/>
                        <w:bottom w:val="none" w:sz="0" w:space="0" w:color="auto"/>
                        <w:right w:val="none" w:sz="0" w:space="0" w:color="auto"/>
                      </w:divBdr>
                    </w:div>
                    <w:div w:id="1775175859">
                      <w:marLeft w:val="0"/>
                      <w:marRight w:val="0"/>
                      <w:marTop w:val="0"/>
                      <w:marBottom w:val="0"/>
                      <w:divBdr>
                        <w:top w:val="none" w:sz="0" w:space="0" w:color="auto"/>
                        <w:left w:val="none" w:sz="0" w:space="0" w:color="auto"/>
                        <w:bottom w:val="none" w:sz="0" w:space="0" w:color="auto"/>
                        <w:right w:val="none" w:sz="0" w:space="0" w:color="auto"/>
                      </w:divBdr>
                    </w:div>
                    <w:div w:id="1813675358">
                      <w:marLeft w:val="0"/>
                      <w:marRight w:val="0"/>
                      <w:marTop w:val="0"/>
                      <w:marBottom w:val="0"/>
                      <w:divBdr>
                        <w:top w:val="none" w:sz="0" w:space="0" w:color="auto"/>
                        <w:left w:val="none" w:sz="0" w:space="0" w:color="auto"/>
                        <w:bottom w:val="none" w:sz="0" w:space="0" w:color="auto"/>
                        <w:right w:val="none" w:sz="0" w:space="0" w:color="auto"/>
                      </w:divBdr>
                    </w:div>
                  </w:divsChild>
                </w:div>
                <w:div w:id="1440947778">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
                    <w:div w:id="808474732">
                      <w:marLeft w:val="0"/>
                      <w:marRight w:val="0"/>
                      <w:marTop w:val="0"/>
                      <w:marBottom w:val="0"/>
                      <w:divBdr>
                        <w:top w:val="none" w:sz="0" w:space="0" w:color="auto"/>
                        <w:left w:val="none" w:sz="0" w:space="0" w:color="auto"/>
                        <w:bottom w:val="none" w:sz="0" w:space="0" w:color="auto"/>
                        <w:right w:val="none" w:sz="0" w:space="0" w:color="auto"/>
                      </w:divBdr>
                    </w:div>
                    <w:div w:id="1838688278">
                      <w:marLeft w:val="0"/>
                      <w:marRight w:val="0"/>
                      <w:marTop w:val="0"/>
                      <w:marBottom w:val="0"/>
                      <w:divBdr>
                        <w:top w:val="none" w:sz="0" w:space="0" w:color="auto"/>
                        <w:left w:val="none" w:sz="0" w:space="0" w:color="auto"/>
                        <w:bottom w:val="none" w:sz="0" w:space="0" w:color="auto"/>
                        <w:right w:val="none" w:sz="0" w:space="0" w:color="auto"/>
                      </w:divBdr>
                    </w:div>
                  </w:divsChild>
                </w:div>
                <w:div w:id="1604075282">
                  <w:marLeft w:val="0"/>
                  <w:marRight w:val="0"/>
                  <w:marTop w:val="0"/>
                  <w:marBottom w:val="0"/>
                  <w:divBdr>
                    <w:top w:val="none" w:sz="0" w:space="0" w:color="auto"/>
                    <w:left w:val="none" w:sz="0" w:space="0" w:color="auto"/>
                    <w:bottom w:val="none" w:sz="0" w:space="0" w:color="auto"/>
                    <w:right w:val="none" w:sz="0" w:space="0" w:color="auto"/>
                  </w:divBdr>
                  <w:divsChild>
                    <w:div w:id="228155214">
                      <w:marLeft w:val="0"/>
                      <w:marRight w:val="0"/>
                      <w:marTop w:val="0"/>
                      <w:marBottom w:val="0"/>
                      <w:divBdr>
                        <w:top w:val="none" w:sz="0" w:space="0" w:color="auto"/>
                        <w:left w:val="none" w:sz="0" w:space="0" w:color="auto"/>
                        <w:bottom w:val="none" w:sz="0" w:space="0" w:color="auto"/>
                        <w:right w:val="none" w:sz="0" w:space="0" w:color="auto"/>
                      </w:divBdr>
                    </w:div>
                  </w:divsChild>
                </w:div>
                <w:div w:id="1680962862">
                  <w:marLeft w:val="0"/>
                  <w:marRight w:val="0"/>
                  <w:marTop w:val="0"/>
                  <w:marBottom w:val="0"/>
                  <w:divBdr>
                    <w:top w:val="none" w:sz="0" w:space="0" w:color="auto"/>
                    <w:left w:val="none" w:sz="0" w:space="0" w:color="auto"/>
                    <w:bottom w:val="none" w:sz="0" w:space="0" w:color="auto"/>
                    <w:right w:val="none" w:sz="0" w:space="0" w:color="auto"/>
                  </w:divBdr>
                  <w:divsChild>
                    <w:div w:id="1824462899">
                      <w:marLeft w:val="0"/>
                      <w:marRight w:val="0"/>
                      <w:marTop w:val="0"/>
                      <w:marBottom w:val="0"/>
                      <w:divBdr>
                        <w:top w:val="none" w:sz="0" w:space="0" w:color="auto"/>
                        <w:left w:val="none" w:sz="0" w:space="0" w:color="auto"/>
                        <w:bottom w:val="none" w:sz="0" w:space="0" w:color="auto"/>
                        <w:right w:val="none" w:sz="0" w:space="0" w:color="auto"/>
                      </w:divBdr>
                    </w:div>
                  </w:divsChild>
                </w:div>
                <w:div w:id="1723946724">
                  <w:marLeft w:val="0"/>
                  <w:marRight w:val="0"/>
                  <w:marTop w:val="0"/>
                  <w:marBottom w:val="0"/>
                  <w:divBdr>
                    <w:top w:val="none" w:sz="0" w:space="0" w:color="auto"/>
                    <w:left w:val="none" w:sz="0" w:space="0" w:color="auto"/>
                    <w:bottom w:val="none" w:sz="0" w:space="0" w:color="auto"/>
                    <w:right w:val="none" w:sz="0" w:space="0" w:color="auto"/>
                  </w:divBdr>
                  <w:divsChild>
                    <w:div w:id="10685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8219">
          <w:marLeft w:val="0"/>
          <w:marRight w:val="0"/>
          <w:marTop w:val="0"/>
          <w:marBottom w:val="0"/>
          <w:divBdr>
            <w:top w:val="none" w:sz="0" w:space="0" w:color="auto"/>
            <w:left w:val="none" w:sz="0" w:space="0" w:color="auto"/>
            <w:bottom w:val="none" w:sz="0" w:space="0" w:color="auto"/>
            <w:right w:val="none" w:sz="0" w:space="0" w:color="auto"/>
          </w:divBdr>
        </w:div>
        <w:div w:id="1120226870">
          <w:marLeft w:val="0"/>
          <w:marRight w:val="0"/>
          <w:marTop w:val="0"/>
          <w:marBottom w:val="0"/>
          <w:divBdr>
            <w:top w:val="none" w:sz="0" w:space="0" w:color="auto"/>
            <w:left w:val="none" w:sz="0" w:space="0" w:color="auto"/>
            <w:bottom w:val="none" w:sz="0" w:space="0" w:color="auto"/>
            <w:right w:val="none" w:sz="0" w:space="0" w:color="auto"/>
          </w:divBdr>
        </w:div>
        <w:div w:id="1613366463">
          <w:marLeft w:val="0"/>
          <w:marRight w:val="0"/>
          <w:marTop w:val="0"/>
          <w:marBottom w:val="0"/>
          <w:divBdr>
            <w:top w:val="none" w:sz="0" w:space="0" w:color="auto"/>
            <w:left w:val="none" w:sz="0" w:space="0" w:color="auto"/>
            <w:bottom w:val="none" w:sz="0" w:space="0" w:color="auto"/>
            <w:right w:val="none" w:sz="0" w:space="0" w:color="auto"/>
          </w:divBdr>
        </w:div>
        <w:div w:id="1890608478">
          <w:marLeft w:val="0"/>
          <w:marRight w:val="0"/>
          <w:marTop w:val="0"/>
          <w:marBottom w:val="0"/>
          <w:divBdr>
            <w:top w:val="none" w:sz="0" w:space="0" w:color="auto"/>
            <w:left w:val="none" w:sz="0" w:space="0" w:color="auto"/>
            <w:bottom w:val="none" w:sz="0" w:space="0" w:color="auto"/>
            <w:right w:val="none" w:sz="0" w:space="0" w:color="auto"/>
          </w:divBdr>
        </w:div>
        <w:div w:id="1899588067">
          <w:marLeft w:val="0"/>
          <w:marRight w:val="0"/>
          <w:marTop w:val="0"/>
          <w:marBottom w:val="0"/>
          <w:divBdr>
            <w:top w:val="none" w:sz="0" w:space="0" w:color="auto"/>
            <w:left w:val="none" w:sz="0" w:space="0" w:color="auto"/>
            <w:bottom w:val="none" w:sz="0" w:space="0" w:color="auto"/>
            <w:right w:val="none" w:sz="0" w:space="0" w:color="auto"/>
          </w:divBdr>
        </w:div>
      </w:divsChild>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67156222">
      <w:bodyDiv w:val="1"/>
      <w:marLeft w:val="0"/>
      <w:marRight w:val="0"/>
      <w:marTop w:val="0"/>
      <w:marBottom w:val="0"/>
      <w:divBdr>
        <w:top w:val="none" w:sz="0" w:space="0" w:color="auto"/>
        <w:left w:val="none" w:sz="0" w:space="0" w:color="auto"/>
        <w:bottom w:val="none" w:sz="0" w:space="0" w:color="auto"/>
        <w:right w:val="none" w:sz="0" w:space="0" w:color="auto"/>
      </w:divBdr>
      <w:divsChild>
        <w:div w:id="268661037">
          <w:marLeft w:val="0"/>
          <w:marRight w:val="0"/>
          <w:marTop w:val="0"/>
          <w:marBottom w:val="0"/>
          <w:divBdr>
            <w:top w:val="none" w:sz="0" w:space="0" w:color="auto"/>
            <w:left w:val="none" w:sz="0" w:space="0" w:color="auto"/>
            <w:bottom w:val="none" w:sz="0" w:space="0" w:color="auto"/>
            <w:right w:val="none" w:sz="0" w:space="0" w:color="auto"/>
          </w:divBdr>
          <w:divsChild>
            <w:div w:id="1598902081">
              <w:marLeft w:val="-75"/>
              <w:marRight w:val="0"/>
              <w:marTop w:val="30"/>
              <w:marBottom w:val="30"/>
              <w:divBdr>
                <w:top w:val="none" w:sz="0" w:space="0" w:color="auto"/>
                <w:left w:val="none" w:sz="0" w:space="0" w:color="auto"/>
                <w:bottom w:val="none" w:sz="0" w:space="0" w:color="auto"/>
                <w:right w:val="none" w:sz="0" w:space="0" w:color="auto"/>
              </w:divBdr>
              <w:divsChild>
                <w:div w:id="39286375">
                  <w:marLeft w:val="0"/>
                  <w:marRight w:val="0"/>
                  <w:marTop w:val="0"/>
                  <w:marBottom w:val="0"/>
                  <w:divBdr>
                    <w:top w:val="none" w:sz="0" w:space="0" w:color="auto"/>
                    <w:left w:val="none" w:sz="0" w:space="0" w:color="auto"/>
                    <w:bottom w:val="none" w:sz="0" w:space="0" w:color="auto"/>
                    <w:right w:val="none" w:sz="0" w:space="0" w:color="auto"/>
                  </w:divBdr>
                  <w:divsChild>
                    <w:div w:id="1644844638">
                      <w:marLeft w:val="0"/>
                      <w:marRight w:val="0"/>
                      <w:marTop w:val="0"/>
                      <w:marBottom w:val="0"/>
                      <w:divBdr>
                        <w:top w:val="none" w:sz="0" w:space="0" w:color="auto"/>
                        <w:left w:val="none" w:sz="0" w:space="0" w:color="auto"/>
                        <w:bottom w:val="none" w:sz="0" w:space="0" w:color="auto"/>
                        <w:right w:val="none" w:sz="0" w:space="0" w:color="auto"/>
                      </w:divBdr>
                    </w:div>
                  </w:divsChild>
                </w:div>
                <w:div w:id="357395759">
                  <w:marLeft w:val="0"/>
                  <w:marRight w:val="0"/>
                  <w:marTop w:val="0"/>
                  <w:marBottom w:val="0"/>
                  <w:divBdr>
                    <w:top w:val="none" w:sz="0" w:space="0" w:color="auto"/>
                    <w:left w:val="none" w:sz="0" w:space="0" w:color="auto"/>
                    <w:bottom w:val="none" w:sz="0" w:space="0" w:color="auto"/>
                    <w:right w:val="none" w:sz="0" w:space="0" w:color="auto"/>
                  </w:divBdr>
                  <w:divsChild>
                    <w:div w:id="341128561">
                      <w:marLeft w:val="0"/>
                      <w:marRight w:val="0"/>
                      <w:marTop w:val="0"/>
                      <w:marBottom w:val="0"/>
                      <w:divBdr>
                        <w:top w:val="none" w:sz="0" w:space="0" w:color="auto"/>
                        <w:left w:val="none" w:sz="0" w:space="0" w:color="auto"/>
                        <w:bottom w:val="none" w:sz="0" w:space="0" w:color="auto"/>
                        <w:right w:val="none" w:sz="0" w:space="0" w:color="auto"/>
                      </w:divBdr>
                    </w:div>
                    <w:div w:id="1419061727">
                      <w:marLeft w:val="0"/>
                      <w:marRight w:val="0"/>
                      <w:marTop w:val="0"/>
                      <w:marBottom w:val="0"/>
                      <w:divBdr>
                        <w:top w:val="none" w:sz="0" w:space="0" w:color="auto"/>
                        <w:left w:val="none" w:sz="0" w:space="0" w:color="auto"/>
                        <w:bottom w:val="none" w:sz="0" w:space="0" w:color="auto"/>
                        <w:right w:val="none" w:sz="0" w:space="0" w:color="auto"/>
                      </w:divBdr>
                    </w:div>
                    <w:div w:id="1497960603">
                      <w:marLeft w:val="0"/>
                      <w:marRight w:val="0"/>
                      <w:marTop w:val="0"/>
                      <w:marBottom w:val="0"/>
                      <w:divBdr>
                        <w:top w:val="none" w:sz="0" w:space="0" w:color="auto"/>
                        <w:left w:val="none" w:sz="0" w:space="0" w:color="auto"/>
                        <w:bottom w:val="none" w:sz="0" w:space="0" w:color="auto"/>
                        <w:right w:val="none" w:sz="0" w:space="0" w:color="auto"/>
                      </w:divBdr>
                    </w:div>
                  </w:divsChild>
                </w:div>
                <w:div w:id="462895477">
                  <w:marLeft w:val="0"/>
                  <w:marRight w:val="0"/>
                  <w:marTop w:val="0"/>
                  <w:marBottom w:val="0"/>
                  <w:divBdr>
                    <w:top w:val="none" w:sz="0" w:space="0" w:color="auto"/>
                    <w:left w:val="none" w:sz="0" w:space="0" w:color="auto"/>
                    <w:bottom w:val="none" w:sz="0" w:space="0" w:color="auto"/>
                    <w:right w:val="none" w:sz="0" w:space="0" w:color="auto"/>
                  </w:divBdr>
                  <w:divsChild>
                    <w:div w:id="657270141">
                      <w:marLeft w:val="0"/>
                      <w:marRight w:val="0"/>
                      <w:marTop w:val="0"/>
                      <w:marBottom w:val="0"/>
                      <w:divBdr>
                        <w:top w:val="none" w:sz="0" w:space="0" w:color="auto"/>
                        <w:left w:val="none" w:sz="0" w:space="0" w:color="auto"/>
                        <w:bottom w:val="none" w:sz="0" w:space="0" w:color="auto"/>
                        <w:right w:val="none" w:sz="0" w:space="0" w:color="auto"/>
                      </w:divBdr>
                    </w:div>
                    <w:div w:id="727143693">
                      <w:marLeft w:val="0"/>
                      <w:marRight w:val="0"/>
                      <w:marTop w:val="0"/>
                      <w:marBottom w:val="0"/>
                      <w:divBdr>
                        <w:top w:val="none" w:sz="0" w:space="0" w:color="auto"/>
                        <w:left w:val="none" w:sz="0" w:space="0" w:color="auto"/>
                        <w:bottom w:val="none" w:sz="0" w:space="0" w:color="auto"/>
                        <w:right w:val="none" w:sz="0" w:space="0" w:color="auto"/>
                      </w:divBdr>
                    </w:div>
                    <w:div w:id="1025399335">
                      <w:marLeft w:val="0"/>
                      <w:marRight w:val="0"/>
                      <w:marTop w:val="0"/>
                      <w:marBottom w:val="0"/>
                      <w:divBdr>
                        <w:top w:val="none" w:sz="0" w:space="0" w:color="auto"/>
                        <w:left w:val="none" w:sz="0" w:space="0" w:color="auto"/>
                        <w:bottom w:val="none" w:sz="0" w:space="0" w:color="auto"/>
                        <w:right w:val="none" w:sz="0" w:space="0" w:color="auto"/>
                      </w:divBdr>
                    </w:div>
                    <w:div w:id="1054424236">
                      <w:marLeft w:val="0"/>
                      <w:marRight w:val="0"/>
                      <w:marTop w:val="0"/>
                      <w:marBottom w:val="0"/>
                      <w:divBdr>
                        <w:top w:val="none" w:sz="0" w:space="0" w:color="auto"/>
                        <w:left w:val="none" w:sz="0" w:space="0" w:color="auto"/>
                        <w:bottom w:val="none" w:sz="0" w:space="0" w:color="auto"/>
                        <w:right w:val="none" w:sz="0" w:space="0" w:color="auto"/>
                      </w:divBdr>
                    </w:div>
                    <w:div w:id="1247420489">
                      <w:marLeft w:val="0"/>
                      <w:marRight w:val="0"/>
                      <w:marTop w:val="0"/>
                      <w:marBottom w:val="0"/>
                      <w:divBdr>
                        <w:top w:val="none" w:sz="0" w:space="0" w:color="auto"/>
                        <w:left w:val="none" w:sz="0" w:space="0" w:color="auto"/>
                        <w:bottom w:val="none" w:sz="0" w:space="0" w:color="auto"/>
                        <w:right w:val="none" w:sz="0" w:space="0" w:color="auto"/>
                      </w:divBdr>
                    </w:div>
                    <w:div w:id="1722632819">
                      <w:marLeft w:val="0"/>
                      <w:marRight w:val="0"/>
                      <w:marTop w:val="0"/>
                      <w:marBottom w:val="0"/>
                      <w:divBdr>
                        <w:top w:val="none" w:sz="0" w:space="0" w:color="auto"/>
                        <w:left w:val="none" w:sz="0" w:space="0" w:color="auto"/>
                        <w:bottom w:val="none" w:sz="0" w:space="0" w:color="auto"/>
                        <w:right w:val="none" w:sz="0" w:space="0" w:color="auto"/>
                      </w:divBdr>
                    </w:div>
                  </w:divsChild>
                </w:div>
                <w:div w:id="675349262">
                  <w:marLeft w:val="0"/>
                  <w:marRight w:val="0"/>
                  <w:marTop w:val="0"/>
                  <w:marBottom w:val="0"/>
                  <w:divBdr>
                    <w:top w:val="none" w:sz="0" w:space="0" w:color="auto"/>
                    <w:left w:val="none" w:sz="0" w:space="0" w:color="auto"/>
                    <w:bottom w:val="none" w:sz="0" w:space="0" w:color="auto"/>
                    <w:right w:val="none" w:sz="0" w:space="0" w:color="auto"/>
                  </w:divBdr>
                  <w:divsChild>
                    <w:div w:id="2021274288">
                      <w:marLeft w:val="0"/>
                      <w:marRight w:val="0"/>
                      <w:marTop w:val="0"/>
                      <w:marBottom w:val="0"/>
                      <w:divBdr>
                        <w:top w:val="none" w:sz="0" w:space="0" w:color="auto"/>
                        <w:left w:val="none" w:sz="0" w:space="0" w:color="auto"/>
                        <w:bottom w:val="none" w:sz="0" w:space="0" w:color="auto"/>
                        <w:right w:val="none" w:sz="0" w:space="0" w:color="auto"/>
                      </w:divBdr>
                    </w:div>
                  </w:divsChild>
                </w:div>
                <w:div w:id="693192938">
                  <w:marLeft w:val="0"/>
                  <w:marRight w:val="0"/>
                  <w:marTop w:val="0"/>
                  <w:marBottom w:val="0"/>
                  <w:divBdr>
                    <w:top w:val="none" w:sz="0" w:space="0" w:color="auto"/>
                    <w:left w:val="none" w:sz="0" w:space="0" w:color="auto"/>
                    <w:bottom w:val="none" w:sz="0" w:space="0" w:color="auto"/>
                    <w:right w:val="none" w:sz="0" w:space="0" w:color="auto"/>
                  </w:divBdr>
                  <w:divsChild>
                    <w:div w:id="1498032952">
                      <w:marLeft w:val="0"/>
                      <w:marRight w:val="0"/>
                      <w:marTop w:val="0"/>
                      <w:marBottom w:val="0"/>
                      <w:divBdr>
                        <w:top w:val="none" w:sz="0" w:space="0" w:color="auto"/>
                        <w:left w:val="none" w:sz="0" w:space="0" w:color="auto"/>
                        <w:bottom w:val="none" w:sz="0" w:space="0" w:color="auto"/>
                        <w:right w:val="none" w:sz="0" w:space="0" w:color="auto"/>
                      </w:divBdr>
                    </w:div>
                    <w:div w:id="1602952933">
                      <w:marLeft w:val="0"/>
                      <w:marRight w:val="0"/>
                      <w:marTop w:val="0"/>
                      <w:marBottom w:val="0"/>
                      <w:divBdr>
                        <w:top w:val="none" w:sz="0" w:space="0" w:color="auto"/>
                        <w:left w:val="none" w:sz="0" w:space="0" w:color="auto"/>
                        <w:bottom w:val="none" w:sz="0" w:space="0" w:color="auto"/>
                        <w:right w:val="none" w:sz="0" w:space="0" w:color="auto"/>
                      </w:divBdr>
                    </w:div>
                  </w:divsChild>
                </w:div>
                <w:div w:id="796145320">
                  <w:marLeft w:val="0"/>
                  <w:marRight w:val="0"/>
                  <w:marTop w:val="0"/>
                  <w:marBottom w:val="0"/>
                  <w:divBdr>
                    <w:top w:val="none" w:sz="0" w:space="0" w:color="auto"/>
                    <w:left w:val="none" w:sz="0" w:space="0" w:color="auto"/>
                    <w:bottom w:val="none" w:sz="0" w:space="0" w:color="auto"/>
                    <w:right w:val="none" w:sz="0" w:space="0" w:color="auto"/>
                  </w:divBdr>
                  <w:divsChild>
                    <w:div w:id="394621072">
                      <w:marLeft w:val="0"/>
                      <w:marRight w:val="0"/>
                      <w:marTop w:val="0"/>
                      <w:marBottom w:val="0"/>
                      <w:divBdr>
                        <w:top w:val="none" w:sz="0" w:space="0" w:color="auto"/>
                        <w:left w:val="none" w:sz="0" w:space="0" w:color="auto"/>
                        <w:bottom w:val="none" w:sz="0" w:space="0" w:color="auto"/>
                        <w:right w:val="none" w:sz="0" w:space="0" w:color="auto"/>
                      </w:divBdr>
                    </w:div>
                    <w:div w:id="1974407457">
                      <w:marLeft w:val="0"/>
                      <w:marRight w:val="0"/>
                      <w:marTop w:val="0"/>
                      <w:marBottom w:val="0"/>
                      <w:divBdr>
                        <w:top w:val="none" w:sz="0" w:space="0" w:color="auto"/>
                        <w:left w:val="none" w:sz="0" w:space="0" w:color="auto"/>
                        <w:bottom w:val="none" w:sz="0" w:space="0" w:color="auto"/>
                        <w:right w:val="none" w:sz="0" w:space="0" w:color="auto"/>
                      </w:divBdr>
                    </w:div>
                  </w:divsChild>
                </w:div>
                <w:div w:id="902566065">
                  <w:marLeft w:val="0"/>
                  <w:marRight w:val="0"/>
                  <w:marTop w:val="0"/>
                  <w:marBottom w:val="0"/>
                  <w:divBdr>
                    <w:top w:val="none" w:sz="0" w:space="0" w:color="auto"/>
                    <w:left w:val="none" w:sz="0" w:space="0" w:color="auto"/>
                    <w:bottom w:val="none" w:sz="0" w:space="0" w:color="auto"/>
                    <w:right w:val="none" w:sz="0" w:space="0" w:color="auto"/>
                  </w:divBdr>
                  <w:divsChild>
                    <w:div w:id="97603721">
                      <w:marLeft w:val="0"/>
                      <w:marRight w:val="0"/>
                      <w:marTop w:val="0"/>
                      <w:marBottom w:val="0"/>
                      <w:divBdr>
                        <w:top w:val="none" w:sz="0" w:space="0" w:color="auto"/>
                        <w:left w:val="none" w:sz="0" w:space="0" w:color="auto"/>
                        <w:bottom w:val="none" w:sz="0" w:space="0" w:color="auto"/>
                        <w:right w:val="none" w:sz="0" w:space="0" w:color="auto"/>
                      </w:divBdr>
                    </w:div>
                  </w:divsChild>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294414020">
                      <w:marLeft w:val="0"/>
                      <w:marRight w:val="0"/>
                      <w:marTop w:val="0"/>
                      <w:marBottom w:val="0"/>
                      <w:divBdr>
                        <w:top w:val="none" w:sz="0" w:space="0" w:color="auto"/>
                        <w:left w:val="none" w:sz="0" w:space="0" w:color="auto"/>
                        <w:bottom w:val="none" w:sz="0" w:space="0" w:color="auto"/>
                        <w:right w:val="none" w:sz="0" w:space="0" w:color="auto"/>
                      </w:divBdr>
                    </w:div>
                    <w:div w:id="760762202">
                      <w:marLeft w:val="0"/>
                      <w:marRight w:val="0"/>
                      <w:marTop w:val="0"/>
                      <w:marBottom w:val="0"/>
                      <w:divBdr>
                        <w:top w:val="none" w:sz="0" w:space="0" w:color="auto"/>
                        <w:left w:val="none" w:sz="0" w:space="0" w:color="auto"/>
                        <w:bottom w:val="none" w:sz="0" w:space="0" w:color="auto"/>
                        <w:right w:val="none" w:sz="0" w:space="0" w:color="auto"/>
                      </w:divBdr>
                    </w:div>
                    <w:div w:id="1238586704">
                      <w:marLeft w:val="0"/>
                      <w:marRight w:val="0"/>
                      <w:marTop w:val="0"/>
                      <w:marBottom w:val="0"/>
                      <w:divBdr>
                        <w:top w:val="none" w:sz="0" w:space="0" w:color="auto"/>
                        <w:left w:val="none" w:sz="0" w:space="0" w:color="auto"/>
                        <w:bottom w:val="none" w:sz="0" w:space="0" w:color="auto"/>
                        <w:right w:val="none" w:sz="0" w:space="0" w:color="auto"/>
                      </w:divBdr>
                    </w:div>
                  </w:divsChild>
                </w:div>
                <w:div w:id="1538348865">
                  <w:marLeft w:val="0"/>
                  <w:marRight w:val="0"/>
                  <w:marTop w:val="0"/>
                  <w:marBottom w:val="0"/>
                  <w:divBdr>
                    <w:top w:val="none" w:sz="0" w:space="0" w:color="auto"/>
                    <w:left w:val="none" w:sz="0" w:space="0" w:color="auto"/>
                    <w:bottom w:val="none" w:sz="0" w:space="0" w:color="auto"/>
                    <w:right w:val="none" w:sz="0" w:space="0" w:color="auto"/>
                  </w:divBdr>
                  <w:divsChild>
                    <w:div w:id="1278683852">
                      <w:marLeft w:val="0"/>
                      <w:marRight w:val="0"/>
                      <w:marTop w:val="0"/>
                      <w:marBottom w:val="0"/>
                      <w:divBdr>
                        <w:top w:val="none" w:sz="0" w:space="0" w:color="auto"/>
                        <w:left w:val="none" w:sz="0" w:space="0" w:color="auto"/>
                        <w:bottom w:val="none" w:sz="0" w:space="0" w:color="auto"/>
                        <w:right w:val="none" w:sz="0" w:space="0" w:color="auto"/>
                      </w:divBdr>
                    </w:div>
                  </w:divsChild>
                </w:div>
                <w:div w:id="1564753187">
                  <w:marLeft w:val="0"/>
                  <w:marRight w:val="0"/>
                  <w:marTop w:val="0"/>
                  <w:marBottom w:val="0"/>
                  <w:divBdr>
                    <w:top w:val="none" w:sz="0" w:space="0" w:color="auto"/>
                    <w:left w:val="none" w:sz="0" w:space="0" w:color="auto"/>
                    <w:bottom w:val="none" w:sz="0" w:space="0" w:color="auto"/>
                    <w:right w:val="none" w:sz="0" w:space="0" w:color="auto"/>
                  </w:divBdr>
                  <w:divsChild>
                    <w:div w:id="1185561947">
                      <w:marLeft w:val="0"/>
                      <w:marRight w:val="0"/>
                      <w:marTop w:val="0"/>
                      <w:marBottom w:val="0"/>
                      <w:divBdr>
                        <w:top w:val="none" w:sz="0" w:space="0" w:color="auto"/>
                        <w:left w:val="none" w:sz="0" w:space="0" w:color="auto"/>
                        <w:bottom w:val="none" w:sz="0" w:space="0" w:color="auto"/>
                        <w:right w:val="none" w:sz="0" w:space="0" w:color="auto"/>
                      </w:divBdr>
                    </w:div>
                  </w:divsChild>
                </w:div>
                <w:div w:id="1611358255">
                  <w:marLeft w:val="0"/>
                  <w:marRight w:val="0"/>
                  <w:marTop w:val="0"/>
                  <w:marBottom w:val="0"/>
                  <w:divBdr>
                    <w:top w:val="none" w:sz="0" w:space="0" w:color="auto"/>
                    <w:left w:val="none" w:sz="0" w:space="0" w:color="auto"/>
                    <w:bottom w:val="none" w:sz="0" w:space="0" w:color="auto"/>
                    <w:right w:val="none" w:sz="0" w:space="0" w:color="auto"/>
                  </w:divBdr>
                  <w:divsChild>
                    <w:div w:id="392390112">
                      <w:marLeft w:val="0"/>
                      <w:marRight w:val="0"/>
                      <w:marTop w:val="0"/>
                      <w:marBottom w:val="0"/>
                      <w:divBdr>
                        <w:top w:val="none" w:sz="0" w:space="0" w:color="auto"/>
                        <w:left w:val="none" w:sz="0" w:space="0" w:color="auto"/>
                        <w:bottom w:val="none" w:sz="0" w:space="0" w:color="auto"/>
                        <w:right w:val="none" w:sz="0" w:space="0" w:color="auto"/>
                      </w:divBdr>
                    </w:div>
                    <w:div w:id="1213467431">
                      <w:marLeft w:val="0"/>
                      <w:marRight w:val="0"/>
                      <w:marTop w:val="0"/>
                      <w:marBottom w:val="0"/>
                      <w:divBdr>
                        <w:top w:val="none" w:sz="0" w:space="0" w:color="auto"/>
                        <w:left w:val="none" w:sz="0" w:space="0" w:color="auto"/>
                        <w:bottom w:val="none" w:sz="0" w:space="0" w:color="auto"/>
                        <w:right w:val="none" w:sz="0" w:space="0" w:color="auto"/>
                      </w:divBdr>
                    </w:div>
                    <w:div w:id="1238442831">
                      <w:marLeft w:val="0"/>
                      <w:marRight w:val="0"/>
                      <w:marTop w:val="0"/>
                      <w:marBottom w:val="0"/>
                      <w:divBdr>
                        <w:top w:val="none" w:sz="0" w:space="0" w:color="auto"/>
                        <w:left w:val="none" w:sz="0" w:space="0" w:color="auto"/>
                        <w:bottom w:val="none" w:sz="0" w:space="0" w:color="auto"/>
                        <w:right w:val="none" w:sz="0" w:space="0" w:color="auto"/>
                      </w:divBdr>
                    </w:div>
                    <w:div w:id="1888253782">
                      <w:marLeft w:val="0"/>
                      <w:marRight w:val="0"/>
                      <w:marTop w:val="0"/>
                      <w:marBottom w:val="0"/>
                      <w:divBdr>
                        <w:top w:val="none" w:sz="0" w:space="0" w:color="auto"/>
                        <w:left w:val="none" w:sz="0" w:space="0" w:color="auto"/>
                        <w:bottom w:val="none" w:sz="0" w:space="0" w:color="auto"/>
                        <w:right w:val="none" w:sz="0" w:space="0" w:color="auto"/>
                      </w:divBdr>
                    </w:div>
                  </w:divsChild>
                </w:div>
                <w:div w:id="1885361957">
                  <w:marLeft w:val="0"/>
                  <w:marRight w:val="0"/>
                  <w:marTop w:val="0"/>
                  <w:marBottom w:val="0"/>
                  <w:divBdr>
                    <w:top w:val="none" w:sz="0" w:space="0" w:color="auto"/>
                    <w:left w:val="none" w:sz="0" w:space="0" w:color="auto"/>
                    <w:bottom w:val="none" w:sz="0" w:space="0" w:color="auto"/>
                    <w:right w:val="none" w:sz="0" w:space="0" w:color="auto"/>
                  </w:divBdr>
                  <w:divsChild>
                    <w:div w:id="140779874">
                      <w:marLeft w:val="0"/>
                      <w:marRight w:val="0"/>
                      <w:marTop w:val="0"/>
                      <w:marBottom w:val="0"/>
                      <w:divBdr>
                        <w:top w:val="none" w:sz="0" w:space="0" w:color="auto"/>
                        <w:left w:val="none" w:sz="0" w:space="0" w:color="auto"/>
                        <w:bottom w:val="none" w:sz="0" w:space="0" w:color="auto"/>
                        <w:right w:val="none" w:sz="0" w:space="0" w:color="auto"/>
                      </w:divBdr>
                    </w:div>
                    <w:div w:id="301233535">
                      <w:marLeft w:val="0"/>
                      <w:marRight w:val="0"/>
                      <w:marTop w:val="0"/>
                      <w:marBottom w:val="0"/>
                      <w:divBdr>
                        <w:top w:val="none" w:sz="0" w:space="0" w:color="auto"/>
                        <w:left w:val="none" w:sz="0" w:space="0" w:color="auto"/>
                        <w:bottom w:val="none" w:sz="0" w:space="0" w:color="auto"/>
                        <w:right w:val="none" w:sz="0" w:space="0" w:color="auto"/>
                      </w:divBdr>
                    </w:div>
                    <w:div w:id="337735247">
                      <w:marLeft w:val="0"/>
                      <w:marRight w:val="0"/>
                      <w:marTop w:val="0"/>
                      <w:marBottom w:val="0"/>
                      <w:divBdr>
                        <w:top w:val="none" w:sz="0" w:space="0" w:color="auto"/>
                        <w:left w:val="none" w:sz="0" w:space="0" w:color="auto"/>
                        <w:bottom w:val="none" w:sz="0" w:space="0" w:color="auto"/>
                        <w:right w:val="none" w:sz="0" w:space="0" w:color="auto"/>
                      </w:divBdr>
                    </w:div>
                    <w:div w:id="401947753">
                      <w:marLeft w:val="0"/>
                      <w:marRight w:val="0"/>
                      <w:marTop w:val="0"/>
                      <w:marBottom w:val="0"/>
                      <w:divBdr>
                        <w:top w:val="none" w:sz="0" w:space="0" w:color="auto"/>
                        <w:left w:val="none" w:sz="0" w:space="0" w:color="auto"/>
                        <w:bottom w:val="none" w:sz="0" w:space="0" w:color="auto"/>
                        <w:right w:val="none" w:sz="0" w:space="0" w:color="auto"/>
                      </w:divBdr>
                    </w:div>
                    <w:div w:id="521211458">
                      <w:marLeft w:val="0"/>
                      <w:marRight w:val="0"/>
                      <w:marTop w:val="0"/>
                      <w:marBottom w:val="0"/>
                      <w:divBdr>
                        <w:top w:val="none" w:sz="0" w:space="0" w:color="auto"/>
                        <w:left w:val="none" w:sz="0" w:space="0" w:color="auto"/>
                        <w:bottom w:val="none" w:sz="0" w:space="0" w:color="auto"/>
                        <w:right w:val="none" w:sz="0" w:space="0" w:color="auto"/>
                      </w:divBdr>
                    </w:div>
                    <w:div w:id="826556982">
                      <w:marLeft w:val="0"/>
                      <w:marRight w:val="0"/>
                      <w:marTop w:val="0"/>
                      <w:marBottom w:val="0"/>
                      <w:divBdr>
                        <w:top w:val="none" w:sz="0" w:space="0" w:color="auto"/>
                        <w:left w:val="none" w:sz="0" w:space="0" w:color="auto"/>
                        <w:bottom w:val="none" w:sz="0" w:space="0" w:color="auto"/>
                        <w:right w:val="none" w:sz="0" w:space="0" w:color="auto"/>
                      </w:divBdr>
                    </w:div>
                    <w:div w:id="943613930">
                      <w:marLeft w:val="0"/>
                      <w:marRight w:val="0"/>
                      <w:marTop w:val="0"/>
                      <w:marBottom w:val="0"/>
                      <w:divBdr>
                        <w:top w:val="none" w:sz="0" w:space="0" w:color="auto"/>
                        <w:left w:val="none" w:sz="0" w:space="0" w:color="auto"/>
                        <w:bottom w:val="none" w:sz="0" w:space="0" w:color="auto"/>
                        <w:right w:val="none" w:sz="0" w:space="0" w:color="auto"/>
                      </w:divBdr>
                    </w:div>
                    <w:div w:id="955871369">
                      <w:marLeft w:val="0"/>
                      <w:marRight w:val="0"/>
                      <w:marTop w:val="0"/>
                      <w:marBottom w:val="0"/>
                      <w:divBdr>
                        <w:top w:val="none" w:sz="0" w:space="0" w:color="auto"/>
                        <w:left w:val="none" w:sz="0" w:space="0" w:color="auto"/>
                        <w:bottom w:val="none" w:sz="0" w:space="0" w:color="auto"/>
                        <w:right w:val="none" w:sz="0" w:space="0" w:color="auto"/>
                      </w:divBdr>
                    </w:div>
                    <w:div w:id="1080250829">
                      <w:marLeft w:val="0"/>
                      <w:marRight w:val="0"/>
                      <w:marTop w:val="0"/>
                      <w:marBottom w:val="0"/>
                      <w:divBdr>
                        <w:top w:val="none" w:sz="0" w:space="0" w:color="auto"/>
                        <w:left w:val="none" w:sz="0" w:space="0" w:color="auto"/>
                        <w:bottom w:val="none" w:sz="0" w:space="0" w:color="auto"/>
                        <w:right w:val="none" w:sz="0" w:space="0" w:color="auto"/>
                      </w:divBdr>
                    </w:div>
                    <w:div w:id="1428695292">
                      <w:marLeft w:val="0"/>
                      <w:marRight w:val="0"/>
                      <w:marTop w:val="0"/>
                      <w:marBottom w:val="0"/>
                      <w:divBdr>
                        <w:top w:val="none" w:sz="0" w:space="0" w:color="auto"/>
                        <w:left w:val="none" w:sz="0" w:space="0" w:color="auto"/>
                        <w:bottom w:val="none" w:sz="0" w:space="0" w:color="auto"/>
                        <w:right w:val="none" w:sz="0" w:space="0" w:color="auto"/>
                      </w:divBdr>
                    </w:div>
                  </w:divsChild>
                </w:div>
                <w:div w:id="1940677767">
                  <w:marLeft w:val="0"/>
                  <w:marRight w:val="0"/>
                  <w:marTop w:val="0"/>
                  <w:marBottom w:val="0"/>
                  <w:divBdr>
                    <w:top w:val="none" w:sz="0" w:space="0" w:color="auto"/>
                    <w:left w:val="none" w:sz="0" w:space="0" w:color="auto"/>
                    <w:bottom w:val="none" w:sz="0" w:space="0" w:color="auto"/>
                    <w:right w:val="none" w:sz="0" w:space="0" w:color="auto"/>
                  </w:divBdr>
                  <w:divsChild>
                    <w:div w:id="1851068200">
                      <w:marLeft w:val="0"/>
                      <w:marRight w:val="0"/>
                      <w:marTop w:val="0"/>
                      <w:marBottom w:val="0"/>
                      <w:divBdr>
                        <w:top w:val="none" w:sz="0" w:space="0" w:color="auto"/>
                        <w:left w:val="none" w:sz="0" w:space="0" w:color="auto"/>
                        <w:bottom w:val="none" w:sz="0" w:space="0" w:color="auto"/>
                        <w:right w:val="none" w:sz="0" w:space="0" w:color="auto"/>
                      </w:divBdr>
                    </w:div>
                  </w:divsChild>
                </w:div>
                <w:div w:id="2038694516">
                  <w:marLeft w:val="0"/>
                  <w:marRight w:val="0"/>
                  <w:marTop w:val="0"/>
                  <w:marBottom w:val="0"/>
                  <w:divBdr>
                    <w:top w:val="none" w:sz="0" w:space="0" w:color="auto"/>
                    <w:left w:val="none" w:sz="0" w:space="0" w:color="auto"/>
                    <w:bottom w:val="none" w:sz="0" w:space="0" w:color="auto"/>
                    <w:right w:val="none" w:sz="0" w:space="0" w:color="auto"/>
                  </w:divBdr>
                  <w:divsChild>
                    <w:div w:id="1083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294">
          <w:marLeft w:val="0"/>
          <w:marRight w:val="0"/>
          <w:marTop w:val="0"/>
          <w:marBottom w:val="0"/>
          <w:divBdr>
            <w:top w:val="none" w:sz="0" w:space="0" w:color="auto"/>
            <w:left w:val="none" w:sz="0" w:space="0" w:color="auto"/>
            <w:bottom w:val="none" w:sz="0" w:space="0" w:color="auto"/>
            <w:right w:val="none" w:sz="0" w:space="0" w:color="auto"/>
          </w:divBdr>
        </w:div>
        <w:div w:id="815805013">
          <w:marLeft w:val="0"/>
          <w:marRight w:val="0"/>
          <w:marTop w:val="0"/>
          <w:marBottom w:val="0"/>
          <w:divBdr>
            <w:top w:val="none" w:sz="0" w:space="0" w:color="auto"/>
            <w:left w:val="none" w:sz="0" w:space="0" w:color="auto"/>
            <w:bottom w:val="none" w:sz="0" w:space="0" w:color="auto"/>
            <w:right w:val="none" w:sz="0" w:space="0" w:color="auto"/>
          </w:divBdr>
        </w:div>
        <w:div w:id="834417257">
          <w:marLeft w:val="0"/>
          <w:marRight w:val="0"/>
          <w:marTop w:val="0"/>
          <w:marBottom w:val="0"/>
          <w:divBdr>
            <w:top w:val="none" w:sz="0" w:space="0" w:color="auto"/>
            <w:left w:val="none" w:sz="0" w:space="0" w:color="auto"/>
            <w:bottom w:val="none" w:sz="0" w:space="0" w:color="auto"/>
            <w:right w:val="none" w:sz="0" w:space="0" w:color="auto"/>
          </w:divBdr>
        </w:div>
        <w:div w:id="1009719526">
          <w:marLeft w:val="0"/>
          <w:marRight w:val="0"/>
          <w:marTop w:val="0"/>
          <w:marBottom w:val="0"/>
          <w:divBdr>
            <w:top w:val="none" w:sz="0" w:space="0" w:color="auto"/>
            <w:left w:val="none" w:sz="0" w:space="0" w:color="auto"/>
            <w:bottom w:val="none" w:sz="0" w:space="0" w:color="auto"/>
            <w:right w:val="none" w:sz="0" w:space="0" w:color="auto"/>
          </w:divBdr>
        </w:div>
        <w:div w:id="1954822505">
          <w:marLeft w:val="0"/>
          <w:marRight w:val="0"/>
          <w:marTop w:val="0"/>
          <w:marBottom w:val="0"/>
          <w:divBdr>
            <w:top w:val="none" w:sz="0" w:space="0" w:color="auto"/>
            <w:left w:val="none" w:sz="0" w:space="0" w:color="auto"/>
            <w:bottom w:val="none" w:sz="0" w:space="0" w:color="auto"/>
            <w:right w:val="none" w:sz="0" w:space="0" w:color="auto"/>
          </w:divBdr>
        </w:div>
        <w:div w:id="1999914233">
          <w:marLeft w:val="0"/>
          <w:marRight w:val="0"/>
          <w:marTop w:val="0"/>
          <w:marBottom w:val="0"/>
          <w:divBdr>
            <w:top w:val="none" w:sz="0" w:space="0" w:color="auto"/>
            <w:left w:val="none" w:sz="0" w:space="0" w:color="auto"/>
            <w:bottom w:val="none" w:sz="0" w:space="0" w:color="auto"/>
            <w:right w:val="none" w:sz="0" w:space="0" w:color="auto"/>
          </w:divBdr>
        </w:div>
        <w:div w:id="2013679594">
          <w:marLeft w:val="0"/>
          <w:marRight w:val="0"/>
          <w:marTop w:val="0"/>
          <w:marBottom w:val="0"/>
          <w:divBdr>
            <w:top w:val="none" w:sz="0" w:space="0" w:color="auto"/>
            <w:left w:val="none" w:sz="0" w:space="0" w:color="auto"/>
            <w:bottom w:val="none" w:sz="0" w:space="0" w:color="auto"/>
            <w:right w:val="none" w:sz="0" w:space="0" w:color="auto"/>
          </w:divBdr>
        </w:div>
        <w:div w:id="2080639929">
          <w:marLeft w:val="0"/>
          <w:marRight w:val="0"/>
          <w:marTop w:val="0"/>
          <w:marBottom w:val="0"/>
          <w:divBdr>
            <w:top w:val="none" w:sz="0" w:space="0" w:color="auto"/>
            <w:left w:val="none" w:sz="0" w:space="0" w:color="auto"/>
            <w:bottom w:val="none" w:sz="0" w:space="0" w:color="auto"/>
            <w:right w:val="none" w:sz="0" w:space="0" w:color="auto"/>
          </w:divBdr>
        </w:div>
        <w:div w:id="2103143510">
          <w:marLeft w:val="0"/>
          <w:marRight w:val="0"/>
          <w:marTop w:val="0"/>
          <w:marBottom w:val="0"/>
          <w:divBdr>
            <w:top w:val="none" w:sz="0" w:space="0" w:color="auto"/>
            <w:left w:val="none" w:sz="0" w:space="0" w:color="auto"/>
            <w:bottom w:val="none" w:sz="0" w:space="0" w:color="auto"/>
            <w:right w:val="none" w:sz="0" w:space="0" w:color="auto"/>
          </w:divBdr>
        </w:div>
        <w:div w:id="2132241959">
          <w:marLeft w:val="0"/>
          <w:marRight w:val="0"/>
          <w:marTop w:val="0"/>
          <w:marBottom w:val="0"/>
          <w:divBdr>
            <w:top w:val="none" w:sz="0" w:space="0" w:color="auto"/>
            <w:left w:val="none" w:sz="0" w:space="0" w:color="auto"/>
            <w:bottom w:val="none" w:sz="0" w:space="0" w:color="auto"/>
            <w:right w:val="none" w:sz="0" w:space="0" w:color="auto"/>
          </w:divBdr>
        </w:div>
      </w:divsChild>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ECM-1122293896-126674</_dlc_DocId>
    <_dlc_DocIdUrl xmlns="58a6f171-52cb-4404-b47d-af1c8daf8fd1">
      <Url>https://ministryforenvironment.sharepoint.com/sites/ECM-ER-Comms/_layouts/15/DocIdRedir.aspx?ID=ECM-1122293896-126674</Url>
      <Description>ECM-1122293896-126674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82A9D-DC48-4629-895C-D762F7C3ACF5}">
  <ds:schemaRefs>
    <ds:schemaRef ds:uri="http://schemas.microsoft.com/office/infopath/2007/PartnerControls"/>
    <ds:schemaRef ds:uri="4a94300e-a927-4b92-9d3a-682523035cb6"/>
    <ds:schemaRef ds:uri="http://www.w3.org/XML/1998/namespace"/>
    <ds:schemaRef ds:uri="http://purl.org/dc/terms/"/>
    <ds:schemaRef ds:uri="http://schemas.microsoft.com/office/2006/metadata/properties"/>
    <ds:schemaRef ds:uri="http://purl.org/dc/dcmitype/"/>
    <ds:schemaRef ds:uri="http://schemas.microsoft.com/sharepoint/v4"/>
    <ds:schemaRef ds:uri="58a6f171-52cb-4404-b47d-af1c8daf8fd1"/>
    <ds:schemaRef ds:uri="http://schemas.openxmlformats.org/package/2006/metadata/core-properties"/>
    <ds:schemaRef ds:uri="http://schemas.microsoft.com/office/2006/documentManagement/types"/>
    <ds:schemaRef ds:uri="0a5b0190-e301-4766-933d-448c7c363fce"/>
    <ds:schemaRef ds:uri="http://schemas.microsoft.com/sharepoint/v3"/>
    <ds:schemaRef ds:uri="http://purl.org/dc/elements/1.1/"/>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A62ECA1B-B368-4DB2-8114-52B2A2C8B8E5}">
  <ds:schemaRefs>
    <ds:schemaRef ds:uri="http://schemas.microsoft.com/sharepoint/events"/>
  </ds:schemaRefs>
</ds:datastoreItem>
</file>

<file path=customXml/itemProps4.xml><?xml version="1.0" encoding="utf-8"?>
<ds:datastoreItem xmlns:ds="http://schemas.openxmlformats.org/officeDocument/2006/customXml" ds:itemID="{ED8ABF24-C11C-426A-A77E-2EFABE7A8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Links>
    <vt:vector size="6" baseType="variant">
      <vt:variant>
        <vt:i4>3735589</vt:i4>
      </vt:variant>
      <vt:variant>
        <vt:i4>0</vt:i4>
      </vt:variant>
      <vt:variant>
        <vt:i4>0</vt:i4>
      </vt:variant>
      <vt:variant>
        <vt:i4>5</vt:i4>
      </vt:variant>
      <vt:variant>
        <vt:lpwstr>https://environment.govt.nz/acts-and-regulations/acts/rm-amendment-act-2025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Dee Warring</cp:lastModifiedBy>
  <cp:revision>2</cp:revision>
  <cp:lastPrinted>2025-07-03T21:44:00Z</cp:lastPrinted>
  <dcterms:created xsi:type="dcterms:W3CDTF">2025-08-20T03:05:00Z</dcterms:created>
  <dcterms:modified xsi:type="dcterms:W3CDTF">2025-08-20T03:05:00Z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ab3f81ef-a1c6-43c3-8ece-420e13aae88b</vt:lpwstr>
  </property>
  <property fmtid="{D5CDD505-2E9C-101B-9397-08002B2CF9AE}" pid="19" name="RecordPoint_WorkflowType">
    <vt:lpwstr>ActiveSubmitStub</vt:lpwstr>
  </property>
  <property fmtid="{D5CDD505-2E9C-101B-9397-08002B2CF9AE}" pid="20" name="RecordPoint_ActiveItemUniqueId">
    <vt:lpwstr>{3d96440e-bace-4d9d-ae92-44095029f08d}</vt:lpwstr>
  </property>
  <property fmtid="{D5CDD505-2E9C-101B-9397-08002B2CF9AE}" pid="21" name="RecordPoint_ActiveItemWebId">
    <vt:lpwstr>{6f901c3e-5f69-4563-88ee-285b4dbd6bca}</vt:lpwstr>
  </property>
  <property fmtid="{D5CDD505-2E9C-101B-9397-08002B2CF9AE}" pid="22" name="RecordPoint_ActiveItemSiteId">
    <vt:lpwstr>{7d9f006a-9500-4afd-9ffe-3544cd89792f}</vt:lpwstr>
  </property>
  <property fmtid="{D5CDD505-2E9C-101B-9397-08002B2CF9AE}" pid="23" name="RecordPoint_ActiveItemListId">
    <vt:lpwstr>{20f3a867-df53-4100-8c39-37323e14e627}</vt:lpwstr>
  </property>
  <property fmtid="{D5CDD505-2E9C-101B-9397-08002B2CF9AE}" pid="24" name="TaxKeyword">
    <vt:lpwstr/>
  </property>
  <property fmtid="{D5CDD505-2E9C-101B-9397-08002B2CF9AE}" pid="25" name="MPISecurityClassification">
    <vt:lpwstr>1;#None|cf402fa0-b6a8-49a7-a22e-a95b6152c608</vt:lpwstr>
  </property>
  <property fmtid="{D5CDD505-2E9C-101B-9397-08002B2CF9AE}" pid="26" name="C3Topic">
    <vt:lpwstr/>
  </property>
  <property fmtid="{D5CDD505-2E9C-101B-9397-08002B2CF9AE}" pid="27" name="RecordPoint_RecordNumberSubmitted">
    <vt:lpwstr>R0008735366</vt:lpwstr>
  </property>
  <property fmtid="{D5CDD505-2E9C-101B-9397-08002B2CF9AE}" pid="28" name="RecordPoint_SubmissionCompleted">
    <vt:lpwstr>2025-06-17T18:53:10.3795557+12:00</vt:lpwstr>
  </property>
  <property fmtid="{D5CDD505-2E9C-101B-9397-08002B2CF9AE}" pid="29" name="GrammarlyDocumentId">
    <vt:lpwstr>87aaca8e-c822-4422-b1ff-8a1778edcee2</vt:lpwstr>
  </property>
</Properties>
</file>