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B21D9C" w:rsidR="00917F51" w:rsidRDefault="006C5DC2" w14:paraId="74A396E7" w14:textId="2928F0BF">
      <w:pPr>
        <w:spacing w:before="0" w:after="200" w:line="276" w:lineRule="auto"/>
        <w:jc w:val="left"/>
        <w:rPr>
          <w:rFonts w:ascii="Georgia" w:hAnsi="Georgia"/>
          <w:b/>
          <w:color w:val="1B556B"/>
          <w:sz w:val="56"/>
        </w:rPr>
      </w:pPr>
      <w:r>
        <w:rPr>
          <w:noProof/>
        </w:rPr>
        <w:drawing>
          <wp:anchor distT="0" distB="0" distL="114300" distR="114300" simplePos="0" relativeHeight="251658240" behindDoc="0" locked="0" layoutInCell="1" allowOverlap="1" wp14:anchorId="22A89812" wp14:editId="15EF08CD">
            <wp:simplePos x="0" y="0"/>
            <wp:positionH relativeFrom="page">
              <wp:align>right</wp:align>
            </wp:positionH>
            <wp:positionV relativeFrom="paragraph">
              <wp:posOffset>-3585210</wp:posOffset>
            </wp:positionV>
            <wp:extent cx="7547183" cy="10675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7547183" cy="10675620"/>
                    </a:xfrm>
                    <a:prstGeom prst="rect">
                      <a:avLst/>
                    </a:prstGeom>
                  </pic:spPr>
                </pic:pic>
              </a:graphicData>
            </a:graphic>
            <wp14:sizeRelH relativeFrom="page">
              <wp14:pctWidth>0</wp14:pctWidth>
            </wp14:sizeRelH>
            <wp14:sizeRelV relativeFrom="page">
              <wp14:pctHeight>0</wp14:pctHeight>
            </wp14:sizeRelV>
          </wp:anchor>
        </w:drawing>
      </w:r>
      <w:r w:rsidRPr="00B21D9C" w:rsidR="00917F51">
        <w:br w:type="page"/>
      </w:r>
    </w:p>
    <w:p w:rsidRPr="00B21D9C" w:rsidR="00E053A5" w:rsidP="00E053A5" w:rsidRDefault="00E053A5" w14:paraId="55150D5B" w14:textId="77777777">
      <w:pPr>
        <w:jc w:val="left"/>
        <w:rPr>
          <w:color w:val="FF0000"/>
        </w:rPr>
        <w:sectPr w:rsidRPr="00B21D9C" w:rsidR="00E053A5" w:rsidSect="00852209">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134" w:left="1701" w:header="567" w:footer="567" w:gutter="0"/>
          <w:cols w:space="72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480"/>
        <w:gridCol w:w="2513"/>
        <w:gridCol w:w="2512"/>
      </w:tblGrid>
      <w:tr w:rsidRPr="00B21D9C" w:rsidR="00E053A5" w:rsidTr="00270763" w14:paraId="708F851B" w14:textId="77777777">
        <w:tc>
          <w:tcPr>
            <w:tcW w:w="9016" w:type="dxa"/>
            <w:gridSpan w:val="3"/>
            <w:tcBorders>
              <w:top w:val="nil"/>
              <w:bottom w:val="nil"/>
            </w:tcBorders>
            <w:shd w:val="clear" w:color="auto" w:fill="1B556B"/>
          </w:tcPr>
          <w:p w:rsidRPr="00B21D9C" w:rsidR="00E053A5" w:rsidP="00852209" w:rsidRDefault="00240B00" w14:paraId="23AE4B67" w14:textId="1D106040">
            <w:pPr>
              <w:spacing w:before="240" w:after="240"/>
              <w:rPr>
                <w:rStyle w:val="SectionTitle"/>
              </w:rPr>
            </w:pPr>
            <w:r w:rsidRPr="00B21D9C">
              <w:rPr>
                <w:rStyle w:val="SectionTitle"/>
              </w:rPr>
              <w:t>PART</w:t>
            </w:r>
            <w:r w:rsidRPr="00B21D9C" w:rsidR="00E053A5">
              <w:rPr>
                <w:rStyle w:val="SectionTitle"/>
              </w:rPr>
              <w:t xml:space="preserve"> A: Applicant details</w:t>
            </w:r>
          </w:p>
        </w:tc>
      </w:tr>
      <w:tr w:rsidRPr="00B21D9C" w:rsidR="00E053A5" w:rsidTr="00270763" w14:paraId="09CFE34A" w14:textId="77777777">
        <w:tc>
          <w:tcPr>
            <w:tcW w:w="9016" w:type="dxa"/>
            <w:gridSpan w:val="3"/>
            <w:tcBorders>
              <w:top w:val="nil"/>
              <w:bottom w:val="nil"/>
            </w:tcBorders>
          </w:tcPr>
          <w:p w:rsidRPr="00B21D9C" w:rsidR="00E053A5" w:rsidP="00A45A63" w:rsidRDefault="005B2651" w14:paraId="4CF26314" w14:textId="73648A9D">
            <w:pPr>
              <w:pStyle w:val="BodyText"/>
              <w:spacing w:before="240" w:after="240"/>
              <w:rPr>
                <w:szCs w:val="22"/>
              </w:rPr>
            </w:pPr>
            <w:r w:rsidRPr="00B21D9C">
              <w:t>This</w:t>
            </w:r>
            <w:r w:rsidRPr="00B21D9C" w:rsidR="00240B00">
              <w:t xml:space="preserve"> part</w:t>
            </w:r>
            <w:r w:rsidRPr="00B21D9C">
              <w:t xml:space="preserve"> provides information </w:t>
            </w:r>
            <w:r w:rsidRPr="00A45A63">
              <w:t>about</w:t>
            </w:r>
            <w:r w:rsidRPr="00B21D9C">
              <w:t xml:space="preserve"> your organisation, including</w:t>
            </w:r>
            <w:r w:rsidRPr="00B21D9C" w:rsidR="00D931C3">
              <w:t xml:space="preserve"> its</w:t>
            </w:r>
            <w:r w:rsidRPr="00B21D9C">
              <w:t xml:space="preserve"> legal name, legal entity status and contact details.</w:t>
            </w:r>
            <w:r w:rsidRPr="00B21D9C">
              <w:rPr>
                <w:rFonts w:eastAsia="Times New Roman"/>
              </w:rPr>
              <w:t xml:space="preserve"> </w:t>
            </w:r>
            <w:r w:rsidRPr="00B21D9C" w:rsidR="00373136">
              <w:t>See the Guide for applicants for information on how to complete this form.</w:t>
            </w:r>
          </w:p>
        </w:tc>
      </w:tr>
      <w:tr w:rsidRPr="00B21D9C" w:rsidR="00E053A5" w:rsidTr="00270763" w14:paraId="0831C516" w14:textId="77777777">
        <w:tc>
          <w:tcPr>
            <w:tcW w:w="9016" w:type="dxa"/>
            <w:gridSpan w:val="3"/>
            <w:tcBorders>
              <w:top w:val="nil"/>
              <w:bottom w:val="nil"/>
            </w:tcBorders>
            <w:shd w:val="clear" w:color="auto" w:fill="1B556B"/>
          </w:tcPr>
          <w:p w:rsidRPr="00B21D9C" w:rsidR="00E053A5" w:rsidP="00E32D68" w:rsidRDefault="00E053A5" w14:paraId="074F4C60" w14:textId="0ED2AF3A">
            <w:pPr>
              <w:pStyle w:val="Numberedheading"/>
              <w:ind w:hanging="678"/>
            </w:pPr>
            <w:r w:rsidRPr="00B21D9C">
              <w:t xml:space="preserve">Organisation details – Ministerial Guidelines, </w:t>
            </w:r>
            <w:r w:rsidRPr="00B21D9C" w:rsidR="005B5D62">
              <w:t>Expected Product Stewardship Scheme Contents</w:t>
            </w:r>
            <w:r w:rsidRPr="00B21D9C">
              <w:t xml:space="preserve"> (</w:t>
            </w:r>
            <w:proofErr w:type="gramStart"/>
            <w:r w:rsidRPr="00B21D9C">
              <w:t>1)a.i.</w:t>
            </w:r>
            <w:proofErr w:type="gramEnd"/>
            <w:r w:rsidRPr="00B21D9C">
              <w:t xml:space="preserve"> </w:t>
            </w:r>
          </w:p>
        </w:tc>
      </w:tr>
      <w:tr w:rsidRPr="00B21D9C" w:rsidR="00E053A5" w:rsidTr="00270763" w14:paraId="30FE525F" w14:textId="77777777">
        <w:tc>
          <w:tcPr>
            <w:tcW w:w="3681" w:type="dxa"/>
            <w:tcBorders>
              <w:top w:val="nil"/>
            </w:tcBorders>
          </w:tcPr>
          <w:p w:rsidRPr="00B21D9C" w:rsidR="00E053A5" w:rsidP="00425A03" w:rsidRDefault="00E053A5" w14:paraId="78629808" w14:textId="77777777">
            <w:pPr>
              <w:pStyle w:val="TableText"/>
              <w:spacing w:after="60"/>
              <w:rPr>
                <w:szCs w:val="22"/>
              </w:rPr>
            </w:pPr>
            <w:r w:rsidRPr="00B21D9C">
              <w:rPr>
                <w:szCs w:val="22"/>
              </w:rPr>
              <w:t>Organisation name</w:t>
            </w:r>
          </w:p>
          <w:p w:rsidRPr="00B21D9C" w:rsidR="00E053A5" w:rsidP="00852209" w:rsidRDefault="00E053A5" w14:paraId="796F7033" w14:textId="77777777">
            <w:pPr>
              <w:pStyle w:val="Tabletextitalicsgrey"/>
              <w:rPr>
                <w:szCs w:val="22"/>
              </w:rPr>
            </w:pPr>
            <w:r w:rsidRPr="00B21D9C">
              <w:rPr>
                <w:szCs w:val="22"/>
              </w:rPr>
              <w:t>Not-for-profit entity name</w:t>
            </w:r>
          </w:p>
        </w:tc>
        <w:tc>
          <w:tcPr>
            <w:tcW w:w="5335" w:type="dxa"/>
            <w:gridSpan w:val="2"/>
            <w:tcBorders>
              <w:top w:val="nil"/>
            </w:tcBorders>
            <w:shd w:val="clear" w:color="auto" w:fill="auto"/>
          </w:tcPr>
          <w:p w:rsidRPr="00B21D9C" w:rsidR="00E053A5" w:rsidP="00852209" w:rsidRDefault="00E053A5" w14:paraId="43305A20" w14:textId="77777777">
            <w:pPr>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04D162C3" w14:textId="77777777">
        <w:tc>
          <w:tcPr>
            <w:tcW w:w="3681" w:type="dxa"/>
          </w:tcPr>
          <w:p w:rsidRPr="00B21D9C" w:rsidR="00E053A5" w:rsidP="00425A03" w:rsidRDefault="00E053A5" w14:paraId="27AACAB3" w14:textId="77777777">
            <w:pPr>
              <w:pStyle w:val="TableText"/>
              <w:spacing w:after="60"/>
              <w:rPr>
                <w:szCs w:val="22"/>
              </w:rPr>
            </w:pPr>
            <w:r w:rsidRPr="00B21D9C">
              <w:rPr>
                <w:szCs w:val="22"/>
              </w:rPr>
              <w:t>Organisation registration number</w:t>
            </w:r>
          </w:p>
          <w:p w:rsidRPr="00B21D9C" w:rsidR="00E053A5" w:rsidP="00852209" w:rsidRDefault="00E053A5" w14:paraId="5E2EF3BE" w14:textId="77777777">
            <w:pPr>
              <w:pStyle w:val="Tabletextitalicsgrey"/>
              <w:rPr>
                <w:szCs w:val="22"/>
              </w:rPr>
            </w:pPr>
            <w:r w:rsidRPr="00B21D9C">
              <w:rPr>
                <w:szCs w:val="22"/>
              </w:rPr>
              <w:t>Certificate of incorporation</w:t>
            </w:r>
          </w:p>
        </w:tc>
        <w:tc>
          <w:tcPr>
            <w:tcW w:w="5335" w:type="dxa"/>
            <w:gridSpan w:val="2"/>
            <w:shd w:val="clear" w:color="auto" w:fill="auto"/>
          </w:tcPr>
          <w:p w:rsidRPr="00B21D9C" w:rsidR="00E053A5" w:rsidP="00852209" w:rsidRDefault="00E053A5" w14:paraId="4A499B23" w14:textId="77777777">
            <w:pPr>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25C81A59" w14:textId="77777777">
        <w:tc>
          <w:tcPr>
            <w:tcW w:w="3681" w:type="dxa"/>
          </w:tcPr>
          <w:p w:rsidRPr="00B21D9C" w:rsidR="00E053A5" w:rsidP="00425A03" w:rsidRDefault="00E053A5" w14:paraId="6FC68C88" w14:textId="77777777">
            <w:pPr>
              <w:pStyle w:val="TableText"/>
              <w:spacing w:after="60"/>
              <w:rPr>
                <w:szCs w:val="22"/>
              </w:rPr>
            </w:pPr>
            <w:r w:rsidRPr="00B21D9C">
              <w:rPr>
                <w:szCs w:val="22"/>
              </w:rPr>
              <w:t>Address</w:t>
            </w:r>
          </w:p>
          <w:p w:rsidRPr="00B21D9C" w:rsidR="00E053A5" w:rsidP="00852209" w:rsidRDefault="00E053A5" w14:paraId="2F0A385D" w14:textId="77777777">
            <w:pPr>
              <w:pStyle w:val="Tabletextitalicsgrey"/>
              <w:rPr>
                <w:szCs w:val="22"/>
              </w:rPr>
            </w:pPr>
            <w:r w:rsidRPr="00B21D9C">
              <w:rPr>
                <w:szCs w:val="22"/>
              </w:rPr>
              <w:t>Including postcode</w:t>
            </w:r>
          </w:p>
        </w:tc>
        <w:tc>
          <w:tcPr>
            <w:tcW w:w="2667" w:type="dxa"/>
            <w:shd w:val="clear" w:color="auto" w:fill="auto"/>
          </w:tcPr>
          <w:p w:rsidRPr="00B21D9C" w:rsidR="00E053A5" w:rsidP="00425A03" w:rsidRDefault="00E053A5" w14:paraId="36212479" w14:textId="77777777">
            <w:pPr>
              <w:pStyle w:val="TableText"/>
              <w:spacing w:after="0"/>
              <w:rPr>
                <w:szCs w:val="22"/>
              </w:rPr>
            </w:pPr>
            <w:r w:rsidRPr="00B21D9C">
              <w:rPr>
                <w:szCs w:val="22"/>
              </w:rPr>
              <w:t>Physical address</w:t>
            </w:r>
          </w:p>
          <w:p w:rsidRPr="00B21D9C" w:rsidR="00E053A5" w:rsidP="00852209" w:rsidRDefault="00E053A5" w14:paraId="308103E2"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668" w:type="dxa"/>
            <w:shd w:val="clear" w:color="auto" w:fill="auto"/>
          </w:tcPr>
          <w:p w:rsidRPr="00B21D9C" w:rsidR="00E053A5" w:rsidP="00425A03" w:rsidRDefault="00E053A5" w14:paraId="607ECB58" w14:textId="77777777">
            <w:pPr>
              <w:pStyle w:val="TableText"/>
              <w:spacing w:after="0"/>
              <w:rPr>
                <w:szCs w:val="22"/>
              </w:rPr>
            </w:pPr>
            <w:r w:rsidRPr="00B21D9C">
              <w:rPr>
                <w:szCs w:val="22"/>
              </w:rPr>
              <w:t>Postal address</w:t>
            </w:r>
          </w:p>
          <w:p w:rsidRPr="00B21D9C" w:rsidR="00E053A5" w:rsidP="00852209" w:rsidRDefault="00E053A5" w14:paraId="7B4BCB6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06A26481" w14:textId="77777777">
        <w:tc>
          <w:tcPr>
            <w:tcW w:w="3681" w:type="dxa"/>
          </w:tcPr>
          <w:p w:rsidRPr="00B21D9C" w:rsidR="00E053A5" w:rsidP="00852209" w:rsidRDefault="00E053A5" w14:paraId="08A784A7" w14:textId="77777777">
            <w:pPr>
              <w:rPr>
                <w:szCs w:val="22"/>
              </w:rPr>
            </w:pPr>
            <w:r w:rsidRPr="00B21D9C">
              <w:rPr>
                <w:szCs w:val="22"/>
              </w:rPr>
              <w:t>Telephone</w:t>
            </w:r>
          </w:p>
        </w:tc>
        <w:tc>
          <w:tcPr>
            <w:tcW w:w="5335" w:type="dxa"/>
            <w:gridSpan w:val="2"/>
            <w:shd w:val="clear" w:color="auto" w:fill="auto"/>
          </w:tcPr>
          <w:p w:rsidRPr="00B21D9C" w:rsidR="00E053A5" w:rsidP="00852209" w:rsidRDefault="00E053A5" w14:paraId="1D98B69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1AE1E1B0" w14:textId="77777777">
        <w:tc>
          <w:tcPr>
            <w:tcW w:w="3681" w:type="dxa"/>
          </w:tcPr>
          <w:p w:rsidRPr="00B21D9C" w:rsidR="00E053A5" w:rsidP="00852209" w:rsidRDefault="00E053A5" w14:paraId="1EF65692" w14:textId="77777777">
            <w:pPr>
              <w:pStyle w:val="TableText"/>
              <w:spacing w:after="60"/>
              <w:rPr>
                <w:szCs w:val="22"/>
              </w:rPr>
            </w:pPr>
            <w:r w:rsidRPr="00B21D9C">
              <w:rPr>
                <w:szCs w:val="22"/>
              </w:rPr>
              <w:t>Website address</w:t>
            </w:r>
          </w:p>
          <w:p w:rsidRPr="00B21D9C" w:rsidR="00E053A5" w:rsidP="00852209" w:rsidRDefault="00E053A5" w14:paraId="6B63F13C" w14:textId="77777777">
            <w:pPr>
              <w:pStyle w:val="Tabletextitalicsgrey"/>
              <w:rPr>
                <w:szCs w:val="22"/>
              </w:rPr>
            </w:pPr>
            <w:r w:rsidRPr="00B21D9C">
              <w:rPr>
                <w:szCs w:val="22"/>
              </w:rPr>
              <w:t>Including social media if applicable</w:t>
            </w:r>
          </w:p>
        </w:tc>
        <w:tc>
          <w:tcPr>
            <w:tcW w:w="5335" w:type="dxa"/>
            <w:gridSpan w:val="2"/>
            <w:shd w:val="clear" w:color="auto" w:fill="auto"/>
          </w:tcPr>
          <w:p w:rsidRPr="00B21D9C" w:rsidR="00E053A5" w:rsidP="00852209" w:rsidRDefault="00E053A5" w14:paraId="742A6E9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FA366E" w:rsidRDefault="00E053A5" w14:paraId="669BEB63" w14:textId="77777777">
      <w:pPr>
        <w:pStyle w:val="BodyText"/>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502"/>
        <w:gridCol w:w="5003"/>
      </w:tblGrid>
      <w:tr w:rsidRPr="00B21D9C" w:rsidR="00E053A5" w:rsidTr="00270763" w14:paraId="13245ABE" w14:textId="77777777">
        <w:tc>
          <w:tcPr>
            <w:tcW w:w="9016" w:type="dxa"/>
            <w:gridSpan w:val="2"/>
            <w:tcBorders>
              <w:top w:val="nil"/>
              <w:bottom w:val="nil"/>
            </w:tcBorders>
            <w:shd w:val="clear" w:color="auto" w:fill="1B556B"/>
          </w:tcPr>
          <w:p w:rsidRPr="00B21D9C" w:rsidR="00E053A5" w:rsidP="00E32D68" w:rsidRDefault="00E053A5" w14:paraId="06A215A0" w14:textId="0A7F1916">
            <w:pPr>
              <w:pStyle w:val="Numberedheading"/>
              <w:ind w:hanging="678"/>
            </w:pPr>
            <w:r w:rsidRPr="00B21D9C">
              <w:t xml:space="preserve">Key personnel contact details – </w:t>
            </w:r>
            <w:r w:rsidRPr="00B21D9C" w:rsidR="002C22A5">
              <w:t xml:space="preserve">WMA </w:t>
            </w:r>
            <w:r w:rsidRPr="00B21D9C">
              <w:t>section 14(a)</w:t>
            </w:r>
          </w:p>
        </w:tc>
      </w:tr>
      <w:tr w:rsidRPr="00B21D9C" w:rsidR="00E053A5" w:rsidTr="00270763" w14:paraId="1EA39A13" w14:textId="77777777">
        <w:tc>
          <w:tcPr>
            <w:tcW w:w="3681" w:type="dxa"/>
            <w:tcBorders>
              <w:top w:val="nil"/>
            </w:tcBorders>
          </w:tcPr>
          <w:p w:rsidRPr="00B21D9C" w:rsidR="00E053A5" w:rsidP="00852209" w:rsidRDefault="00E053A5" w14:paraId="74B9E6AA" w14:textId="77777777">
            <w:pPr>
              <w:pStyle w:val="TableText"/>
              <w:spacing w:after="60"/>
              <w:rPr>
                <w:szCs w:val="22"/>
              </w:rPr>
            </w:pPr>
            <w:r w:rsidRPr="00B21D9C">
              <w:rPr>
                <w:szCs w:val="22"/>
              </w:rPr>
              <w:t>Primary contact name</w:t>
            </w:r>
          </w:p>
          <w:p w:rsidRPr="00B21D9C" w:rsidR="00E053A5" w:rsidP="00852209" w:rsidRDefault="00E053A5" w14:paraId="1AD2F814" w14:textId="383F53C8">
            <w:pPr>
              <w:pStyle w:val="Tabletextitalicsgrey"/>
              <w:rPr>
                <w:szCs w:val="22"/>
              </w:rPr>
            </w:pPr>
            <w:r w:rsidRPr="00B21D9C">
              <w:rPr>
                <w:szCs w:val="22"/>
              </w:rPr>
              <w:t>Name of Scheme Manager</w:t>
            </w:r>
          </w:p>
        </w:tc>
        <w:tc>
          <w:tcPr>
            <w:tcW w:w="5335" w:type="dxa"/>
            <w:tcBorders>
              <w:top w:val="nil"/>
            </w:tcBorders>
            <w:shd w:val="clear" w:color="auto" w:fill="auto"/>
          </w:tcPr>
          <w:p w:rsidRPr="00B21D9C" w:rsidR="00E053A5" w:rsidP="00852209" w:rsidRDefault="00E053A5" w14:paraId="2A83D58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1DB86AF4" w14:textId="77777777">
        <w:tc>
          <w:tcPr>
            <w:tcW w:w="3681" w:type="dxa"/>
          </w:tcPr>
          <w:p w:rsidRPr="00B21D9C" w:rsidR="00E053A5" w:rsidP="00E32D68" w:rsidRDefault="00E053A5" w14:paraId="055A9250" w14:textId="77777777">
            <w:pPr>
              <w:pStyle w:val="TableText"/>
              <w:spacing w:after="60"/>
              <w:rPr>
                <w:szCs w:val="22"/>
              </w:rPr>
            </w:pPr>
            <w:r w:rsidRPr="00B21D9C">
              <w:rPr>
                <w:szCs w:val="22"/>
              </w:rPr>
              <w:t>Role or job title</w:t>
            </w:r>
          </w:p>
        </w:tc>
        <w:tc>
          <w:tcPr>
            <w:tcW w:w="5335" w:type="dxa"/>
            <w:shd w:val="clear" w:color="auto" w:fill="auto"/>
          </w:tcPr>
          <w:p w:rsidRPr="00B21D9C" w:rsidR="00E053A5" w:rsidP="00425A03" w:rsidRDefault="00E053A5" w14:paraId="7EABBE82"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76681FCE" w14:textId="77777777">
        <w:tc>
          <w:tcPr>
            <w:tcW w:w="3681" w:type="dxa"/>
          </w:tcPr>
          <w:p w:rsidRPr="00B21D9C" w:rsidR="00E053A5" w:rsidP="00E32D68" w:rsidRDefault="00E053A5" w14:paraId="46EBD181" w14:textId="77777777">
            <w:pPr>
              <w:pStyle w:val="TableText"/>
              <w:spacing w:after="60"/>
              <w:rPr>
                <w:szCs w:val="22"/>
              </w:rPr>
            </w:pPr>
            <w:r w:rsidRPr="00B21D9C">
              <w:rPr>
                <w:szCs w:val="22"/>
              </w:rPr>
              <w:t>Email</w:t>
            </w:r>
          </w:p>
        </w:tc>
        <w:tc>
          <w:tcPr>
            <w:tcW w:w="5335" w:type="dxa"/>
            <w:shd w:val="clear" w:color="auto" w:fill="auto"/>
          </w:tcPr>
          <w:p w:rsidRPr="00B21D9C" w:rsidR="00E053A5" w:rsidP="00425A03" w:rsidRDefault="00E053A5" w14:paraId="5FD12AE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6E3C208E" w14:textId="77777777">
        <w:tc>
          <w:tcPr>
            <w:tcW w:w="3681" w:type="dxa"/>
          </w:tcPr>
          <w:p w:rsidRPr="00B21D9C" w:rsidR="00E053A5" w:rsidP="00E32D68" w:rsidRDefault="00E053A5" w14:paraId="13992902" w14:textId="77777777">
            <w:pPr>
              <w:pStyle w:val="TableText"/>
              <w:spacing w:after="60"/>
              <w:rPr>
                <w:szCs w:val="22"/>
              </w:rPr>
            </w:pPr>
            <w:r w:rsidRPr="00B21D9C">
              <w:rPr>
                <w:szCs w:val="22"/>
              </w:rPr>
              <w:t>Telephone</w:t>
            </w:r>
          </w:p>
        </w:tc>
        <w:tc>
          <w:tcPr>
            <w:tcW w:w="5335" w:type="dxa"/>
            <w:shd w:val="clear" w:color="auto" w:fill="auto"/>
          </w:tcPr>
          <w:p w:rsidRPr="00B21D9C" w:rsidR="00E053A5" w:rsidP="00425A03" w:rsidRDefault="00E053A5" w14:paraId="75C6FF46"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4DA1D237" w14:textId="77777777">
        <w:tc>
          <w:tcPr>
            <w:tcW w:w="3681" w:type="dxa"/>
          </w:tcPr>
          <w:p w:rsidRPr="00B21D9C" w:rsidR="00E053A5" w:rsidP="00E32D68" w:rsidRDefault="00E053A5" w14:paraId="13B9D8CE" w14:textId="77777777">
            <w:pPr>
              <w:pStyle w:val="TableText"/>
              <w:spacing w:after="60"/>
              <w:rPr>
                <w:szCs w:val="22"/>
              </w:rPr>
            </w:pPr>
            <w:r w:rsidRPr="00B21D9C">
              <w:rPr>
                <w:szCs w:val="22"/>
              </w:rPr>
              <w:t>Secondary contact name</w:t>
            </w:r>
          </w:p>
        </w:tc>
        <w:tc>
          <w:tcPr>
            <w:tcW w:w="5335" w:type="dxa"/>
            <w:shd w:val="clear" w:color="auto" w:fill="auto"/>
          </w:tcPr>
          <w:p w:rsidRPr="00B21D9C" w:rsidR="00E053A5" w:rsidP="00425A03" w:rsidRDefault="00E053A5" w14:paraId="5BBF1BF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72B87517" w14:textId="77777777">
        <w:tc>
          <w:tcPr>
            <w:tcW w:w="3681" w:type="dxa"/>
          </w:tcPr>
          <w:p w:rsidRPr="00B21D9C" w:rsidR="00E053A5" w:rsidP="00E32D68" w:rsidRDefault="00E053A5" w14:paraId="540A53E2" w14:textId="77777777">
            <w:pPr>
              <w:pStyle w:val="TableText"/>
              <w:spacing w:after="60"/>
              <w:rPr>
                <w:szCs w:val="22"/>
              </w:rPr>
            </w:pPr>
            <w:r w:rsidRPr="00B21D9C">
              <w:rPr>
                <w:szCs w:val="22"/>
              </w:rPr>
              <w:t>Role or job title</w:t>
            </w:r>
          </w:p>
        </w:tc>
        <w:tc>
          <w:tcPr>
            <w:tcW w:w="5335" w:type="dxa"/>
            <w:shd w:val="clear" w:color="auto" w:fill="auto"/>
          </w:tcPr>
          <w:p w:rsidRPr="00B21D9C" w:rsidR="00E053A5" w:rsidP="00425A03" w:rsidRDefault="00E053A5" w14:paraId="2B40DF04" w14:textId="77777777">
            <w:pPr>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7F43DF8F" w14:textId="77777777">
        <w:tc>
          <w:tcPr>
            <w:tcW w:w="3681" w:type="dxa"/>
          </w:tcPr>
          <w:p w:rsidRPr="00B21D9C" w:rsidR="00E053A5" w:rsidP="00E32D68" w:rsidRDefault="00E053A5" w14:paraId="2970EEFD" w14:textId="77777777">
            <w:pPr>
              <w:pStyle w:val="TableText"/>
              <w:spacing w:after="60"/>
              <w:rPr>
                <w:szCs w:val="22"/>
              </w:rPr>
            </w:pPr>
            <w:r w:rsidRPr="00B21D9C">
              <w:rPr>
                <w:szCs w:val="22"/>
              </w:rPr>
              <w:t>Email</w:t>
            </w:r>
          </w:p>
        </w:tc>
        <w:tc>
          <w:tcPr>
            <w:tcW w:w="5335" w:type="dxa"/>
            <w:shd w:val="clear" w:color="auto" w:fill="auto"/>
          </w:tcPr>
          <w:p w:rsidRPr="00B21D9C" w:rsidR="00E053A5" w:rsidP="00425A03" w:rsidRDefault="00E053A5" w14:paraId="6C8D2EA8" w14:textId="77777777">
            <w:pPr>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316FE57D" w14:textId="77777777">
        <w:tc>
          <w:tcPr>
            <w:tcW w:w="3681" w:type="dxa"/>
          </w:tcPr>
          <w:p w:rsidRPr="00B21D9C" w:rsidR="00E053A5" w:rsidP="00E32D68" w:rsidRDefault="00E053A5" w14:paraId="69E46CF4" w14:textId="77777777">
            <w:pPr>
              <w:pStyle w:val="TableText"/>
              <w:spacing w:after="60"/>
              <w:rPr>
                <w:szCs w:val="22"/>
              </w:rPr>
            </w:pPr>
            <w:r w:rsidRPr="00B21D9C">
              <w:rPr>
                <w:szCs w:val="22"/>
              </w:rPr>
              <w:t>Telephone</w:t>
            </w:r>
          </w:p>
        </w:tc>
        <w:tc>
          <w:tcPr>
            <w:tcW w:w="5335" w:type="dxa"/>
            <w:shd w:val="clear" w:color="auto" w:fill="auto"/>
          </w:tcPr>
          <w:p w:rsidRPr="00B21D9C" w:rsidR="00E053A5" w:rsidP="00425A03" w:rsidRDefault="00E053A5" w14:paraId="7B34BE27" w14:textId="77777777">
            <w:pPr>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E053A5" w:rsidRDefault="00E053A5" w14:paraId="2CC3C80D" w14:textId="77777777">
      <w:pPr>
        <w:pStyle w:val="BodyText"/>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026"/>
        <w:gridCol w:w="5479"/>
      </w:tblGrid>
      <w:tr w:rsidRPr="00B21D9C" w:rsidR="00E053A5" w:rsidTr="00270763" w14:paraId="05426281" w14:textId="77777777">
        <w:tc>
          <w:tcPr>
            <w:tcW w:w="8505" w:type="dxa"/>
            <w:gridSpan w:val="2"/>
            <w:tcBorders>
              <w:top w:val="nil"/>
              <w:bottom w:val="nil"/>
            </w:tcBorders>
            <w:shd w:val="clear" w:color="auto" w:fill="1B556B"/>
          </w:tcPr>
          <w:p w:rsidRPr="00B21D9C" w:rsidR="00E053A5" w:rsidP="00425A03" w:rsidRDefault="00A33C21" w14:paraId="6DDE53D1" w14:textId="3363932B">
            <w:pPr>
              <w:keepNext/>
              <w:spacing w:before="240" w:after="240"/>
              <w:jc w:val="left"/>
              <w:rPr>
                <w:rStyle w:val="SectionTitle"/>
              </w:rPr>
            </w:pPr>
            <w:r w:rsidRPr="00B21D9C">
              <w:rPr>
                <w:rStyle w:val="SectionTitle"/>
              </w:rPr>
              <w:t xml:space="preserve">PART </w:t>
            </w:r>
            <w:r w:rsidRPr="00B21D9C" w:rsidR="00E053A5">
              <w:rPr>
                <w:rStyle w:val="SectionTitle"/>
              </w:rPr>
              <w:t>B: Scheme details</w:t>
            </w:r>
          </w:p>
        </w:tc>
      </w:tr>
      <w:tr w:rsidRPr="00B21D9C" w:rsidR="00E053A5" w:rsidTr="00270763" w14:paraId="7803F9AC" w14:textId="77777777">
        <w:tc>
          <w:tcPr>
            <w:tcW w:w="8505" w:type="dxa"/>
            <w:gridSpan w:val="2"/>
            <w:tcBorders>
              <w:top w:val="nil"/>
              <w:bottom w:val="nil"/>
            </w:tcBorders>
          </w:tcPr>
          <w:p w:rsidRPr="00B21D9C" w:rsidR="00E053A5" w:rsidP="00A45A63" w:rsidRDefault="005B2651" w14:paraId="5EC99FCA" w14:textId="204783D5">
            <w:pPr>
              <w:pStyle w:val="BodyText"/>
              <w:keepNext/>
              <w:spacing w:before="240" w:after="240"/>
              <w:rPr>
                <w:color w:val="7F7F7F"/>
                <w:szCs w:val="22"/>
              </w:rPr>
            </w:pPr>
            <w:r w:rsidRPr="00B21D9C">
              <w:rPr>
                <w:color w:val="7F7F7F"/>
              </w:rPr>
              <w:t xml:space="preserve">This </w:t>
            </w:r>
            <w:r w:rsidRPr="00B21D9C" w:rsidR="00652257">
              <w:rPr>
                <w:color w:val="7F7F7F"/>
              </w:rPr>
              <w:t xml:space="preserve">part </w:t>
            </w:r>
            <w:r w:rsidRPr="00B21D9C">
              <w:rPr>
                <w:color w:val="7F7F7F"/>
              </w:rPr>
              <w:t>provides information about the scheme</w:t>
            </w:r>
            <w:r w:rsidRPr="00B21D9C" w:rsidR="008A4D38">
              <w:rPr>
                <w:color w:val="7F7F7F"/>
              </w:rPr>
              <w:t>.</w:t>
            </w:r>
            <w:r w:rsidRPr="00B21D9C">
              <w:rPr>
                <w:color w:val="7F7F7F"/>
              </w:rPr>
              <w:t xml:space="preserve"> </w:t>
            </w:r>
            <w:r w:rsidRPr="00B21D9C" w:rsidR="008A4D38">
              <w:rPr>
                <w:color w:val="7F7F7F"/>
              </w:rPr>
              <w:t>I</w:t>
            </w:r>
            <w:r w:rsidRPr="00B21D9C">
              <w:rPr>
                <w:color w:val="7F7F7F"/>
              </w:rPr>
              <w:t>nclude the scheme name, what product(s) the scheme will address, life of the scheme and how the scheme operates.</w:t>
            </w:r>
            <w:r w:rsidRPr="00B21D9C">
              <w:rPr>
                <w:rFonts w:eastAsia="Times New Roman"/>
              </w:rPr>
              <w:t xml:space="preserve"> </w:t>
            </w:r>
          </w:p>
        </w:tc>
      </w:tr>
      <w:tr w:rsidRPr="00B21D9C" w:rsidR="00E053A5" w:rsidTr="00270763" w14:paraId="2883B87B" w14:textId="77777777">
        <w:tc>
          <w:tcPr>
            <w:tcW w:w="8505" w:type="dxa"/>
            <w:gridSpan w:val="2"/>
            <w:tcBorders>
              <w:top w:val="nil"/>
              <w:bottom w:val="nil"/>
            </w:tcBorders>
            <w:shd w:val="clear" w:color="auto" w:fill="1B556B"/>
          </w:tcPr>
          <w:p w:rsidRPr="00B21D9C" w:rsidR="00E053A5" w:rsidP="00E32D68" w:rsidRDefault="00E053A5" w14:paraId="4B8E2DE6" w14:textId="77777777">
            <w:pPr>
              <w:pStyle w:val="Numberedheading"/>
              <w:ind w:hanging="678"/>
            </w:pPr>
            <w:r w:rsidRPr="00B21D9C">
              <w:t>Scheme overview</w:t>
            </w:r>
          </w:p>
        </w:tc>
      </w:tr>
      <w:tr w:rsidRPr="00B21D9C" w:rsidR="00E053A5" w:rsidTr="00270763" w14:paraId="144B64E2" w14:textId="77777777">
        <w:tc>
          <w:tcPr>
            <w:tcW w:w="3027" w:type="dxa"/>
            <w:tcBorders>
              <w:top w:val="nil"/>
            </w:tcBorders>
          </w:tcPr>
          <w:p w:rsidRPr="00B21D9C" w:rsidR="00E053A5" w:rsidP="00852209" w:rsidRDefault="00E053A5" w14:paraId="60491E0C" w14:textId="0F5BE095">
            <w:pPr>
              <w:pStyle w:val="TableText"/>
              <w:spacing w:after="60"/>
              <w:rPr>
                <w:szCs w:val="22"/>
              </w:rPr>
            </w:pPr>
            <w:r w:rsidRPr="00B21D9C">
              <w:rPr>
                <w:szCs w:val="22"/>
              </w:rPr>
              <w:t xml:space="preserve">Product category – </w:t>
            </w:r>
            <w:r w:rsidRPr="00B21D9C" w:rsidR="000E79BD">
              <w:rPr>
                <w:szCs w:val="22"/>
              </w:rPr>
              <w:t>WMA </w:t>
            </w:r>
            <w:r w:rsidRPr="00B21D9C">
              <w:rPr>
                <w:szCs w:val="22"/>
              </w:rPr>
              <w:t>section 14(b)</w:t>
            </w:r>
          </w:p>
          <w:p w:rsidRPr="00B21D9C" w:rsidR="00E053A5" w:rsidP="00852209" w:rsidRDefault="00E053A5" w14:paraId="7012AA9E" w14:textId="64C1902C">
            <w:pPr>
              <w:pStyle w:val="Tabletextitalicsgrey"/>
              <w:rPr>
                <w:szCs w:val="22"/>
              </w:rPr>
            </w:pPr>
            <w:r w:rsidRPr="00B21D9C">
              <w:rPr>
                <w:szCs w:val="22"/>
              </w:rPr>
              <w:t>Select all that apply</w:t>
            </w:r>
            <w:r w:rsidRPr="00B21D9C" w:rsidR="00BA0903">
              <w:rPr>
                <w:szCs w:val="22"/>
              </w:rPr>
              <w:t>.</w:t>
            </w:r>
          </w:p>
        </w:tc>
        <w:tc>
          <w:tcPr>
            <w:tcW w:w="5478" w:type="dxa"/>
            <w:tcBorders>
              <w:top w:val="nil"/>
            </w:tcBorders>
            <w:shd w:val="clear" w:color="auto" w:fill="auto"/>
          </w:tcPr>
          <w:p w:rsidRPr="00B21D9C" w:rsidR="00E053A5" w:rsidP="007661F4" w:rsidRDefault="00E053A5" w14:paraId="17285DB2" w14:textId="77777777">
            <w:pPr>
              <w:pStyle w:val="TableText"/>
              <w:spacing w:after="60"/>
              <w:rPr>
                <w:szCs w:val="22"/>
              </w:rPr>
            </w:pPr>
            <w:r w:rsidRPr="00B21D9C">
              <w:fldChar w:fldCharType="begin">
                <w:ffData>
                  <w:name w:val="Check1"/>
                  <w:enabled/>
                  <w:calcOnExit w:val="0"/>
                  <w:checkBox>
                    <w:sizeAuto/>
                    <w:default w:val="0"/>
                  </w:checkBox>
                </w:ffData>
              </w:fldChar>
            </w:r>
            <w:bookmarkStart w:name="Check1" w:id="0"/>
            <w:r w:rsidRPr="00B21D9C">
              <w:instrText xml:space="preserve"> FORMCHECKBOX </w:instrText>
            </w:r>
            <w:r w:rsidR="006B7C87">
              <w:fldChar w:fldCharType="separate"/>
            </w:r>
            <w:r w:rsidRPr="00B21D9C">
              <w:fldChar w:fldCharType="end"/>
            </w:r>
            <w:bookmarkEnd w:id="0"/>
            <w:r w:rsidRPr="00B21D9C">
              <w:rPr>
                <w:szCs w:val="22"/>
              </w:rPr>
              <w:t xml:space="preserve"> tyres</w:t>
            </w:r>
          </w:p>
          <w:p w:rsidRPr="00B21D9C" w:rsidR="00E053A5" w:rsidP="007661F4" w:rsidRDefault="00E053A5" w14:paraId="029F3788" w14:textId="77777777">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electrical and electronic products</w:t>
            </w:r>
          </w:p>
          <w:p w:rsidRPr="00B21D9C" w:rsidR="00E053A5" w:rsidP="007661F4" w:rsidRDefault="00E053A5" w14:paraId="312202EC" w14:textId="77777777">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refrigerants and other synthetic gases</w:t>
            </w:r>
          </w:p>
          <w:p w:rsidRPr="00B21D9C" w:rsidR="00E053A5" w:rsidP="007661F4" w:rsidRDefault="00E053A5" w14:paraId="00D6D927" w14:textId="77777777">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agrichemicals and their containers </w:t>
            </w:r>
          </w:p>
          <w:p w:rsidRPr="00B21D9C" w:rsidR="00E053A5" w:rsidP="007661F4" w:rsidRDefault="00E053A5" w14:paraId="4D55673D" w14:textId="77777777">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farm plastics</w:t>
            </w:r>
          </w:p>
          <w:p w:rsidRPr="00B21D9C" w:rsidR="00E053A5" w:rsidP="007661F4" w:rsidRDefault="00E053A5" w14:paraId="6066603B" w14:textId="77777777">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plastic packaging</w:t>
            </w:r>
          </w:p>
          <w:p w:rsidRPr="00B21D9C" w:rsidR="00E053A5" w:rsidP="00852209" w:rsidRDefault="00E053A5" w14:paraId="5286B144" w14:textId="77777777">
            <w:pPr>
              <w:pStyle w:val="TableText"/>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other please state: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FA366E" w14:paraId="0EAB4D69" w14:textId="77777777">
        <w:tc>
          <w:tcPr>
            <w:tcW w:w="3027" w:type="dxa"/>
          </w:tcPr>
          <w:p w:rsidRPr="00B21D9C" w:rsidR="00E053A5" w:rsidP="00852209" w:rsidRDefault="00E053A5" w14:paraId="2B69EA26" w14:textId="23B5BA37">
            <w:pPr>
              <w:pStyle w:val="TableText"/>
              <w:rPr>
                <w:szCs w:val="22"/>
              </w:rPr>
            </w:pPr>
            <w:r w:rsidRPr="00B21D9C">
              <w:rPr>
                <w:szCs w:val="22"/>
              </w:rPr>
              <w:t xml:space="preserve">Product </w:t>
            </w:r>
            <w:r w:rsidRPr="00B21D9C" w:rsidR="008A4D38">
              <w:rPr>
                <w:szCs w:val="22"/>
              </w:rPr>
              <w:t>stewardship scheme</w:t>
            </w:r>
            <w:r w:rsidRPr="00B21D9C">
              <w:rPr>
                <w:szCs w:val="22"/>
              </w:rPr>
              <w:t xml:space="preserve"> name</w:t>
            </w:r>
            <w:r w:rsidRPr="00B21D9C" w:rsidR="00A23091">
              <w:rPr>
                <w:szCs w:val="22"/>
              </w:rPr>
              <w:t xml:space="preserve"> </w:t>
            </w:r>
            <w:r w:rsidRPr="00B21D9C" w:rsidR="00A23091">
              <w:rPr>
                <w:i/>
                <w:iCs/>
                <w:color w:val="7F7F7F"/>
              </w:rPr>
              <w:t>(optional)</w:t>
            </w:r>
          </w:p>
        </w:tc>
        <w:tc>
          <w:tcPr>
            <w:tcW w:w="5478" w:type="dxa"/>
            <w:shd w:val="clear" w:color="auto" w:fill="auto"/>
          </w:tcPr>
          <w:p w:rsidRPr="00B21D9C" w:rsidR="00E053A5" w:rsidP="00852209" w:rsidRDefault="00E053A5" w14:paraId="1948888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FA366E" w14:paraId="7D887D1E" w14:textId="77777777">
        <w:tc>
          <w:tcPr>
            <w:tcW w:w="3027" w:type="dxa"/>
          </w:tcPr>
          <w:p w:rsidRPr="00B21D9C" w:rsidR="00E053A5" w:rsidP="00852209" w:rsidRDefault="00E053A5" w14:paraId="5CC573DC" w14:textId="7C10B827">
            <w:pPr>
              <w:pStyle w:val="TableText"/>
              <w:rPr>
                <w:szCs w:val="22"/>
              </w:rPr>
            </w:pPr>
            <w:r w:rsidRPr="00B21D9C">
              <w:rPr>
                <w:szCs w:val="22"/>
              </w:rPr>
              <w:t xml:space="preserve">Description – </w:t>
            </w:r>
            <w:r w:rsidRPr="00B21D9C" w:rsidR="000E79BD">
              <w:rPr>
                <w:szCs w:val="22"/>
              </w:rPr>
              <w:t xml:space="preserve">WMA </w:t>
            </w:r>
            <w:r w:rsidRPr="00B21D9C">
              <w:rPr>
                <w:szCs w:val="22"/>
              </w:rPr>
              <w:t>section 14(b)</w:t>
            </w:r>
            <w:r w:rsidRPr="00B21D9C">
              <w:rPr>
                <w:i/>
                <w:iCs/>
                <w:color w:val="808080" w:themeColor="background1" w:themeShade="80"/>
                <w:szCs w:val="22"/>
              </w:rPr>
              <w:t xml:space="preserve"> </w:t>
            </w:r>
            <w:r w:rsidRPr="00B21D9C">
              <w:rPr>
                <w:i/>
                <w:iCs/>
                <w:color w:val="808080" w:themeColor="background1" w:themeShade="80"/>
                <w:sz w:val="20"/>
              </w:rPr>
              <w:t>(approximately 200 words).</w:t>
            </w:r>
          </w:p>
          <w:p w:rsidRPr="00B21D9C" w:rsidR="00E053A5" w:rsidP="00852209" w:rsidRDefault="002433E5" w14:paraId="1DFA9A09" w14:textId="797FBE52">
            <w:pPr>
              <w:pStyle w:val="Tabletextitalicsgrey"/>
              <w:rPr>
                <w:szCs w:val="22"/>
              </w:rPr>
            </w:pPr>
            <w:r w:rsidRPr="00B21D9C">
              <w:rPr>
                <w:szCs w:val="22"/>
              </w:rPr>
              <w:t>Provide</w:t>
            </w:r>
            <w:r w:rsidRPr="00B21D9C" w:rsidR="00BF560E">
              <w:rPr>
                <w:szCs w:val="22"/>
              </w:rPr>
              <w:t xml:space="preserve"> a</w:t>
            </w:r>
            <w:r w:rsidRPr="00B21D9C" w:rsidR="00E053A5">
              <w:rPr>
                <w:szCs w:val="22"/>
              </w:rPr>
              <w:t xml:space="preserve"> brief description of the problem, solution and how the scheme aims to manage the environmental impact of the product during its life</w:t>
            </w:r>
            <w:r w:rsidRPr="00B21D9C" w:rsidR="00E40780">
              <w:rPr>
                <w:szCs w:val="22"/>
              </w:rPr>
              <w:t xml:space="preserve"> </w:t>
            </w:r>
            <w:r w:rsidRPr="00B21D9C" w:rsidR="00E053A5">
              <w:rPr>
                <w:szCs w:val="22"/>
              </w:rPr>
              <w:t xml:space="preserve">cycle. </w:t>
            </w:r>
          </w:p>
        </w:tc>
        <w:tc>
          <w:tcPr>
            <w:tcW w:w="5478" w:type="dxa"/>
            <w:shd w:val="clear" w:color="auto" w:fill="auto"/>
          </w:tcPr>
          <w:p w:rsidRPr="00B21D9C" w:rsidR="00E053A5" w:rsidP="00852209" w:rsidRDefault="00E053A5" w14:paraId="31F4205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FA366E" w14:paraId="11636FAE" w14:textId="77777777">
        <w:tc>
          <w:tcPr>
            <w:tcW w:w="3027" w:type="dxa"/>
          </w:tcPr>
          <w:p w:rsidRPr="00B21D9C" w:rsidR="00E053A5" w:rsidP="00852209" w:rsidRDefault="00E053A5" w14:paraId="7834E2DA" w14:textId="003A65BF">
            <w:pPr>
              <w:pStyle w:val="TableText"/>
              <w:spacing w:after="60"/>
              <w:rPr>
                <w:szCs w:val="22"/>
              </w:rPr>
            </w:pPr>
            <w:r w:rsidRPr="00B21D9C">
              <w:rPr>
                <w:szCs w:val="22"/>
              </w:rPr>
              <w:t xml:space="preserve">Scope – </w:t>
            </w:r>
            <w:r w:rsidRPr="00B21D9C" w:rsidR="002D5117">
              <w:rPr>
                <w:szCs w:val="22"/>
              </w:rPr>
              <w:t xml:space="preserve">WMA </w:t>
            </w:r>
            <w:r w:rsidRPr="00B21D9C">
              <w:rPr>
                <w:szCs w:val="22"/>
              </w:rPr>
              <w:t>section 14(b)</w:t>
            </w:r>
          </w:p>
          <w:p w:rsidRPr="00B21D9C" w:rsidR="00E053A5" w:rsidP="00852209" w:rsidRDefault="00E053A5" w14:paraId="1FEFC83F" w14:textId="77777777">
            <w:pPr>
              <w:pStyle w:val="Tabletextitalicsgrey"/>
              <w:rPr>
                <w:szCs w:val="22"/>
              </w:rPr>
            </w:pPr>
            <w:r w:rsidRPr="00B21D9C">
              <w:rPr>
                <w:szCs w:val="22"/>
              </w:rPr>
              <w:t>What specific products (including legacy and orphan products) will be included in the scheme?</w:t>
            </w:r>
          </w:p>
        </w:tc>
        <w:tc>
          <w:tcPr>
            <w:tcW w:w="5478" w:type="dxa"/>
            <w:shd w:val="clear" w:color="auto" w:fill="auto"/>
          </w:tcPr>
          <w:p w:rsidRPr="00B21D9C" w:rsidR="00E053A5" w:rsidP="00852209" w:rsidRDefault="00E053A5" w14:paraId="4CE1E6E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785EFD" w14:paraId="7E18F7FB" w14:textId="77777777">
        <w:tc>
          <w:tcPr>
            <w:tcW w:w="3027" w:type="dxa"/>
            <w:tcBorders>
              <w:bottom w:val="single" w:color="1B556B" w:themeColor="text2" w:sz="4" w:space="0"/>
            </w:tcBorders>
          </w:tcPr>
          <w:p w:rsidRPr="00B21D9C" w:rsidR="00E053A5" w:rsidP="00852209" w:rsidRDefault="00E053A5" w14:paraId="2EC01831" w14:textId="02F707BC">
            <w:pPr>
              <w:pStyle w:val="TableText"/>
              <w:spacing w:after="60"/>
              <w:rPr>
                <w:szCs w:val="22"/>
              </w:rPr>
            </w:pPr>
            <w:r w:rsidRPr="00B21D9C">
              <w:rPr>
                <w:szCs w:val="22"/>
              </w:rPr>
              <w:t xml:space="preserve">Out-of-scope – </w:t>
            </w:r>
            <w:r w:rsidRPr="00B21D9C" w:rsidR="002D5117">
              <w:rPr>
                <w:szCs w:val="22"/>
              </w:rPr>
              <w:t xml:space="preserve">WMA </w:t>
            </w:r>
            <w:r w:rsidRPr="00B21D9C">
              <w:rPr>
                <w:szCs w:val="22"/>
              </w:rPr>
              <w:t>section 14(b)</w:t>
            </w:r>
          </w:p>
          <w:p w:rsidRPr="00B21D9C" w:rsidR="00E053A5" w:rsidP="00852209" w:rsidRDefault="00E053A5" w14:paraId="1A6CC933" w14:textId="361C7D32">
            <w:pPr>
              <w:pStyle w:val="Tabletextitalicsgrey"/>
              <w:rPr>
                <w:szCs w:val="22"/>
              </w:rPr>
            </w:pPr>
            <w:r w:rsidRPr="00B21D9C">
              <w:rPr>
                <w:szCs w:val="22"/>
              </w:rPr>
              <w:t xml:space="preserve">What specific products </w:t>
            </w:r>
            <w:r w:rsidRPr="00B21D9C" w:rsidR="006251C7">
              <w:rPr>
                <w:szCs w:val="22"/>
              </w:rPr>
              <w:t>will be</w:t>
            </w:r>
            <w:r w:rsidRPr="00B21D9C" w:rsidR="007661F4">
              <w:rPr>
                <w:szCs w:val="22"/>
              </w:rPr>
              <w:t> </w:t>
            </w:r>
            <w:r w:rsidRPr="00B21D9C">
              <w:rPr>
                <w:szCs w:val="22"/>
              </w:rPr>
              <w:t>excluded from the scheme (if applicable)?</w:t>
            </w:r>
          </w:p>
        </w:tc>
        <w:tc>
          <w:tcPr>
            <w:tcW w:w="5478" w:type="dxa"/>
            <w:tcBorders>
              <w:bottom w:val="single" w:color="1B556B" w:themeColor="text2" w:sz="4" w:space="0"/>
            </w:tcBorders>
            <w:shd w:val="clear" w:color="auto" w:fill="auto"/>
          </w:tcPr>
          <w:p w:rsidRPr="00B21D9C" w:rsidR="00E053A5" w:rsidP="00852209" w:rsidRDefault="00E053A5" w14:paraId="5A6F623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785EFD" w14:paraId="10AC8046" w14:textId="77777777">
        <w:tc>
          <w:tcPr>
            <w:tcW w:w="3027" w:type="dxa"/>
            <w:tcBorders>
              <w:bottom w:val="single" w:color="1B556B" w:themeColor="text2" w:sz="4" w:space="0"/>
            </w:tcBorders>
          </w:tcPr>
          <w:p w:rsidRPr="00B21D9C" w:rsidR="00E053A5" w:rsidP="00852209" w:rsidRDefault="00E053A5" w14:paraId="1EEE4402" w14:textId="33AA68EB">
            <w:pPr>
              <w:pStyle w:val="TableText"/>
              <w:rPr>
                <w:szCs w:val="22"/>
              </w:rPr>
            </w:pPr>
            <w:r w:rsidRPr="00B21D9C">
              <w:rPr>
                <w:szCs w:val="22"/>
              </w:rPr>
              <w:t xml:space="preserve">Expiry date – </w:t>
            </w:r>
            <w:r w:rsidRPr="00B21D9C" w:rsidR="00195FEB">
              <w:rPr>
                <w:szCs w:val="22"/>
              </w:rPr>
              <w:t>WMA</w:t>
            </w:r>
            <w:r w:rsidRPr="00B21D9C" w:rsidR="007E4055">
              <w:rPr>
                <w:szCs w:val="22"/>
              </w:rPr>
              <w:t xml:space="preserve"> </w:t>
            </w:r>
            <w:r w:rsidRPr="00B21D9C">
              <w:rPr>
                <w:szCs w:val="22"/>
              </w:rPr>
              <w:t>section 14(g)</w:t>
            </w:r>
          </w:p>
        </w:tc>
        <w:tc>
          <w:tcPr>
            <w:tcW w:w="5478" w:type="dxa"/>
            <w:tcBorders>
              <w:bottom w:val="single" w:color="1B556B" w:themeColor="text2" w:sz="4" w:space="0"/>
            </w:tcBorders>
            <w:shd w:val="clear" w:color="auto" w:fill="auto"/>
          </w:tcPr>
          <w:p w:rsidRPr="00B21D9C" w:rsidR="00E053A5" w:rsidP="007661F4" w:rsidRDefault="00E053A5" w14:paraId="35B3C2E4" w14:textId="77777777">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seven years after Minister accreditation or</w:t>
            </w:r>
          </w:p>
          <w:p w:rsidRPr="00B21D9C" w:rsidR="00E053A5" w:rsidP="00852209" w:rsidRDefault="00E053A5" w14:paraId="4C486737" w14:textId="77777777">
            <w:pPr>
              <w:pStyle w:val="TableText"/>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state the specific date: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785EFD" w14:paraId="2AB332CF"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Borders>
              <w:top w:val="single" w:color="1B556B" w:themeColor="text2" w:sz="4" w:space="0"/>
              <w:bottom w:val="nil"/>
            </w:tcBorders>
            <w:shd w:val="clear" w:color="auto" w:fill="1B556B" w:themeFill="text2"/>
          </w:tcPr>
          <w:p w:rsidRPr="00B21D9C" w:rsidR="00E053A5" w:rsidP="00FA366E" w:rsidRDefault="00E053A5" w14:paraId="59303D79" w14:textId="42266F6D">
            <w:pPr>
              <w:pStyle w:val="Numberedheading"/>
              <w:keepNext/>
              <w:ind w:hanging="680"/>
            </w:pPr>
            <w:r w:rsidRPr="00B21D9C">
              <w:t xml:space="preserve">Collection and </w:t>
            </w:r>
            <w:r w:rsidRPr="00B21D9C" w:rsidR="00252CB0">
              <w:t xml:space="preserve">processing </w:t>
            </w:r>
            <w:r w:rsidRPr="00B21D9C">
              <w:t xml:space="preserve">network </w:t>
            </w:r>
          </w:p>
        </w:tc>
      </w:tr>
      <w:tr w:rsidRPr="00B21D9C" w:rsidR="00E053A5" w:rsidTr="00270763" w14:paraId="1C4A669A"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Borders>
              <w:top w:val="nil"/>
            </w:tcBorders>
          </w:tcPr>
          <w:p w:rsidRPr="00B21D9C" w:rsidR="00E053A5" w:rsidP="00A45A63" w:rsidRDefault="00E053A5" w14:paraId="37B0FF99" w14:textId="6EFCD3F7">
            <w:pPr>
              <w:pStyle w:val="BodyText"/>
              <w:keepNext/>
              <w:spacing w:before="240" w:after="240"/>
              <w:rPr>
                <w:rFonts w:cs="Calibri"/>
                <w:color w:val="7F7F7F"/>
                <w:szCs w:val="22"/>
              </w:rPr>
            </w:pPr>
            <w:r w:rsidRPr="00B21D9C">
              <w:rPr>
                <w:color w:val="7F7F7F"/>
                <w:szCs w:val="22"/>
              </w:rPr>
              <w:t xml:space="preserve">Describe the service network required to operate the scheme, including the geographical coverage of the scheme. </w:t>
            </w:r>
            <w:r w:rsidRPr="00B21D9C" w:rsidR="005E3B92">
              <w:rPr>
                <w:color w:val="7F7F7F"/>
                <w:szCs w:val="22"/>
              </w:rPr>
              <w:t>C</w:t>
            </w:r>
            <w:r w:rsidRPr="00B21D9C">
              <w:rPr>
                <w:color w:val="7F7F7F"/>
                <w:szCs w:val="22"/>
              </w:rPr>
              <w:t>learly identify how products will be collected and</w:t>
            </w:r>
            <w:r w:rsidRPr="00B21D9C" w:rsidR="007B36F7">
              <w:rPr>
                <w:color w:val="7F7F7F"/>
                <w:szCs w:val="22"/>
              </w:rPr>
              <w:t> </w:t>
            </w:r>
            <w:r w:rsidRPr="00B21D9C">
              <w:rPr>
                <w:color w:val="7F7F7F"/>
                <w:szCs w:val="22"/>
              </w:rPr>
              <w:t xml:space="preserve">recovered, whether all products will be available for collection </w:t>
            </w:r>
            <w:r w:rsidRPr="00B21D9C" w:rsidR="00C907C1">
              <w:rPr>
                <w:color w:val="7F7F7F"/>
                <w:szCs w:val="22"/>
              </w:rPr>
              <w:t>at the start of the scheme</w:t>
            </w:r>
            <w:r w:rsidRPr="00B21D9C">
              <w:rPr>
                <w:color w:val="7F7F7F"/>
                <w:szCs w:val="22"/>
              </w:rPr>
              <w:t xml:space="preserve"> or phased in. If products are phased</w:t>
            </w:r>
            <w:r w:rsidRPr="00B21D9C" w:rsidR="004232B6">
              <w:rPr>
                <w:color w:val="7F7F7F"/>
                <w:szCs w:val="22"/>
              </w:rPr>
              <w:t xml:space="preserve"> </w:t>
            </w:r>
            <w:r w:rsidRPr="00B21D9C">
              <w:rPr>
                <w:color w:val="7F7F7F"/>
                <w:szCs w:val="22"/>
              </w:rPr>
              <w:t>in explain how and when they will be brought into the</w:t>
            </w:r>
            <w:r w:rsidRPr="00B21D9C" w:rsidR="007B36F7">
              <w:rPr>
                <w:color w:val="7F7F7F"/>
                <w:szCs w:val="22"/>
              </w:rPr>
              <w:t> </w:t>
            </w:r>
            <w:r w:rsidRPr="00B21D9C">
              <w:rPr>
                <w:color w:val="7F7F7F"/>
                <w:szCs w:val="22"/>
              </w:rPr>
              <w:t>scheme.</w:t>
            </w:r>
          </w:p>
        </w:tc>
      </w:tr>
      <w:tr w:rsidRPr="00B21D9C" w:rsidR="00EE04C3" w:rsidTr="00FA366E" w14:paraId="65FD4A8A"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Pr>
          <w:p w:rsidRPr="00B21D9C" w:rsidR="00EE04C3" w:rsidP="00852209" w:rsidRDefault="00EE04C3" w14:paraId="4ACA2756" w14:textId="5D1E75E3">
            <w:pPr>
              <w:pStyle w:val="TableText"/>
            </w:pPr>
            <w:r w:rsidRPr="00B21D9C">
              <w:t>Collection and processing network – WMA section 14(f)(ii) and Ministerial Guidelines 4(1</w:t>
            </w:r>
            <w:proofErr w:type="gramStart"/>
            <w:r w:rsidRPr="00B21D9C">
              <w:t>)a.ii.</w:t>
            </w:r>
            <w:proofErr w:type="gramEnd"/>
          </w:p>
          <w:p w:rsidRPr="00B21D9C" w:rsidR="00EE04C3" w:rsidP="00852209" w:rsidRDefault="00EE04C3" w14:paraId="4853F2A5" w14:textId="2E1AAAC3">
            <w:pPr>
              <w:pStyle w:val="TableBullet"/>
              <w:rPr>
                <w:i/>
                <w:iCs/>
                <w:color w:val="7F7F7F"/>
                <w:sz w:val="22"/>
                <w:szCs w:val="22"/>
              </w:rPr>
            </w:pPr>
            <w:r w:rsidRPr="00B21D9C">
              <w:rPr>
                <w:i/>
                <w:iCs/>
                <w:color w:val="7F7F7F"/>
                <w:sz w:val="22"/>
                <w:szCs w:val="22"/>
              </w:rPr>
              <w:t>Provide a detailed summary of how the scheme operates</w:t>
            </w:r>
            <w:r w:rsidRPr="00B21D9C" w:rsidR="00E9730E">
              <w:rPr>
                <w:i/>
                <w:iCs/>
                <w:color w:val="7F7F7F"/>
                <w:sz w:val="22"/>
                <w:szCs w:val="22"/>
              </w:rPr>
              <w:t>,</w:t>
            </w:r>
            <w:r w:rsidRPr="00B21D9C">
              <w:rPr>
                <w:i/>
                <w:iCs/>
                <w:color w:val="7F7F7F"/>
                <w:sz w:val="22"/>
                <w:szCs w:val="22"/>
              </w:rPr>
              <w:t xml:space="preserve"> including how the scheme either promotes waste minimisation and/or achieves a reduction in environmental harm from disposal of the product</w:t>
            </w:r>
            <w:r w:rsidRPr="00B21D9C" w:rsidDel="00C2777B">
              <w:rPr>
                <w:i/>
                <w:iCs/>
                <w:color w:val="7F7F7F"/>
                <w:sz w:val="22"/>
                <w:szCs w:val="22"/>
              </w:rPr>
              <w:t>.</w:t>
            </w:r>
            <w:r w:rsidRPr="00B21D9C">
              <w:rPr>
                <w:i/>
                <w:iCs/>
                <w:color w:val="7F7F7F"/>
                <w:sz w:val="22"/>
                <w:szCs w:val="22"/>
              </w:rPr>
              <w:t xml:space="preserve"> </w:t>
            </w:r>
          </w:p>
          <w:p w:rsidRPr="00B21D9C" w:rsidR="00EE04C3" w:rsidP="00852209" w:rsidRDefault="00EE04C3" w14:paraId="7887D59D" w14:textId="77777777">
            <w:pPr>
              <w:pStyle w:val="TableBullet"/>
              <w:rPr>
                <w:i/>
                <w:iCs/>
                <w:sz w:val="22"/>
                <w:szCs w:val="22"/>
              </w:rPr>
            </w:pPr>
            <w:r w:rsidRPr="00B21D9C">
              <w:rPr>
                <w:i/>
                <w:iCs/>
                <w:color w:val="7F7F7F"/>
                <w:sz w:val="22"/>
                <w:szCs w:val="22"/>
              </w:rPr>
              <w:t>Outline how the scheme will increase end-of-life management of the product higher up the waste hierarchy.</w:t>
            </w:r>
          </w:p>
          <w:p w:rsidRPr="00B21D9C" w:rsidR="00EE04C3" w:rsidP="00EE04C3" w:rsidRDefault="00EE04C3" w14:paraId="7B617CCA" w14:textId="77777777">
            <w:pPr>
              <w:pStyle w:val="TableText"/>
              <w:rPr>
                <w:rFonts w:cs="Calibr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r w:rsidRPr="00B21D9C">
              <w:rPr>
                <w:rFonts w:cs="Calibri"/>
                <w:szCs w:val="22"/>
              </w:rPr>
              <w:t xml:space="preserve"> </w:t>
            </w:r>
          </w:p>
        </w:tc>
      </w:tr>
      <w:tr w:rsidRPr="00B21D9C" w:rsidR="00EE04C3" w:rsidTr="00FA366E" w14:paraId="71F47FAC"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Pr>
          <w:p w:rsidRPr="00B21D9C" w:rsidR="00EE04C3" w:rsidP="00852209" w:rsidRDefault="00EE04C3" w14:paraId="2478C90F" w14:textId="53DCAAD4">
            <w:pPr>
              <w:pStyle w:val="TableText"/>
              <w:rPr>
                <w:szCs w:val="22"/>
              </w:rPr>
            </w:pPr>
            <w:r w:rsidRPr="00B21D9C">
              <w:rPr>
                <w:szCs w:val="22"/>
              </w:rPr>
              <w:t>Location/geographical coverage of the scheme – WMA section 14(b) and Ministerial Guidelines 4(1</w:t>
            </w:r>
            <w:proofErr w:type="gramStart"/>
            <w:r w:rsidRPr="00B21D9C">
              <w:rPr>
                <w:szCs w:val="22"/>
              </w:rPr>
              <w:t>)b.ii.</w:t>
            </w:r>
            <w:proofErr w:type="gramEnd"/>
          </w:p>
          <w:p w:rsidRPr="00B21D9C" w:rsidR="00EE04C3" w:rsidP="007661F4" w:rsidRDefault="00EE04C3" w14:paraId="33274848" w14:textId="77777777">
            <w:pPr>
              <w:pStyle w:val="Tabletextitalicsgrey"/>
              <w:spacing w:after="0"/>
            </w:pPr>
            <w:r w:rsidRPr="00B21D9C">
              <w:t>Outline the geographical coverage of the scheme and describe how the scheme will achieve free and convenient collection, including for rural populations.</w:t>
            </w:r>
          </w:p>
          <w:p w:rsidRPr="00B21D9C" w:rsidR="00EE04C3" w:rsidP="00EE04C3" w:rsidRDefault="00EE04C3" w14:paraId="3ABFFA5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r w:rsidRPr="00B21D9C">
              <w:rPr>
                <w:rFonts w:cs="Calibri"/>
                <w:szCs w:val="22"/>
              </w:rPr>
              <w:t xml:space="preserve"> </w:t>
            </w:r>
          </w:p>
        </w:tc>
      </w:tr>
      <w:tr w:rsidRPr="00B21D9C" w:rsidR="00EE04C3" w:rsidTr="00FA366E" w14:paraId="1D915995"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Pr>
          <w:p w:rsidRPr="00B21D9C" w:rsidR="00EE04C3" w:rsidP="00852209" w:rsidRDefault="00EE04C3" w14:paraId="4BFEE222" w14:textId="3097CEDF">
            <w:pPr>
              <w:pStyle w:val="TableText"/>
              <w:rPr>
                <w:szCs w:val="22"/>
              </w:rPr>
            </w:pPr>
            <w:r w:rsidRPr="00B21D9C">
              <w:rPr>
                <w:szCs w:val="22"/>
              </w:rPr>
              <w:t>Legacy and orphan products – Ministerial Guidelines 4(</w:t>
            </w:r>
            <w:proofErr w:type="gramStart"/>
            <w:r w:rsidRPr="00B21D9C">
              <w:rPr>
                <w:szCs w:val="22"/>
              </w:rPr>
              <w:t>1)b.iii</w:t>
            </w:r>
            <w:proofErr w:type="gramEnd"/>
            <w:r w:rsidRPr="00B21D9C">
              <w:rPr>
                <w:szCs w:val="22"/>
              </w:rPr>
              <w:t xml:space="preserve">. </w:t>
            </w:r>
          </w:p>
          <w:p w:rsidRPr="00B21D9C" w:rsidR="00EE04C3" w:rsidP="007661F4" w:rsidRDefault="00EE04C3" w14:paraId="3B9ABA12" w14:textId="77777777">
            <w:pPr>
              <w:pStyle w:val="Tabletextitalicsgrey"/>
              <w:spacing w:after="0"/>
              <w:rPr>
                <w:i w:val="0"/>
                <w:iCs w:val="0"/>
                <w:szCs w:val="22"/>
              </w:rPr>
            </w:pPr>
            <w:r w:rsidRPr="00B21D9C">
              <w:rPr>
                <w:szCs w:val="22"/>
              </w:rPr>
              <w:t>How will the scheme address legacy and orphan products?</w:t>
            </w:r>
          </w:p>
          <w:p w:rsidRPr="00B21D9C" w:rsidR="00EE04C3" w:rsidP="00852209" w:rsidRDefault="00EE04C3" w14:paraId="203B49F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r w:rsidRPr="00B21D9C">
              <w:rPr>
                <w:rFonts w:cs="Calibri"/>
                <w:szCs w:val="22"/>
              </w:rPr>
              <w:t xml:space="preserve"> </w:t>
            </w:r>
          </w:p>
        </w:tc>
      </w:tr>
      <w:tr w:rsidRPr="00B21D9C" w:rsidR="00EE04C3" w:rsidTr="00FA366E" w14:paraId="728C717B"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Pr>
          <w:p w:rsidRPr="00B21D9C" w:rsidR="00EE04C3" w:rsidP="00852209" w:rsidRDefault="00EE04C3" w14:paraId="20516CF5" w14:textId="4AA667BE">
            <w:pPr>
              <w:pStyle w:val="TableText"/>
              <w:rPr>
                <w:szCs w:val="22"/>
              </w:rPr>
            </w:pPr>
            <w:r w:rsidRPr="00B21D9C">
              <w:rPr>
                <w:szCs w:val="22"/>
              </w:rPr>
              <w:t xml:space="preserve">Infrastructure and </w:t>
            </w:r>
            <w:r w:rsidRPr="00B21D9C" w:rsidR="00240C8E">
              <w:rPr>
                <w:szCs w:val="22"/>
              </w:rPr>
              <w:t>n</w:t>
            </w:r>
            <w:r w:rsidRPr="00B21D9C">
              <w:rPr>
                <w:szCs w:val="22"/>
              </w:rPr>
              <w:t>etwork collaboration – Ministerial Guidelines 4(</w:t>
            </w:r>
            <w:proofErr w:type="gramStart"/>
            <w:r w:rsidRPr="00B21D9C">
              <w:rPr>
                <w:szCs w:val="22"/>
              </w:rPr>
              <w:t>1)d.i.</w:t>
            </w:r>
            <w:proofErr w:type="gramEnd"/>
            <w:r w:rsidRPr="00B21D9C">
              <w:rPr>
                <w:szCs w:val="22"/>
              </w:rPr>
              <w:t xml:space="preserve"> </w:t>
            </w:r>
          </w:p>
          <w:p w:rsidRPr="00B21D9C" w:rsidR="00EE04C3" w:rsidP="007661F4" w:rsidRDefault="00EE04C3" w14:paraId="13AD95B3" w14:textId="77777777">
            <w:pPr>
              <w:pStyle w:val="Tabletextitalicsgrey"/>
              <w:spacing w:after="0"/>
              <w:rPr>
                <w:szCs w:val="22"/>
              </w:rPr>
            </w:pPr>
            <w:r w:rsidRPr="00B21D9C">
              <w:rPr>
                <w:szCs w:val="22"/>
              </w:rPr>
              <w:t>Outline how the scheme will optimise use of existing and new collection and processing infrastructure and networks, and co-design and integration between product groups.</w:t>
            </w:r>
          </w:p>
          <w:p w:rsidRPr="00B21D9C" w:rsidR="00EE04C3" w:rsidP="00852209" w:rsidRDefault="00EE04C3" w14:paraId="0996A033" w14:textId="2AD77A5B">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C40A9B" w:rsidTr="00270763" w14:paraId="4BC15D46" w14:textId="77777777">
        <w:tblPrEx>
          <w:tblBorders>
            <w:top w:val="single" w:color="1B556B" w:sz="4" w:space="0"/>
            <w:bottom w:val="single" w:color="1B556B" w:sz="4" w:space="0"/>
            <w:insideH w:val="single" w:color="1B556B" w:sz="4" w:space="0"/>
            <w:insideV w:val="single" w:color="1B556B" w:sz="4" w:space="0"/>
          </w:tblBorders>
        </w:tblPrEx>
        <w:tc>
          <w:tcPr>
            <w:tcW w:w="8505" w:type="dxa"/>
            <w:gridSpan w:val="2"/>
            <w:tcBorders>
              <w:bottom w:val="nil"/>
            </w:tcBorders>
          </w:tcPr>
          <w:p w:rsidRPr="00B21D9C" w:rsidR="00C40A9B" w:rsidP="00852209" w:rsidRDefault="00C40A9B" w14:paraId="606CD451" w14:textId="0967967F">
            <w:pPr>
              <w:pStyle w:val="TableText"/>
              <w:keepNext/>
            </w:pPr>
            <w:r w:rsidRPr="00B21D9C">
              <w:t>New Zealand</w:t>
            </w:r>
            <w:r w:rsidRPr="00B21D9C" w:rsidR="00B12998">
              <w:t>’s</w:t>
            </w:r>
            <w:r w:rsidRPr="00B21D9C">
              <w:t xml:space="preserve"> international obligations</w:t>
            </w:r>
            <w:r w:rsidRPr="00B21D9C" w:rsidR="00B12998">
              <w:t xml:space="preserve"> </w:t>
            </w:r>
            <w:r w:rsidRPr="00B21D9C">
              <w:t xml:space="preserve">– WMA section 15(1)(d) and </w:t>
            </w:r>
            <w:r w:rsidRPr="00B21D9C">
              <w:rPr>
                <w:szCs w:val="22"/>
              </w:rPr>
              <w:t xml:space="preserve">Ministerial Guidelines, </w:t>
            </w:r>
            <w:r w:rsidRPr="00B21D9C" w:rsidR="005B5D62">
              <w:rPr>
                <w:szCs w:val="22"/>
              </w:rPr>
              <w:t>Expected Product Stewardship Scheme Contents</w:t>
            </w:r>
            <w:r w:rsidRPr="00B21D9C">
              <w:rPr>
                <w:szCs w:val="22"/>
              </w:rPr>
              <w:t xml:space="preserve"> (</w:t>
            </w:r>
            <w:proofErr w:type="gramStart"/>
            <w:r w:rsidRPr="00B21D9C">
              <w:rPr>
                <w:szCs w:val="22"/>
              </w:rPr>
              <w:t>1)b.v.</w:t>
            </w:r>
            <w:proofErr w:type="gramEnd"/>
          </w:p>
          <w:p w:rsidRPr="00B21D9C" w:rsidR="00C40A9B" w:rsidP="00852209" w:rsidRDefault="00C40A9B" w14:paraId="4A1A114D" w14:textId="0FD6A523">
            <w:pPr>
              <w:pStyle w:val="Tabletextitalicsgrey"/>
            </w:pPr>
            <w:r w:rsidRPr="00B21D9C">
              <w:t xml:space="preserve">Where possible provide details of how the scheme meets all relevant international obligations relating to environment, </w:t>
            </w:r>
            <w:proofErr w:type="gramStart"/>
            <w:r w:rsidRPr="00B21D9C">
              <w:t>trade</w:t>
            </w:r>
            <w:proofErr w:type="gramEnd"/>
            <w:r w:rsidRPr="00B21D9C">
              <w:t xml:space="preserve"> and human rights.</w:t>
            </w:r>
          </w:p>
          <w:p w:rsidRPr="00B21D9C" w:rsidR="00C40A9B" w:rsidP="007661F4" w:rsidRDefault="00C40A9B" w14:paraId="4B05BC2E" w14:textId="3029E628">
            <w:pPr>
              <w:pStyle w:val="Tabletextitalicsgrey"/>
              <w:spacing w:after="0"/>
            </w:pPr>
            <w:r w:rsidRPr="00B21D9C">
              <w:t>Outline the scheme’s ability to obtain new permits</w:t>
            </w:r>
            <w:r w:rsidRPr="00B21D9C" w:rsidR="000548E3">
              <w:t>,</w:t>
            </w:r>
            <w:r w:rsidRPr="00B21D9C">
              <w:t xml:space="preserve"> and/or identify existing permits held, for</w:t>
            </w:r>
            <w:r w:rsidR="00123E4E">
              <w:t> </w:t>
            </w:r>
            <w:r w:rsidRPr="00B21D9C">
              <w:t>all activities in New Zealand in relation to the processing and potential export of the product(s) or their constituent components.</w:t>
            </w:r>
          </w:p>
          <w:p w:rsidRPr="00B21D9C" w:rsidR="00C40A9B" w:rsidP="00852209" w:rsidRDefault="00C40A9B" w14:paraId="6F87E74D" w14:textId="16836D53">
            <w:pPr>
              <w:pStyle w:val="TableText"/>
              <w:rPr>
                <w:rFonts w:cs="Calibr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r w:rsidRPr="00B21D9C">
              <w:rPr>
                <w:rFonts w:cs="Calibri"/>
                <w:szCs w:val="22"/>
              </w:rPr>
              <w:t xml:space="preserve"> </w:t>
            </w:r>
          </w:p>
        </w:tc>
      </w:tr>
      <w:tr w:rsidRPr="00B21D9C" w:rsidR="00E053A5" w:rsidTr="00270763" w14:paraId="06EF3E2C" w14:textId="77777777">
        <w:tblPrEx>
          <w:tblBorders>
            <w:top w:val="single" w:color="1B556B" w:sz="4" w:space="0"/>
            <w:bottom w:val="single" w:color="1B556B" w:sz="4" w:space="0"/>
            <w:insideH w:val="single" w:color="1B556B" w:sz="4" w:space="0"/>
            <w:insideV w:val="single" w:color="1B556B" w:sz="4" w:space="0"/>
          </w:tblBorders>
        </w:tblPrEx>
        <w:tc>
          <w:tcPr>
            <w:tcW w:w="8504" w:type="dxa"/>
            <w:gridSpan w:val="2"/>
            <w:tcBorders>
              <w:top w:val="nil"/>
              <w:bottom w:val="nil"/>
            </w:tcBorders>
            <w:shd w:val="clear" w:color="auto" w:fill="1B556B"/>
          </w:tcPr>
          <w:p w:rsidRPr="00B21D9C" w:rsidR="00E053A5" w:rsidP="007661F4" w:rsidRDefault="00E053A5" w14:paraId="1E71985F" w14:textId="0384946D">
            <w:pPr>
              <w:pStyle w:val="Numberedheading"/>
              <w:ind w:hanging="680"/>
            </w:pPr>
            <w:r w:rsidRPr="00B21D9C">
              <w:t xml:space="preserve">Regulations – </w:t>
            </w:r>
            <w:r w:rsidRPr="00B21D9C" w:rsidR="00262B43">
              <w:t xml:space="preserve">WMA </w:t>
            </w:r>
            <w:r w:rsidRPr="00B21D9C">
              <w:t>section 13(2)(e)</w:t>
            </w:r>
          </w:p>
        </w:tc>
      </w:tr>
      <w:tr w:rsidRPr="00B21D9C" w:rsidR="00E053A5" w:rsidTr="00270763" w14:paraId="62C3C478" w14:textId="77777777">
        <w:tblPrEx>
          <w:tblBorders>
            <w:top w:val="single" w:color="1B556B" w:sz="4" w:space="0"/>
            <w:bottom w:val="single" w:color="1B556B" w:sz="4" w:space="0"/>
            <w:insideH w:val="single" w:color="1B556B" w:sz="4" w:space="0"/>
            <w:insideV w:val="single" w:color="1B556B" w:sz="4" w:space="0"/>
          </w:tblBorders>
        </w:tblPrEx>
        <w:tc>
          <w:tcPr>
            <w:tcW w:w="3024" w:type="dxa"/>
            <w:tcBorders>
              <w:top w:val="nil"/>
            </w:tcBorders>
            <w:shd w:val="clear" w:color="auto" w:fill="auto"/>
          </w:tcPr>
          <w:p w:rsidRPr="00B21D9C" w:rsidR="00E053A5" w:rsidP="00852209" w:rsidRDefault="00E053A5" w14:paraId="2330C04E" w14:textId="77777777">
            <w:pPr>
              <w:pStyle w:val="TableText"/>
              <w:rPr>
                <w:szCs w:val="22"/>
              </w:rPr>
            </w:pPr>
            <w:r w:rsidRPr="00B21D9C">
              <w:rPr>
                <w:szCs w:val="22"/>
              </w:rPr>
              <w:t>Will regulations be required to implement the scheme?</w:t>
            </w:r>
          </w:p>
        </w:tc>
        <w:tc>
          <w:tcPr>
            <w:tcW w:w="5480" w:type="dxa"/>
            <w:tcBorders>
              <w:top w:val="nil"/>
            </w:tcBorders>
            <w:shd w:val="clear" w:color="auto" w:fill="auto"/>
          </w:tcPr>
          <w:p w:rsidRPr="00B21D9C" w:rsidR="00E053A5" w:rsidP="007661F4" w:rsidRDefault="00E053A5" w14:paraId="204E2B28" w14:textId="1FD54FE2">
            <w:pPr>
              <w:pStyle w:val="TableText"/>
              <w:spacing w:after="60"/>
              <w:rPr>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No (move to question 6)</w:t>
            </w:r>
          </w:p>
          <w:p w:rsidRPr="00B21D9C" w:rsidR="00E053A5" w:rsidP="00852209" w:rsidRDefault="00E053A5" w14:paraId="71DA678F" w14:textId="3E0DCA9A">
            <w:pPr>
              <w:pStyle w:val="TableText"/>
              <w:rPr>
                <w:rFonts w:asciiTheme="majorHAnsi" w:hAnsiTheme="majorHAnsi" w:cstheme="majorHAnsi"/>
                <w:szCs w:val="22"/>
              </w:rPr>
            </w:pP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Yes, please </w:t>
            </w:r>
            <w:r w:rsidRPr="00B21D9C" w:rsidR="00C577ED">
              <w:rPr>
                <w:szCs w:val="22"/>
              </w:rPr>
              <w:t>add more details in the table(s) below.</w:t>
            </w:r>
          </w:p>
        </w:tc>
      </w:tr>
    </w:tbl>
    <w:p w:rsidRPr="00B21D9C" w:rsidR="00E053A5" w:rsidP="007661F4" w:rsidRDefault="00E053A5" w14:paraId="0B55229D" w14:textId="77777777">
      <w:pPr>
        <w:pStyle w:val="BodyText"/>
        <w:spacing w:before="0" w:after="0"/>
      </w:pPr>
    </w:p>
    <w:p w:rsidRPr="00B21D9C" w:rsidR="00E053A5" w:rsidP="007661F4" w:rsidRDefault="00E053A5" w14:paraId="5C1D8D8B" w14:textId="77777777">
      <w:pPr>
        <w:pStyle w:val="BodyText"/>
        <w:spacing w:before="0" w:after="0"/>
        <w:sectPr w:rsidRPr="00B21D9C" w:rsidR="00E053A5" w:rsidSect="00113739">
          <w:headerReference w:type="even" r:id="rId19"/>
          <w:headerReference w:type="default" r:id="rId20"/>
          <w:footerReference w:type="even" r:id="rId21"/>
          <w:footerReference w:type="default" r:id="rId22"/>
          <w:headerReference w:type="first" r:id="rId23"/>
          <w:footerReference w:type="first" r:id="rId24"/>
          <w:pgSz w:w="11906" w:h="16838" w:code="9"/>
          <w:pgMar w:top="1134" w:right="1701" w:bottom="1134" w:left="1701" w:header="567" w:footer="567" w:gutter="0"/>
          <w:cols w:space="708"/>
          <w:docGrid w:linePitch="360"/>
        </w:sectPr>
      </w:pPr>
    </w:p>
    <w:tbl>
      <w:tblPr>
        <w:tblStyle w:val="TableGrid"/>
        <w:tblW w:w="14459"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842"/>
        <w:gridCol w:w="3682"/>
        <w:gridCol w:w="6935"/>
      </w:tblGrid>
      <w:tr w:rsidRPr="00B21D9C" w:rsidR="00E053A5" w:rsidTr="00123E4E" w14:paraId="08E62AC1" w14:textId="77777777">
        <w:tc>
          <w:tcPr>
            <w:tcW w:w="14515" w:type="dxa"/>
            <w:gridSpan w:val="3"/>
            <w:tcBorders>
              <w:top w:val="nil"/>
              <w:bottom w:val="nil"/>
            </w:tcBorders>
            <w:tcMar>
              <w:left w:w="0" w:type="dxa"/>
            </w:tcMar>
          </w:tcPr>
          <w:p w:rsidRPr="00B21D9C" w:rsidR="009878A9" w:rsidP="007661F4" w:rsidRDefault="00FC67E0" w14:paraId="06AAC56E" w14:textId="6FCE535D">
            <w:pPr>
              <w:spacing w:before="0" w:after="0"/>
              <w:rPr>
                <w:b/>
                <w:bCs/>
              </w:rPr>
            </w:pPr>
            <w:r w:rsidRPr="00B21D9C">
              <w:rPr>
                <w:b/>
                <w:bCs/>
              </w:rPr>
              <w:t>O</w:t>
            </w:r>
            <w:r w:rsidRPr="00B21D9C" w:rsidR="001C2E04">
              <w:rPr>
                <w:b/>
                <w:bCs/>
              </w:rPr>
              <w:t xml:space="preserve">bligation to participate </w:t>
            </w:r>
            <w:r w:rsidRPr="00B21D9C">
              <w:rPr>
                <w:b/>
                <w:bCs/>
              </w:rPr>
              <w:t xml:space="preserve">under </w:t>
            </w:r>
            <w:r w:rsidRPr="00B21D9C" w:rsidR="004750F3">
              <w:rPr>
                <w:b/>
                <w:bCs/>
              </w:rPr>
              <w:t xml:space="preserve">WMA </w:t>
            </w:r>
            <w:r w:rsidRPr="00B21D9C" w:rsidR="001C2E04">
              <w:rPr>
                <w:b/>
                <w:bCs/>
              </w:rPr>
              <w:t>section 22(1)(a)</w:t>
            </w:r>
            <w:r w:rsidRPr="00B21D9C">
              <w:rPr>
                <w:b/>
                <w:bCs/>
              </w:rPr>
              <w:t xml:space="preserve"> (</w:t>
            </w:r>
            <w:r w:rsidRPr="00B21D9C" w:rsidR="000F13E5">
              <w:rPr>
                <w:b/>
                <w:bCs/>
              </w:rPr>
              <w:t>o</w:t>
            </w:r>
            <w:r w:rsidRPr="00B21D9C">
              <w:rPr>
                <w:b/>
                <w:bCs/>
              </w:rPr>
              <w:t>ptional</w:t>
            </w:r>
            <w:r w:rsidRPr="00B21D9C" w:rsidDel="00FC67E0" w:rsidR="001C2E04">
              <w:rPr>
                <w:b/>
                <w:bCs/>
              </w:rPr>
              <w:t>)</w:t>
            </w:r>
          </w:p>
          <w:p w:rsidRPr="00B21D9C" w:rsidR="00E053A5" w:rsidP="0077281C" w:rsidRDefault="00502A53" w14:paraId="44B257FC" w14:textId="1AA13125">
            <w:r w:rsidRPr="00B21D9C">
              <w:t xml:space="preserve">If applicable, </w:t>
            </w:r>
            <w:r w:rsidRPr="00B21D9C" w:rsidR="00E053A5">
              <w:t>provide details on what the scheme participants are required to do</w:t>
            </w:r>
            <w:r w:rsidRPr="00B21D9C" w:rsidR="00900928">
              <w:t xml:space="preserve"> to sell their product in the New Zealand market</w:t>
            </w:r>
            <w:r w:rsidRPr="00B21D9C" w:rsidR="00374F89">
              <w:t xml:space="preserve"> if regulation</w:t>
            </w:r>
            <w:r w:rsidRPr="00B21D9C" w:rsidR="00442BD8">
              <w:t>s were made under WMA section 22(1)(a).</w:t>
            </w:r>
          </w:p>
        </w:tc>
      </w:tr>
      <w:tr w:rsidRPr="00B21D9C" w:rsidR="00383B6B" w:rsidTr="00123E4E" w14:paraId="2EE2A713" w14:textId="77777777">
        <w:tc>
          <w:tcPr>
            <w:tcW w:w="3855" w:type="dxa"/>
            <w:tcBorders>
              <w:top w:val="nil"/>
              <w:bottom w:val="nil"/>
            </w:tcBorders>
            <w:shd w:val="clear" w:color="auto" w:fill="32809C"/>
          </w:tcPr>
          <w:p w:rsidRPr="00B21D9C" w:rsidR="00E053A5" w:rsidP="00852209" w:rsidRDefault="00E053A5" w14:paraId="0102D72E" w14:textId="77777777">
            <w:pPr>
              <w:pStyle w:val="TableTextbold"/>
              <w:rPr>
                <w:color w:val="FFFFFF" w:themeColor="background1"/>
                <w:szCs w:val="22"/>
              </w:rPr>
            </w:pPr>
            <w:r w:rsidRPr="00B21D9C">
              <w:rPr>
                <w:color w:val="FFFFFF" w:themeColor="background1"/>
                <w:szCs w:val="22"/>
              </w:rPr>
              <w:t>Scheme participants</w:t>
            </w:r>
          </w:p>
        </w:tc>
        <w:tc>
          <w:tcPr>
            <w:tcW w:w="3696" w:type="dxa"/>
            <w:tcBorders>
              <w:top w:val="nil"/>
              <w:bottom w:val="nil"/>
            </w:tcBorders>
            <w:shd w:val="clear" w:color="auto" w:fill="32809C"/>
          </w:tcPr>
          <w:p w:rsidRPr="00B21D9C" w:rsidR="00E053A5" w:rsidP="00852209" w:rsidRDefault="00E053A5" w14:paraId="6505A180" w14:textId="77777777">
            <w:pPr>
              <w:pStyle w:val="TableTextbold"/>
              <w:spacing w:after="0"/>
              <w:rPr>
                <w:color w:val="FFFFFF" w:themeColor="background1"/>
                <w:szCs w:val="22"/>
              </w:rPr>
            </w:pPr>
            <w:r w:rsidRPr="00B21D9C">
              <w:rPr>
                <w:color w:val="FFFFFF" w:themeColor="background1"/>
                <w:szCs w:val="22"/>
              </w:rPr>
              <w:t>Who is in this group?</w:t>
            </w:r>
          </w:p>
          <w:p w:rsidRPr="00B21D9C" w:rsidR="00E053A5" w:rsidP="00852209" w:rsidRDefault="00E053A5" w14:paraId="2411A8A2" w14:textId="77777777">
            <w:pPr>
              <w:pStyle w:val="TableTextbold"/>
              <w:spacing w:before="60"/>
              <w:rPr>
                <w:b w:val="0"/>
                <w:bCs/>
                <w:i/>
                <w:iCs/>
                <w:color w:val="FFFFFF" w:themeColor="background1"/>
                <w:szCs w:val="22"/>
              </w:rPr>
            </w:pPr>
            <w:r w:rsidRPr="00B45566">
              <w:rPr>
                <w:b w:val="0"/>
                <w:bCs/>
                <w:i/>
                <w:iCs/>
                <w:color w:val="FFFFFF" w:themeColor="background1"/>
                <w:sz w:val="18"/>
                <w:szCs w:val="18"/>
              </w:rPr>
              <w:t>Describe the parties in this group</w:t>
            </w:r>
          </w:p>
        </w:tc>
        <w:tc>
          <w:tcPr>
            <w:tcW w:w="6964" w:type="dxa"/>
            <w:tcBorders>
              <w:top w:val="nil"/>
              <w:bottom w:val="nil"/>
            </w:tcBorders>
            <w:shd w:val="clear" w:color="auto" w:fill="32809C"/>
          </w:tcPr>
          <w:p w:rsidRPr="00B21D9C" w:rsidR="00E053A5" w:rsidP="00852209" w:rsidRDefault="00E053A5" w14:paraId="547F1AD4" w14:textId="77777777">
            <w:pPr>
              <w:pStyle w:val="TableTextbold"/>
              <w:spacing w:after="0"/>
              <w:rPr>
                <w:color w:val="FFFFFF" w:themeColor="background1"/>
                <w:szCs w:val="22"/>
              </w:rPr>
            </w:pPr>
            <w:r w:rsidRPr="00B21D9C">
              <w:rPr>
                <w:color w:val="FFFFFF" w:themeColor="background1"/>
                <w:szCs w:val="22"/>
              </w:rPr>
              <w:t>To act in accordance with the scheme, all participants must:</w:t>
            </w:r>
          </w:p>
          <w:p w:rsidRPr="00B21D9C" w:rsidR="00E053A5" w:rsidP="00852209" w:rsidRDefault="00E053A5" w14:paraId="2B3517E6" w14:textId="05A43074">
            <w:pPr>
              <w:pStyle w:val="TableTextbold"/>
              <w:spacing w:before="60"/>
              <w:rPr>
                <w:b w:val="0"/>
                <w:bCs/>
                <w:i/>
                <w:iCs/>
                <w:color w:val="FFFFFF" w:themeColor="background1"/>
                <w:szCs w:val="22"/>
              </w:rPr>
            </w:pPr>
            <w:r w:rsidRPr="00B45566">
              <w:rPr>
                <w:b w:val="0"/>
                <w:bCs/>
                <w:i/>
                <w:iCs/>
                <w:color w:val="FFFFFF" w:themeColor="background1"/>
                <w:sz w:val="18"/>
                <w:szCs w:val="18"/>
              </w:rPr>
              <w:t>What do you want the scheme participant to do</w:t>
            </w:r>
            <w:r w:rsidRPr="00B45566" w:rsidR="00F75051">
              <w:rPr>
                <w:b w:val="0"/>
                <w:bCs/>
                <w:i/>
                <w:iCs/>
                <w:color w:val="FFFFFF" w:themeColor="background1"/>
                <w:sz w:val="18"/>
                <w:szCs w:val="18"/>
              </w:rPr>
              <w:t xml:space="preserve"> (or not do)</w:t>
            </w:r>
            <w:r w:rsidRPr="00B45566">
              <w:rPr>
                <w:b w:val="0"/>
                <w:bCs/>
                <w:i/>
                <w:iCs/>
                <w:color w:val="FFFFFF" w:themeColor="background1"/>
                <w:sz w:val="18"/>
                <w:szCs w:val="18"/>
              </w:rPr>
              <w:t>?</w:t>
            </w:r>
          </w:p>
        </w:tc>
      </w:tr>
      <w:tr w:rsidRPr="00B21D9C" w:rsidR="00E053A5" w:rsidTr="00123E4E" w14:paraId="7B43F4F5" w14:textId="77777777">
        <w:tc>
          <w:tcPr>
            <w:tcW w:w="3855" w:type="dxa"/>
            <w:tcBorders>
              <w:top w:val="nil"/>
            </w:tcBorders>
          </w:tcPr>
          <w:p w:rsidRPr="00B21D9C" w:rsidR="00E053A5" w:rsidP="00852209" w:rsidRDefault="00E053A5" w14:paraId="4830598C"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96" w:type="dxa"/>
            <w:tcBorders>
              <w:top w:val="nil"/>
            </w:tcBorders>
          </w:tcPr>
          <w:p w:rsidRPr="00B21D9C" w:rsidR="00E053A5" w:rsidP="00852209" w:rsidRDefault="00E053A5" w14:paraId="01E81AF1"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6964" w:type="dxa"/>
            <w:tcBorders>
              <w:top w:val="nil"/>
            </w:tcBorders>
          </w:tcPr>
          <w:p w:rsidRPr="00B21D9C" w:rsidR="00E053A5" w:rsidP="00852209" w:rsidRDefault="00E053A5" w14:paraId="405E432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29DD2552" w14:paraId="657B8E33" w14:textId="77777777">
        <w:tc>
          <w:tcPr>
            <w:tcW w:w="3855" w:type="dxa"/>
          </w:tcPr>
          <w:p w:rsidRPr="00B21D9C" w:rsidR="00E053A5" w:rsidP="00852209" w:rsidRDefault="00E053A5" w14:paraId="7919432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96" w:type="dxa"/>
          </w:tcPr>
          <w:p w:rsidRPr="00B21D9C" w:rsidR="00E053A5" w:rsidP="00852209" w:rsidRDefault="00E053A5" w14:paraId="59321B9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6964" w:type="dxa"/>
          </w:tcPr>
          <w:p w:rsidRPr="00B21D9C" w:rsidR="00E053A5" w:rsidP="00852209" w:rsidRDefault="00E053A5" w14:paraId="72594366"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29DD2552" w14:paraId="5A2A930F" w14:textId="77777777">
        <w:tc>
          <w:tcPr>
            <w:tcW w:w="3855" w:type="dxa"/>
          </w:tcPr>
          <w:p w:rsidRPr="00B21D9C" w:rsidR="00E053A5" w:rsidP="00852209" w:rsidRDefault="00E053A5" w14:paraId="500B14F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96" w:type="dxa"/>
          </w:tcPr>
          <w:p w:rsidRPr="00B21D9C" w:rsidR="00E053A5" w:rsidP="00852209" w:rsidRDefault="00E053A5" w14:paraId="54302AC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6964" w:type="dxa"/>
          </w:tcPr>
          <w:p w:rsidRPr="00B21D9C" w:rsidR="00E053A5" w:rsidP="00852209" w:rsidRDefault="00E053A5" w14:paraId="56E63FC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29DD2552" w14:paraId="6B9F4280" w14:textId="77777777">
        <w:tc>
          <w:tcPr>
            <w:tcW w:w="3855" w:type="dxa"/>
          </w:tcPr>
          <w:p w:rsidRPr="00B21D9C" w:rsidR="00E053A5" w:rsidP="00852209" w:rsidRDefault="00E053A5" w14:paraId="2E587C65"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96" w:type="dxa"/>
          </w:tcPr>
          <w:p w:rsidRPr="00B21D9C" w:rsidR="00E053A5" w:rsidP="00852209" w:rsidRDefault="00E053A5" w14:paraId="13A8EF4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6964" w:type="dxa"/>
          </w:tcPr>
          <w:p w:rsidRPr="00B21D9C" w:rsidR="00E053A5" w:rsidP="00852209" w:rsidRDefault="00E053A5" w14:paraId="52F066A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29DD2552" w14:paraId="24E0D35E" w14:textId="77777777">
        <w:tc>
          <w:tcPr>
            <w:tcW w:w="3855" w:type="dxa"/>
          </w:tcPr>
          <w:p w:rsidRPr="00B21D9C" w:rsidR="00E053A5" w:rsidP="00852209" w:rsidRDefault="00E053A5" w14:paraId="57C711E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96" w:type="dxa"/>
          </w:tcPr>
          <w:p w:rsidRPr="00B21D9C" w:rsidR="00E053A5" w:rsidP="00852209" w:rsidRDefault="00E053A5" w14:paraId="0B077A75"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6964" w:type="dxa"/>
          </w:tcPr>
          <w:p w:rsidRPr="00B21D9C" w:rsidR="00E053A5" w:rsidP="00852209" w:rsidRDefault="00E053A5" w14:paraId="38F1875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FC67E0" w:rsidP="00E053A5" w:rsidRDefault="00FC67E0" w14:paraId="47294515" w14:textId="77777777"/>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1608"/>
        <w:gridCol w:w="2815"/>
        <w:gridCol w:w="2948"/>
        <w:gridCol w:w="3071"/>
        <w:gridCol w:w="4073"/>
      </w:tblGrid>
      <w:tr w:rsidRPr="00B21D9C" w:rsidR="00C577ED" w:rsidTr="002017BA" w14:paraId="66EA1F59" w14:textId="77777777">
        <w:tc>
          <w:tcPr>
            <w:tcW w:w="13958" w:type="dxa"/>
            <w:gridSpan w:val="5"/>
            <w:tcBorders>
              <w:top w:val="nil"/>
              <w:left w:val="nil"/>
              <w:bottom w:val="nil"/>
              <w:right w:val="nil"/>
            </w:tcBorders>
            <w:tcMar>
              <w:left w:w="0" w:type="dxa"/>
            </w:tcMar>
            <w:hideMark/>
          </w:tcPr>
          <w:p w:rsidRPr="00B21D9C" w:rsidR="00C577ED" w:rsidP="007724D9" w:rsidRDefault="00C577ED" w14:paraId="425895F1" w14:textId="7F636120">
            <w:pPr>
              <w:keepNext/>
              <w:spacing w:before="0" w:after="0"/>
              <w:rPr>
                <w:b/>
                <w:bCs/>
              </w:rPr>
            </w:pPr>
            <w:r w:rsidRPr="00B21D9C">
              <w:rPr>
                <w:b/>
                <w:bCs/>
              </w:rPr>
              <w:t xml:space="preserve">Other </w:t>
            </w:r>
            <w:r w:rsidRPr="00B21D9C" w:rsidR="00BE664A">
              <w:rPr>
                <w:b/>
                <w:bCs/>
              </w:rPr>
              <w:t>r</w:t>
            </w:r>
            <w:r w:rsidRPr="00B21D9C">
              <w:rPr>
                <w:b/>
                <w:bCs/>
              </w:rPr>
              <w:t>egulation(s)</w:t>
            </w:r>
          </w:p>
          <w:p w:rsidRPr="00B21D9C" w:rsidR="00C577ED" w:rsidP="007724D9" w:rsidRDefault="00C577ED" w14:paraId="5B7D09B4" w14:textId="301F1291">
            <w:pPr>
              <w:keepNext/>
              <w:spacing w:before="80"/>
              <w:jc w:val="left"/>
            </w:pPr>
            <w:r w:rsidRPr="00B21D9C">
              <w:rPr>
                <w:color w:val="7F7F7F"/>
              </w:rPr>
              <w:t>Complete the below table if you selected Yes in question 5. Describe what regulation(s) are required to implement the scheme. Also consider what part of the scheme requires regulation, who the rule(s) apply to, what they must or must not do, when the rule(s) would apply, and what happens if they do not meet the regulation(s).</w:t>
            </w:r>
            <w:r w:rsidRPr="00B21D9C" w:rsidR="00B21D9C">
              <w:t xml:space="preserve"> </w:t>
            </w:r>
          </w:p>
        </w:tc>
      </w:tr>
      <w:tr w:rsidRPr="00B21D9C" w:rsidR="00C577ED" w:rsidTr="002017BA" w14:paraId="25849ED1" w14:textId="77777777">
        <w:tc>
          <w:tcPr>
            <w:tcW w:w="1546" w:type="dxa"/>
            <w:tcBorders>
              <w:top w:val="nil"/>
              <w:left w:val="nil"/>
              <w:bottom w:val="nil"/>
              <w:right w:val="single" w:color="1B556B" w:themeColor="text2" w:sz="4" w:space="0"/>
            </w:tcBorders>
            <w:shd w:val="clear" w:color="auto" w:fill="32809C"/>
            <w:hideMark/>
          </w:tcPr>
          <w:p w:rsidRPr="00B21D9C" w:rsidR="00C577ED" w:rsidP="007724D9" w:rsidRDefault="00C577ED" w14:paraId="3EC174D2" w14:textId="77777777">
            <w:pPr>
              <w:pStyle w:val="TableTextbold"/>
              <w:keepNext/>
              <w:spacing w:after="0"/>
              <w:rPr>
                <w:color w:val="FFFFFF" w:themeColor="background1"/>
                <w:sz w:val="20"/>
              </w:rPr>
            </w:pPr>
            <w:r w:rsidRPr="00B21D9C">
              <w:rPr>
                <w:color w:val="FFFFFF" w:themeColor="background1"/>
                <w:sz w:val="20"/>
              </w:rPr>
              <w:t>Regulation</w:t>
            </w:r>
          </w:p>
          <w:p w:rsidRPr="00B21D9C" w:rsidR="00C577ED" w:rsidP="007724D9" w:rsidRDefault="00C577ED" w14:paraId="1EAB6DD0" w14:textId="48EA0908">
            <w:pPr>
              <w:pStyle w:val="TableTextbold"/>
              <w:keepNext/>
              <w:spacing w:before="60"/>
              <w:rPr>
                <w:b w:val="0"/>
                <w:bCs/>
                <w:i/>
                <w:iCs/>
                <w:color w:val="FFFFFF" w:themeColor="background1"/>
                <w:sz w:val="20"/>
              </w:rPr>
            </w:pPr>
            <w:r w:rsidRPr="00B45566">
              <w:rPr>
                <w:b w:val="0"/>
                <w:bCs/>
                <w:i/>
                <w:iCs/>
                <w:color w:val="FFFFFF" w:themeColor="background1"/>
                <w:sz w:val="16"/>
                <w:szCs w:val="16"/>
              </w:rPr>
              <w:t>State the applicable WMA</w:t>
            </w:r>
            <w:r w:rsidRPr="00B45566" w:rsidR="00987599">
              <w:rPr>
                <w:b w:val="0"/>
                <w:bCs/>
                <w:i/>
                <w:iCs/>
                <w:color w:val="FFFFFF" w:themeColor="background1"/>
                <w:sz w:val="16"/>
                <w:szCs w:val="16"/>
              </w:rPr>
              <w:t> </w:t>
            </w:r>
            <w:r w:rsidRPr="00B45566">
              <w:rPr>
                <w:b w:val="0"/>
                <w:bCs/>
                <w:i/>
                <w:iCs/>
                <w:color w:val="FFFFFF" w:themeColor="background1"/>
                <w:sz w:val="16"/>
                <w:szCs w:val="16"/>
              </w:rPr>
              <w:t xml:space="preserve">section </w:t>
            </w:r>
          </w:p>
        </w:tc>
        <w:tc>
          <w:tcPr>
            <w:tcW w:w="2707" w:type="dxa"/>
            <w:tcBorders>
              <w:top w:val="nil"/>
              <w:left w:val="single" w:color="1B556B" w:themeColor="text2" w:sz="4" w:space="0"/>
              <w:bottom w:val="nil"/>
              <w:right w:val="single" w:color="1B556B" w:themeColor="text2" w:sz="4" w:space="0"/>
            </w:tcBorders>
            <w:shd w:val="clear" w:color="auto" w:fill="32809C"/>
            <w:hideMark/>
          </w:tcPr>
          <w:p w:rsidRPr="00B21D9C" w:rsidR="00C577ED" w:rsidP="007724D9" w:rsidRDefault="00C577ED" w14:paraId="31A09004" w14:textId="77777777">
            <w:pPr>
              <w:pStyle w:val="TableTextbold"/>
              <w:keepNext/>
              <w:spacing w:after="0"/>
              <w:rPr>
                <w:color w:val="FFFFFF" w:themeColor="background1"/>
                <w:sz w:val="20"/>
              </w:rPr>
            </w:pPr>
            <w:r w:rsidRPr="00B21D9C">
              <w:rPr>
                <w:color w:val="FFFFFF" w:themeColor="background1"/>
                <w:sz w:val="20"/>
              </w:rPr>
              <w:t>Problem definition</w:t>
            </w:r>
          </w:p>
          <w:p w:rsidRPr="00B21D9C" w:rsidR="00C577ED" w:rsidP="007724D9" w:rsidRDefault="00C577ED" w14:paraId="77C1BFEB" w14:textId="77777777">
            <w:pPr>
              <w:pStyle w:val="TableTextbold"/>
              <w:keepNext/>
              <w:spacing w:before="60"/>
              <w:rPr>
                <w:b w:val="0"/>
                <w:bCs/>
                <w:i/>
                <w:iCs/>
                <w:color w:val="FFFFFF" w:themeColor="background1"/>
                <w:sz w:val="20"/>
              </w:rPr>
            </w:pPr>
            <w:r w:rsidRPr="00B45566">
              <w:rPr>
                <w:b w:val="0"/>
                <w:bCs/>
                <w:i/>
                <w:iCs/>
                <w:color w:val="FFFFFF" w:themeColor="background1"/>
                <w:sz w:val="16"/>
                <w:szCs w:val="16"/>
              </w:rPr>
              <w:t>Define what problem the regulation will resolve</w:t>
            </w:r>
          </w:p>
        </w:tc>
        <w:tc>
          <w:tcPr>
            <w:tcW w:w="2835" w:type="dxa"/>
            <w:tcBorders>
              <w:top w:val="nil"/>
              <w:left w:val="single" w:color="1B556B" w:themeColor="text2" w:sz="4" w:space="0"/>
              <w:bottom w:val="nil"/>
              <w:right w:val="single" w:color="1B556B" w:themeColor="text2" w:sz="4" w:space="0"/>
            </w:tcBorders>
            <w:shd w:val="clear" w:color="auto" w:fill="32809C"/>
            <w:hideMark/>
          </w:tcPr>
          <w:p w:rsidRPr="00B21D9C" w:rsidR="00C577ED" w:rsidP="007724D9" w:rsidRDefault="00C577ED" w14:paraId="5EEC8BBC" w14:textId="77777777">
            <w:pPr>
              <w:pStyle w:val="TableTextbold"/>
              <w:keepNext/>
              <w:spacing w:after="0"/>
              <w:rPr>
                <w:color w:val="FFFFFF" w:themeColor="background1"/>
                <w:sz w:val="20"/>
              </w:rPr>
            </w:pPr>
            <w:r w:rsidRPr="00B21D9C">
              <w:rPr>
                <w:color w:val="FFFFFF" w:themeColor="background1"/>
                <w:sz w:val="20"/>
              </w:rPr>
              <w:t>How will the regulation bring about the desired change?</w:t>
            </w:r>
          </w:p>
          <w:p w:rsidRPr="00B21D9C" w:rsidR="00C577ED" w:rsidP="007724D9" w:rsidRDefault="00C577ED" w14:paraId="33B9A4C2" w14:textId="2A732554">
            <w:pPr>
              <w:pStyle w:val="TableTextbold"/>
              <w:keepNext/>
              <w:spacing w:before="60"/>
              <w:rPr>
                <w:b w:val="0"/>
                <w:bCs/>
                <w:i/>
                <w:iCs/>
                <w:color w:val="FFFFFF" w:themeColor="background1"/>
                <w:sz w:val="20"/>
              </w:rPr>
            </w:pPr>
            <w:r w:rsidRPr="00B45566">
              <w:rPr>
                <w:b w:val="0"/>
                <w:bCs/>
                <w:i/>
                <w:iCs/>
                <w:color w:val="FFFFFF" w:themeColor="background1"/>
                <w:sz w:val="18"/>
                <w:szCs w:val="18"/>
              </w:rPr>
              <w:t>Why is this the preferred option, is it feasibl</w:t>
            </w:r>
            <w:r w:rsidRPr="00B45566" w:rsidR="007E7384">
              <w:rPr>
                <w:b w:val="0"/>
                <w:bCs/>
                <w:i/>
                <w:iCs/>
                <w:color w:val="FFFFFF" w:themeColor="background1"/>
                <w:sz w:val="18"/>
                <w:szCs w:val="18"/>
              </w:rPr>
              <w:t>e?</w:t>
            </w:r>
          </w:p>
        </w:tc>
        <w:tc>
          <w:tcPr>
            <w:tcW w:w="2953" w:type="dxa"/>
            <w:tcBorders>
              <w:top w:val="nil"/>
              <w:left w:val="single" w:color="1B556B" w:themeColor="text2" w:sz="4" w:space="0"/>
              <w:bottom w:val="nil"/>
              <w:right w:val="single" w:color="1B556B" w:themeColor="text2" w:sz="4" w:space="0"/>
            </w:tcBorders>
            <w:shd w:val="clear" w:color="auto" w:fill="32809C"/>
            <w:hideMark/>
          </w:tcPr>
          <w:p w:rsidRPr="00B21D9C" w:rsidR="00C577ED" w:rsidP="007724D9" w:rsidRDefault="00C577ED" w14:paraId="73F26ACF" w14:textId="3F169410">
            <w:pPr>
              <w:pStyle w:val="TableTextbold"/>
              <w:keepNext/>
              <w:spacing w:after="0"/>
              <w:rPr>
                <w:color w:val="FFFFFF" w:themeColor="background1"/>
                <w:sz w:val="20"/>
              </w:rPr>
            </w:pPr>
            <w:r w:rsidRPr="00B21D9C">
              <w:rPr>
                <w:color w:val="FFFFFF" w:themeColor="background1"/>
                <w:sz w:val="20"/>
              </w:rPr>
              <w:t xml:space="preserve">Benefits and </w:t>
            </w:r>
            <w:r w:rsidRPr="00B21D9C" w:rsidR="00187F4C">
              <w:rPr>
                <w:color w:val="FFFFFF" w:themeColor="background1"/>
                <w:sz w:val="20"/>
              </w:rPr>
              <w:t>costs</w:t>
            </w:r>
          </w:p>
          <w:p w:rsidRPr="00B21D9C" w:rsidR="00C577ED" w:rsidP="007724D9" w:rsidRDefault="00C577ED" w14:paraId="35F87A37" w14:textId="3D6ED59C">
            <w:pPr>
              <w:pStyle w:val="TableTextbold"/>
              <w:keepNext/>
              <w:spacing w:before="60" w:after="0"/>
              <w:rPr>
                <w:color w:val="FFFFFF" w:themeColor="background1"/>
                <w:sz w:val="20"/>
              </w:rPr>
            </w:pPr>
            <w:r w:rsidRPr="00B45566">
              <w:rPr>
                <w:b w:val="0"/>
                <w:bCs/>
                <w:i/>
                <w:iCs/>
                <w:color w:val="FFFFFF" w:themeColor="background1"/>
                <w:sz w:val="18"/>
                <w:szCs w:val="18"/>
              </w:rPr>
              <w:t>Who are the expected beneficiaries and what is the nature of the benefit?</w:t>
            </w:r>
            <w:r w:rsidRPr="00B45566" w:rsidR="00B21D9C">
              <w:rPr>
                <w:b w:val="0"/>
                <w:bCs/>
                <w:i/>
                <w:iCs/>
                <w:color w:val="FFFFFF" w:themeColor="background1"/>
                <w:sz w:val="18"/>
                <w:szCs w:val="18"/>
              </w:rPr>
              <w:t xml:space="preserve"> </w:t>
            </w:r>
            <w:r w:rsidRPr="00B45566">
              <w:rPr>
                <w:b w:val="0"/>
                <w:bCs/>
                <w:i/>
                <w:iCs/>
                <w:color w:val="FFFFFF" w:themeColor="background1"/>
                <w:sz w:val="18"/>
                <w:szCs w:val="18"/>
              </w:rPr>
              <w:t>Where do the costs fall?</w:t>
            </w:r>
          </w:p>
        </w:tc>
        <w:tc>
          <w:tcPr>
            <w:tcW w:w="3917" w:type="dxa"/>
            <w:tcBorders>
              <w:top w:val="nil"/>
              <w:left w:val="single" w:color="1B556B" w:themeColor="text2" w:sz="4" w:space="0"/>
              <w:bottom w:val="nil"/>
              <w:right w:val="nil"/>
            </w:tcBorders>
            <w:shd w:val="clear" w:color="auto" w:fill="32809C"/>
            <w:hideMark/>
          </w:tcPr>
          <w:p w:rsidRPr="00B21D9C" w:rsidR="00C577ED" w:rsidP="007724D9" w:rsidRDefault="00C577ED" w14:paraId="187562EE" w14:textId="77777777">
            <w:pPr>
              <w:pStyle w:val="TableTextbold"/>
              <w:keepNext/>
              <w:spacing w:after="0"/>
              <w:rPr>
                <w:color w:val="FFFFFF" w:themeColor="background1"/>
                <w:sz w:val="20"/>
              </w:rPr>
            </w:pPr>
            <w:r w:rsidRPr="00B21D9C">
              <w:rPr>
                <w:color w:val="FFFFFF" w:themeColor="background1"/>
                <w:sz w:val="20"/>
              </w:rPr>
              <w:t>Risks and mitigations</w:t>
            </w:r>
          </w:p>
          <w:p w:rsidRPr="00B21D9C" w:rsidR="00C577ED" w:rsidP="007724D9" w:rsidRDefault="00C577ED" w14:paraId="6A60FADB" w14:textId="77777777">
            <w:pPr>
              <w:pStyle w:val="TableTextbold"/>
              <w:keepNext/>
              <w:spacing w:before="60" w:after="0"/>
              <w:rPr>
                <w:b w:val="0"/>
                <w:bCs/>
                <w:i/>
                <w:iCs/>
                <w:color w:val="FFFFFF" w:themeColor="background1"/>
                <w:sz w:val="20"/>
              </w:rPr>
            </w:pPr>
            <w:r w:rsidRPr="00B45566">
              <w:rPr>
                <w:b w:val="0"/>
                <w:bCs/>
                <w:i/>
                <w:iCs/>
                <w:color w:val="FFFFFF" w:themeColor="background1"/>
                <w:sz w:val="18"/>
                <w:szCs w:val="18"/>
              </w:rPr>
              <w:t>What are the likely risks and unintended impacts? How significant are they and will they be minimised or mitigated?</w:t>
            </w:r>
            <w:r w:rsidRPr="00B21D9C">
              <w:rPr>
                <w:b w:val="0"/>
                <w:bCs/>
                <w:i/>
                <w:iCs/>
                <w:color w:val="FFFFFF" w:themeColor="background1"/>
                <w:sz w:val="20"/>
              </w:rPr>
              <w:t xml:space="preserve"> </w:t>
            </w:r>
          </w:p>
        </w:tc>
      </w:tr>
      <w:tr w:rsidRPr="00B21D9C" w:rsidR="00C577ED" w:rsidTr="002017BA" w14:paraId="01FDDFA2" w14:textId="77777777">
        <w:tc>
          <w:tcPr>
            <w:tcW w:w="1546" w:type="dxa"/>
            <w:tcBorders>
              <w:top w:val="nil"/>
              <w:left w:val="nil"/>
              <w:bottom w:val="single" w:color="1B556B" w:themeColor="text2" w:sz="4" w:space="0"/>
              <w:right w:val="single" w:color="1B556B" w:themeColor="text2" w:sz="4" w:space="0"/>
            </w:tcBorders>
          </w:tcPr>
          <w:p w:rsidRPr="00B21D9C" w:rsidR="00C577ED" w:rsidP="007724D9" w:rsidRDefault="00C577ED" w14:paraId="4735CB32" w14:textId="36E03ED3">
            <w:pPr>
              <w:pStyle w:val="TableText"/>
              <w:keepN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707" w:type="dxa"/>
            <w:tcBorders>
              <w:top w:val="nil"/>
              <w:left w:val="single" w:color="1B556B" w:themeColor="text2" w:sz="4" w:space="0"/>
              <w:bottom w:val="single" w:color="1B556B" w:themeColor="text2" w:sz="4" w:space="0"/>
              <w:right w:val="single" w:color="1B556B" w:themeColor="text2" w:sz="4" w:space="0"/>
            </w:tcBorders>
            <w:hideMark/>
          </w:tcPr>
          <w:p w:rsidRPr="00B21D9C" w:rsidR="00C577ED" w:rsidP="007724D9" w:rsidRDefault="00C577ED" w14:paraId="75C11919" w14:textId="77777777">
            <w:pPr>
              <w:pStyle w:val="TableText"/>
              <w:keepNext/>
              <w:jc w:val="both"/>
              <w:rPr>
                <w:rFonts w:asciiTheme="minorHAnsi" w:hAnsiTheme="minorHAnsi" w:cstheme="minorHAnsi"/>
              </w:rPr>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835" w:type="dxa"/>
            <w:tcBorders>
              <w:top w:val="nil"/>
              <w:left w:val="single" w:color="1B556B" w:themeColor="text2" w:sz="4" w:space="0"/>
              <w:bottom w:val="single" w:color="1B556B" w:themeColor="text2" w:sz="4" w:space="0"/>
              <w:right w:val="single" w:color="1B556B" w:themeColor="text2" w:sz="4" w:space="0"/>
            </w:tcBorders>
            <w:hideMark/>
          </w:tcPr>
          <w:p w:rsidRPr="00B21D9C" w:rsidR="00C577ED" w:rsidP="007724D9" w:rsidRDefault="00C577ED" w14:paraId="0BECCF6B" w14:textId="77777777">
            <w:pPr>
              <w:pStyle w:val="TableText"/>
              <w:keepN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953" w:type="dxa"/>
            <w:tcBorders>
              <w:top w:val="nil"/>
              <w:left w:val="single" w:color="1B556B" w:themeColor="text2" w:sz="4" w:space="0"/>
              <w:bottom w:val="single" w:color="1B556B" w:themeColor="text2" w:sz="4" w:space="0"/>
              <w:right w:val="single" w:color="1B556B" w:themeColor="text2" w:sz="4" w:space="0"/>
            </w:tcBorders>
            <w:hideMark/>
          </w:tcPr>
          <w:p w:rsidRPr="00B21D9C" w:rsidR="00C577ED" w:rsidP="007724D9" w:rsidRDefault="00C577ED" w14:paraId="16DDEEC0" w14:textId="77777777">
            <w:pPr>
              <w:pStyle w:val="TableText"/>
              <w:keepN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3917" w:type="dxa"/>
            <w:tcBorders>
              <w:top w:val="nil"/>
              <w:left w:val="single" w:color="1B556B" w:themeColor="text2" w:sz="4" w:space="0"/>
              <w:bottom w:val="single" w:color="1B556B" w:themeColor="text2" w:sz="4" w:space="0"/>
              <w:right w:val="nil"/>
            </w:tcBorders>
            <w:hideMark/>
          </w:tcPr>
          <w:p w:rsidRPr="00B21D9C" w:rsidR="00C577ED" w:rsidP="007724D9" w:rsidRDefault="00C577ED" w14:paraId="5B1CFC0A" w14:textId="77777777">
            <w:pPr>
              <w:pStyle w:val="TableText"/>
              <w:keepN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r>
      <w:tr w:rsidRPr="00B21D9C" w:rsidR="00C577ED" w:rsidTr="00132D28" w14:paraId="3D1F34C4" w14:textId="77777777">
        <w:tc>
          <w:tcPr>
            <w:tcW w:w="1546" w:type="dxa"/>
            <w:tcBorders>
              <w:top w:val="single" w:color="1B556B" w:themeColor="text2" w:sz="4" w:space="0"/>
              <w:left w:val="nil"/>
              <w:bottom w:val="single" w:color="1B556B" w:themeColor="text2" w:sz="4" w:space="0"/>
              <w:right w:val="single" w:color="1B556B" w:themeColor="text2" w:sz="4" w:space="0"/>
            </w:tcBorders>
          </w:tcPr>
          <w:p w:rsidRPr="00B21D9C" w:rsidR="00C577ED" w:rsidRDefault="00C577ED" w14:paraId="516ACA68" w14:textId="53DB2056">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707"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08E3E625"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835"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2A00D2FD"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953"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7CAAFA90"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3917" w:type="dxa"/>
            <w:tcBorders>
              <w:top w:val="single" w:color="1B556B" w:themeColor="text2" w:sz="4" w:space="0"/>
              <w:left w:val="single" w:color="1B556B" w:themeColor="text2" w:sz="4" w:space="0"/>
              <w:bottom w:val="single" w:color="1B556B" w:themeColor="text2" w:sz="4" w:space="0"/>
              <w:right w:val="nil"/>
            </w:tcBorders>
            <w:hideMark/>
          </w:tcPr>
          <w:p w:rsidRPr="00B21D9C" w:rsidR="00C577ED" w:rsidRDefault="00C577ED" w14:paraId="465B7187"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r>
      <w:tr w:rsidRPr="00B21D9C" w:rsidR="00C577ED" w:rsidTr="00132D28" w14:paraId="0604A2E3" w14:textId="77777777">
        <w:tc>
          <w:tcPr>
            <w:tcW w:w="1546" w:type="dxa"/>
            <w:tcBorders>
              <w:top w:val="single" w:color="1B556B" w:themeColor="text2" w:sz="4" w:space="0"/>
              <w:left w:val="nil"/>
              <w:bottom w:val="single" w:color="1B556B" w:themeColor="text2" w:sz="4" w:space="0"/>
              <w:right w:val="single" w:color="1B556B" w:themeColor="text2" w:sz="4" w:space="0"/>
            </w:tcBorders>
          </w:tcPr>
          <w:p w:rsidRPr="00B21D9C" w:rsidR="00C577ED" w:rsidRDefault="00C577ED" w14:paraId="0E383DC5" w14:textId="0895AEFE">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707"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1EA66830"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835"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70F7C710"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953"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6C9C918B"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3917" w:type="dxa"/>
            <w:tcBorders>
              <w:top w:val="single" w:color="1B556B" w:themeColor="text2" w:sz="4" w:space="0"/>
              <w:left w:val="single" w:color="1B556B" w:themeColor="text2" w:sz="4" w:space="0"/>
              <w:bottom w:val="single" w:color="1B556B" w:themeColor="text2" w:sz="4" w:space="0"/>
              <w:right w:val="nil"/>
            </w:tcBorders>
            <w:hideMark/>
          </w:tcPr>
          <w:p w:rsidRPr="00B21D9C" w:rsidR="00C577ED" w:rsidRDefault="00C577ED" w14:paraId="4D886E84"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r>
      <w:tr w:rsidRPr="00B21D9C" w:rsidR="00C577ED" w:rsidTr="00132D28" w14:paraId="1AA56640" w14:textId="77777777">
        <w:tc>
          <w:tcPr>
            <w:tcW w:w="1546" w:type="dxa"/>
            <w:tcBorders>
              <w:top w:val="single" w:color="1B556B" w:themeColor="text2" w:sz="4" w:space="0"/>
              <w:left w:val="nil"/>
              <w:bottom w:val="single" w:color="1B556B" w:themeColor="text2" w:sz="4" w:space="0"/>
              <w:right w:val="single" w:color="1B556B" w:themeColor="text2" w:sz="4" w:space="0"/>
            </w:tcBorders>
          </w:tcPr>
          <w:p w:rsidRPr="00B21D9C" w:rsidR="00C577ED" w:rsidRDefault="00C577ED" w14:paraId="6BAAD214" w14:textId="5EB201C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707"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134A28A7"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835"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1F064AFD"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2953"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Pr="00B21D9C" w:rsidR="00C577ED" w:rsidRDefault="00C577ED" w14:paraId="4F7787DA"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c>
          <w:tcPr>
            <w:tcW w:w="3917" w:type="dxa"/>
            <w:tcBorders>
              <w:top w:val="single" w:color="1B556B" w:themeColor="text2" w:sz="4" w:space="0"/>
              <w:left w:val="single" w:color="1B556B" w:themeColor="text2" w:sz="4" w:space="0"/>
              <w:bottom w:val="single" w:color="1B556B" w:themeColor="text2" w:sz="4" w:space="0"/>
              <w:right w:val="nil"/>
            </w:tcBorders>
            <w:hideMark/>
          </w:tcPr>
          <w:p w:rsidRPr="00B21D9C" w:rsidR="00C577ED" w:rsidRDefault="00C577ED" w14:paraId="37A39C06" w14:textId="77777777">
            <w:pPr>
              <w:pStyle w:val="TableText"/>
              <w:jc w:val="both"/>
            </w:pPr>
            <w:r w:rsidRPr="00B21D9C">
              <w:fldChar w:fldCharType="begin">
                <w:ffData>
                  <w:name w:val="ProjectName"/>
                  <w:enabled/>
                  <w:calcOnExit w:val="0"/>
                  <w:textInput/>
                </w:ffData>
              </w:fldChar>
            </w:r>
            <w:r w:rsidRPr="00B21D9C">
              <w:instrText xml:space="preserve"> FORMTEXT </w:instrText>
            </w:r>
            <w:r w:rsidRPr="00B21D9C">
              <w:fldChar w:fldCharType="separate"/>
            </w:r>
            <w:r w:rsidRPr="00B21D9C">
              <w:t> </w:t>
            </w:r>
            <w:r w:rsidRPr="00B21D9C">
              <w:t> </w:t>
            </w:r>
            <w:r w:rsidRPr="00B21D9C">
              <w:t> </w:t>
            </w:r>
            <w:r w:rsidRPr="00B21D9C">
              <w:t> </w:t>
            </w:r>
            <w:r w:rsidRPr="00B21D9C">
              <w:t> </w:t>
            </w:r>
            <w:r w:rsidRPr="00B21D9C">
              <w:fldChar w:fldCharType="end"/>
            </w:r>
          </w:p>
        </w:tc>
      </w:tr>
    </w:tbl>
    <w:p w:rsidRPr="00B21D9C" w:rsidR="00C577ED" w:rsidP="00E053A5" w:rsidRDefault="00C577ED" w14:paraId="33C601A7" w14:textId="77777777"/>
    <w:p w:rsidRPr="00B21D9C" w:rsidR="00E053A5" w:rsidP="00E053A5" w:rsidRDefault="00E053A5" w14:paraId="4E2A3775" w14:textId="77777777">
      <w:pPr>
        <w:sectPr w:rsidRPr="00B21D9C" w:rsidR="00E053A5" w:rsidSect="00852209">
          <w:footerReference w:type="default" r:id="rId25"/>
          <w:pgSz w:w="16838" w:h="11906" w:orient="landscape" w:code="9"/>
          <w:pgMar w:top="1701" w:right="1134" w:bottom="1701" w:left="1134" w:header="567" w:footer="567" w:gutter="0"/>
          <w:cols w:space="708"/>
          <w:docGrid w:linePitch="36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6386"/>
        <w:gridCol w:w="2119"/>
      </w:tblGrid>
      <w:tr w:rsidRPr="00B21D9C" w:rsidR="00E053A5" w:rsidTr="00270763" w14:paraId="094D77B5" w14:textId="77777777">
        <w:tc>
          <w:tcPr>
            <w:tcW w:w="8505" w:type="dxa"/>
            <w:gridSpan w:val="2"/>
            <w:tcBorders>
              <w:top w:val="nil"/>
              <w:bottom w:val="nil"/>
            </w:tcBorders>
            <w:shd w:val="clear" w:color="auto" w:fill="1B556B" w:themeFill="text2"/>
          </w:tcPr>
          <w:p w:rsidRPr="00B21D9C" w:rsidR="00E053A5" w:rsidP="00D55812" w:rsidRDefault="00E053A5" w14:paraId="449E55C6" w14:textId="020843EB">
            <w:pPr>
              <w:pStyle w:val="Numberedheading"/>
              <w:ind w:hanging="678"/>
            </w:pPr>
            <w:r w:rsidRPr="00B21D9C">
              <w:t xml:space="preserve">Health, </w:t>
            </w:r>
            <w:proofErr w:type="gramStart"/>
            <w:r w:rsidRPr="00B21D9C" w:rsidR="006259FD">
              <w:t>s</w:t>
            </w:r>
            <w:r w:rsidRPr="00B21D9C">
              <w:t>afety</w:t>
            </w:r>
            <w:proofErr w:type="gramEnd"/>
            <w:r w:rsidRPr="00B21D9C">
              <w:t xml:space="preserve"> and wellbeing – Ministerial Guidelines, </w:t>
            </w:r>
            <w:r w:rsidRPr="00B21D9C" w:rsidR="005B5D62">
              <w:t>Expected Product Stewardship Scheme Contents</w:t>
            </w:r>
            <w:r w:rsidRPr="00B21D9C">
              <w:t>, (1)b.iv.</w:t>
            </w:r>
          </w:p>
        </w:tc>
      </w:tr>
      <w:tr w:rsidRPr="00B21D9C" w:rsidR="005A509A" w:rsidTr="00270763" w14:paraId="69FF79CB" w14:textId="77777777">
        <w:tc>
          <w:tcPr>
            <w:tcW w:w="8505" w:type="dxa"/>
            <w:gridSpan w:val="2"/>
            <w:tcBorders>
              <w:top w:val="nil"/>
              <w:bottom w:val="nil"/>
            </w:tcBorders>
            <w:shd w:val="clear" w:color="auto" w:fill="auto"/>
          </w:tcPr>
          <w:p w:rsidRPr="00B21D9C" w:rsidR="005A509A" w:rsidP="00852209" w:rsidRDefault="005A509A" w14:paraId="2D353C18" w14:textId="77777777">
            <w:pPr>
              <w:pStyle w:val="TableText"/>
              <w:spacing w:after="60"/>
              <w:rPr>
                <w:szCs w:val="22"/>
              </w:rPr>
            </w:pPr>
            <w:r w:rsidRPr="00B21D9C">
              <w:rPr>
                <w:szCs w:val="22"/>
              </w:rPr>
              <w:t xml:space="preserve">Health, </w:t>
            </w:r>
            <w:proofErr w:type="gramStart"/>
            <w:r w:rsidRPr="00B21D9C">
              <w:rPr>
                <w:szCs w:val="22"/>
              </w:rPr>
              <w:t>safety</w:t>
            </w:r>
            <w:proofErr w:type="gramEnd"/>
            <w:r w:rsidRPr="00B21D9C">
              <w:rPr>
                <w:szCs w:val="22"/>
              </w:rPr>
              <w:t xml:space="preserve"> and wellbeing</w:t>
            </w:r>
          </w:p>
          <w:p w:rsidRPr="00B21D9C" w:rsidR="005A509A" w:rsidP="00132D28" w:rsidRDefault="005A509A" w14:paraId="70B529B3" w14:textId="77777777">
            <w:pPr>
              <w:pStyle w:val="Tabletextitalicsgrey"/>
              <w:spacing w:after="0"/>
              <w:rPr>
                <w:szCs w:val="22"/>
              </w:rPr>
            </w:pPr>
            <w:r w:rsidRPr="00B21D9C">
              <w:rPr>
                <w:szCs w:val="22"/>
              </w:rPr>
              <w:t>Specify how people involved in the scheme will be suitably trained for their roles, including best practice in prevention and reduction of harm to people and environment.</w:t>
            </w:r>
          </w:p>
          <w:p w:rsidRPr="00B21D9C" w:rsidR="005A509A" w:rsidP="00852209" w:rsidRDefault="005A509A" w14:paraId="56B7F359" w14:textId="7CFD4B6E">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r w:rsidRPr="00B21D9C">
              <w:rPr>
                <w:szCs w:val="22"/>
              </w:rPr>
              <w:t xml:space="preserve"> </w:t>
            </w:r>
          </w:p>
        </w:tc>
      </w:tr>
      <w:tr w:rsidRPr="00B21D9C" w:rsidR="00E053A5" w:rsidTr="00270763" w14:paraId="03D91499" w14:textId="77777777">
        <w:tc>
          <w:tcPr>
            <w:tcW w:w="8505" w:type="dxa"/>
            <w:gridSpan w:val="2"/>
            <w:tcBorders>
              <w:top w:val="nil"/>
              <w:bottom w:val="nil"/>
            </w:tcBorders>
            <w:shd w:val="clear" w:color="auto" w:fill="1B556B" w:themeFill="text2"/>
          </w:tcPr>
          <w:p w:rsidRPr="00B21D9C" w:rsidR="00E053A5" w:rsidP="00D55812" w:rsidRDefault="00E053A5" w14:paraId="08F04022" w14:textId="3ABC3BA7">
            <w:pPr>
              <w:pStyle w:val="Numberedheading"/>
              <w:ind w:hanging="678"/>
            </w:pPr>
            <w:r w:rsidRPr="00B21D9C">
              <w:t xml:space="preserve">Existing </w:t>
            </w:r>
            <w:r w:rsidRPr="00B21D9C" w:rsidR="006259FD">
              <w:t>s</w:t>
            </w:r>
            <w:r w:rsidRPr="00B21D9C">
              <w:t xml:space="preserve">chemes – Ministerial Guidelines, </w:t>
            </w:r>
            <w:r w:rsidRPr="00B21D9C" w:rsidR="005B5D62">
              <w:t>Expected Product Stewardship Scheme Contents</w:t>
            </w:r>
            <w:r w:rsidRPr="00B21D9C">
              <w:t xml:space="preserve">, </w:t>
            </w:r>
            <w:r w:rsidRPr="00B21D9C" w:rsidR="00E55250">
              <w:t>(</w:t>
            </w:r>
            <w:proofErr w:type="gramStart"/>
            <w:r w:rsidRPr="00B21D9C">
              <w:t>1</w:t>
            </w:r>
            <w:r w:rsidRPr="00B21D9C" w:rsidR="00E55250">
              <w:t>)</w:t>
            </w:r>
            <w:r w:rsidRPr="00B21D9C">
              <w:t>a</w:t>
            </w:r>
            <w:r w:rsidRPr="00B21D9C" w:rsidR="00E55250">
              <w:t>.</w:t>
            </w:r>
            <w:r w:rsidRPr="00B21D9C">
              <w:t>v.</w:t>
            </w:r>
            <w:proofErr w:type="gramEnd"/>
            <w:r w:rsidRPr="00B21D9C">
              <w:t xml:space="preserve"> </w:t>
            </w:r>
          </w:p>
        </w:tc>
      </w:tr>
      <w:tr w:rsidRPr="00B21D9C" w:rsidR="00E053A5" w:rsidTr="00270763" w14:paraId="7654BF88" w14:textId="77777777">
        <w:tc>
          <w:tcPr>
            <w:tcW w:w="8505" w:type="dxa"/>
            <w:gridSpan w:val="2"/>
            <w:tcBorders>
              <w:top w:val="nil"/>
            </w:tcBorders>
          </w:tcPr>
          <w:p w:rsidRPr="00B21D9C" w:rsidR="00E053A5" w:rsidP="00132D28" w:rsidRDefault="00E053A5" w14:paraId="39F7E68F" w14:textId="196F0349">
            <w:pPr>
              <w:pStyle w:val="BodyText"/>
              <w:rPr>
                <w:rFonts w:cs="Calibri"/>
                <w:color w:val="7F7F7F"/>
                <w:szCs w:val="22"/>
              </w:rPr>
            </w:pPr>
            <w:r w:rsidRPr="00B21D9C">
              <w:rPr>
                <w:color w:val="7F7F7F"/>
                <w:szCs w:val="22"/>
              </w:rPr>
              <w:t xml:space="preserve">Outline the partnership and collaboration across multiple schemes (if </w:t>
            </w:r>
            <w:r w:rsidRPr="00B21D9C" w:rsidR="00695FF6">
              <w:rPr>
                <w:color w:val="7F7F7F"/>
                <w:szCs w:val="22"/>
              </w:rPr>
              <w:t>applicable).</w:t>
            </w:r>
          </w:p>
        </w:tc>
      </w:tr>
      <w:tr w:rsidRPr="00B21D9C" w:rsidR="00E053A5" w:rsidTr="00D55812" w14:paraId="2F15B1B9" w14:textId="77777777">
        <w:tc>
          <w:tcPr>
            <w:tcW w:w="6386" w:type="dxa"/>
          </w:tcPr>
          <w:p w:rsidRPr="00B21D9C" w:rsidR="001827AF" w:rsidP="00D55812" w:rsidRDefault="001827AF" w14:paraId="35A9ACE1" w14:textId="20D919AC">
            <w:pPr>
              <w:pStyle w:val="TableText"/>
              <w:spacing w:after="60"/>
              <w:rPr>
                <w:szCs w:val="22"/>
              </w:rPr>
            </w:pPr>
            <w:r w:rsidRPr="00B21D9C">
              <w:rPr>
                <w:szCs w:val="22"/>
              </w:rPr>
              <w:t>Are there any existing and/or proposed product stewardships schemes for your product?</w:t>
            </w:r>
          </w:p>
          <w:p w:rsidRPr="00B21D9C" w:rsidR="00E053A5" w:rsidP="00132D28" w:rsidRDefault="00E053A5" w14:paraId="644BB105" w14:textId="5212C8AE">
            <w:pPr>
              <w:pStyle w:val="Tabletextitalicsgrey"/>
              <w:spacing w:after="60"/>
              <w:rPr>
                <w:szCs w:val="22"/>
              </w:rPr>
            </w:pPr>
            <w:r w:rsidRPr="00B21D9C">
              <w:rPr>
                <w:szCs w:val="22"/>
              </w:rPr>
              <w:t>If yes, please continue to answer the questions in this section.</w:t>
            </w:r>
          </w:p>
          <w:p w:rsidRPr="00B21D9C" w:rsidR="00ED694C" w:rsidP="00852209" w:rsidRDefault="00E053A5" w14:paraId="46D30C32" w14:textId="09F782A4">
            <w:pPr>
              <w:pStyle w:val="Tabletextitalicsgrey"/>
              <w:rPr>
                <w:szCs w:val="22"/>
              </w:rPr>
            </w:pPr>
            <w:r w:rsidRPr="00B21D9C">
              <w:rPr>
                <w:szCs w:val="22"/>
              </w:rPr>
              <w:t xml:space="preserve">If no, please move to </w:t>
            </w:r>
            <w:r w:rsidRPr="00B21D9C" w:rsidR="00C74AC9">
              <w:rPr>
                <w:szCs w:val="22"/>
              </w:rPr>
              <w:t>Part</w:t>
            </w:r>
            <w:r w:rsidRPr="00B21D9C">
              <w:rPr>
                <w:szCs w:val="22"/>
              </w:rPr>
              <w:t xml:space="preserve"> </w:t>
            </w:r>
            <w:r w:rsidRPr="00B21D9C" w:rsidR="00C74AC9">
              <w:rPr>
                <w:szCs w:val="22"/>
              </w:rPr>
              <w:t>C</w:t>
            </w:r>
            <w:r w:rsidRPr="00B21D9C">
              <w:rPr>
                <w:szCs w:val="22"/>
              </w:rPr>
              <w:t>.</w:t>
            </w:r>
          </w:p>
        </w:tc>
        <w:tc>
          <w:tcPr>
            <w:tcW w:w="2119" w:type="dxa"/>
            <w:shd w:val="clear" w:color="auto" w:fill="auto"/>
          </w:tcPr>
          <w:p w:rsidRPr="00B21D9C" w:rsidR="00E053A5" w:rsidP="00852209" w:rsidRDefault="00E053A5" w14:paraId="54DAEA00" w14:textId="77777777">
            <w:pPr>
              <w:pStyle w:val="TableText"/>
              <w:rPr>
                <w:szCs w:val="22"/>
              </w:rPr>
            </w:pPr>
            <w:r w:rsidRPr="00B21D9C">
              <w:fldChar w:fldCharType="begin">
                <w:ffData>
                  <w:name w:val="Check2"/>
                  <w:enabled/>
                  <w:calcOnExit w:val="0"/>
                  <w:checkBox>
                    <w:sizeAuto/>
                    <w:default w:val="0"/>
                  </w:checkBox>
                </w:ffData>
              </w:fldChar>
            </w:r>
            <w:bookmarkStart w:name="Check2" w:id="1"/>
            <w:r w:rsidRPr="00B21D9C">
              <w:instrText xml:space="preserve"> FORMCHECKBOX </w:instrText>
            </w:r>
            <w:r w:rsidR="006B7C87">
              <w:fldChar w:fldCharType="separate"/>
            </w:r>
            <w:r w:rsidRPr="00B21D9C">
              <w:fldChar w:fldCharType="end"/>
            </w:r>
            <w:bookmarkEnd w:id="1"/>
            <w:r w:rsidRPr="00B21D9C">
              <w:rPr>
                <w:szCs w:val="22"/>
              </w:rPr>
              <w:t xml:space="preserve"> Yes</w:t>
            </w:r>
          </w:p>
          <w:p w:rsidRPr="00B21D9C" w:rsidR="00FA5997" w:rsidP="00852209" w:rsidRDefault="00E053A5" w14:paraId="6D4FF277" w14:textId="0E3CF7AA">
            <w:pPr>
              <w:pStyle w:val="TableText"/>
              <w:rPr>
                <w:szCs w:val="22"/>
              </w:rPr>
            </w:pPr>
            <w:r w:rsidRPr="00B21D9C">
              <w:fldChar w:fldCharType="begin">
                <w:ffData>
                  <w:name w:val="Check2"/>
                  <w:enabled/>
                  <w:calcOnExit w:val="0"/>
                  <w:checkBox>
                    <w:sizeAuto/>
                    <w:default w:val="0"/>
                  </w:checkBox>
                </w:ffData>
              </w:fldChar>
            </w:r>
            <w:r w:rsidRPr="00B21D9C">
              <w:instrText xml:space="preserve"> FORMCHECKBOX </w:instrText>
            </w:r>
            <w:r w:rsidR="006B7C87">
              <w:fldChar w:fldCharType="separate"/>
            </w:r>
            <w:r w:rsidRPr="00B21D9C">
              <w:fldChar w:fldCharType="end"/>
            </w:r>
            <w:r w:rsidRPr="00B21D9C">
              <w:rPr>
                <w:szCs w:val="22"/>
              </w:rPr>
              <w:t xml:space="preserve"> No</w:t>
            </w:r>
          </w:p>
        </w:tc>
      </w:tr>
      <w:tr w:rsidRPr="00B21D9C" w:rsidR="00A45FA3" w14:paraId="21870C89" w14:textId="77777777">
        <w:tc>
          <w:tcPr>
            <w:tcW w:w="8505" w:type="dxa"/>
            <w:gridSpan w:val="2"/>
          </w:tcPr>
          <w:p w:rsidRPr="00B21D9C" w:rsidR="00A45FA3" w:rsidP="00852209" w:rsidRDefault="00A45FA3" w14:paraId="34FF3D33" w14:textId="77777777">
            <w:pPr>
              <w:pStyle w:val="TableText"/>
              <w:spacing w:after="60"/>
              <w:rPr>
                <w:szCs w:val="22"/>
              </w:rPr>
            </w:pPr>
            <w:r w:rsidRPr="00B21D9C">
              <w:rPr>
                <w:szCs w:val="22"/>
              </w:rPr>
              <w:t>Describe existing scheme(s)</w:t>
            </w:r>
          </w:p>
          <w:p w:rsidRPr="00B21D9C" w:rsidR="00A45FA3" w:rsidP="00132D28" w:rsidRDefault="00A45FA3" w14:paraId="6ADB6F91" w14:textId="4941D2B1">
            <w:pPr>
              <w:pStyle w:val="Tabletextitalicsgrey"/>
              <w:spacing w:after="0"/>
              <w:rPr>
                <w:szCs w:val="22"/>
              </w:rPr>
            </w:pPr>
            <w:r w:rsidRPr="00B21D9C">
              <w:rPr>
                <w:szCs w:val="22"/>
              </w:rPr>
              <w:t>A brief description of the existing scheme and how it manages the environmental impact of the product during its life</w:t>
            </w:r>
            <w:r w:rsidRPr="00B21D9C" w:rsidR="00C93187">
              <w:rPr>
                <w:szCs w:val="22"/>
              </w:rPr>
              <w:t xml:space="preserve"> </w:t>
            </w:r>
            <w:r w:rsidRPr="00B21D9C">
              <w:rPr>
                <w:szCs w:val="22"/>
              </w:rPr>
              <w:t xml:space="preserve">cycle. </w:t>
            </w:r>
          </w:p>
          <w:p w:rsidRPr="00B21D9C" w:rsidR="00A45FA3" w:rsidP="00852209" w:rsidRDefault="00A45FA3" w14:paraId="60185BCF" w14:textId="3FB3AC0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A45FA3" w14:paraId="0939120C" w14:textId="77777777">
        <w:tc>
          <w:tcPr>
            <w:tcW w:w="8505" w:type="dxa"/>
            <w:gridSpan w:val="2"/>
          </w:tcPr>
          <w:p w:rsidRPr="00B21D9C" w:rsidR="00A45FA3" w:rsidP="00852209" w:rsidRDefault="00A45FA3" w14:paraId="2537B388" w14:textId="7950CC9D">
            <w:pPr>
              <w:pStyle w:val="TableText"/>
              <w:spacing w:after="60"/>
              <w:rPr>
                <w:szCs w:val="22"/>
              </w:rPr>
            </w:pPr>
            <w:r w:rsidRPr="00B21D9C">
              <w:rPr>
                <w:szCs w:val="22"/>
              </w:rPr>
              <w:t xml:space="preserve">Collaboration with existing scheme(s) – Ministerial Guidelines, </w:t>
            </w:r>
            <w:r w:rsidRPr="00B21D9C" w:rsidR="005B5D62">
              <w:rPr>
                <w:szCs w:val="22"/>
              </w:rPr>
              <w:t>Expected Product Stewardship Scheme Contents</w:t>
            </w:r>
            <w:r w:rsidRPr="00B21D9C">
              <w:rPr>
                <w:szCs w:val="22"/>
              </w:rPr>
              <w:t>, (</w:t>
            </w:r>
            <w:proofErr w:type="gramStart"/>
            <w:r w:rsidRPr="00B21D9C">
              <w:rPr>
                <w:szCs w:val="22"/>
              </w:rPr>
              <w:t>1)a.v.a.</w:t>
            </w:r>
            <w:proofErr w:type="gramEnd"/>
          </w:p>
          <w:p w:rsidRPr="00B21D9C" w:rsidR="00A45FA3" w:rsidP="00132D28" w:rsidRDefault="00A45FA3" w14:paraId="7BC28BAD" w14:textId="68537D73">
            <w:pPr>
              <w:pStyle w:val="Tabletextitalicsgrey"/>
              <w:spacing w:after="0"/>
              <w:rPr>
                <w:szCs w:val="22"/>
              </w:rPr>
            </w:pPr>
            <w:r w:rsidRPr="00B21D9C">
              <w:rPr>
                <w:szCs w:val="22"/>
              </w:rPr>
              <w:t>What agreements are in place with the existing scheme, including how the schemes will cooperate, optimise infrastructure and how the scheme(s) will be communicated to users.</w:t>
            </w:r>
          </w:p>
          <w:p w:rsidRPr="00B21D9C" w:rsidR="00A45FA3" w:rsidP="00852209" w:rsidRDefault="00A45FA3" w14:paraId="50593452" w14:textId="3D18CECE">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A45FA3" w14:paraId="0FEA406F" w14:textId="77777777">
        <w:tc>
          <w:tcPr>
            <w:tcW w:w="8505" w:type="dxa"/>
            <w:gridSpan w:val="2"/>
          </w:tcPr>
          <w:p w:rsidRPr="00B21D9C" w:rsidR="00A45FA3" w:rsidP="00852209" w:rsidRDefault="00A45FA3" w14:paraId="7005055C" w14:textId="0D95C2B5">
            <w:pPr>
              <w:pStyle w:val="TableText"/>
              <w:spacing w:after="60"/>
              <w:rPr>
                <w:szCs w:val="22"/>
              </w:rPr>
            </w:pPr>
            <w:r w:rsidRPr="00B21D9C">
              <w:rPr>
                <w:szCs w:val="22"/>
              </w:rPr>
              <w:t xml:space="preserve">Benefit of multiple schemes – Ministerial Guidelines, </w:t>
            </w:r>
            <w:r w:rsidRPr="00B21D9C" w:rsidR="005B5D62">
              <w:rPr>
                <w:szCs w:val="22"/>
              </w:rPr>
              <w:t>Expected Product Stewardship Scheme Contents</w:t>
            </w:r>
            <w:r w:rsidRPr="00B21D9C">
              <w:rPr>
                <w:szCs w:val="22"/>
              </w:rPr>
              <w:t>, (</w:t>
            </w:r>
            <w:proofErr w:type="gramStart"/>
            <w:r w:rsidRPr="00B21D9C">
              <w:rPr>
                <w:szCs w:val="22"/>
              </w:rPr>
              <w:t>1)a.v.b.</w:t>
            </w:r>
            <w:proofErr w:type="gramEnd"/>
            <w:r w:rsidRPr="00B21D9C">
              <w:rPr>
                <w:szCs w:val="22"/>
              </w:rPr>
              <w:t xml:space="preserve"> </w:t>
            </w:r>
          </w:p>
          <w:p w:rsidRPr="00B21D9C" w:rsidR="00A45FA3" w:rsidP="00132D28" w:rsidRDefault="00A45FA3" w14:paraId="3B9373BB" w14:textId="77777777">
            <w:pPr>
              <w:pStyle w:val="Tabletextitalicsgrey"/>
              <w:spacing w:after="0"/>
              <w:rPr>
                <w:szCs w:val="22"/>
              </w:rPr>
            </w:pPr>
            <w:r w:rsidRPr="00B21D9C">
              <w:rPr>
                <w:szCs w:val="22"/>
              </w:rPr>
              <w:t>What is the net community and environmental benefit of multiple schemes (including any cost savings)?</w:t>
            </w:r>
          </w:p>
          <w:p w:rsidRPr="00B21D9C" w:rsidR="00A45FA3" w:rsidP="00852209" w:rsidRDefault="00A45FA3" w14:paraId="3262B5EE" w14:textId="14C3EE23">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A45FA3" w14:paraId="39C22EA7" w14:textId="77777777">
        <w:tc>
          <w:tcPr>
            <w:tcW w:w="8505" w:type="dxa"/>
            <w:gridSpan w:val="2"/>
          </w:tcPr>
          <w:p w:rsidRPr="00B21D9C" w:rsidR="00A45FA3" w:rsidP="00852209" w:rsidRDefault="00A45FA3" w14:paraId="53707BB0" w14:textId="6B3E1B27">
            <w:pPr>
              <w:pStyle w:val="TableText"/>
              <w:rPr>
                <w:szCs w:val="22"/>
              </w:rPr>
            </w:pPr>
            <w:r w:rsidRPr="00B21D9C">
              <w:rPr>
                <w:szCs w:val="22"/>
              </w:rPr>
              <w:t xml:space="preserve">Gap and risk assessment – Ministerial Guidelines, </w:t>
            </w:r>
            <w:r w:rsidRPr="00B21D9C" w:rsidR="005B5D62">
              <w:rPr>
                <w:szCs w:val="22"/>
              </w:rPr>
              <w:t>Expected Product Stewardship Scheme Contents</w:t>
            </w:r>
            <w:r w:rsidRPr="00B21D9C">
              <w:rPr>
                <w:szCs w:val="22"/>
              </w:rPr>
              <w:t>, (</w:t>
            </w:r>
            <w:proofErr w:type="gramStart"/>
            <w:r w:rsidRPr="00B21D9C">
              <w:rPr>
                <w:szCs w:val="22"/>
              </w:rPr>
              <w:t>1)a.v.b.</w:t>
            </w:r>
            <w:proofErr w:type="gramEnd"/>
            <w:r w:rsidRPr="00B21D9C">
              <w:rPr>
                <w:szCs w:val="22"/>
              </w:rPr>
              <w:t xml:space="preserve"> </w:t>
            </w:r>
          </w:p>
          <w:p w:rsidRPr="00B21D9C" w:rsidR="00A45FA3" w:rsidP="00132D28" w:rsidRDefault="00A45FA3" w14:paraId="13390469" w14:textId="042D2FBD">
            <w:pPr>
              <w:pStyle w:val="Tabletextitalicsgrey"/>
              <w:spacing w:after="0"/>
              <w:rPr>
                <w:szCs w:val="22"/>
              </w:rPr>
            </w:pPr>
            <w:r w:rsidRPr="00B21D9C">
              <w:rPr>
                <w:szCs w:val="22"/>
              </w:rPr>
              <w:t>Identify the gaps and risks (if any) between your scheme and existing scheme(s).</w:t>
            </w:r>
          </w:p>
          <w:p w:rsidRPr="00B21D9C" w:rsidR="00A45FA3" w:rsidP="00852209" w:rsidRDefault="00A45FA3" w14:paraId="0FFB60ED" w14:textId="6BD63195">
            <w:pPr>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8E12FC" w:rsidRDefault="008E12FC" w14:paraId="05D1A2FD" w14:textId="34B6FDBB">
      <w:pPr>
        <w:spacing w:before="0" w:after="200" w:line="276" w:lineRule="auto"/>
        <w:jc w:val="left"/>
      </w:pPr>
    </w:p>
    <w:tbl>
      <w:tblPr>
        <w:tblStyle w:val="TableGrid"/>
        <w:tblW w:w="8505" w:type="dxa"/>
        <w:tblBorders>
          <w:left w:val="none" w:color="auto" w:sz="0" w:space="0"/>
          <w:right w:val="none" w:color="auto" w:sz="0" w:space="0"/>
        </w:tblBorders>
        <w:tblLook w:val="04A0" w:firstRow="1" w:lastRow="0" w:firstColumn="1" w:lastColumn="0" w:noHBand="0" w:noVBand="1"/>
      </w:tblPr>
      <w:tblGrid>
        <w:gridCol w:w="8505"/>
      </w:tblGrid>
      <w:tr w:rsidRPr="00B21D9C" w:rsidR="00E053A5" w:rsidTr="00270763" w14:paraId="635C07EC" w14:textId="77777777">
        <w:tc>
          <w:tcPr>
            <w:tcW w:w="8505" w:type="dxa"/>
            <w:tcBorders>
              <w:top w:val="nil"/>
              <w:left w:val="nil"/>
              <w:bottom w:val="nil"/>
              <w:right w:val="nil"/>
            </w:tcBorders>
            <w:shd w:val="clear" w:color="auto" w:fill="1B556B" w:themeFill="text2"/>
          </w:tcPr>
          <w:p w:rsidRPr="00B21D9C" w:rsidR="00E053A5" w:rsidP="00132D28" w:rsidRDefault="00010D21" w14:paraId="1D04FC9E" w14:textId="22C8778F">
            <w:pPr>
              <w:keepNext/>
              <w:spacing w:before="240" w:after="240"/>
              <w:rPr>
                <w:rStyle w:val="SectionTitle"/>
              </w:rPr>
            </w:pPr>
            <w:r w:rsidRPr="00B21D9C">
              <w:rPr>
                <w:rStyle w:val="SectionTitle"/>
              </w:rPr>
              <w:t xml:space="preserve">PART </w:t>
            </w:r>
            <w:r w:rsidRPr="00B21D9C" w:rsidR="00E053A5">
              <w:rPr>
                <w:rStyle w:val="SectionTitle"/>
              </w:rPr>
              <w:t>C: Scheme objectives</w:t>
            </w:r>
          </w:p>
        </w:tc>
      </w:tr>
      <w:tr w:rsidRPr="00B21D9C" w:rsidR="00E053A5" w:rsidTr="00270763" w14:paraId="534E3B47" w14:textId="77777777">
        <w:tc>
          <w:tcPr>
            <w:tcW w:w="8505" w:type="dxa"/>
            <w:tcBorders>
              <w:top w:val="nil"/>
              <w:bottom w:val="nil"/>
            </w:tcBorders>
          </w:tcPr>
          <w:p w:rsidRPr="00B21D9C" w:rsidR="00E053A5" w:rsidP="00A45A63" w:rsidRDefault="005B2651" w14:paraId="5CA8D05C" w14:textId="08B58354">
            <w:pPr>
              <w:pStyle w:val="BodyText"/>
              <w:keepNext/>
              <w:spacing w:before="240" w:after="240"/>
              <w:rPr>
                <w:color w:val="7F7F7F"/>
                <w:szCs w:val="22"/>
              </w:rPr>
            </w:pPr>
            <w:r w:rsidRPr="00B21D9C">
              <w:rPr>
                <w:color w:val="7F7F7F"/>
              </w:rPr>
              <w:t xml:space="preserve">This </w:t>
            </w:r>
            <w:r w:rsidRPr="00B21D9C" w:rsidR="00010D21">
              <w:rPr>
                <w:color w:val="7F7F7F"/>
              </w:rPr>
              <w:t>part</w:t>
            </w:r>
            <w:r w:rsidRPr="00B21D9C">
              <w:rPr>
                <w:color w:val="7F7F7F"/>
              </w:rPr>
              <w:t xml:space="preserve"> outlines what the scheme will achieve (</w:t>
            </w:r>
            <w:r w:rsidRPr="00B21D9C" w:rsidR="00A376C3">
              <w:rPr>
                <w:color w:val="7F7F7F"/>
              </w:rPr>
              <w:t>i.e.</w:t>
            </w:r>
            <w:r w:rsidRPr="00B21D9C">
              <w:rPr>
                <w:color w:val="7F7F7F"/>
              </w:rPr>
              <w:t>, what difference the scheme will make to New Zealand and New Zealanders) and the measures year on year you will use to show the scheme is on track to achieve success.</w:t>
            </w:r>
            <w:r w:rsidRPr="00B21D9C">
              <w:rPr>
                <w:rFonts w:eastAsia="Times New Roman"/>
              </w:rPr>
              <w:t xml:space="preserve"> </w:t>
            </w:r>
          </w:p>
        </w:tc>
      </w:tr>
      <w:tr w:rsidRPr="00B21D9C" w:rsidR="00E053A5" w:rsidTr="00270763" w14:paraId="1F7E85C8" w14:textId="77777777">
        <w:tc>
          <w:tcPr>
            <w:tcW w:w="8505" w:type="dxa"/>
            <w:tcBorders>
              <w:top w:val="nil"/>
              <w:bottom w:val="nil"/>
            </w:tcBorders>
            <w:shd w:val="clear" w:color="auto" w:fill="1B556B" w:themeFill="text2"/>
          </w:tcPr>
          <w:p w:rsidRPr="00B21D9C" w:rsidR="00E053A5" w:rsidP="00D168F5" w:rsidRDefault="00E053A5" w14:paraId="7B44F52C" w14:textId="3A7115F0">
            <w:pPr>
              <w:pStyle w:val="Numberedheading"/>
              <w:ind w:hanging="695"/>
            </w:pPr>
            <w:r w:rsidRPr="00B21D9C">
              <w:t xml:space="preserve">Baseline data – </w:t>
            </w:r>
            <w:r w:rsidRPr="00B21D9C" w:rsidR="002E5C17">
              <w:t xml:space="preserve">WMA </w:t>
            </w:r>
            <w:r w:rsidRPr="00B21D9C">
              <w:t>section 15(1)(c)</w:t>
            </w:r>
          </w:p>
        </w:tc>
      </w:tr>
      <w:tr w:rsidRPr="00B21D9C" w:rsidR="00E52280" w:rsidTr="00270763" w14:paraId="4F97CA51" w14:textId="77777777">
        <w:tc>
          <w:tcPr>
            <w:tcW w:w="8505" w:type="dxa"/>
            <w:tcBorders>
              <w:top w:val="nil"/>
            </w:tcBorders>
          </w:tcPr>
          <w:p w:rsidRPr="00B21D9C" w:rsidR="00E52280" w:rsidP="00852209" w:rsidRDefault="00E52280" w14:paraId="4029940F" w14:textId="77777777">
            <w:pPr>
              <w:pStyle w:val="TableText"/>
              <w:rPr>
                <w:szCs w:val="22"/>
              </w:rPr>
            </w:pPr>
            <w:r w:rsidRPr="00B21D9C">
              <w:rPr>
                <w:szCs w:val="22"/>
              </w:rPr>
              <w:t>Current waste data</w:t>
            </w:r>
          </w:p>
          <w:p w:rsidRPr="00B21D9C" w:rsidR="00E52280" w:rsidP="004D2584" w:rsidRDefault="00E52280" w14:paraId="4703D86C" w14:textId="59A56B1C">
            <w:pPr>
              <w:pStyle w:val="Tabletextitalicsgrey"/>
              <w:spacing w:after="0"/>
              <w:rPr>
                <w:szCs w:val="22"/>
              </w:rPr>
            </w:pPr>
            <w:r w:rsidRPr="00B21D9C">
              <w:rPr>
                <w:szCs w:val="22"/>
              </w:rPr>
              <w:t xml:space="preserve">Outline the current levels of waste generated for this product in New Zealand. State whether data is based on estimates or actuals. Measurements may be based upon weight, </w:t>
            </w:r>
            <w:proofErr w:type="gramStart"/>
            <w:r w:rsidRPr="00B21D9C">
              <w:rPr>
                <w:szCs w:val="22"/>
              </w:rPr>
              <w:t>litres</w:t>
            </w:r>
            <w:proofErr w:type="gramEnd"/>
            <w:r w:rsidRPr="00B21D9C">
              <w:rPr>
                <w:szCs w:val="22"/>
              </w:rPr>
              <w:t xml:space="preserve"> or number of units.</w:t>
            </w:r>
          </w:p>
          <w:bookmarkStart w:name="_Hlk84153716" w:id="2"/>
          <w:p w:rsidRPr="00B21D9C" w:rsidR="00E52280" w:rsidP="00852209" w:rsidRDefault="00E52280" w14:paraId="07AE9506" w14:textId="4A7D6120">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bookmarkEnd w:id="2"/>
            <w:r w:rsidRPr="00B21D9C">
              <w:rPr>
                <w:szCs w:val="22"/>
              </w:rPr>
              <w:t xml:space="preserve"> </w:t>
            </w:r>
          </w:p>
        </w:tc>
      </w:tr>
      <w:tr w:rsidRPr="00B21D9C" w:rsidR="00E52280" w14:paraId="799D1E0C" w14:textId="77777777">
        <w:tc>
          <w:tcPr>
            <w:tcW w:w="8505" w:type="dxa"/>
          </w:tcPr>
          <w:p w:rsidRPr="00B21D9C" w:rsidR="00E52280" w:rsidP="00852209" w:rsidRDefault="00E52280" w14:paraId="0C0555EF" w14:textId="77777777">
            <w:pPr>
              <w:pStyle w:val="TableText"/>
              <w:rPr>
                <w:szCs w:val="22"/>
              </w:rPr>
            </w:pPr>
            <w:r w:rsidRPr="00B21D9C">
              <w:rPr>
                <w:szCs w:val="22"/>
              </w:rPr>
              <w:t>Methodology for calculating waste data</w:t>
            </w:r>
          </w:p>
          <w:p w:rsidRPr="00B21D9C" w:rsidR="00E52280" w:rsidP="004D2584" w:rsidRDefault="00E52280" w14:paraId="69FE845A" w14:textId="77777777">
            <w:pPr>
              <w:pStyle w:val="Tabletextitalicsgrey"/>
              <w:spacing w:after="0"/>
              <w:rPr>
                <w:szCs w:val="22"/>
              </w:rPr>
            </w:pPr>
            <w:r w:rsidRPr="00B21D9C">
              <w:rPr>
                <w:szCs w:val="22"/>
              </w:rPr>
              <w:t>Describe how the waste data is calculated. If the current waste data are estimates, explain how data will be captured by the scheme.</w:t>
            </w:r>
          </w:p>
          <w:p w:rsidRPr="00B21D9C" w:rsidR="00E52280" w:rsidP="00852209" w:rsidRDefault="00E52280" w14:paraId="57BC9B42" w14:textId="208A056A">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E053A5" w:rsidRDefault="00E053A5" w14:paraId="1B96A1DB" w14:textId="77777777">
      <w:pPr>
        <w:pStyle w:val="BodyText"/>
      </w:pPr>
    </w:p>
    <w:p w:rsidRPr="00B21D9C" w:rsidR="00E053A5" w:rsidP="00E053A5" w:rsidRDefault="00E053A5" w14:paraId="7CCC0CD2" w14:textId="77777777">
      <w:pPr>
        <w:pStyle w:val="BodyText"/>
        <w:sectPr w:rsidRPr="00B21D9C" w:rsidR="00E053A5" w:rsidSect="00852209">
          <w:headerReference w:type="even" r:id="rId26"/>
          <w:headerReference w:type="default" r:id="rId27"/>
          <w:footerReference w:type="default" r:id="rId28"/>
          <w:headerReference w:type="first" r:id="rId29"/>
          <w:pgSz w:w="11906" w:h="16838"/>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011"/>
        <w:gridCol w:w="849"/>
        <w:gridCol w:w="2166"/>
        <w:gridCol w:w="1716"/>
        <w:gridCol w:w="1307"/>
        <w:gridCol w:w="2320"/>
        <w:gridCol w:w="538"/>
        <w:gridCol w:w="2608"/>
      </w:tblGrid>
      <w:tr w:rsidRPr="00B21D9C" w:rsidR="00E053A5" w:rsidTr="00270763" w14:paraId="28D55B59" w14:textId="77777777">
        <w:tc>
          <w:tcPr>
            <w:tcW w:w="14515" w:type="dxa"/>
            <w:gridSpan w:val="8"/>
            <w:tcBorders>
              <w:top w:val="nil"/>
              <w:bottom w:val="nil"/>
            </w:tcBorders>
            <w:shd w:val="clear" w:color="auto" w:fill="1B556B" w:themeFill="text2"/>
          </w:tcPr>
          <w:p w:rsidRPr="00B21D9C" w:rsidR="00E053A5" w:rsidP="00D168F5" w:rsidRDefault="00E053A5" w14:paraId="3B14D252" w14:textId="42DE9942">
            <w:pPr>
              <w:pStyle w:val="Numberedheading"/>
              <w:ind w:hanging="678"/>
            </w:pPr>
            <w:r w:rsidRPr="00B21D9C">
              <w:t xml:space="preserve">Objectives – </w:t>
            </w:r>
            <w:r w:rsidRPr="00B21D9C" w:rsidR="00640771">
              <w:t xml:space="preserve">WMA </w:t>
            </w:r>
            <w:r w:rsidRPr="00B21D9C">
              <w:t xml:space="preserve">sections 14(c), 15(1)(b) and Ministerial Guidelines, </w:t>
            </w:r>
            <w:r w:rsidRPr="00B21D9C" w:rsidR="005B5D62">
              <w:t>Expected Product Stewardship Scheme Contents</w:t>
            </w:r>
            <w:r w:rsidRPr="00B21D9C">
              <w:t>, (</w:t>
            </w:r>
            <w:proofErr w:type="gramStart"/>
            <w:r w:rsidRPr="00B21D9C">
              <w:t>1)c.</w:t>
            </w:r>
            <w:proofErr w:type="gramEnd"/>
            <w:r w:rsidRPr="00B21D9C">
              <w:t xml:space="preserve"> </w:t>
            </w:r>
          </w:p>
        </w:tc>
      </w:tr>
      <w:tr w:rsidRPr="00B21D9C" w:rsidR="00E053A5" w:rsidTr="00270763" w14:paraId="0856B7AC" w14:textId="77777777">
        <w:tc>
          <w:tcPr>
            <w:tcW w:w="14515" w:type="dxa"/>
            <w:gridSpan w:val="8"/>
            <w:tcBorders>
              <w:top w:val="nil"/>
              <w:bottom w:val="nil"/>
            </w:tcBorders>
          </w:tcPr>
          <w:p w:rsidRPr="00B21D9C" w:rsidR="00E053A5" w:rsidP="000D3AD8" w:rsidRDefault="00E053A5" w14:paraId="7198A74A" w14:textId="21F2A75D">
            <w:pPr>
              <w:pStyle w:val="BodyText"/>
              <w:spacing w:before="240" w:after="240"/>
            </w:pPr>
            <w:r w:rsidRPr="00B21D9C">
              <w:t>List your scheme objectives</w:t>
            </w:r>
            <w:r w:rsidRPr="00B21D9C" w:rsidR="00C75A70">
              <w:t xml:space="preserve"> and targets</w:t>
            </w:r>
            <w:r w:rsidRPr="00B21D9C">
              <w:t>.</w:t>
            </w:r>
            <w:r w:rsidRPr="00B21D9C">
              <w:rPr>
                <w:color w:val="7F7F7F"/>
                <w:szCs w:val="22"/>
              </w:rPr>
              <w:t xml:space="preserve"> Ensure objectives are SMART (</w:t>
            </w:r>
            <w:r w:rsidRPr="00B21D9C" w:rsidR="001C56A6">
              <w:rPr>
                <w:color w:val="7F7F7F"/>
                <w:szCs w:val="22"/>
              </w:rPr>
              <w:t>s</w:t>
            </w:r>
            <w:r w:rsidRPr="00B21D9C">
              <w:rPr>
                <w:color w:val="7F7F7F"/>
                <w:szCs w:val="22"/>
              </w:rPr>
              <w:t xml:space="preserve">pecific, </w:t>
            </w:r>
            <w:r w:rsidRPr="00B21D9C" w:rsidR="001C56A6">
              <w:rPr>
                <w:color w:val="7F7F7F"/>
                <w:szCs w:val="22"/>
              </w:rPr>
              <w:t>m</w:t>
            </w:r>
            <w:r w:rsidRPr="00B21D9C">
              <w:rPr>
                <w:color w:val="7F7F7F"/>
                <w:szCs w:val="22"/>
              </w:rPr>
              <w:t xml:space="preserve">easurable, </w:t>
            </w:r>
            <w:proofErr w:type="gramStart"/>
            <w:r w:rsidRPr="00B21D9C" w:rsidR="001C56A6">
              <w:rPr>
                <w:color w:val="7F7F7F"/>
                <w:szCs w:val="22"/>
              </w:rPr>
              <w:t>a</w:t>
            </w:r>
            <w:r w:rsidRPr="00B21D9C">
              <w:rPr>
                <w:color w:val="7F7F7F"/>
                <w:szCs w:val="22"/>
              </w:rPr>
              <w:t>chievable</w:t>
            </w:r>
            <w:proofErr w:type="gramEnd"/>
            <w:r w:rsidRPr="00B21D9C">
              <w:rPr>
                <w:color w:val="7F7F7F"/>
                <w:szCs w:val="22"/>
              </w:rPr>
              <w:t xml:space="preserve"> and </w:t>
            </w:r>
            <w:r w:rsidRPr="00B21D9C" w:rsidR="001C56A6">
              <w:rPr>
                <w:color w:val="7F7F7F"/>
                <w:szCs w:val="22"/>
              </w:rPr>
              <w:t>r</w:t>
            </w:r>
            <w:r w:rsidRPr="00B21D9C">
              <w:rPr>
                <w:color w:val="7F7F7F"/>
                <w:szCs w:val="22"/>
              </w:rPr>
              <w:t>e</w:t>
            </w:r>
            <w:r w:rsidRPr="00B21D9C" w:rsidR="009B33C3">
              <w:rPr>
                <w:color w:val="7F7F7F"/>
                <w:szCs w:val="22"/>
              </w:rPr>
              <w:t>levant</w:t>
            </w:r>
            <w:r w:rsidRPr="00B21D9C">
              <w:rPr>
                <w:color w:val="7F7F7F"/>
                <w:szCs w:val="22"/>
              </w:rPr>
              <w:t xml:space="preserve"> within the </w:t>
            </w:r>
            <w:r w:rsidRPr="00B21D9C" w:rsidR="001C56A6">
              <w:rPr>
                <w:color w:val="7F7F7F"/>
                <w:szCs w:val="22"/>
              </w:rPr>
              <w:t>t</w:t>
            </w:r>
            <w:r w:rsidRPr="00B21D9C">
              <w:rPr>
                <w:color w:val="7F7F7F"/>
                <w:szCs w:val="22"/>
              </w:rPr>
              <w:t xml:space="preserve">imeframe of the scheme). </w:t>
            </w:r>
          </w:p>
        </w:tc>
      </w:tr>
      <w:tr w:rsidRPr="00B21D9C" w:rsidR="00B53DD4" w:rsidTr="003E73A8" w14:paraId="73CD0332" w14:textId="77777777">
        <w:tc>
          <w:tcPr>
            <w:tcW w:w="3860" w:type="dxa"/>
            <w:gridSpan w:val="2"/>
            <w:tcBorders>
              <w:top w:val="nil"/>
              <w:left w:val="nil"/>
              <w:bottom w:val="nil"/>
              <w:right w:val="single" w:color="000000" w:themeColor="text1" w:sz="2" w:space="0"/>
            </w:tcBorders>
            <w:shd w:val="clear" w:color="auto" w:fill="32809C"/>
          </w:tcPr>
          <w:p w:rsidRPr="00B21D9C" w:rsidR="00E053A5" w:rsidP="00852209" w:rsidRDefault="00E053A5" w14:paraId="01D109A5" w14:textId="77777777">
            <w:pPr>
              <w:pStyle w:val="TableTextbold"/>
              <w:spacing w:after="0"/>
              <w:rPr>
                <w:color w:val="FFFFFF" w:themeColor="background1"/>
                <w:szCs w:val="22"/>
              </w:rPr>
            </w:pPr>
            <w:r w:rsidRPr="00B21D9C">
              <w:rPr>
                <w:color w:val="FFFFFF" w:themeColor="background1"/>
                <w:szCs w:val="22"/>
              </w:rPr>
              <w:t>Objective</w:t>
            </w:r>
          </w:p>
          <w:p w:rsidRPr="00B21D9C" w:rsidR="00E053A5" w:rsidP="00852209" w:rsidRDefault="00E053A5" w14:paraId="4B6BAF58" w14:textId="46DA06D8">
            <w:pPr>
              <w:pStyle w:val="TableTextbold"/>
              <w:spacing w:before="60"/>
              <w:rPr>
                <w:b w:val="0"/>
                <w:bCs/>
                <w:i/>
                <w:iCs/>
                <w:color w:val="FFFFFF" w:themeColor="background1"/>
                <w:szCs w:val="22"/>
              </w:rPr>
            </w:pPr>
            <w:r w:rsidRPr="00B45566">
              <w:rPr>
                <w:b w:val="0"/>
                <w:bCs/>
                <w:i/>
                <w:iCs/>
                <w:color w:val="FFFFFF" w:themeColor="background1"/>
                <w:sz w:val="18"/>
                <w:szCs w:val="18"/>
              </w:rPr>
              <w:t>Describe the tangible outcomes your scheme is trying to achieve</w:t>
            </w:r>
          </w:p>
        </w:tc>
        <w:tc>
          <w:tcPr>
            <w:tcW w:w="3882" w:type="dxa"/>
            <w:gridSpan w:val="2"/>
            <w:tcBorders>
              <w:top w:val="nil"/>
              <w:left w:val="single" w:color="000000" w:themeColor="text1" w:sz="2" w:space="0"/>
              <w:bottom w:val="nil"/>
              <w:right w:val="single" w:color="000000" w:themeColor="text1" w:sz="2" w:space="0"/>
            </w:tcBorders>
            <w:shd w:val="clear" w:color="auto" w:fill="32809C"/>
          </w:tcPr>
          <w:p w:rsidRPr="00B21D9C" w:rsidR="00E053A5" w:rsidP="74B22B3C" w:rsidRDefault="00E053A5" w14:paraId="7D32A9D8" w14:textId="77777777">
            <w:pPr>
              <w:pStyle w:val="TableTextbold"/>
              <w:spacing w:after="0"/>
              <w:rPr>
                <w:color w:val="FFFFFF" w:themeColor="background1"/>
              </w:rPr>
            </w:pPr>
            <w:r w:rsidRPr="00B21D9C">
              <w:rPr>
                <w:color w:val="FFFFFF" w:themeColor="background1"/>
              </w:rPr>
              <w:t>Target</w:t>
            </w:r>
          </w:p>
          <w:p w:rsidRPr="00B21D9C" w:rsidR="00E053A5" w:rsidP="00852209" w:rsidRDefault="00E053A5" w14:paraId="1BAAC360" w14:textId="77777777">
            <w:pPr>
              <w:pStyle w:val="TableTextbold"/>
              <w:spacing w:before="60"/>
              <w:rPr>
                <w:b w:val="0"/>
                <w:bCs/>
                <w:i/>
                <w:iCs/>
                <w:color w:val="FFFFFF" w:themeColor="background1"/>
                <w:szCs w:val="22"/>
              </w:rPr>
            </w:pPr>
            <w:r w:rsidRPr="00B45566">
              <w:rPr>
                <w:b w:val="0"/>
                <w:bCs/>
                <w:i/>
                <w:iCs/>
                <w:color w:val="FFFFFF" w:themeColor="background1"/>
                <w:sz w:val="18"/>
                <w:szCs w:val="18"/>
              </w:rPr>
              <w:t>Measurable values that show progress towards objective</w:t>
            </w:r>
          </w:p>
        </w:tc>
        <w:tc>
          <w:tcPr>
            <w:tcW w:w="3627" w:type="dxa"/>
            <w:gridSpan w:val="2"/>
            <w:tcBorders>
              <w:top w:val="nil"/>
              <w:left w:val="single" w:color="000000" w:themeColor="text1" w:sz="2" w:space="0"/>
              <w:bottom w:val="nil"/>
              <w:right w:val="single" w:color="000000" w:themeColor="text1" w:sz="2" w:space="0"/>
            </w:tcBorders>
            <w:shd w:val="clear" w:color="auto" w:fill="32809C"/>
          </w:tcPr>
          <w:p w:rsidRPr="00B21D9C" w:rsidR="00E053A5" w:rsidP="00852209" w:rsidRDefault="00E053A5" w14:paraId="0115EFC1" w14:textId="77777777">
            <w:pPr>
              <w:pStyle w:val="TableTextbold"/>
              <w:spacing w:after="0"/>
              <w:rPr>
                <w:color w:val="FFFFFF" w:themeColor="background1"/>
                <w:szCs w:val="22"/>
              </w:rPr>
            </w:pPr>
            <w:r w:rsidRPr="00B21D9C">
              <w:rPr>
                <w:color w:val="FFFFFF" w:themeColor="background1"/>
                <w:szCs w:val="22"/>
              </w:rPr>
              <w:t>Timeframe</w:t>
            </w:r>
          </w:p>
          <w:p w:rsidRPr="00B21D9C" w:rsidR="00E053A5" w:rsidP="00852209" w:rsidRDefault="00E053A5" w14:paraId="419B633B" w14:textId="05CA2334">
            <w:pPr>
              <w:pStyle w:val="TableTextbold"/>
              <w:spacing w:before="60"/>
              <w:rPr>
                <w:b w:val="0"/>
                <w:bCs/>
                <w:i/>
                <w:iCs/>
                <w:color w:val="FFFFFF" w:themeColor="background1"/>
                <w:szCs w:val="22"/>
              </w:rPr>
            </w:pPr>
            <w:r w:rsidRPr="00B45566">
              <w:rPr>
                <w:b w:val="0"/>
                <w:bCs/>
                <w:i/>
                <w:iCs/>
                <w:color w:val="FFFFFF" w:themeColor="background1"/>
                <w:sz w:val="18"/>
                <w:szCs w:val="18"/>
              </w:rPr>
              <w:t>Realistic and achievable timeframes</w:t>
            </w:r>
          </w:p>
        </w:tc>
        <w:tc>
          <w:tcPr>
            <w:tcW w:w="3146" w:type="dxa"/>
            <w:gridSpan w:val="2"/>
            <w:tcBorders>
              <w:top w:val="nil"/>
              <w:left w:val="single" w:color="000000" w:themeColor="text1" w:sz="2" w:space="0"/>
              <w:bottom w:val="nil"/>
              <w:right w:val="nil"/>
            </w:tcBorders>
            <w:shd w:val="clear" w:color="auto" w:fill="32809C"/>
          </w:tcPr>
          <w:p w:rsidRPr="00B21D9C" w:rsidR="00E053A5" w:rsidP="00852209" w:rsidRDefault="00E053A5" w14:paraId="013A970B" w14:textId="77777777">
            <w:pPr>
              <w:pStyle w:val="TableTextbold"/>
              <w:spacing w:after="0"/>
              <w:rPr>
                <w:color w:val="FFFFFF" w:themeColor="background1"/>
                <w:szCs w:val="22"/>
              </w:rPr>
            </w:pPr>
            <w:r w:rsidRPr="00B21D9C">
              <w:rPr>
                <w:color w:val="FFFFFF" w:themeColor="background1"/>
                <w:szCs w:val="22"/>
              </w:rPr>
              <w:t>Monitoring targets</w:t>
            </w:r>
          </w:p>
          <w:p w:rsidRPr="00B21D9C" w:rsidR="00E053A5" w:rsidP="00852209" w:rsidRDefault="00E053A5" w14:paraId="3FC14050" w14:textId="77777777">
            <w:pPr>
              <w:pStyle w:val="TableTextbold"/>
              <w:spacing w:before="60"/>
              <w:rPr>
                <w:b w:val="0"/>
                <w:bCs/>
                <w:i/>
                <w:iCs/>
                <w:color w:val="FFFFFF" w:themeColor="background1"/>
                <w:szCs w:val="22"/>
              </w:rPr>
            </w:pPr>
            <w:r w:rsidRPr="00B45566">
              <w:rPr>
                <w:b w:val="0"/>
                <w:bCs/>
                <w:i/>
                <w:iCs/>
                <w:color w:val="FFFFFF" w:themeColor="background1"/>
                <w:sz w:val="18"/>
                <w:szCs w:val="18"/>
              </w:rPr>
              <w:t>Describe how you will measure and monitor the targets</w:t>
            </w:r>
          </w:p>
        </w:tc>
      </w:tr>
      <w:tr w:rsidRPr="00B21D9C" w:rsidR="00E053A5" w:rsidTr="003E73A8" w14:paraId="7C2587A9" w14:textId="77777777">
        <w:tc>
          <w:tcPr>
            <w:tcW w:w="3860" w:type="dxa"/>
            <w:gridSpan w:val="2"/>
            <w:tcBorders>
              <w:top w:val="nil"/>
            </w:tcBorders>
          </w:tcPr>
          <w:p w:rsidRPr="00B21D9C" w:rsidR="00E053A5" w:rsidP="00852209" w:rsidRDefault="00E053A5" w14:paraId="1B007B12"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882" w:type="dxa"/>
            <w:gridSpan w:val="2"/>
            <w:tcBorders>
              <w:top w:val="nil"/>
            </w:tcBorders>
          </w:tcPr>
          <w:p w:rsidRPr="00B21D9C" w:rsidR="00E053A5" w:rsidP="00852209" w:rsidRDefault="00E053A5" w14:paraId="7C7E1636"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27" w:type="dxa"/>
            <w:gridSpan w:val="2"/>
            <w:tcBorders>
              <w:top w:val="nil"/>
            </w:tcBorders>
          </w:tcPr>
          <w:p w:rsidRPr="00B21D9C" w:rsidR="00E053A5" w:rsidP="00852209" w:rsidRDefault="00E053A5" w14:paraId="0C270A0F"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146" w:type="dxa"/>
            <w:gridSpan w:val="2"/>
            <w:tcBorders>
              <w:top w:val="nil"/>
            </w:tcBorders>
          </w:tcPr>
          <w:p w:rsidRPr="00B21D9C" w:rsidR="00E053A5" w:rsidP="00852209" w:rsidRDefault="00E053A5" w14:paraId="50B99F6A"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B45566" w14:paraId="64B98937" w14:textId="77777777">
        <w:tc>
          <w:tcPr>
            <w:tcW w:w="3860" w:type="dxa"/>
            <w:gridSpan w:val="2"/>
          </w:tcPr>
          <w:p w:rsidRPr="00B21D9C" w:rsidR="00E053A5" w:rsidP="00852209" w:rsidRDefault="00E053A5" w14:paraId="46D25CA6"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882" w:type="dxa"/>
            <w:gridSpan w:val="2"/>
          </w:tcPr>
          <w:p w:rsidRPr="00B21D9C" w:rsidR="00E053A5" w:rsidP="00852209" w:rsidRDefault="00E053A5" w14:paraId="0F3928B2"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27" w:type="dxa"/>
            <w:gridSpan w:val="2"/>
          </w:tcPr>
          <w:p w:rsidRPr="00B21D9C" w:rsidR="00E053A5" w:rsidP="00852209" w:rsidRDefault="00E053A5" w14:paraId="1EDAE6B8"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146" w:type="dxa"/>
            <w:gridSpan w:val="2"/>
          </w:tcPr>
          <w:p w:rsidRPr="00B21D9C" w:rsidR="00E053A5" w:rsidP="00852209" w:rsidRDefault="00E053A5" w14:paraId="4ED1E135"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B45566" w14:paraId="335E7ED2" w14:textId="77777777">
        <w:tc>
          <w:tcPr>
            <w:tcW w:w="3860" w:type="dxa"/>
            <w:gridSpan w:val="2"/>
          </w:tcPr>
          <w:p w:rsidRPr="00B21D9C" w:rsidR="00E053A5" w:rsidP="00852209" w:rsidRDefault="00E053A5" w14:paraId="3CD1F07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882" w:type="dxa"/>
            <w:gridSpan w:val="2"/>
          </w:tcPr>
          <w:p w:rsidRPr="00B21D9C" w:rsidR="00E053A5" w:rsidP="00852209" w:rsidRDefault="00E053A5" w14:paraId="5D02541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27" w:type="dxa"/>
            <w:gridSpan w:val="2"/>
          </w:tcPr>
          <w:p w:rsidRPr="00B21D9C" w:rsidR="00E053A5" w:rsidP="00852209" w:rsidRDefault="00E053A5" w14:paraId="3D60571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146" w:type="dxa"/>
            <w:gridSpan w:val="2"/>
          </w:tcPr>
          <w:p w:rsidRPr="00B21D9C" w:rsidR="00E053A5" w:rsidP="00852209" w:rsidRDefault="00E053A5" w14:paraId="33FAB0D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0B2D1BDA" w14:textId="77777777">
        <w:tc>
          <w:tcPr>
            <w:tcW w:w="3860" w:type="dxa"/>
            <w:gridSpan w:val="2"/>
            <w:tcBorders>
              <w:bottom w:val="nil"/>
            </w:tcBorders>
          </w:tcPr>
          <w:p w:rsidRPr="00B21D9C" w:rsidR="00E053A5" w:rsidP="00852209" w:rsidRDefault="00E053A5" w14:paraId="4B3414E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882" w:type="dxa"/>
            <w:gridSpan w:val="2"/>
            <w:tcBorders>
              <w:bottom w:val="nil"/>
            </w:tcBorders>
          </w:tcPr>
          <w:p w:rsidRPr="00B21D9C" w:rsidR="00E053A5" w:rsidP="00852209" w:rsidRDefault="00E053A5" w14:paraId="2812E13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627" w:type="dxa"/>
            <w:gridSpan w:val="2"/>
            <w:tcBorders>
              <w:bottom w:val="nil"/>
            </w:tcBorders>
          </w:tcPr>
          <w:p w:rsidRPr="00B21D9C" w:rsidR="00E053A5" w:rsidP="00852209" w:rsidRDefault="00E053A5" w14:paraId="7757127B"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3146" w:type="dxa"/>
            <w:gridSpan w:val="2"/>
            <w:tcBorders>
              <w:bottom w:val="nil"/>
            </w:tcBorders>
          </w:tcPr>
          <w:p w:rsidRPr="00B21D9C" w:rsidR="00E053A5" w:rsidP="00852209" w:rsidRDefault="00E053A5" w14:paraId="626D0386"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7267BB" w:rsidTr="00270763" w14:paraId="6E7356B7" w14:textId="77777777">
        <w:tc>
          <w:tcPr>
            <w:tcW w:w="14515" w:type="dxa"/>
            <w:gridSpan w:val="8"/>
            <w:tcBorders>
              <w:top w:val="nil"/>
              <w:bottom w:val="nil"/>
            </w:tcBorders>
            <w:shd w:val="clear" w:color="auto" w:fill="1B556B" w:themeFill="text2"/>
          </w:tcPr>
          <w:p w:rsidRPr="00B21D9C" w:rsidR="00E053A5" w:rsidP="00390B69" w:rsidRDefault="00555160" w14:paraId="5C922A73" w14:textId="59FCE73E">
            <w:pPr>
              <w:pStyle w:val="Numberedheading"/>
              <w:pageBreakBefore/>
              <w:ind w:hanging="678"/>
            </w:pPr>
            <w:r w:rsidRPr="00B21D9C">
              <w:tab/>
            </w:r>
            <w:r w:rsidRPr="00B21D9C" w:rsidR="00E053A5">
              <w:t>Risk management</w:t>
            </w:r>
            <w:r w:rsidRPr="00B21D9C" w:rsidR="000A0710">
              <w:t xml:space="preserve"> (optional)</w:t>
            </w:r>
          </w:p>
        </w:tc>
      </w:tr>
      <w:tr w:rsidRPr="00B21D9C" w:rsidR="00E053A5" w:rsidTr="00270763" w14:paraId="128D5EFF" w14:textId="77777777">
        <w:tc>
          <w:tcPr>
            <w:tcW w:w="14515" w:type="dxa"/>
            <w:gridSpan w:val="8"/>
            <w:tcBorders>
              <w:top w:val="nil"/>
              <w:bottom w:val="nil"/>
            </w:tcBorders>
          </w:tcPr>
          <w:p w:rsidRPr="00B21D9C" w:rsidR="00E053A5" w:rsidP="000D3AD8" w:rsidRDefault="00E053A5" w14:paraId="7FA90763" w14:textId="173D5E22">
            <w:pPr>
              <w:pStyle w:val="BodyText"/>
              <w:spacing w:before="240" w:after="240"/>
              <w:rPr>
                <w:color w:val="7F7F7F"/>
                <w:szCs w:val="22"/>
              </w:rPr>
            </w:pPr>
            <w:r w:rsidRPr="00B21D9C">
              <w:t>Describe potential risks that may adversely affect the performance of the scheme and how these risks will be managed</w:t>
            </w:r>
            <w:r w:rsidRPr="00B21D9C" w:rsidR="00815FF0">
              <w:rPr>
                <w:szCs w:val="22"/>
              </w:rPr>
              <w:t>.</w:t>
            </w:r>
            <w:r w:rsidRPr="00B21D9C">
              <w:rPr>
                <w:color w:val="7F7F7F"/>
                <w:szCs w:val="22"/>
              </w:rPr>
              <w:t xml:space="preserve"> Where possible, give an indication of the likelihood and significance of the risk and any mitigation strategies to be included in the scheme.</w:t>
            </w:r>
          </w:p>
        </w:tc>
      </w:tr>
      <w:tr w:rsidRPr="00B21D9C" w:rsidR="007267BB" w:rsidTr="003E73A8" w14:paraId="51409B87" w14:textId="77777777">
        <w:tc>
          <w:tcPr>
            <w:tcW w:w="3011" w:type="dxa"/>
            <w:tcBorders>
              <w:top w:val="nil"/>
              <w:left w:val="nil"/>
              <w:bottom w:val="nil"/>
              <w:right w:val="single" w:color="000000" w:themeColor="text1" w:sz="2" w:space="0"/>
            </w:tcBorders>
            <w:shd w:val="clear" w:color="auto" w:fill="32809C"/>
          </w:tcPr>
          <w:p w:rsidRPr="00B21D9C" w:rsidR="00E053A5" w:rsidP="00852209" w:rsidRDefault="00E053A5" w14:paraId="54822431" w14:textId="77777777">
            <w:pPr>
              <w:pStyle w:val="TableTextbold"/>
              <w:spacing w:after="0"/>
              <w:rPr>
                <w:color w:val="FFFFFF" w:themeColor="background1"/>
                <w:szCs w:val="22"/>
              </w:rPr>
            </w:pPr>
            <w:r w:rsidRPr="00B21D9C">
              <w:rPr>
                <w:color w:val="FFFFFF" w:themeColor="background1"/>
                <w:szCs w:val="22"/>
              </w:rPr>
              <w:t>Potential risk</w:t>
            </w:r>
          </w:p>
          <w:p w:rsidRPr="00B21D9C" w:rsidR="00E053A5" w:rsidP="00852209" w:rsidRDefault="00E053A5" w14:paraId="1FB3578D" w14:textId="77777777">
            <w:pPr>
              <w:pStyle w:val="TableTextbold"/>
              <w:spacing w:before="60"/>
              <w:rPr>
                <w:b w:val="0"/>
                <w:i/>
                <w:color w:val="FFFFFF" w:themeColor="background1"/>
                <w:szCs w:val="22"/>
              </w:rPr>
            </w:pPr>
            <w:r w:rsidRPr="00B45566">
              <w:rPr>
                <w:b w:val="0"/>
                <w:i/>
                <w:color w:val="FFFFFF" w:themeColor="background1"/>
                <w:sz w:val="18"/>
                <w:szCs w:val="16"/>
              </w:rPr>
              <w:t>Identify the potential risk</w:t>
            </w:r>
          </w:p>
        </w:tc>
        <w:tc>
          <w:tcPr>
            <w:tcW w:w="3015" w:type="dxa"/>
            <w:gridSpan w:val="2"/>
            <w:tcBorders>
              <w:top w:val="nil"/>
              <w:left w:val="single" w:color="000000" w:themeColor="text1" w:sz="2" w:space="0"/>
              <w:bottom w:val="nil"/>
              <w:right w:val="single" w:color="000000" w:themeColor="text1" w:sz="2" w:space="0"/>
            </w:tcBorders>
            <w:shd w:val="clear" w:color="auto" w:fill="32809C"/>
          </w:tcPr>
          <w:p w:rsidRPr="00B21D9C" w:rsidR="00E053A5" w:rsidP="00852209" w:rsidRDefault="00E053A5" w14:paraId="3E327757" w14:textId="77777777">
            <w:pPr>
              <w:pStyle w:val="TableTextbold"/>
              <w:spacing w:after="0"/>
              <w:rPr>
                <w:color w:val="FFFFFF" w:themeColor="background1"/>
                <w:szCs w:val="22"/>
              </w:rPr>
            </w:pPr>
            <w:r w:rsidRPr="00B21D9C">
              <w:rPr>
                <w:color w:val="FFFFFF" w:themeColor="background1"/>
                <w:szCs w:val="22"/>
              </w:rPr>
              <w:t>Likelihood of risk occurring</w:t>
            </w:r>
          </w:p>
          <w:p w:rsidRPr="00B21D9C" w:rsidR="00E053A5" w:rsidP="00852209" w:rsidRDefault="00E053A5" w14:paraId="31192A82" w14:textId="515349BE">
            <w:pPr>
              <w:pStyle w:val="TableTextbold"/>
              <w:spacing w:before="60"/>
              <w:rPr>
                <w:b w:val="0"/>
                <w:i/>
                <w:color w:val="FFFFFF" w:themeColor="background1"/>
                <w:szCs w:val="22"/>
              </w:rPr>
            </w:pPr>
            <w:r w:rsidRPr="00B45566">
              <w:rPr>
                <w:b w:val="0"/>
                <w:i/>
                <w:color w:val="FFFFFF" w:themeColor="background1"/>
                <w:sz w:val="18"/>
                <w:szCs w:val="16"/>
              </w:rPr>
              <w:t xml:space="preserve">Low, </w:t>
            </w:r>
            <w:proofErr w:type="gramStart"/>
            <w:r w:rsidRPr="00B45566" w:rsidR="00EC52C7">
              <w:rPr>
                <w:b w:val="0"/>
                <w:bCs/>
                <w:i/>
                <w:iCs/>
                <w:color w:val="FFFFFF" w:themeColor="background1"/>
                <w:sz w:val="18"/>
                <w:szCs w:val="18"/>
              </w:rPr>
              <w:t>medium</w:t>
            </w:r>
            <w:proofErr w:type="gramEnd"/>
            <w:r w:rsidRPr="00B45566">
              <w:rPr>
                <w:b w:val="0"/>
                <w:i/>
                <w:color w:val="FFFFFF" w:themeColor="background1"/>
                <w:sz w:val="18"/>
                <w:szCs w:val="16"/>
              </w:rPr>
              <w:t xml:space="preserve"> or high</w:t>
            </w:r>
          </w:p>
        </w:tc>
        <w:tc>
          <w:tcPr>
            <w:tcW w:w="3023" w:type="dxa"/>
            <w:gridSpan w:val="2"/>
            <w:tcBorders>
              <w:top w:val="nil"/>
              <w:left w:val="single" w:color="000000" w:themeColor="text1" w:sz="2" w:space="0"/>
              <w:bottom w:val="nil"/>
              <w:right w:val="single" w:color="000000" w:themeColor="text1" w:sz="2" w:space="0"/>
            </w:tcBorders>
            <w:shd w:val="clear" w:color="auto" w:fill="32809C"/>
          </w:tcPr>
          <w:p w:rsidRPr="00B21D9C" w:rsidR="00E053A5" w:rsidP="00852209" w:rsidRDefault="00E053A5" w14:paraId="2D809844" w14:textId="77777777">
            <w:pPr>
              <w:pStyle w:val="TableTextbold"/>
              <w:spacing w:after="0"/>
              <w:rPr>
                <w:color w:val="FFFFFF" w:themeColor="background1"/>
                <w:szCs w:val="22"/>
              </w:rPr>
            </w:pPr>
            <w:r w:rsidRPr="00B21D9C">
              <w:rPr>
                <w:color w:val="FFFFFF" w:themeColor="background1"/>
                <w:szCs w:val="22"/>
              </w:rPr>
              <w:t>Consequence on scheme</w:t>
            </w:r>
          </w:p>
          <w:p w:rsidRPr="00B21D9C" w:rsidR="00E053A5" w:rsidP="00852209" w:rsidRDefault="00E053A5" w14:paraId="395E36C7" w14:textId="77777777">
            <w:pPr>
              <w:pStyle w:val="TableTextbold"/>
              <w:spacing w:before="60"/>
              <w:rPr>
                <w:b w:val="0"/>
                <w:i/>
                <w:color w:val="FFFFFF" w:themeColor="background1"/>
                <w:szCs w:val="22"/>
              </w:rPr>
            </w:pPr>
            <w:r w:rsidRPr="00B45566">
              <w:rPr>
                <w:b w:val="0"/>
                <w:i/>
                <w:color w:val="FFFFFF" w:themeColor="background1"/>
                <w:sz w:val="18"/>
                <w:szCs w:val="16"/>
              </w:rPr>
              <w:t>Minor, moderate or severe</w:t>
            </w:r>
          </w:p>
        </w:tc>
        <w:tc>
          <w:tcPr>
            <w:tcW w:w="2858" w:type="dxa"/>
            <w:gridSpan w:val="2"/>
            <w:tcBorders>
              <w:top w:val="nil"/>
              <w:left w:val="single" w:color="000000" w:themeColor="text1" w:sz="2" w:space="0"/>
              <w:bottom w:val="nil"/>
              <w:right w:val="single" w:color="000000" w:themeColor="text1" w:sz="2" w:space="0"/>
            </w:tcBorders>
            <w:shd w:val="clear" w:color="auto" w:fill="32809C"/>
          </w:tcPr>
          <w:p w:rsidRPr="00B21D9C" w:rsidR="00E053A5" w:rsidP="00852209" w:rsidRDefault="00E053A5" w14:paraId="6E685478" w14:textId="77777777">
            <w:pPr>
              <w:pStyle w:val="TableTextbold"/>
              <w:spacing w:after="0"/>
              <w:rPr>
                <w:color w:val="FFFFFF" w:themeColor="background1"/>
                <w:szCs w:val="22"/>
              </w:rPr>
            </w:pPr>
            <w:r w:rsidRPr="00B21D9C">
              <w:rPr>
                <w:color w:val="FFFFFF" w:themeColor="background1"/>
                <w:szCs w:val="22"/>
              </w:rPr>
              <w:t>Impact on scheme</w:t>
            </w:r>
          </w:p>
          <w:p w:rsidRPr="00B21D9C" w:rsidR="00E053A5" w:rsidP="00852209" w:rsidRDefault="00E053A5" w14:paraId="337D7A2D" w14:textId="1333FA73">
            <w:pPr>
              <w:pStyle w:val="TableTextbold"/>
              <w:spacing w:before="60"/>
              <w:rPr>
                <w:b w:val="0"/>
                <w:i/>
                <w:color w:val="FFFFFF" w:themeColor="background1"/>
                <w:szCs w:val="22"/>
              </w:rPr>
            </w:pPr>
            <w:r w:rsidRPr="00B45566">
              <w:rPr>
                <w:b w:val="0"/>
                <w:i/>
                <w:color w:val="FFFFFF" w:themeColor="background1"/>
                <w:sz w:val="18"/>
                <w:szCs w:val="16"/>
              </w:rPr>
              <w:t>Describe the impact the risk would have on the scheme</w:t>
            </w:r>
            <w:r w:rsidRPr="00B45566" w:rsidR="006839DF">
              <w:rPr>
                <w:b w:val="0"/>
                <w:i/>
                <w:color w:val="FFFFFF" w:themeColor="background1"/>
                <w:sz w:val="18"/>
                <w:szCs w:val="16"/>
              </w:rPr>
              <w:t xml:space="preserve"> if it</w:t>
            </w:r>
            <w:r w:rsidRPr="00B45566">
              <w:rPr>
                <w:b w:val="0"/>
                <w:i/>
                <w:color w:val="FFFFFF" w:themeColor="background1"/>
                <w:sz w:val="18"/>
                <w:szCs w:val="16"/>
              </w:rPr>
              <w:t xml:space="preserve"> occurred</w:t>
            </w:r>
          </w:p>
        </w:tc>
        <w:tc>
          <w:tcPr>
            <w:tcW w:w="2608" w:type="dxa"/>
            <w:tcBorders>
              <w:top w:val="nil"/>
              <w:left w:val="single" w:color="000000" w:themeColor="text1" w:sz="2" w:space="0"/>
              <w:bottom w:val="nil"/>
              <w:right w:val="nil"/>
            </w:tcBorders>
            <w:shd w:val="clear" w:color="auto" w:fill="32809C"/>
          </w:tcPr>
          <w:p w:rsidRPr="00B21D9C" w:rsidR="00E053A5" w:rsidP="00852209" w:rsidRDefault="00E053A5" w14:paraId="6FC4F07A" w14:textId="77777777">
            <w:pPr>
              <w:pStyle w:val="TableTextbold"/>
              <w:spacing w:after="0"/>
              <w:rPr>
                <w:color w:val="FFFFFF" w:themeColor="background1"/>
                <w:szCs w:val="22"/>
              </w:rPr>
            </w:pPr>
            <w:r w:rsidRPr="00B21D9C">
              <w:rPr>
                <w:color w:val="FFFFFF" w:themeColor="background1"/>
                <w:szCs w:val="22"/>
              </w:rPr>
              <w:t>Strategy to mitigate</w:t>
            </w:r>
          </w:p>
          <w:p w:rsidRPr="00B21D9C" w:rsidR="00E053A5" w:rsidP="00852209" w:rsidRDefault="00E053A5" w14:paraId="714A7A3E" w14:textId="36B53E82">
            <w:pPr>
              <w:pStyle w:val="TableTextbold"/>
              <w:spacing w:before="60"/>
              <w:rPr>
                <w:b w:val="0"/>
                <w:i/>
                <w:color w:val="FFFFFF" w:themeColor="background1"/>
                <w:szCs w:val="22"/>
              </w:rPr>
            </w:pPr>
            <w:r w:rsidRPr="00B45566">
              <w:rPr>
                <w:b w:val="0"/>
                <w:i/>
                <w:color w:val="FFFFFF" w:themeColor="background1"/>
                <w:sz w:val="18"/>
                <w:szCs w:val="16"/>
              </w:rPr>
              <w:t>Describe what will be done to mitigate and/or manage the risk</w:t>
            </w:r>
          </w:p>
        </w:tc>
      </w:tr>
      <w:tr w:rsidRPr="00B21D9C" w:rsidR="00E053A5" w:rsidTr="003E73A8" w14:paraId="57EEC519" w14:textId="77777777">
        <w:tc>
          <w:tcPr>
            <w:tcW w:w="3011" w:type="dxa"/>
            <w:tcBorders>
              <w:top w:val="nil"/>
            </w:tcBorders>
          </w:tcPr>
          <w:p w:rsidRPr="00B21D9C" w:rsidR="00E053A5" w:rsidP="00852209" w:rsidRDefault="00E053A5" w14:paraId="369B5F6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Borders>
              <w:top w:val="nil"/>
            </w:tcBorders>
          </w:tcPr>
          <w:p w:rsidRPr="00B21D9C" w:rsidR="00E053A5" w:rsidP="00852209" w:rsidRDefault="00E053A5" w14:paraId="01A72E8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Borders>
              <w:top w:val="nil"/>
            </w:tcBorders>
          </w:tcPr>
          <w:p w:rsidRPr="00B21D9C" w:rsidR="00E053A5" w:rsidP="00852209" w:rsidRDefault="00E053A5" w14:paraId="05B101E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Borders>
              <w:top w:val="nil"/>
            </w:tcBorders>
          </w:tcPr>
          <w:p w:rsidRPr="00B21D9C" w:rsidR="00E053A5" w:rsidP="00852209" w:rsidRDefault="00E053A5" w14:paraId="72A1F2D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Borders>
              <w:top w:val="nil"/>
            </w:tcBorders>
          </w:tcPr>
          <w:p w:rsidRPr="00B21D9C" w:rsidR="00E053A5" w:rsidP="00852209" w:rsidRDefault="00E053A5" w14:paraId="49EE599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3B5E9B46" w14:textId="77777777">
        <w:tc>
          <w:tcPr>
            <w:tcW w:w="3011" w:type="dxa"/>
          </w:tcPr>
          <w:p w:rsidRPr="00B21D9C" w:rsidR="00E053A5" w:rsidP="00852209" w:rsidRDefault="00E053A5" w14:paraId="7E0C3D7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369F52A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1932A8B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477F120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70E2799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5F08F2E9" w14:textId="77777777">
        <w:tc>
          <w:tcPr>
            <w:tcW w:w="3011" w:type="dxa"/>
          </w:tcPr>
          <w:p w:rsidRPr="00B21D9C" w:rsidR="00E053A5" w:rsidP="00852209" w:rsidRDefault="00E053A5" w14:paraId="37779FFA"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0341019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6FE74B3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173E11E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43423C1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5ADB07FD" w14:textId="77777777">
        <w:tc>
          <w:tcPr>
            <w:tcW w:w="3011" w:type="dxa"/>
          </w:tcPr>
          <w:p w:rsidRPr="00B21D9C" w:rsidR="00E053A5" w:rsidP="00852209" w:rsidRDefault="00E053A5" w14:paraId="755BAE55"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593BDCFA"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6899447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5AE3E39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739FF73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09435CA4" w14:textId="77777777">
        <w:tc>
          <w:tcPr>
            <w:tcW w:w="3011" w:type="dxa"/>
          </w:tcPr>
          <w:p w:rsidRPr="00B21D9C" w:rsidR="00E053A5" w:rsidP="00852209" w:rsidRDefault="00E053A5" w14:paraId="1FCE520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492E67B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144E54D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1C188E4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7516DDAE"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52329547" w14:textId="77777777">
        <w:tc>
          <w:tcPr>
            <w:tcW w:w="3011" w:type="dxa"/>
          </w:tcPr>
          <w:p w:rsidRPr="00B21D9C" w:rsidR="00E053A5" w:rsidP="00852209" w:rsidRDefault="00E053A5" w14:paraId="7845BFF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26E15B84"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2E809E3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17424D7E"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65A3A66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67D72430" w14:textId="77777777">
        <w:tc>
          <w:tcPr>
            <w:tcW w:w="3011" w:type="dxa"/>
          </w:tcPr>
          <w:p w:rsidRPr="00B21D9C" w:rsidR="00E053A5" w:rsidP="00852209" w:rsidRDefault="00E053A5" w14:paraId="7995ADEA"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7E3DE42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276615E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12638DF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104951E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0C3EF23D" w14:textId="77777777">
        <w:tc>
          <w:tcPr>
            <w:tcW w:w="3011" w:type="dxa"/>
          </w:tcPr>
          <w:p w:rsidRPr="00B21D9C" w:rsidR="00E053A5" w:rsidP="00852209" w:rsidRDefault="00E053A5" w14:paraId="43944484"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2A15583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0FE51A4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632E04C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7779870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B45566" w14:paraId="1C2C8F34" w14:textId="77777777">
        <w:tc>
          <w:tcPr>
            <w:tcW w:w="3011" w:type="dxa"/>
          </w:tcPr>
          <w:p w:rsidRPr="00B21D9C" w:rsidR="00E053A5" w:rsidP="00852209" w:rsidRDefault="00E053A5" w14:paraId="65DFD304"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15" w:type="dxa"/>
            <w:gridSpan w:val="2"/>
          </w:tcPr>
          <w:p w:rsidRPr="00B21D9C" w:rsidR="00E053A5" w:rsidP="00852209" w:rsidRDefault="00E053A5" w14:paraId="56AF3DE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023" w:type="dxa"/>
            <w:gridSpan w:val="2"/>
          </w:tcPr>
          <w:p w:rsidRPr="00B21D9C" w:rsidR="00E053A5" w:rsidP="00852209" w:rsidRDefault="00E053A5" w14:paraId="1BE5E37E"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58" w:type="dxa"/>
            <w:gridSpan w:val="2"/>
          </w:tcPr>
          <w:p w:rsidRPr="00B21D9C" w:rsidR="00E053A5" w:rsidP="00852209" w:rsidRDefault="00E053A5" w14:paraId="5D550AD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08" w:type="dxa"/>
          </w:tcPr>
          <w:p w:rsidRPr="00B21D9C" w:rsidR="00E053A5" w:rsidP="00852209" w:rsidRDefault="00E053A5" w14:paraId="228D276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bl>
    <w:p w:rsidRPr="00B21D9C" w:rsidR="00E053A5" w:rsidP="007267BB" w:rsidRDefault="00E053A5" w14:paraId="46EE565E" w14:textId="77777777">
      <w:pPr>
        <w:spacing w:before="0" w:after="0"/>
        <w:rPr>
          <w:sz w:val="20"/>
          <w:szCs w:val="20"/>
        </w:rPr>
      </w:pPr>
    </w:p>
    <w:p w:rsidRPr="00B21D9C" w:rsidR="00E053A5" w:rsidP="007267BB" w:rsidRDefault="00E053A5" w14:paraId="69E7F6AC" w14:textId="77777777">
      <w:pPr>
        <w:spacing w:before="0" w:after="0"/>
        <w:rPr>
          <w:sz w:val="20"/>
          <w:szCs w:val="20"/>
        </w:rPr>
        <w:sectPr w:rsidRPr="00B21D9C" w:rsidR="00E053A5" w:rsidSect="00056F8C">
          <w:headerReference w:type="even" r:id="rId30"/>
          <w:headerReference w:type="default" r:id="rId31"/>
          <w:footerReference w:type="default" r:id="rId32"/>
          <w:headerReference w:type="first" r:id="rId33"/>
          <w:pgSz w:w="16838" w:h="11906" w:orient="landscape" w:code="9"/>
          <w:pgMar w:top="1701" w:right="1134" w:bottom="1701" w:left="1134" w:header="567" w:footer="567" w:gutter="0"/>
          <w:cols w:space="708"/>
          <w:docGrid w:linePitch="36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686"/>
        <w:gridCol w:w="4819"/>
      </w:tblGrid>
      <w:tr w:rsidRPr="00B21D9C" w:rsidR="00E053A5" w:rsidTr="00270763" w14:paraId="293A3E50" w14:textId="77777777">
        <w:trPr>
          <w:trHeight w:val="915"/>
        </w:trPr>
        <w:tc>
          <w:tcPr>
            <w:tcW w:w="8505" w:type="dxa"/>
            <w:gridSpan w:val="2"/>
            <w:tcBorders>
              <w:top w:val="nil"/>
              <w:bottom w:val="nil"/>
            </w:tcBorders>
            <w:shd w:val="clear" w:color="auto" w:fill="1B556B" w:themeFill="text2"/>
          </w:tcPr>
          <w:p w:rsidRPr="00B21D9C" w:rsidR="00E053A5" w:rsidP="00852209" w:rsidRDefault="0099271D" w14:paraId="02EF1661" w14:textId="28F30C6F">
            <w:pPr>
              <w:spacing w:before="240" w:after="240"/>
              <w:rPr>
                <w:rStyle w:val="SectionTitle"/>
              </w:rPr>
            </w:pPr>
            <w:r w:rsidRPr="00B21D9C">
              <w:rPr>
                <w:rStyle w:val="SectionTitle"/>
              </w:rPr>
              <w:t xml:space="preserve">PART </w:t>
            </w:r>
            <w:r w:rsidRPr="00B21D9C" w:rsidR="00E053A5">
              <w:rPr>
                <w:rStyle w:val="SectionTitle"/>
              </w:rPr>
              <w:t>D: Participants</w:t>
            </w:r>
          </w:p>
        </w:tc>
      </w:tr>
      <w:tr w:rsidRPr="00B21D9C" w:rsidR="00E053A5" w:rsidTr="00270763" w14:paraId="40A2B350" w14:textId="77777777">
        <w:trPr>
          <w:trHeight w:val="718"/>
        </w:trPr>
        <w:tc>
          <w:tcPr>
            <w:tcW w:w="8505" w:type="dxa"/>
            <w:gridSpan w:val="2"/>
            <w:tcBorders>
              <w:top w:val="nil"/>
              <w:bottom w:val="nil"/>
            </w:tcBorders>
          </w:tcPr>
          <w:p w:rsidRPr="00B21D9C" w:rsidR="00E053A5" w:rsidP="000D3AD8" w:rsidRDefault="00EC52C7" w14:paraId="3A7549F3" w14:textId="69ED1B2F">
            <w:pPr>
              <w:pStyle w:val="BodyText"/>
              <w:keepNext/>
              <w:spacing w:before="240" w:after="240"/>
              <w:rPr>
                <w:color w:val="808080" w:themeColor="background1" w:themeShade="80"/>
                <w:szCs w:val="22"/>
              </w:rPr>
            </w:pPr>
            <w:r w:rsidRPr="00B21D9C">
              <w:rPr>
                <w:color w:val="808080" w:themeColor="background1" w:themeShade="80"/>
              </w:rPr>
              <w:t xml:space="preserve">This </w:t>
            </w:r>
            <w:r w:rsidRPr="00B21D9C" w:rsidR="0099271D">
              <w:rPr>
                <w:color w:val="808080" w:themeColor="background1" w:themeShade="80"/>
              </w:rPr>
              <w:t>part</w:t>
            </w:r>
            <w:r w:rsidRPr="00B21D9C">
              <w:rPr>
                <w:color w:val="808080" w:themeColor="background1" w:themeShade="80"/>
              </w:rPr>
              <w:t xml:space="preserve"> outlines all the groups and individuals who will be impacted and/or involved in the scheme and what formal agreements are held. </w:t>
            </w:r>
          </w:p>
        </w:tc>
      </w:tr>
      <w:tr w:rsidRPr="00B21D9C" w:rsidR="00E053A5" w:rsidTr="00270763" w14:paraId="0D773D40" w14:textId="77777777">
        <w:trPr>
          <w:trHeight w:val="507"/>
        </w:trPr>
        <w:tc>
          <w:tcPr>
            <w:tcW w:w="8505" w:type="dxa"/>
            <w:gridSpan w:val="2"/>
            <w:tcBorders>
              <w:top w:val="nil"/>
              <w:bottom w:val="nil"/>
            </w:tcBorders>
            <w:shd w:val="clear" w:color="auto" w:fill="1B556B" w:themeFill="text2"/>
          </w:tcPr>
          <w:p w:rsidRPr="00B21D9C" w:rsidR="00E053A5" w:rsidP="00390B69" w:rsidRDefault="00E053A5" w14:paraId="3CC5DB34" w14:textId="066CE428">
            <w:pPr>
              <w:pStyle w:val="Numberedheading"/>
              <w:ind w:hanging="678"/>
            </w:pPr>
            <w:r w:rsidRPr="00B21D9C">
              <w:t>Scheme users –</w:t>
            </w:r>
            <w:r w:rsidRPr="00B21D9C" w:rsidR="000741CE">
              <w:t xml:space="preserve"> WMA</w:t>
            </w:r>
            <w:r w:rsidRPr="00B21D9C">
              <w:t xml:space="preserve"> section 14(d)</w:t>
            </w:r>
          </w:p>
        </w:tc>
      </w:tr>
      <w:tr w:rsidRPr="00B21D9C" w:rsidR="00E053A5" w:rsidTr="00270763" w14:paraId="5E10C1D0" w14:textId="77777777">
        <w:trPr>
          <w:trHeight w:val="583"/>
        </w:trPr>
        <w:tc>
          <w:tcPr>
            <w:tcW w:w="8505" w:type="dxa"/>
            <w:gridSpan w:val="2"/>
            <w:tcBorders>
              <w:top w:val="nil"/>
              <w:bottom w:val="nil"/>
            </w:tcBorders>
          </w:tcPr>
          <w:p w:rsidRPr="00B21D9C" w:rsidR="00E053A5" w:rsidP="007B17E5" w:rsidRDefault="004568D0" w14:paraId="32756E2F" w14:textId="146D56ED">
            <w:pPr>
              <w:jc w:val="left"/>
              <w:rPr>
                <w:i/>
                <w:iCs/>
                <w:szCs w:val="22"/>
              </w:rPr>
            </w:pPr>
            <w:r w:rsidRPr="00B21D9C">
              <w:t xml:space="preserve">List the </w:t>
            </w:r>
            <w:r w:rsidRPr="00B21D9C" w:rsidR="005B5BB6">
              <w:rPr>
                <w:szCs w:val="22"/>
              </w:rPr>
              <w:t>s</w:t>
            </w:r>
            <w:r w:rsidRPr="00B21D9C">
              <w:t xml:space="preserve">cheme </w:t>
            </w:r>
            <w:r w:rsidRPr="00B21D9C" w:rsidR="00B10FEC">
              <w:rPr>
                <w:szCs w:val="22"/>
              </w:rPr>
              <w:t>u</w:t>
            </w:r>
            <w:r w:rsidRPr="00B21D9C">
              <w:t>sers who will be</w:t>
            </w:r>
            <w:r w:rsidRPr="00B21D9C">
              <w:rPr>
                <w:szCs w:val="22"/>
              </w:rPr>
              <w:t xml:space="preserve"> impacted and/or</w:t>
            </w:r>
            <w:r w:rsidRPr="00B21D9C">
              <w:t xml:space="preserve"> involved in the scheme and </w:t>
            </w:r>
            <w:r w:rsidRPr="00B21D9C">
              <w:rPr>
                <w:szCs w:val="22"/>
              </w:rPr>
              <w:t>the nature of their involvement.</w:t>
            </w:r>
            <w:r w:rsidRPr="00B21D9C">
              <w:rPr>
                <w:color w:val="808080" w:themeColor="background1" w:themeShade="80"/>
                <w:szCs w:val="22"/>
              </w:rPr>
              <w:t xml:space="preserve"> </w:t>
            </w:r>
            <w:r w:rsidRPr="00B21D9C" w:rsidR="00E053A5">
              <w:rPr>
                <w:color w:val="808080" w:themeColor="background1" w:themeShade="80"/>
                <w:szCs w:val="22"/>
              </w:rPr>
              <w:t xml:space="preserve">Scheme </w:t>
            </w:r>
            <w:r w:rsidRPr="00B21D9C" w:rsidR="00162A56">
              <w:rPr>
                <w:color w:val="808080" w:themeColor="background1" w:themeShade="80"/>
                <w:szCs w:val="22"/>
              </w:rPr>
              <w:t>u</w:t>
            </w:r>
            <w:r w:rsidRPr="00B21D9C" w:rsidR="00E053A5">
              <w:rPr>
                <w:color w:val="808080" w:themeColor="background1" w:themeShade="80"/>
                <w:szCs w:val="22"/>
              </w:rPr>
              <w:t xml:space="preserve">sers referred to in the WMA as ‘classes of person’ are organisations/groups or individuals </w:t>
            </w:r>
            <w:r w:rsidRPr="00B21D9C" w:rsidR="00DA525E">
              <w:rPr>
                <w:color w:val="808080" w:themeColor="background1" w:themeShade="80"/>
                <w:szCs w:val="22"/>
              </w:rPr>
              <w:t xml:space="preserve">who </w:t>
            </w:r>
            <w:r w:rsidRPr="00B21D9C" w:rsidR="00E053A5">
              <w:rPr>
                <w:color w:val="808080" w:themeColor="background1" w:themeShade="80"/>
                <w:szCs w:val="22"/>
              </w:rPr>
              <w:t>have not signed an agreement to participate in the scheme but are crucial to the success of the scheme.</w:t>
            </w:r>
            <w:r w:rsidRPr="00B21D9C" w:rsidR="00E053A5">
              <w:rPr>
                <w:i/>
                <w:iCs/>
                <w:szCs w:val="22"/>
              </w:rPr>
              <w:t xml:space="preserve"> </w:t>
            </w:r>
          </w:p>
        </w:tc>
      </w:tr>
      <w:tr w:rsidRPr="00B21D9C" w:rsidR="00E053A5" w:rsidTr="003E73A8" w14:paraId="6D895E3E" w14:textId="77777777">
        <w:tc>
          <w:tcPr>
            <w:tcW w:w="3686" w:type="dxa"/>
            <w:tcBorders>
              <w:top w:val="nil"/>
              <w:bottom w:val="nil"/>
            </w:tcBorders>
            <w:shd w:val="clear" w:color="auto" w:fill="32809C"/>
          </w:tcPr>
          <w:p w:rsidRPr="00B21D9C" w:rsidR="00E053A5" w:rsidP="00852209" w:rsidRDefault="00E053A5" w14:paraId="43E82001" w14:textId="381CFE3E">
            <w:pPr>
              <w:pStyle w:val="TableTextbold"/>
              <w:rPr>
                <w:color w:val="FFFFFF" w:themeColor="background1"/>
              </w:rPr>
            </w:pPr>
            <w:r w:rsidRPr="00B21D9C">
              <w:rPr>
                <w:color w:val="FFFFFF" w:themeColor="background1"/>
              </w:rPr>
              <w:t>Organisation/</w:t>
            </w:r>
            <w:r w:rsidRPr="00B21D9C" w:rsidR="006259FD">
              <w:rPr>
                <w:color w:val="FFFFFF" w:themeColor="background1"/>
              </w:rPr>
              <w:t>g</w:t>
            </w:r>
            <w:r w:rsidRPr="00B21D9C">
              <w:rPr>
                <w:color w:val="FFFFFF" w:themeColor="background1"/>
              </w:rPr>
              <w:t>roup/</w:t>
            </w:r>
            <w:r w:rsidRPr="00B21D9C" w:rsidR="006259FD">
              <w:rPr>
                <w:color w:val="FFFFFF" w:themeColor="background1"/>
              </w:rPr>
              <w:t>i</w:t>
            </w:r>
            <w:r w:rsidRPr="00B21D9C">
              <w:rPr>
                <w:color w:val="FFFFFF" w:themeColor="background1"/>
              </w:rPr>
              <w:t xml:space="preserve">ndividual </w:t>
            </w:r>
            <w:r w:rsidRPr="00B21D9C" w:rsidR="006259FD">
              <w:rPr>
                <w:color w:val="FFFFFF" w:themeColor="background1"/>
              </w:rPr>
              <w:t>n</w:t>
            </w:r>
            <w:r w:rsidRPr="00B21D9C">
              <w:rPr>
                <w:color w:val="FFFFFF" w:themeColor="background1"/>
              </w:rPr>
              <w:t>ame</w:t>
            </w:r>
          </w:p>
        </w:tc>
        <w:tc>
          <w:tcPr>
            <w:tcW w:w="4819" w:type="dxa"/>
            <w:tcBorders>
              <w:top w:val="nil"/>
              <w:bottom w:val="nil"/>
            </w:tcBorders>
            <w:shd w:val="clear" w:color="auto" w:fill="32809C"/>
          </w:tcPr>
          <w:p w:rsidRPr="00B21D9C" w:rsidR="00E053A5" w:rsidP="00852209" w:rsidRDefault="00E053A5" w14:paraId="3B209F3B" w14:textId="77777777">
            <w:pPr>
              <w:pStyle w:val="TableTextbold"/>
              <w:rPr>
                <w:color w:val="FFFFFF" w:themeColor="background1"/>
              </w:rPr>
            </w:pPr>
            <w:r w:rsidRPr="00B21D9C">
              <w:rPr>
                <w:color w:val="FFFFFF" w:themeColor="background1"/>
              </w:rPr>
              <w:t>Nature of involvement</w:t>
            </w:r>
          </w:p>
        </w:tc>
      </w:tr>
      <w:tr w:rsidRPr="00B21D9C" w:rsidR="00E053A5" w:rsidTr="003E73A8" w14:paraId="30C1155B" w14:textId="77777777">
        <w:tc>
          <w:tcPr>
            <w:tcW w:w="3686" w:type="dxa"/>
            <w:tcBorders>
              <w:top w:val="nil"/>
            </w:tcBorders>
          </w:tcPr>
          <w:p w:rsidRPr="00B21D9C" w:rsidR="00E053A5" w:rsidP="00852209" w:rsidRDefault="00E053A5" w14:paraId="49F1592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4819" w:type="dxa"/>
            <w:tcBorders>
              <w:top w:val="nil"/>
            </w:tcBorders>
          </w:tcPr>
          <w:p w:rsidRPr="00B21D9C" w:rsidR="00E053A5" w:rsidP="00852209" w:rsidRDefault="00E053A5" w14:paraId="4AF4E9FB"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5E5C51" w14:paraId="634195AB" w14:textId="77777777">
        <w:tc>
          <w:tcPr>
            <w:tcW w:w="3686" w:type="dxa"/>
          </w:tcPr>
          <w:p w:rsidRPr="00B21D9C" w:rsidR="00E053A5" w:rsidP="00852209" w:rsidRDefault="00E053A5" w14:paraId="7A5D0F5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4819" w:type="dxa"/>
          </w:tcPr>
          <w:p w:rsidRPr="00B21D9C" w:rsidR="00E053A5" w:rsidP="00852209" w:rsidRDefault="00E053A5" w14:paraId="5F232B5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5E5C51" w14:paraId="625AD715" w14:textId="77777777">
        <w:tc>
          <w:tcPr>
            <w:tcW w:w="3686" w:type="dxa"/>
          </w:tcPr>
          <w:p w:rsidRPr="00B21D9C" w:rsidR="00E053A5" w:rsidP="00852209" w:rsidRDefault="00E053A5" w14:paraId="6617B9C1"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4819" w:type="dxa"/>
          </w:tcPr>
          <w:p w:rsidRPr="00B21D9C" w:rsidR="00E053A5" w:rsidP="00852209" w:rsidRDefault="00E053A5" w14:paraId="373E0BE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5E5C51" w14:paraId="3C647D4B" w14:textId="77777777">
        <w:tc>
          <w:tcPr>
            <w:tcW w:w="3686" w:type="dxa"/>
          </w:tcPr>
          <w:p w:rsidRPr="00B21D9C" w:rsidR="00E053A5" w:rsidP="00852209" w:rsidRDefault="00E053A5" w14:paraId="51FA35B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4819" w:type="dxa"/>
          </w:tcPr>
          <w:p w:rsidRPr="00B21D9C" w:rsidR="00E053A5" w:rsidP="00852209" w:rsidRDefault="00E053A5" w14:paraId="06EC9032"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5E5C51" w14:paraId="544DB81E" w14:textId="77777777">
        <w:tc>
          <w:tcPr>
            <w:tcW w:w="3686" w:type="dxa"/>
          </w:tcPr>
          <w:p w:rsidRPr="00B21D9C" w:rsidR="00E053A5" w:rsidP="00852209" w:rsidRDefault="00E053A5" w14:paraId="762789B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4819" w:type="dxa"/>
          </w:tcPr>
          <w:p w:rsidRPr="00B21D9C" w:rsidR="00E053A5" w:rsidP="00852209" w:rsidRDefault="00E053A5" w14:paraId="65DC6CFB"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5E5C51" w14:paraId="65C5B881" w14:textId="77777777">
        <w:tc>
          <w:tcPr>
            <w:tcW w:w="3686" w:type="dxa"/>
          </w:tcPr>
          <w:p w:rsidRPr="00B21D9C" w:rsidR="00E053A5" w:rsidP="00852209" w:rsidRDefault="00E053A5" w14:paraId="449D360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4819" w:type="dxa"/>
          </w:tcPr>
          <w:p w:rsidRPr="00B21D9C" w:rsidR="00E053A5" w:rsidP="00852209" w:rsidRDefault="00E053A5" w14:paraId="5E2FAB26"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29DD2552" w:rsidRDefault="29DD2552" w14:paraId="06DBF91B" w14:textId="4716D402"/>
    <w:p w:rsidRPr="00B21D9C" w:rsidR="00E053A5" w:rsidP="00E053A5" w:rsidRDefault="00E053A5" w14:paraId="6D4415AF" w14:textId="77777777"/>
    <w:p w:rsidRPr="00B21D9C" w:rsidR="00E053A5" w:rsidP="00E053A5" w:rsidRDefault="00E053A5" w14:paraId="6800DF32" w14:textId="77777777">
      <w:pPr>
        <w:sectPr w:rsidRPr="00B21D9C" w:rsidR="00E053A5" w:rsidSect="00852209">
          <w:headerReference w:type="even" r:id="rId34"/>
          <w:headerReference w:type="default" r:id="rId35"/>
          <w:footerReference w:type="default" r:id="rId36"/>
          <w:headerReference w:type="first" r:id="rId37"/>
          <w:pgSz w:w="11906" w:h="16838"/>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051"/>
        <w:gridCol w:w="3412"/>
        <w:gridCol w:w="3933"/>
        <w:gridCol w:w="4119"/>
      </w:tblGrid>
      <w:tr w:rsidRPr="00B21D9C" w:rsidR="00E053A5" w:rsidTr="00270763" w14:paraId="27BE656A" w14:textId="77777777">
        <w:tc>
          <w:tcPr>
            <w:tcW w:w="13948" w:type="dxa"/>
            <w:gridSpan w:val="4"/>
            <w:tcBorders>
              <w:top w:val="nil"/>
              <w:bottom w:val="nil"/>
            </w:tcBorders>
            <w:shd w:val="clear" w:color="auto" w:fill="1B556B" w:themeFill="text2"/>
          </w:tcPr>
          <w:p w:rsidRPr="00B21D9C" w:rsidR="00E053A5" w:rsidP="00390B69" w:rsidRDefault="00E053A5" w14:paraId="047F6E7D" w14:textId="4AAC4AAE">
            <w:pPr>
              <w:pStyle w:val="Numberedheading"/>
              <w:ind w:hanging="678"/>
            </w:pPr>
            <w:r w:rsidRPr="00B21D9C">
              <w:t xml:space="preserve">Scheme participants – </w:t>
            </w:r>
            <w:r w:rsidRPr="00B21D9C" w:rsidR="006C4493">
              <w:t xml:space="preserve">WMA </w:t>
            </w:r>
            <w:r w:rsidRPr="00B21D9C">
              <w:t>section 14(e)</w:t>
            </w:r>
          </w:p>
        </w:tc>
      </w:tr>
      <w:tr w:rsidRPr="00B21D9C" w:rsidR="007267BB" w:rsidTr="00270763" w14:paraId="53173F57" w14:textId="77777777">
        <w:tc>
          <w:tcPr>
            <w:tcW w:w="13948" w:type="dxa"/>
            <w:gridSpan w:val="4"/>
            <w:tcBorders>
              <w:top w:val="nil"/>
              <w:bottom w:val="nil"/>
            </w:tcBorders>
          </w:tcPr>
          <w:p w:rsidRPr="00B21D9C" w:rsidR="00E053A5" w:rsidP="000D3AD8" w:rsidRDefault="004568D0" w14:paraId="4E45493B" w14:textId="51769B72">
            <w:pPr>
              <w:pStyle w:val="BodyText"/>
              <w:spacing w:before="240" w:after="240"/>
              <w:rPr>
                <w:color w:val="7F7F7F"/>
              </w:rPr>
            </w:pPr>
            <w:r w:rsidRPr="00B21D9C">
              <w:t xml:space="preserve">List the </w:t>
            </w:r>
            <w:r w:rsidRPr="00B21D9C" w:rsidR="00380C62">
              <w:t>s</w:t>
            </w:r>
            <w:r w:rsidRPr="00B21D9C">
              <w:t xml:space="preserve">cheme </w:t>
            </w:r>
            <w:r w:rsidRPr="00B21D9C" w:rsidR="00380C62">
              <w:t>p</w:t>
            </w:r>
            <w:r w:rsidRPr="00B21D9C">
              <w:t>articipants who will be involved in the scheme and the nature of their involvement</w:t>
            </w:r>
            <w:r w:rsidRPr="00B21D9C" w:rsidR="004E3829">
              <w:t>, including how they will contribute to meeting scheme objectives</w:t>
            </w:r>
            <w:r w:rsidRPr="00B21D9C">
              <w:t>.</w:t>
            </w:r>
            <w:r w:rsidRPr="00B21D9C">
              <w:rPr>
                <w:color w:val="808080" w:themeColor="background1" w:themeShade="80"/>
              </w:rPr>
              <w:t xml:space="preserve"> </w:t>
            </w:r>
            <w:r w:rsidRPr="00B21D9C" w:rsidR="00E053A5">
              <w:rPr>
                <w:color w:val="7F7F7F" w:themeColor="text1" w:themeTint="80"/>
              </w:rPr>
              <w:t xml:space="preserve">Scheme </w:t>
            </w:r>
            <w:r w:rsidRPr="00B21D9C" w:rsidR="00380C62">
              <w:rPr>
                <w:color w:val="7F7F7F" w:themeColor="text1" w:themeTint="80"/>
              </w:rPr>
              <w:t>p</w:t>
            </w:r>
            <w:r w:rsidRPr="00B21D9C" w:rsidR="00E053A5">
              <w:rPr>
                <w:color w:val="7F7F7F" w:themeColor="text1" w:themeTint="80"/>
              </w:rPr>
              <w:t>articipants are parties or partner organisations required to participate in the scheme under legislation, to ensure the scheme</w:t>
            </w:r>
            <w:r w:rsidRPr="00B21D9C" w:rsidR="00863497">
              <w:rPr>
                <w:color w:val="7F7F7F" w:themeColor="text1" w:themeTint="80"/>
              </w:rPr>
              <w:t>’</w:t>
            </w:r>
            <w:r w:rsidRPr="00B21D9C" w:rsidR="00E053A5">
              <w:rPr>
                <w:color w:val="7F7F7F" w:themeColor="text1" w:themeTint="80"/>
              </w:rPr>
              <w:t xml:space="preserve">s success, or they have opted to take part in the scheme. Examples include importers, manufacturers, producers, retailers, </w:t>
            </w:r>
            <w:proofErr w:type="gramStart"/>
            <w:r w:rsidRPr="00B21D9C" w:rsidR="00E053A5">
              <w:rPr>
                <w:color w:val="7F7F7F" w:themeColor="text1" w:themeTint="80"/>
              </w:rPr>
              <w:t>collectors</w:t>
            </w:r>
            <w:proofErr w:type="gramEnd"/>
            <w:r w:rsidRPr="00B21D9C" w:rsidR="00E053A5">
              <w:rPr>
                <w:color w:val="7F7F7F" w:themeColor="text1" w:themeTint="80"/>
              </w:rPr>
              <w:t xml:space="preserve"> and recyclers.</w:t>
            </w:r>
          </w:p>
        </w:tc>
      </w:tr>
      <w:tr w:rsidRPr="00B21D9C" w:rsidR="00E053A5" w:rsidTr="003E73A8" w14:paraId="2802D6B7" w14:textId="77777777">
        <w:tc>
          <w:tcPr>
            <w:tcW w:w="2932" w:type="dxa"/>
            <w:tcBorders>
              <w:top w:val="nil"/>
              <w:left w:val="nil"/>
              <w:bottom w:val="nil"/>
              <w:right w:val="single" w:color="000000" w:themeColor="text1" w:sz="2" w:space="0"/>
            </w:tcBorders>
            <w:shd w:val="clear" w:color="auto" w:fill="32809C"/>
          </w:tcPr>
          <w:p w:rsidRPr="00B21D9C" w:rsidR="00E053A5" w:rsidP="00852209" w:rsidRDefault="00E053A5" w14:paraId="3DE5BD74" w14:textId="16EB54B9">
            <w:pPr>
              <w:pStyle w:val="TableTextbold"/>
              <w:rPr>
                <w:rFonts w:cs="Calibri"/>
                <w:color w:val="FFFFFF" w:themeColor="background1"/>
                <w:szCs w:val="22"/>
              </w:rPr>
            </w:pPr>
            <w:r w:rsidRPr="00B21D9C">
              <w:rPr>
                <w:rFonts w:cs="Calibri"/>
                <w:color w:val="FFFFFF" w:themeColor="background1"/>
                <w:szCs w:val="22"/>
              </w:rPr>
              <w:t xml:space="preserve">Organisation </w:t>
            </w:r>
            <w:r w:rsidRPr="00B21D9C" w:rsidR="00863497">
              <w:rPr>
                <w:rFonts w:cs="Calibri"/>
                <w:color w:val="FFFFFF" w:themeColor="background1"/>
                <w:szCs w:val="22"/>
              </w:rPr>
              <w:t>n</w:t>
            </w:r>
            <w:r w:rsidRPr="00B21D9C">
              <w:rPr>
                <w:rFonts w:cs="Calibri"/>
                <w:color w:val="FFFFFF" w:themeColor="background1"/>
                <w:szCs w:val="22"/>
              </w:rPr>
              <w:t>ame</w:t>
            </w:r>
          </w:p>
        </w:tc>
        <w:tc>
          <w:tcPr>
            <w:tcW w:w="3279" w:type="dxa"/>
            <w:tcBorders>
              <w:top w:val="nil"/>
              <w:left w:val="single" w:color="000000" w:themeColor="text1" w:sz="2" w:space="0"/>
              <w:bottom w:val="nil"/>
              <w:right w:val="single" w:color="000000" w:themeColor="text1" w:sz="2" w:space="0"/>
            </w:tcBorders>
            <w:shd w:val="clear" w:color="auto" w:fill="32809C"/>
          </w:tcPr>
          <w:p w:rsidRPr="00B21D9C" w:rsidR="00E053A5" w:rsidP="004E51EA" w:rsidRDefault="00E053A5" w14:paraId="31A1E49B" w14:textId="77777777">
            <w:pPr>
              <w:pStyle w:val="TableTextbold"/>
              <w:spacing w:after="60"/>
              <w:rPr>
                <w:rFonts w:cs="Calibri"/>
                <w:i/>
                <w:iCs/>
                <w:color w:val="FFFFFF" w:themeColor="background1"/>
                <w:szCs w:val="22"/>
              </w:rPr>
            </w:pPr>
            <w:r w:rsidRPr="00B21D9C">
              <w:rPr>
                <w:rFonts w:cs="Calibri"/>
                <w:color w:val="FFFFFF" w:themeColor="background1"/>
                <w:szCs w:val="22"/>
              </w:rPr>
              <w:t>Contact details</w:t>
            </w:r>
            <w:r w:rsidRPr="00B21D9C">
              <w:rPr>
                <w:rFonts w:cs="Calibri"/>
                <w:i/>
                <w:iCs/>
                <w:color w:val="FFFFFF" w:themeColor="background1"/>
                <w:szCs w:val="22"/>
              </w:rPr>
              <w:t xml:space="preserve"> </w:t>
            </w:r>
          </w:p>
          <w:p w:rsidRPr="00B21D9C" w:rsidR="00E053A5" w:rsidP="00852209" w:rsidRDefault="00E053A5" w14:paraId="2ACBE381" w14:textId="77777777">
            <w:pPr>
              <w:pStyle w:val="TableTextbold"/>
              <w:spacing w:before="0"/>
              <w:rPr>
                <w:rFonts w:cs="Calibri"/>
                <w:b w:val="0"/>
                <w:color w:val="FFFFFF" w:themeColor="background1"/>
                <w:szCs w:val="22"/>
              </w:rPr>
            </w:pPr>
            <w:r w:rsidRPr="004E51EA">
              <w:rPr>
                <w:rFonts w:cs="Calibri"/>
                <w:b w:val="0"/>
                <w:i/>
                <w:color w:val="FFFFFF" w:themeColor="background1"/>
                <w:sz w:val="18"/>
                <w:szCs w:val="16"/>
              </w:rPr>
              <w:t>Key contact, address, email, telephone</w:t>
            </w:r>
          </w:p>
        </w:tc>
        <w:tc>
          <w:tcPr>
            <w:tcW w:w="3779" w:type="dxa"/>
            <w:tcBorders>
              <w:top w:val="nil"/>
              <w:left w:val="single" w:color="000000" w:themeColor="text1" w:sz="2" w:space="0"/>
              <w:bottom w:val="nil"/>
              <w:right w:val="single" w:color="000000" w:themeColor="text1" w:sz="2" w:space="0"/>
            </w:tcBorders>
            <w:shd w:val="clear" w:color="auto" w:fill="32809C"/>
          </w:tcPr>
          <w:p w:rsidRPr="00B21D9C" w:rsidR="00E053A5" w:rsidP="004E51EA" w:rsidRDefault="00E053A5" w14:paraId="4A6E9998" w14:textId="77777777">
            <w:pPr>
              <w:pStyle w:val="TableTextbold"/>
              <w:spacing w:after="60"/>
              <w:rPr>
                <w:rFonts w:cs="Calibri"/>
                <w:color w:val="FFFFFF" w:themeColor="background1"/>
                <w:szCs w:val="22"/>
              </w:rPr>
            </w:pPr>
            <w:r w:rsidRPr="00B21D9C">
              <w:rPr>
                <w:rFonts w:cs="Calibri"/>
                <w:color w:val="FFFFFF" w:themeColor="background1"/>
                <w:szCs w:val="22"/>
              </w:rPr>
              <w:t xml:space="preserve">Role </w:t>
            </w:r>
            <w:r w:rsidRPr="00B21D9C" w:rsidR="006259FD">
              <w:rPr>
                <w:rFonts w:cs="Calibri"/>
                <w:color w:val="FFFFFF" w:themeColor="background1"/>
                <w:szCs w:val="22"/>
              </w:rPr>
              <w:t>and</w:t>
            </w:r>
            <w:r w:rsidRPr="00B21D9C">
              <w:rPr>
                <w:rFonts w:cs="Calibri"/>
                <w:color w:val="FFFFFF" w:themeColor="background1"/>
                <w:szCs w:val="22"/>
              </w:rPr>
              <w:t xml:space="preserve"> responsibilities</w:t>
            </w:r>
          </w:p>
          <w:p w:rsidRPr="00B21D9C" w:rsidR="00E053A5" w:rsidP="008B1226" w:rsidRDefault="00A14FB4" w14:paraId="6AE3937E" w14:textId="53F94B49">
            <w:pPr>
              <w:pStyle w:val="TableTextbold"/>
              <w:spacing w:before="0"/>
              <w:rPr>
                <w:rFonts w:cs="Calibri"/>
                <w:color w:val="FFFFFF" w:themeColor="background1"/>
                <w:szCs w:val="22"/>
              </w:rPr>
            </w:pPr>
            <w:r w:rsidRPr="004E51EA">
              <w:rPr>
                <w:rFonts w:cs="Calibri"/>
                <w:b w:val="0"/>
                <w:i/>
                <w:color w:val="FFFFFF" w:themeColor="background1"/>
                <w:sz w:val="18"/>
                <w:szCs w:val="16"/>
              </w:rPr>
              <w:t>Including how</w:t>
            </w:r>
            <w:r w:rsidRPr="004E51EA" w:rsidR="008B1226">
              <w:rPr>
                <w:rFonts w:cs="Calibri"/>
                <w:b w:val="0"/>
                <w:i/>
                <w:color w:val="FFFFFF" w:themeColor="background1"/>
                <w:sz w:val="18"/>
                <w:szCs w:val="16"/>
              </w:rPr>
              <w:t xml:space="preserve"> they will contribute to meeting scheme objectives</w:t>
            </w:r>
          </w:p>
        </w:tc>
        <w:tc>
          <w:tcPr>
            <w:tcW w:w="3958" w:type="dxa"/>
            <w:tcBorders>
              <w:top w:val="nil"/>
              <w:left w:val="single" w:color="000000" w:themeColor="text1" w:sz="2" w:space="0"/>
              <w:bottom w:val="nil"/>
              <w:right w:val="nil"/>
            </w:tcBorders>
            <w:shd w:val="clear" w:color="auto" w:fill="32809C"/>
          </w:tcPr>
          <w:p w:rsidRPr="00B21D9C" w:rsidR="00E053A5" w:rsidP="004E51EA" w:rsidRDefault="00E053A5" w14:paraId="379E3B7D" w14:textId="77777777">
            <w:pPr>
              <w:pStyle w:val="TableTextbold"/>
              <w:spacing w:after="60"/>
              <w:rPr>
                <w:rFonts w:cs="Calibri"/>
                <w:color w:val="FFFFFF" w:themeColor="background1"/>
                <w:szCs w:val="22"/>
              </w:rPr>
            </w:pPr>
            <w:r w:rsidRPr="00B21D9C">
              <w:rPr>
                <w:rFonts w:cs="Calibri"/>
                <w:color w:val="FFFFFF" w:themeColor="background1"/>
                <w:szCs w:val="22"/>
              </w:rPr>
              <w:t>Nature of involvement</w:t>
            </w:r>
          </w:p>
          <w:p w:rsidRPr="00B21D9C" w:rsidR="00E053A5" w:rsidP="00852209" w:rsidRDefault="00E053A5" w14:paraId="4C5D07D8" w14:textId="72C2C794">
            <w:pPr>
              <w:pStyle w:val="TableTextbold"/>
              <w:spacing w:before="0"/>
              <w:rPr>
                <w:rFonts w:cs="Calibri"/>
                <w:b w:val="0"/>
                <w:i/>
                <w:color w:val="FFFFFF" w:themeColor="background1"/>
                <w:szCs w:val="22"/>
              </w:rPr>
            </w:pPr>
            <w:r w:rsidRPr="004E51EA">
              <w:rPr>
                <w:rFonts w:cs="Calibri"/>
                <w:b w:val="0"/>
                <w:i/>
                <w:color w:val="FFFFFF" w:themeColor="background1"/>
                <w:sz w:val="18"/>
                <w:szCs w:val="16"/>
              </w:rPr>
              <w:t>Provide supporting documents where</w:t>
            </w:r>
            <w:r w:rsidRPr="004E51EA" w:rsidR="00741CD3">
              <w:rPr>
                <w:rFonts w:cs="Calibri"/>
                <w:b w:val="0"/>
                <w:i/>
                <w:color w:val="FFFFFF" w:themeColor="background1"/>
                <w:sz w:val="18"/>
                <w:szCs w:val="16"/>
              </w:rPr>
              <w:t> </w:t>
            </w:r>
            <w:r w:rsidRPr="004E51EA">
              <w:rPr>
                <w:rFonts w:cs="Calibri"/>
                <w:b w:val="0"/>
                <w:i/>
                <w:color w:val="FFFFFF" w:themeColor="background1"/>
                <w:sz w:val="18"/>
                <w:szCs w:val="16"/>
              </w:rPr>
              <w:t>applicable</w:t>
            </w:r>
          </w:p>
        </w:tc>
      </w:tr>
      <w:tr w:rsidRPr="00B21D9C" w:rsidR="007267BB" w:rsidTr="003E73A8" w14:paraId="7D8079E8" w14:textId="77777777">
        <w:tc>
          <w:tcPr>
            <w:tcW w:w="2932" w:type="dxa"/>
            <w:tcBorders>
              <w:top w:val="nil"/>
            </w:tcBorders>
          </w:tcPr>
          <w:p w:rsidRPr="00B21D9C" w:rsidR="00E053A5" w:rsidP="00852209" w:rsidRDefault="00E053A5" w14:paraId="0FF3FDE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Borders>
              <w:top w:val="nil"/>
            </w:tcBorders>
          </w:tcPr>
          <w:p w:rsidRPr="00B21D9C" w:rsidR="00E053A5" w:rsidP="00852209" w:rsidRDefault="00E053A5" w14:paraId="1E5F5A9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Borders>
              <w:top w:val="nil"/>
            </w:tcBorders>
          </w:tcPr>
          <w:p w:rsidRPr="00B21D9C" w:rsidR="00E053A5" w:rsidP="00852209" w:rsidRDefault="00E053A5" w14:paraId="4B22E8A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Borders>
              <w:top w:val="nil"/>
            </w:tcBorders>
          </w:tcPr>
          <w:p w:rsidRPr="00B21D9C" w:rsidR="00E053A5" w:rsidP="00852209" w:rsidRDefault="00E053A5" w14:paraId="15446FC4"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7E046FD3" w14:textId="77777777">
        <w:tc>
          <w:tcPr>
            <w:tcW w:w="2932" w:type="dxa"/>
          </w:tcPr>
          <w:p w:rsidRPr="00B21D9C" w:rsidR="00E053A5" w:rsidP="00852209" w:rsidRDefault="00E053A5" w14:paraId="44D1B2F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3BCB86F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0A05BEC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1973796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53955910" w14:textId="77777777">
        <w:tc>
          <w:tcPr>
            <w:tcW w:w="2932" w:type="dxa"/>
          </w:tcPr>
          <w:p w:rsidRPr="00B21D9C" w:rsidR="00E053A5" w:rsidP="00852209" w:rsidRDefault="00E053A5" w14:paraId="0B42FFF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246197FE"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4F10C42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51415CE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66D89229" w14:textId="77777777">
        <w:tc>
          <w:tcPr>
            <w:tcW w:w="2932" w:type="dxa"/>
          </w:tcPr>
          <w:p w:rsidRPr="00B21D9C" w:rsidR="00E053A5" w:rsidP="00852209" w:rsidRDefault="00E053A5" w14:paraId="2386AA8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0048F695"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0A28571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48A1161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66636205" w14:textId="77777777">
        <w:tc>
          <w:tcPr>
            <w:tcW w:w="2932" w:type="dxa"/>
          </w:tcPr>
          <w:p w:rsidRPr="00B21D9C" w:rsidR="00E053A5" w:rsidP="00852209" w:rsidRDefault="00E053A5" w14:paraId="1D6C137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5632F37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7BB35AD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2AB11445"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4A4FB35D" w14:textId="77777777">
        <w:tc>
          <w:tcPr>
            <w:tcW w:w="2932" w:type="dxa"/>
          </w:tcPr>
          <w:p w:rsidRPr="00B21D9C" w:rsidR="00E053A5" w:rsidP="00852209" w:rsidRDefault="00E053A5" w14:paraId="0DB45A8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5B026295"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058CD10A"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063C171F"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6E9AD898" w14:textId="77777777">
        <w:tc>
          <w:tcPr>
            <w:tcW w:w="2932" w:type="dxa"/>
          </w:tcPr>
          <w:p w:rsidRPr="00B21D9C" w:rsidR="00E053A5" w:rsidP="00852209" w:rsidRDefault="00E053A5" w14:paraId="6EA0CBFA"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29BE23D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7E70D54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49B2E22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7267BB" w:rsidTr="00ED549E" w14:paraId="258CD38C" w14:textId="77777777">
        <w:tc>
          <w:tcPr>
            <w:tcW w:w="2932" w:type="dxa"/>
          </w:tcPr>
          <w:p w:rsidRPr="00B21D9C" w:rsidR="00E053A5" w:rsidP="00852209" w:rsidRDefault="00E053A5" w14:paraId="457424A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79" w:type="dxa"/>
          </w:tcPr>
          <w:p w:rsidRPr="00B21D9C" w:rsidR="00E053A5" w:rsidP="00852209" w:rsidRDefault="00E053A5" w14:paraId="13AFB23A"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779" w:type="dxa"/>
          </w:tcPr>
          <w:p w:rsidRPr="00B21D9C" w:rsidR="00E053A5" w:rsidP="00852209" w:rsidRDefault="00E053A5" w14:paraId="5655297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958" w:type="dxa"/>
          </w:tcPr>
          <w:p w:rsidRPr="00B21D9C" w:rsidR="00E053A5" w:rsidP="00852209" w:rsidRDefault="00E053A5" w14:paraId="1C23D41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bl>
    <w:p w:rsidRPr="00B21D9C" w:rsidR="00E053A5" w:rsidP="007267BB" w:rsidRDefault="00E053A5" w14:paraId="721558A7" w14:textId="77777777">
      <w:pPr>
        <w:spacing w:before="0" w:after="0"/>
      </w:pPr>
    </w:p>
    <w:p w:rsidRPr="00B21D9C" w:rsidR="00E053A5" w:rsidP="007267BB" w:rsidRDefault="00E053A5" w14:paraId="37F6F3EE" w14:textId="77777777">
      <w:pPr>
        <w:spacing w:before="0" w:after="0"/>
        <w:sectPr w:rsidRPr="00B21D9C" w:rsidR="00E053A5" w:rsidSect="00852209">
          <w:pgSz w:w="16838" w:h="11906" w:orient="landscape" w:code="9"/>
          <w:pgMar w:top="1701" w:right="1134" w:bottom="1701" w:left="1134" w:header="567" w:footer="567" w:gutter="0"/>
          <w:cols w:space="708"/>
          <w:docGrid w:linePitch="360"/>
        </w:sectPr>
      </w:pPr>
    </w:p>
    <w:tbl>
      <w:tblPr>
        <w:tblStyle w:val="TableGrid"/>
        <w:tblW w:w="0" w:type="auto"/>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8504"/>
      </w:tblGrid>
      <w:tr w:rsidRPr="00B21D9C" w:rsidR="00E053A5" w:rsidTr="00270763" w14:paraId="4028C8CC" w14:textId="77777777">
        <w:tc>
          <w:tcPr>
            <w:tcW w:w="9016" w:type="dxa"/>
            <w:tcBorders>
              <w:top w:val="nil"/>
              <w:bottom w:val="nil"/>
            </w:tcBorders>
            <w:shd w:val="clear" w:color="auto" w:fill="1B556B"/>
          </w:tcPr>
          <w:p w:rsidRPr="00B21D9C" w:rsidR="00E053A5" w:rsidP="00390B69" w:rsidRDefault="00E053A5" w14:paraId="17F8D5A5" w14:textId="60ECBC71">
            <w:pPr>
              <w:pStyle w:val="Numberedheading"/>
              <w:ind w:hanging="720"/>
            </w:pPr>
            <w:r w:rsidRPr="00B21D9C">
              <w:t xml:space="preserve">Compliance and performance – </w:t>
            </w:r>
            <w:r w:rsidRPr="00B21D9C" w:rsidR="004A0554">
              <w:t xml:space="preserve">WMA </w:t>
            </w:r>
            <w:r w:rsidRPr="00B21D9C">
              <w:t>section 14(h)</w:t>
            </w:r>
          </w:p>
        </w:tc>
      </w:tr>
      <w:tr w:rsidRPr="00B21D9C" w:rsidR="00E053A5" w:rsidTr="00270763" w14:paraId="27125CA2" w14:textId="77777777">
        <w:tc>
          <w:tcPr>
            <w:tcW w:w="9016" w:type="dxa"/>
            <w:tcBorders>
              <w:top w:val="nil"/>
            </w:tcBorders>
          </w:tcPr>
          <w:p w:rsidRPr="00B21D9C" w:rsidR="00E053A5" w:rsidP="005E5C51" w:rsidRDefault="00E053A5" w14:paraId="77AC1A3D" w14:textId="1BCED980">
            <w:pPr>
              <w:pStyle w:val="BodyText"/>
              <w:spacing w:after="0"/>
              <w:rPr>
                <w:szCs w:val="22"/>
              </w:rPr>
            </w:pPr>
            <w:r w:rsidRPr="00B21D9C">
              <w:t>Identify and describe the processes for compliance and enforcement of any agreements between participants to the scheme</w:t>
            </w:r>
            <w:r w:rsidRPr="00B21D9C" w:rsidR="00CD6074">
              <w:rPr>
                <w:szCs w:val="22"/>
              </w:rPr>
              <w:t>.</w:t>
            </w:r>
          </w:p>
          <w:p w:rsidRPr="00B21D9C" w:rsidR="00E053A5" w:rsidP="00852209" w:rsidRDefault="00E053A5" w14:paraId="2077981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E053A5" w:rsidRDefault="00E053A5" w14:paraId="590ADBDC" w14:textId="3040BD9D"/>
    <w:p w:rsidRPr="00B21D9C" w:rsidR="007E76F6" w:rsidRDefault="007E76F6" w14:paraId="65150F97" w14:textId="77777777">
      <w:r w:rsidRPr="00B21D9C">
        <w:br w:type="page"/>
      </w:r>
    </w:p>
    <w:tbl>
      <w:tblPr>
        <w:tblStyle w:val="TableGrid"/>
        <w:tblW w:w="8505" w:type="dxa"/>
        <w:tblInd w:w="-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8505"/>
      </w:tblGrid>
      <w:tr w:rsidRPr="00B21D9C" w:rsidR="00E053A5" w:rsidTr="00270763" w14:paraId="1D2626B1" w14:textId="77777777">
        <w:tc>
          <w:tcPr>
            <w:tcW w:w="8505" w:type="dxa"/>
            <w:tcBorders>
              <w:top w:val="nil"/>
              <w:bottom w:val="nil"/>
            </w:tcBorders>
            <w:shd w:val="clear" w:color="auto" w:fill="1B556B" w:themeFill="text2"/>
          </w:tcPr>
          <w:p w:rsidRPr="00B21D9C" w:rsidR="00E053A5" w:rsidP="00852209" w:rsidRDefault="00356723" w14:paraId="10A17585" w14:textId="150E6A6A">
            <w:pPr>
              <w:spacing w:before="240" w:after="240"/>
              <w:rPr>
                <w:rStyle w:val="SectionTitle"/>
              </w:rPr>
            </w:pPr>
            <w:r w:rsidRPr="00B21D9C">
              <w:rPr>
                <w:rStyle w:val="SectionTitle"/>
              </w:rPr>
              <w:t xml:space="preserve">PART </w:t>
            </w:r>
            <w:r w:rsidRPr="00B21D9C" w:rsidR="00E053A5">
              <w:rPr>
                <w:rStyle w:val="SectionTitle"/>
              </w:rPr>
              <w:t>E: Governance</w:t>
            </w:r>
          </w:p>
        </w:tc>
      </w:tr>
      <w:tr w:rsidRPr="00B21D9C" w:rsidR="00E053A5" w:rsidTr="00270763" w14:paraId="33383F93" w14:textId="77777777">
        <w:tc>
          <w:tcPr>
            <w:tcW w:w="8505" w:type="dxa"/>
            <w:tcBorders>
              <w:top w:val="nil"/>
              <w:bottom w:val="nil"/>
            </w:tcBorders>
          </w:tcPr>
          <w:p w:rsidRPr="00B21D9C" w:rsidR="00E053A5" w:rsidP="000D3AD8" w:rsidRDefault="00CD6074" w14:paraId="5BA710B1" w14:textId="2A8A4701">
            <w:pPr>
              <w:pStyle w:val="BodyText"/>
              <w:keepNext/>
              <w:keepLines/>
              <w:spacing w:before="240" w:after="240"/>
              <w:rPr>
                <w:color w:val="7F7F7F"/>
                <w:szCs w:val="22"/>
              </w:rPr>
            </w:pPr>
            <w:r w:rsidRPr="00B21D9C">
              <w:rPr>
                <w:color w:val="7F7F7F"/>
              </w:rPr>
              <w:t xml:space="preserve">This </w:t>
            </w:r>
            <w:r w:rsidRPr="00B21D9C" w:rsidR="00356723">
              <w:rPr>
                <w:color w:val="7F7F7F"/>
              </w:rPr>
              <w:t>part</w:t>
            </w:r>
            <w:r w:rsidRPr="00B21D9C">
              <w:rPr>
                <w:color w:val="7F7F7F"/>
              </w:rPr>
              <w:t xml:space="preserve"> outlines leadership</w:t>
            </w:r>
            <w:r w:rsidRPr="00B21D9C" w:rsidR="004D4043">
              <w:rPr>
                <w:color w:val="7F7F7F"/>
              </w:rPr>
              <w:t xml:space="preserve"> and</w:t>
            </w:r>
            <w:r w:rsidRPr="00B21D9C">
              <w:rPr>
                <w:color w:val="7F7F7F"/>
              </w:rPr>
              <w:t xml:space="preserve"> decision</w:t>
            </w:r>
            <w:r w:rsidRPr="00B21D9C" w:rsidR="0033778D">
              <w:rPr>
                <w:color w:val="7F7F7F"/>
              </w:rPr>
              <w:t>-</w:t>
            </w:r>
            <w:r w:rsidRPr="00B21D9C">
              <w:rPr>
                <w:color w:val="7F7F7F"/>
              </w:rPr>
              <w:t>making, and how the governance group will carry out their duties and responsibilities in accordance with the highest professional standards.</w:t>
            </w:r>
            <w:r w:rsidRPr="00B21D9C">
              <w:t xml:space="preserve"> </w:t>
            </w:r>
          </w:p>
        </w:tc>
      </w:tr>
      <w:tr w:rsidRPr="00B21D9C" w:rsidR="00E053A5" w:rsidTr="00270763" w14:paraId="6402229D" w14:textId="77777777">
        <w:tc>
          <w:tcPr>
            <w:tcW w:w="8505" w:type="dxa"/>
            <w:tcBorders>
              <w:top w:val="nil"/>
              <w:bottom w:val="nil"/>
            </w:tcBorders>
            <w:shd w:val="clear" w:color="auto" w:fill="1B556B" w:themeFill="text2"/>
          </w:tcPr>
          <w:p w:rsidRPr="00B21D9C" w:rsidR="00E053A5" w:rsidP="00390B69" w:rsidRDefault="00E053A5" w14:paraId="0FEBCC1D" w14:textId="3F4FE434">
            <w:pPr>
              <w:pStyle w:val="Numberedheading"/>
              <w:ind w:hanging="720"/>
            </w:pPr>
            <w:r w:rsidRPr="00B21D9C">
              <w:t>Governance arrangements and organisation structure –</w:t>
            </w:r>
            <w:r w:rsidRPr="00B21D9C" w:rsidR="009E7348">
              <w:t xml:space="preserve"> WMA</w:t>
            </w:r>
            <w:r w:rsidRPr="00B21D9C">
              <w:t xml:space="preserve"> section 14(f) and Ministerial Guidelines, </w:t>
            </w:r>
            <w:r w:rsidRPr="00B21D9C" w:rsidR="005B5D62">
              <w:t>Expected Product Stewardship Scheme Contents</w:t>
            </w:r>
            <w:r w:rsidRPr="00B21D9C">
              <w:t xml:space="preserve"> (</w:t>
            </w:r>
            <w:proofErr w:type="gramStart"/>
            <w:r w:rsidRPr="00B21D9C">
              <w:t>1)a.iii</w:t>
            </w:r>
            <w:proofErr w:type="gramEnd"/>
            <w:r w:rsidRPr="00B21D9C">
              <w:t xml:space="preserve">., iv. </w:t>
            </w:r>
            <w:r w:rsidRPr="00B21D9C" w:rsidR="006259FD">
              <w:t>a</w:t>
            </w:r>
            <w:r w:rsidRPr="00B21D9C">
              <w:t>nd vi.</w:t>
            </w:r>
          </w:p>
        </w:tc>
      </w:tr>
      <w:tr w:rsidRPr="00B21D9C" w:rsidR="00E053A5" w:rsidTr="00270763" w14:paraId="587F661A" w14:textId="77777777">
        <w:tc>
          <w:tcPr>
            <w:tcW w:w="8505" w:type="dxa"/>
            <w:tcBorders>
              <w:top w:val="nil"/>
            </w:tcBorders>
          </w:tcPr>
          <w:p w:rsidRPr="00B21D9C" w:rsidR="00E053A5" w:rsidP="00852209" w:rsidRDefault="00E053A5" w14:paraId="40F6D613" w14:textId="4E922804">
            <w:pPr>
              <w:pStyle w:val="BodyText"/>
              <w:rPr>
                <w:color w:val="7F7F7F"/>
                <w:szCs w:val="22"/>
              </w:rPr>
            </w:pPr>
            <w:r w:rsidRPr="00B21D9C">
              <w:rPr>
                <w:color w:val="7F7F7F"/>
                <w:szCs w:val="22"/>
              </w:rPr>
              <w:t>Describe the governance structure that will be implemented to ensure monitoring and management of scheme performance and effective decision</w:t>
            </w:r>
            <w:r w:rsidRPr="00B21D9C" w:rsidR="00D0348E">
              <w:rPr>
                <w:color w:val="7F7F7F"/>
                <w:szCs w:val="22"/>
              </w:rPr>
              <w:t>-</w:t>
            </w:r>
            <w:r w:rsidRPr="00B21D9C">
              <w:rPr>
                <w:color w:val="7F7F7F"/>
                <w:szCs w:val="22"/>
              </w:rPr>
              <w:t>making occurs. Include key positions, roles and responsibilities, and detail how information flows between the product stewardship organisation and the governance board.</w:t>
            </w:r>
          </w:p>
        </w:tc>
      </w:tr>
      <w:tr w:rsidRPr="00B21D9C" w:rsidR="00F33785" w:rsidTr="007E76F6" w14:paraId="1A7D23EA" w14:textId="77777777">
        <w:tc>
          <w:tcPr>
            <w:tcW w:w="8505" w:type="dxa"/>
          </w:tcPr>
          <w:p w:rsidRPr="00B21D9C" w:rsidR="00F33785" w:rsidP="00852209" w:rsidRDefault="00F33785" w14:paraId="00479A97" w14:textId="3B8B1BCB">
            <w:pPr>
              <w:pStyle w:val="TableText"/>
              <w:spacing w:after="60"/>
            </w:pPr>
            <w:r w:rsidRPr="00B21D9C">
              <w:t xml:space="preserve">Governance arrangements – </w:t>
            </w:r>
            <w:r w:rsidRPr="00B21D9C" w:rsidR="00051ECD">
              <w:t xml:space="preserve">WMA </w:t>
            </w:r>
            <w:r w:rsidRPr="00B21D9C">
              <w:t>section 14(f)(i</w:t>
            </w:r>
            <w:r w:rsidRPr="00B21D9C" w:rsidR="0071538E">
              <w:t xml:space="preserve">) and </w:t>
            </w:r>
            <w:r w:rsidRPr="00B21D9C">
              <w:t xml:space="preserve">(ii) </w:t>
            </w:r>
          </w:p>
          <w:p w:rsidRPr="00B21D9C" w:rsidR="00F33785" w:rsidP="00852209" w:rsidRDefault="00F33785" w14:paraId="56025384" w14:textId="1B36AC60">
            <w:pPr>
              <w:pStyle w:val="Tabletextitalicsgrey"/>
              <w:rPr>
                <w:szCs w:val="22"/>
              </w:rPr>
            </w:pPr>
            <w:r w:rsidRPr="00B21D9C">
              <w:rPr>
                <w:szCs w:val="22"/>
              </w:rPr>
              <w:t>Describe how the governance structure meets best</w:t>
            </w:r>
            <w:r w:rsidRPr="00B21D9C" w:rsidR="00E267AC">
              <w:rPr>
                <w:szCs w:val="22"/>
              </w:rPr>
              <w:t>-</w:t>
            </w:r>
            <w:r w:rsidRPr="00B21D9C">
              <w:rPr>
                <w:szCs w:val="22"/>
              </w:rPr>
              <w:t>practice guidelines for governance. Clearly outline who is responsible for:</w:t>
            </w:r>
          </w:p>
          <w:p w:rsidRPr="00B21D9C" w:rsidR="00F33785" w:rsidP="00852209" w:rsidRDefault="00E267AC" w14:paraId="324AE5CB" w14:textId="04E58FEF">
            <w:pPr>
              <w:pStyle w:val="TableBullet"/>
              <w:rPr>
                <w:i/>
                <w:iCs/>
                <w:color w:val="7F7F7F"/>
                <w:sz w:val="22"/>
                <w:szCs w:val="22"/>
              </w:rPr>
            </w:pPr>
            <w:r w:rsidRPr="00B21D9C">
              <w:rPr>
                <w:i/>
                <w:iCs/>
                <w:color w:val="7F7F7F"/>
                <w:sz w:val="22"/>
                <w:szCs w:val="22"/>
              </w:rPr>
              <w:t>m</w:t>
            </w:r>
            <w:r w:rsidRPr="00B21D9C" w:rsidR="00F33785">
              <w:rPr>
                <w:i/>
                <w:iCs/>
                <w:color w:val="7F7F7F"/>
                <w:sz w:val="22"/>
                <w:szCs w:val="22"/>
              </w:rPr>
              <w:t xml:space="preserve">aking decisions </w:t>
            </w:r>
          </w:p>
          <w:p w:rsidRPr="00B21D9C" w:rsidR="00F33785" w:rsidP="00852209" w:rsidRDefault="00E267AC" w14:paraId="7E5E61C0" w14:textId="73BB7408">
            <w:pPr>
              <w:pStyle w:val="TableBullet"/>
              <w:rPr>
                <w:i/>
                <w:iCs/>
                <w:color w:val="7F7F7F"/>
                <w:sz w:val="22"/>
                <w:szCs w:val="22"/>
              </w:rPr>
            </w:pPr>
            <w:r w:rsidRPr="00B21D9C">
              <w:rPr>
                <w:i/>
                <w:iCs/>
                <w:color w:val="7F7F7F"/>
                <w:sz w:val="22"/>
                <w:szCs w:val="22"/>
              </w:rPr>
              <w:t>c</w:t>
            </w:r>
            <w:r w:rsidRPr="00B21D9C" w:rsidR="00F33785">
              <w:rPr>
                <w:i/>
                <w:iCs/>
                <w:color w:val="7F7F7F"/>
                <w:sz w:val="22"/>
                <w:szCs w:val="22"/>
              </w:rPr>
              <w:t>ontrol and overall operation</w:t>
            </w:r>
          </w:p>
          <w:p w:rsidRPr="00B21D9C" w:rsidR="00F33785" w:rsidP="000B6B7D" w:rsidRDefault="00E267AC" w14:paraId="483F98BA" w14:textId="31222C34">
            <w:pPr>
              <w:pStyle w:val="TableBullet"/>
              <w:rPr>
                <w:i/>
                <w:iCs/>
                <w:color w:val="7F7F7F"/>
                <w:sz w:val="22"/>
                <w:szCs w:val="22"/>
              </w:rPr>
            </w:pPr>
            <w:r w:rsidRPr="00B21D9C">
              <w:rPr>
                <w:i/>
                <w:iCs/>
                <w:color w:val="7F7F7F"/>
                <w:sz w:val="22"/>
                <w:szCs w:val="22"/>
              </w:rPr>
              <w:t>m</w:t>
            </w:r>
            <w:r w:rsidRPr="00B21D9C" w:rsidR="00F33785">
              <w:rPr>
                <w:i/>
                <w:iCs/>
                <w:color w:val="7F7F7F"/>
                <w:sz w:val="22"/>
                <w:szCs w:val="22"/>
              </w:rPr>
              <w:t>onitoring and reviewing</w:t>
            </w:r>
            <w:r w:rsidRPr="00B21D9C" w:rsidR="00DA13F4">
              <w:rPr>
                <w:i/>
                <w:iCs/>
                <w:color w:val="7F7F7F"/>
                <w:sz w:val="22"/>
                <w:szCs w:val="22"/>
              </w:rPr>
              <w:t>.</w:t>
            </w:r>
          </w:p>
          <w:p w:rsidRPr="00B21D9C" w:rsidR="00F33785" w:rsidP="00852209" w:rsidRDefault="00F33785" w14:paraId="1112D4DF" w14:textId="4B6DA429">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F33785" w:rsidTr="007E76F6" w14:paraId="567902BD" w14:textId="77777777">
        <w:tc>
          <w:tcPr>
            <w:tcW w:w="8505" w:type="dxa"/>
          </w:tcPr>
          <w:p w:rsidRPr="00B21D9C" w:rsidR="00F33785" w:rsidP="003E73A8" w:rsidRDefault="00F33785" w14:paraId="31BDA794" w14:textId="11D7497D">
            <w:pPr>
              <w:pStyle w:val="TableText"/>
            </w:pPr>
            <w:r w:rsidRPr="00B21D9C">
              <w:t xml:space="preserve">Commerce Commission guidelines </w:t>
            </w:r>
            <w:r w:rsidRPr="00B21D9C" w:rsidR="00E267AC">
              <w:t xml:space="preserve">– </w:t>
            </w:r>
            <w:r w:rsidRPr="00B21D9C">
              <w:t xml:space="preserve">Ministerial Guidelines, </w:t>
            </w:r>
            <w:r w:rsidRPr="00B21D9C" w:rsidR="005B5D62">
              <w:t>Expected Product Stewardship Scheme Contents</w:t>
            </w:r>
            <w:r w:rsidRPr="00B21D9C">
              <w:t>, (1</w:t>
            </w:r>
            <w:proofErr w:type="gramStart"/>
            <w:r w:rsidRPr="00B21D9C">
              <w:t>)a.iv.</w:t>
            </w:r>
            <w:proofErr w:type="gramEnd"/>
          </w:p>
          <w:p w:rsidRPr="00B21D9C" w:rsidR="00F33785" w:rsidP="000D3AD8" w:rsidRDefault="00F33785" w14:paraId="633FBEBF" w14:textId="77777777">
            <w:pPr>
              <w:pStyle w:val="TableText"/>
              <w:spacing w:before="0" w:after="0"/>
            </w:pPr>
            <w:r w:rsidRPr="00B21D9C">
              <w:rPr>
                <w:i/>
                <w:iCs/>
                <w:color w:val="7F7F7F"/>
                <w:szCs w:val="22"/>
              </w:rPr>
              <w:t>Describe how the governance arrangements will adhere to the Commerce Commission guidelines on collaborative activities between competitors.</w:t>
            </w:r>
          </w:p>
          <w:p w:rsidRPr="00B21D9C" w:rsidR="00F33785" w:rsidP="00852209" w:rsidRDefault="00F33785" w14:paraId="474C5581" w14:textId="051A7679">
            <w:pPr>
              <w:pStyle w:val="TableText"/>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F33785" w:rsidTr="007E76F6" w14:paraId="254183E5" w14:textId="77777777">
        <w:tc>
          <w:tcPr>
            <w:tcW w:w="8505" w:type="dxa"/>
          </w:tcPr>
          <w:p w:rsidRPr="00B21D9C" w:rsidR="00F33785" w:rsidP="003E73A8" w:rsidRDefault="00F33785" w14:paraId="3D8D81E8" w14:textId="0EE8B71E">
            <w:pPr>
              <w:pStyle w:val="TableText"/>
            </w:pPr>
            <w:r w:rsidRPr="00B21D9C">
              <w:t xml:space="preserve">Transitional arrangements – Ministerial Guidelines, </w:t>
            </w:r>
            <w:r w:rsidRPr="00B21D9C" w:rsidR="005B5D62">
              <w:t>Expected Product Stewardship Scheme Contents</w:t>
            </w:r>
            <w:r w:rsidRPr="00B21D9C">
              <w:t>, (</w:t>
            </w:r>
            <w:proofErr w:type="gramStart"/>
            <w:r w:rsidRPr="00B21D9C">
              <w:t>1)a.iii</w:t>
            </w:r>
            <w:proofErr w:type="gramEnd"/>
            <w:r w:rsidRPr="00B21D9C">
              <w:t>.</w:t>
            </w:r>
            <w:r w:rsidRPr="00B21D9C" w:rsidR="00B21D9C">
              <w:t xml:space="preserve"> </w:t>
            </w:r>
          </w:p>
          <w:p w:rsidRPr="00B21D9C" w:rsidR="00F33785" w:rsidP="000D3AD8" w:rsidRDefault="00F33785" w14:paraId="7F2C50EA" w14:textId="6E162AC7">
            <w:pPr>
              <w:pStyle w:val="TableText"/>
              <w:spacing w:before="0" w:after="0"/>
              <w:rPr>
                <w:i/>
                <w:color w:val="7F7F7F"/>
                <w:szCs w:val="22"/>
              </w:rPr>
            </w:pPr>
            <w:r w:rsidRPr="00B21D9C">
              <w:rPr>
                <w:i/>
                <w:color w:val="7F7F7F"/>
                <w:szCs w:val="22"/>
              </w:rPr>
              <w:t>Outline the transitional arrangements, plans and preparations that will be in place before the scheme is fully operational (if applicable)</w:t>
            </w:r>
            <w:r w:rsidRPr="00B21D9C" w:rsidR="004F2927">
              <w:rPr>
                <w:i/>
                <w:color w:val="7F7F7F"/>
                <w:szCs w:val="22"/>
              </w:rPr>
              <w:t>.</w:t>
            </w:r>
            <w:r w:rsidRPr="00B21D9C">
              <w:rPr>
                <w:i/>
                <w:color w:val="7F7F7F"/>
                <w:szCs w:val="22"/>
              </w:rPr>
              <w:t xml:space="preserve"> </w:t>
            </w:r>
          </w:p>
          <w:p w:rsidRPr="00B21D9C" w:rsidR="00F33785" w:rsidP="00852209" w:rsidRDefault="00F33785" w14:paraId="6007C5F0" w14:textId="6C25BF64">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F33785" w:rsidTr="007E76F6" w14:paraId="3FC071F7" w14:textId="77777777">
        <w:tc>
          <w:tcPr>
            <w:tcW w:w="8505" w:type="dxa"/>
          </w:tcPr>
          <w:p w:rsidRPr="00B21D9C" w:rsidR="00F33785" w:rsidP="00852209" w:rsidRDefault="00F33785" w14:paraId="4BC92C46" w14:textId="58079D7B">
            <w:pPr>
              <w:pStyle w:val="TableText"/>
              <w:spacing w:after="60"/>
              <w:rPr>
                <w:szCs w:val="22"/>
              </w:rPr>
            </w:pPr>
            <w:r w:rsidRPr="00B21D9C">
              <w:rPr>
                <w:szCs w:val="22"/>
              </w:rPr>
              <w:t xml:space="preserve">Representation and appointment process – Ministerial Guidelines, </w:t>
            </w:r>
            <w:r w:rsidRPr="00B21D9C" w:rsidR="005B5D62">
              <w:rPr>
                <w:szCs w:val="22"/>
              </w:rPr>
              <w:t>Expected Product Stewardship Scheme Contents</w:t>
            </w:r>
            <w:r w:rsidRPr="00B21D9C">
              <w:rPr>
                <w:szCs w:val="22"/>
              </w:rPr>
              <w:t>, (1)a.vi.</w:t>
            </w:r>
          </w:p>
          <w:p w:rsidRPr="00B21D9C" w:rsidR="00F33785" w:rsidP="00852209" w:rsidRDefault="00F33785" w14:paraId="7FB44494" w14:textId="73D1C35A">
            <w:pPr>
              <w:pStyle w:val="Tabletextitalicsgrey"/>
              <w:rPr>
                <w:szCs w:val="22"/>
              </w:rPr>
            </w:pPr>
            <w:r w:rsidRPr="00B21D9C">
              <w:rPr>
                <w:szCs w:val="22"/>
              </w:rPr>
              <w:t>Outline how the directors or governance boards will</w:t>
            </w:r>
            <w:r w:rsidRPr="00B21D9C" w:rsidR="009E2AC8">
              <w:rPr>
                <w:szCs w:val="22"/>
              </w:rPr>
              <w:t>:</w:t>
            </w:r>
          </w:p>
          <w:p w:rsidRPr="00B21D9C" w:rsidR="00F33785" w:rsidP="00852209" w:rsidRDefault="00F33785" w14:paraId="41B7E916" w14:textId="140BD9FC">
            <w:pPr>
              <w:pStyle w:val="TableBullet"/>
              <w:rPr>
                <w:i/>
                <w:iCs/>
                <w:color w:val="7F7F7F"/>
                <w:sz w:val="22"/>
                <w:szCs w:val="22"/>
              </w:rPr>
            </w:pPr>
            <w:r w:rsidRPr="00B21D9C">
              <w:rPr>
                <w:i/>
                <w:iCs/>
                <w:color w:val="7F7F7F"/>
                <w:sz w:val="22"/>
                <w:szCs w:val="22"/>
              </w:rPr>
              <w:t xml:space="preserve">be appointed </w:t>
            </w:r>
          </w:p>
          <w:p w:rsidRPr="00B21D9C" w:rsidR="00F33785" w:rsidP="00852209" w:rsidRDefault="00F33785" w14:paraId="4775CCA1" w14:textId="77777777">
            <w:pPr>
              <w:pStyle w:val="TableBullet"/>
              <w:rPr>
                <w:i/>
                <w:iCs/>
                <w:color w:val="7F7F7F"/>
                <w:sz w:val="22"/>
                <w:szCs w:val="22"/>
              </w:rPr>
            </w:pPr>
            <w:r w:rsidRPr="00B21D9C">
              <w:rPr>
                <w:i/>
                <w:iCs/>
                <w:color w:val="7F7F7F"/>
                <w:sz w:val="22"/>
                <w:szCs w:val="22"/>
              </w:rPr>
              <w:t xml:space="preserve">represent interests of producers, </w:t>
            </w:r>
            <w:proofErr w:type="gramStart"/>
            <w:r w:rsidRPr="00B21D9C">
              <w:rPr>
                <w:i/>
                <w:iCs/>
                <w:color w:val="7F7F7F"/>
                <w:sz w:val="22"/>
                <w:szCs w:val="22"/>
              </w:rPr>
              <w:t>consumers</w:t>
            </w:r>
            <w:proofErr w:type="gramEnd"/>
            <w:r w:rsidRPr="00B21D9C">
              <w:rPr>
                <w:i/>
                <w:iCs/>
                <w:color w:val="7F7F7F"/>
                <w:sz w:val="22"/>
                <w:szCs w:val="22"/>
              </w:rPr>
              <w:t xml:space="preserve"> and wider community</w:t>
            </w:r>
          </w:p>
          <w:p w:rsidRPr="00B21D9C" w:rsidR="00F33785" w:rsidP="00852209" w:rsidRDefault="00F33785" w14:paraId="384ECA73" w14:textId="7C42A8A5">
            <w:pPr>
              <w:pStyle w:val="TableBullet"/>
              <w:rPr>
                <w:sz w:val="22"/>
                <w:szCs w:val="22"/>
              </w:rPr>
            </w:pPr>
            <w:r w:rsidRPr="00B21D9C">
              <w:rPr>
                <w:i/>
                <w:iCs/>
                <w:color w:val="7F7F7F" w:themeColor="text1" w:themeTint="80"/>
                <w:sz w:val="22"/>
                <w:szCs w:val="22"/>
              </w:rPr>
              <w:t>follow governance best</w:t>
            </w:r>
            <w:r w:rsidRPr="00B21D9C" w:rsidR="001748E8">
              <w:rPr>
                <w:i/>
                <w:iCs/>
                <w:color w:val="7F7F7F" w:themeColor="text1" w:themeTint="80"/>
                <w:sz w:val="22"/>
                <w:szCs w:val="22"/>
              </w:rPr>
              <w:t>-</w:t>
            </w:r>
            <w:r w:rsidRPr="00B21D9C">
              <w:rPr>
                <w:i/>
                <w:iCs/>
                <w:color w:val="7F7F7F" w:themeColor="text1" w:themeTint="80"/>
                <w:sz w:val="22"/>
                <w:szCs w:val="22"/>
              </w:rPr>
              <w:t>practice guidelines</w:t>
            </w:r>
            <w:r w:rsidRPr="00B21D9C" w:rsidR="001748E8">
              <w:rPr>
                <w:i/>
                <w:iCs/>
                <w:color w:val="7F7F7F" w:themeColor="text1" w:themeTint="80"/>
                <w:sz w:val="22"/>
                <w:szCs w:val="22"/>
              </w:rPr>
              <w:t>.</w:t>
            </w:r>
            <w:r w:rsidRPr="00B21D9C">
              <w:rPr>
                <w:color w:val="7F7F7F" w:themeColor="text1" w:themeTint="80"/>
                <w:sz w:val="22"/>
                <w:szCs w:val="22"/>
              </w:rPr>
              <w:t xml:space="preserve"> </w:t>
            </w:r>
          </w:p>
          <w:p w:rsidRPr="00B21D9C" w:rsidR="00F33785" w:rsidP="00852209" w:rsidRDefault="00F33785" w14:paraId="412190E5" w14:textId="3AA71EA1">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F33785" w:rsidTr="00270763" w14:paraId="20F32C95" w14:textId="77777777">
        <w:tc>
          <w:tcPr>
            <w:tcW w:w="8505" w:type="dxa"/>
            <w:tcBorders>
              <w:bottom w:val="nil"/>
            </w:tcBorders>
          </w:tcPr>
          <w:p w:rsidRPr="00B21D9C" w:rsidR="00F33785" w:rsidP="003E73A8" w:rsidRDefault="00F33785" w14:paraId="29C3D693" w14:textId="7BD16E92">
            <w:pPr>
              <w:pStyle w:val="TableText"/>
              <w:keepNext/>
              <w:spacing w:after="60"/>
              <w:rPr>
                <w:szCs w:val="22"/>
              </w:rPr>
            </w:pPr>
            <w:r w:rsidRPr="00B21D9C">
              <w:rPr>
                <w:szCs w:val="22"/>
              </w:rPr>
              <w:t>Organisation</w:t>
            </w:r>
            <w:r w:rsidRPr="00B21D9C" w:rsidR="00907D2B">
              <w:rPr>
                <w:szCs w:val="22"/>
              </w:rPr>
              <w:t>al</w:t>
            </w:r>
            <w:r w:rsidRPr="00B21D9C">
              <w:rPr>
                <w:szCs w:val="22"/>
              </w:rPr>
              <w:t xml:space="preserve"> structure – </w:t>
            </w:r>
            <w:r w:rsidRPr="00B21D9C" w:rsidR="0035188B">
              <w:rPr>
                <w:szCs w:val="22"/>
              </w:rPr>
              <w:t xml:space="preserve">WMA </w:t>
            </w:r>
            <w:r w:rsidRPr="00B21D9C">
              <w:t>section 14(f)(</w:t>
            </w:r>
            <w:r w:rsidRPr="00B21D9C" w:rsidDel="00337675">
              <w:t>i</w:t>
            </w:r>
            <w:r w:rsidRPr="00B21D9C" w:rsidR="00C253DB">
              <w:t>) and (</w:t>
            </w:r>
            <w:r w:rsidRPr="00B21D9C">
              <w:t>ii)</w:t>
            </w:r>
          </w:p>
          <w:p w:rsidRPr="00B21D9C" w:rsidR="00F33785" w:rsidP="00852209" w:rsidRDefault="00F33785" w14:paraId="590B9307" w14:textId="77777777">
            <w:pPr>
              <w:pStyle w:val="Tabletextitalicsgrey"/>
              <w:rPr>
                <w:szCs w:val="22"/>
              </w:rPr>
            </w:pPr>
            <w:r w:rsidRPr="00B21D9C">
              <w:t>Describe how information flows between levels within the organisation and governance group.</w:t>
            </w:r>
          </w:p>
          <w:p w:rsidRPr="00B21D9C" w:rsidR="00F33785" w:rsidP="00674A15" w:rsidRDefault="00F33785" w14:paraId="1E3A212C" w14:textId="3D304E24">
            <w:pPr>
              <w:pStyle w:val="Tabletextitalicsgrey"/>
              <w:spacing w:after="0"/>
              <w:rPr>
                <w:szCs w:val="22"/>
              </w:rPr>
            </w:pPr>
            <w:r w:rsidRPr="00B21D9C">
              <w:rPr>
                <w:szCs w:val="22"/>
              </w:rPr>
              <w:t>Submit an organisation</w:t>
            </w:r>
            <w:r w:rsidRPr="00B21D9C" w:rsidR="0039440A">
              <w:rPr>
                <w:szCs w:val="22"/>
              </w:rPr>
              <w:t>al</w:t>
            </w:r>
            <w:r w:rsidRPr="00B21D9C">
              <w:rPr>
                <w:szCs w:val="22"/>
              </w:rPr>
              <w:t xml:space="preserve"> chart as supporting evidence</w:t>
            </w:r>
            <w:r w:rsidRPr="00B21D9C" w:rsidR="00E833FD">
              <w:rPr>
                <w:szCs w:val="22"/>
              </w:rPr>
              <w:t>.</w:t>
            </w:r>
          </w:p>
          <w:p w:rsidRPr="00B21D9C" w:rsidR="00F33785" w:rsidP="00852209" w:rsidRDefault="00F33785" w14:paraId="2D93FA39" w14:textId="3652B6C3">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67EEB956" w14:textId="77777777">
        <w:tc>
          <w:tcPr>
            <w:tcW w:w="8505" w:type="dxa"/>
            <w:tcBorders>
              <w:top w:val="nil"/>
              <w:bottom w:val="nil"/>
            </w:tcBorders>
            <w:shd w:val="clear" w:color="auto" w:fill="1B556B" w:themeFill="text2"/>
          </w:tcPr>
          <w:p w:rsidRPr="00B21D9C" w:rsidR="00E053A5" w:rsidP="00390B69" w:rsidRDefault="00E053A5" w14:paraId="2C021BBC" w14:textId="57EBC5AB">
            <w:pPr>
              <w:pStyle w:val="Numberedheading"/>
              <w:keepNext/>
              <w:ind w:hanging="720"/>
              <w:rPr>
                <w:sz w:val="26"/>
                <w:szCs w:val="26"/>
              </w:rPr>
            </w:pPr>
            <w:r w:rsidRPr="00B21D9C">
              <w:rPr>
                <w:sz w:val="26"/>
                <w:szCs w:val="26"/>
              </w:rPr>
              <w:t xml:space="preserve">Procurement and record keeping – </w:t>
            </w:r>
            <w:r w:rsidRPr="00B21D9C" w:rsidR="00211EC7">
              <w:rPr>
                <w:sz w:val="26"/>
                <w:szCs w:val="26"/>
              </w:rPr>
              <w:t xml:space="preserve">WMA </w:t>
            </w:r>
            <w:r w:rsidRPr="00B21D9C">
              <w:rPr>
                <w:sz w:val="26"/>
                <w:szCs w:val="26"/>
              </w:rPr>
              <w:t xml:space="preserve">section 14(f)(iii) and Ministerial Guidelines, </w:t>
            </w:r>
            <w:r w:rsidRPr="00B21D9C" w:rsidR="005B5D62">
              <w:rPr>
                <w:sz w:val="26"/>
                <w:szCs w:val="26"/>
              </w:rPr>
              <w:t>Expected Product Stewardship Scheme Contents</w:t>
            </w:r>
            <w:r w:rsidRPr="00B21D9C">
              <w:rPr>
                <w:sz w:val="26"/>
                <w:szCs w:val="26"/>
              </w:rPr>
              <w:t>, (</w:t>
            </w:r>
            <w:proofErr w:type="gramStart"/>
            <w:r w:rsidRPr="00B21D9C">
              <w:rPr>
                <w:sz w:val="26"/>
                <w:szCs w:val="26"/>
              </w:rPr>
              <w:t>1)b.i.</w:t>
            </w:r>
            <w:proofErr w:type="gramEnd"/>
            <w:r w:rsidRPr="00B21D9C">
              <w:rPr>
                <w:sz w:val="26"/>
                <w:szCs w:val="26"/>
              </w:rPr>
              <w:t xml:space="preserve"> </w:t>
            </w:r>
          </w:p>
        </w:tc>
      </w:tr>
      <w:tr w:rsidRPr="00B21D9C" w:rsidR="00F33785" w:rsidTr="00270763" w14:paraId="74D9475F" w14:textId="77777777">
        <w:tc>
          <w:tcPr>
            <w:tcW w:w="8505" w:type="dxa"/>
            <w:tcBorders>
              <w:top w:val="nil"/>
            </w:tcBorders>
          </w:tcPr>
          <w:p w:rsidRPr="00B21D9C" w:rsidR="00F33785" w:rsidP="00852209" w:rsidRDefault="00F33785" w14:paraId="43992414" w14:textId="3E56AA50">
            <w:pPr>
              <w:pStyle w:val="TableText"/>
              <w:spacing w:after="60"/>
              <w:rPr>
                <w:rFonts w:eastAsia="MS Mincho" w:cs="Arial"/>
              </w:rPr>
            </w:pPr>
            <w:r w:rsidRPr="00B21D9C">
              <w:t>Record</w:t>
            </w:r>
            <w:r w:rsidRPr="00B21D9C" w:rsidR="00E833FD">
              <w:t>-</w:t>
            </w:r>
            <w:r w:rsidRPr="00B21D9C">
              <w:t xml:space="preserve">keeping and confidential data management – </w:t>
            </w:r>
            <w:r w:rsidRPr="00B21D9C" w:rsidR="00E833FD">
              <w:t xml:space="preserve">WMA </w:t>
            </w:r>
            <w:r w:rsidRPr="00B21D9C">
              <w:t>section 14(f)(iii), Ministerial Guidelines</w:t>
            </w:r>
            <w:r w:rsidRPr="00B21D9C" w:rsidR="00D727D2">
              <w:t xml:space="preserve"> </w:t>
            </w:r>
            <w:r w:rsidRPr="00B21D9C" w:rsidR="005B5D62">
              <w:t>Expected Product Stewardship Scheme Contents</w:t>
            </w:r>
            <w:r w:rsidRPr="00B21D9C">
              <w:t> (</w:t>
            </w:r>
            <w:proofErr w:type="gramStart"/>
            <w:r w:rsidRPr="00B21D9C">
              <w:t>1)b.iii</w:t>
            </w:r>
            <w:proofErr w:type="gramEnd"/>
          </w:p>
          <w:p w:rsidRPr="00B21D9C" w:rsidR="00F33785" w:rsidP="00674A15" w:rsidRDefault="00F33785" w14:paraId="620CA695" w14:textId="77777777">
            <w:pPr>
              <w:pStyle w:val="Tabletextitalicsgrey"/>
              <w:spacing w:after="0"/>
              <w:rPr>
                <w:szCs w:val="22"/>
              </w:rPr>
            </w:pPr>
            <w:r w:rsidRPr="00B21D9C">
              <w:rPr>
                <w:szCs w:val="22"/>
              </w:rPr>
              <w:t>Describe how information will be managed within your scheme, including management of commercially sensitive and/or confidential information.</w:t>
            </w:r>
          </w:p>
          <w:p w:rsidRPr="00B21D9C" w:rsidR="00F33785" w:rsidP="00852209" w:rsidRDefault="00F33785" w14:paraId="7C9B820E" w14:textId="0033E609">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F33785" w:rsidTr="007E76F6" w14:paraId="44E4BA55" w14:textId="77777777">
        <w:tc>
          <w:tcPr>
            <w:tcW w:w="8505" w:type="dxa"/>
          </w:tcPr>
          <w:p w:rsidRPr="00B21D9C" w:rsidR="00F33785" w:rsidP="00852209" w:rsidRDefault="00F33785" w14:paraId="2E5CE55C" w14:textId="502E3B59">
            <w:pPr>
              <w:pStyle w:val="TableText"/>
              <w:spacing w:after="60"/>
            </w:pPr>
            <w:r w:rsidRPr="00B21D9C">
              <w:t>Procurement – Ministerial Guidelines</w:t>
            </w:r>
            <w:r w:rsidRPr="00B21D9C" w:rsidR="00D727D2">
              <w:t xml:space="preserve"> </w:t>
            </w:r>
            <w:r w:rsidRPr="00B21D9C" w:rsidR="005B5D62">
              <w:t>Expected Product Stewardship Scheme Contents</w:t>
            </w:r>
            <w:r w:rsidRPr="00B21D9C" w:rsidR="002E72DF">
              <w:t xml:space="preserve"> (</w:t>
            </w:r>
            <w:proofErr w:type="gramStart"/>
            <w:r w:rsidRPr="00B21D9C">
              <w:t>1)b.i.</w:t>
            </w:r>
            <w:proofErr w:type="gramEnd"/>
          </w:p>
          <w:p w:rsidRPr="00B21D9C" w:rsidR="00F33785" w:rsidP="00674A15" w:rsidRDefault="00F33785" w14:paraId="7A3926AA" w14:textId="15CEBF42">
            <w:pPr>
              <w:pStyle w:val="Tabletextitalicsgrey"/>
              <w:spacing w:after="0"/>
              <w:rPr>
                <w:i w:val="0"/>
              </w:rPr>
            </w:pPr>
            <w:r w:rsidRPr="00B21D9C">
              <w:t xml:space="preserve">Demonstrate how the scheme will procure services using transparent, </w:t>
            </w:r>
            <w:proofErr w:type="gramStart"/>
            <w:r w:rsidRPr="00B21D9C">
              <w:t>non-discriminatory</w:t>
            </w:r>
            <w:proofErr w:type="gramEnd"/>
            <w:r w:rsidRPr="00B21D9C">
              <w:t xml:space="preserve"> and competitive processes.</w:t>
            </w:r>
          </w:p>
          <w:p w:rsidRPr="00B21D9C" w:rsidR="00F33785" w:rsidP="00852209" w:rsidRDefault="00F33785" w14:paraId="7918BBAC" w14:textId="00B6A734">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E053A5" w:rsidRDefault="00E053A5" w14:paraId="15CD2AAB" w14:textId="77777777">
      <w:pPr>
        <w:pStyle w:val="BodyText"/>
      </w:pPr>
    </w:p>
    <w:p w:rsidRPr="00B21D9C" w:rsidR="00E053A5" w:rsidP="00E053A5" w:rsidRDefault="00E053A5" w14:paraId="7AEAA926" w14:textId="77777777">
      <w:pPr>
        <w:pStyle w:val="BodyText"/>
      </w:pPr>
      <w:r w:rsidRPr="00B21D9C">
        <w:br w:type="page"/>
      </w: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ayout w:type="fixed"/>
        <w:tblLook w:val="04A0" w:firstRow="1" w:lastRow="0" w:firstColumn="1" w:lastColumn="0" w:noHBand="0" w:noVBand="1"/>
      </w:tblPr>
      <w:tblGrid>
        <w:gridCol w:w="8505"/>
      </w:tblGrid>
      <w:tr w:rsidRPr="00B21D9C" w:rsidR="00E053A5" w:rsidTr="00FA08F3" w14:paraId="1066EC8B" w14:textId="77777777">
        <w:tc>
          <w:tcPr>
            <w:tcW w:w="8505" w:type="dxa"/>
            <w:tcBorders>
              <w:top w:val="nil"/>
              <w:bottom w:val="nil"/>
            </w:tcBorders>
            <w:shd w:val="clear" w:color="auto" w:fill="1B556B" w:themeFill="text2"/>
          </w:tcPr>
          <w:p w:rsidRPr="00B21D9C" w:rsidR="00E053A5" w:rsidP="00852209" w:rsidRDefault="0025274F" w14:paraId="17681E81" w14:textId="236EFF8F">
            <w:pPr>
              <w:spacing w:before="240" w:after="240"/>
              <w:rPr>
                <w:rStyle w:val="SectionTitle"/>
              </w:rPr>
            </w:pPr>
            <w:r w:rsidRPr="00B21D9C">
              <w:rPr>
                <w:rStyle w:val="SectionTitle"/>
              </w:rPr>
              <w:t xml:space="preserve">PART </w:t>
            </w:r>
            <w:r w:rsidRPr="00B21D9C" w:rsidR="00E053A5">
              <w:rPr>
                <w:rStyle w:val="SectionTitle"/>
              </w:rPr>
              <w:t xml:space="preserve">F: Communications and </w:t>
            </w:r>
            <w:r w:rsidRPr="00B21D9C" w:rsidR="006259FD">
              <w:rPr>
                <w:rStyle w:val="SectionTitle"/>
              </w:rPr>
              <w:t>r</w:t>
            </w:r>
            <w:r w:rsidRPr="00B21D9C" w:rsidR="00E053A5">
              <w:rPr>
                <w:rStyle w:val="SectionTitle"/>
              </w:rPr>
              <w:t>eporting</w:t>
            </w:r>
          </w:p>
        </w:tc>
      </w:tr>
      <w:tr w:rsidRPr="00B21D9C" w:rsidR="00E053A5" w:rsidTr="00FA08F3" w14:paraId="63EAFCCE" w14:textId="77777777">
        <w:tc>
          <w:tcPr>
            <w:tcW w:w="8505" w:type="dxa"/>
            <w:tcBorders>
              <w:top w:val="nil"/>
              <w:bottom w:val="nil"/>
            </w:tcBorders>
          </w:tcPr>
          <w:p w:rsidRPr="00B21D9C" w:rsidR="00E053A5" w:rsidP="000A09BD" w:rsidRDefault="00B75CED" w14:paraId="578D5461" w14:textId="07517396">
            <w:pPr>
              <w:pStyle w:val="BodyText"/>
              <w:keepNext/>
              <w:spacing w:before="240" w:after="240"/>
              <w:rPr>
                <w:color w:val="808080" w:themeColor="background1" w:themeShade="80"/>
                <w:szCs w:val="22"/>
              </w:rPr>
            </w:pPr>
            <w:r w:rsidRPr="00B21D9C">
              <w:rPr>
                <w:color w:val="808080" w:themeColor="background1" w:themeShade="80"/>
              </w:rPr>
              <w:t>This part outlines how you will promote the scheme, engag</w:t>
            </w:r>
            <w:r w:rsidRPr="00B21D9C" w:rsidR="00CA093E">
              <w:rPr>
                <w:color w:val="808080" w:themeColor="background1" w:themeShade="80"/>
              </w:rPr>
              <w:t>e</w:t>
            </w:r>
            <w:r w:rsidRPr="00B21D9C">
              <w:rPr>
                <w:color w:val="808080" w:themeColor="background1" w:themeShade="80"/>
              </w:rPr>
              <w:t xml:space="preserve"> with </w:t>
            </w:r>
            <w:r w:rsidRPr="00B21D9C" w:rsidR="00D1720C">
              <w:rPr>
                <w:color w:val="808080" w:themeColor="background1" w:themeShade="80"/>
              </w:rPr>
              <w:t>s</w:t>
            </w:r>
            <w:r w:rsidRPr="00B21D9C">
              <w:rPr>
                <w:color w:val="808080" w:themeColor="background1" w:themeShade="80"/>
              </w:rPr>
              <w:t xml:space="preserve">cheme </w:t>
            </w:r>
            <w:r w:rsidRPr="00B21D9C" w:rsidR="00D1720C">
              <w:rPr>
                <w:color w:val="808080" w:themeColor="background1" w:themeShade="80"/>
              </w:rPr>
              <w:t>u</w:t>
            </w:r>
            <w:r w:rsidRPr="00B21D9C">
              <w:rPr>
                <w:color w:val="808080" w:themeColor="background1" w:themeShade="80"/>
              </w:rPr>
              <w:t>sers and report on the scheme’s performance.</w:t>
            </w:r>
          </w:p>
        </w:tc>
      </w:tr>
    </w:tbl>
    <w:tbl>
      <w:tblPr>
        <w:tblW w:w="8505" w:type="dxa"/>
        <w:shd w:val="clear" w:color="auto" w:fill="1B556B" w:themeFill="text2"/>
        <w:tblLayout w:type="fixed"/>
        <w:tblLook w:val="04A0" w:firstRow="1" w:lastRow="0" w:firstColumn="1" w:lastColumn="0" w:noHBand="0" w:noVBand="1"/>
      </w:tblPr>
      <w:tblGrid>
        <w:gridCol w:w="8505"/>
      </w:tblGrid>
      <w:tr w:rsidRPr="000D3AB7" w:rsidR="00785EFD" w:rsidTr="006B7C87" w14:paraId="2830A427" w14:textId="77777777">
        <w:tc>
          <w:tcPr>
            <w:tcW w:w="8505" w:type="dxa"/>
            <w:shd w:val="clear" w:color="auto" w:fill="1B556B" w:themeFill="text2"/>
            <w:vAlign w:val="center"/>
          </w:tcPr>
          <w:p w:rsidRPr="000D3AB7" w:rsidR="00785EFD" w:rsidP="006B7C87" w:rsidRDefault="00785EFD" w14:paraId="45C8173F" w14:textId="77777777">
            <w:pPr>
              <w:pStyle w:val="Numberedheading"/>
              <w:keepNext/>
              <w:ind w:hanging="720"/>
              <w:rPr>
                <w:rStyle w:val="SectionTitle"/>
                <w:i/>
                <w:szCs w:val="28"/>
              </w:rPr>
            </w:pPr>
            <w:r w:rsidRPr="00FA08F3">
              <w:rPr>
                <w:sz w:val="26"/>
                <w:szCs w:val="26"/>
              </w:rPr>
              <w:t>Community and scheme user engagement – WMA section 14(j) and (k) and Ministerial Guidelines 4(</w:t>
            </w:r>
            <w:proofErr w:type="gramStart"/>
            <w:r w:rsidRPr="00FA08F3">
              <w:rPr>
                <w:sz w:val="26"/>
                <w:szCs w:val="26"/>
              </w:rPr>
              <w:t>1)c.i.</w:t>
            </w:r>
            <w:proofErr w:type="gramEnd"/>
            <w:r w:rsidRPr="00FA08F3">
              <w:rPr>
                <w:sz w:val="26"/>
                <w:szCs w:val="26"/>
              </w:rPr>
              <w:t xml:space="preserve"> and Expected Product Stewardship Scheme Contents, (1)b.ii.</w:t>
            </w:r>
          </w:p>
        </w:tc>
      </w:tr>
    </w:tbl>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ayout w:type="fixed"/>
        <w:tblLook w:val="04A0" w:firstRow="1" w:lastRow="0" w:firstColumn="1" w:lastColumn="0" w:noHBand="0" w:noVBand="1"/>
      </w:tblPr>
      <w:tblGrid>
        <w:gridCol w:w="8505"/>
      </w:tblGrid>
      <w:tr w:rsidRPr="00B21D9C" w:rsidR="00BB5D9C" w:rsidTr="00FA08F3" w14:paraId="06FC1D35" w14:textId="77777777">
        <w:tc>
          <w:tcPr>
            <w:tcW w:w="8505" w:type="dxa"/>
            <w:tcBorders>
              <w:top w:val="nil"/>
            </w:tcBorders>
          </w:tcPr>
          <w:p w:rsidRPr="00B21D9C" w:rsidR="00BB5D9C" w:rsidP="00AD2BFC" w:rsidRDefault="00BB5D9C" w14:paraId="677E18B5" w14:textId="15A74B99">
            <w:pPr>
              <w:pStyle w:val="TableText"/>
              <w:spacing w:after="0"/>
              <w:rPr>
                <w:szCs w:val="22"/>
              </w:rPr>
            </w:pPr>
            <w:r w:rsidRPr="00B21D9C">
              <w:rPr>
                <w:szCs w:val="22"/>
              </w:rPr>
              <w:t>Community and scheme</w:t>
            </w:r>
            <w:r w:rsidRPr="00B21D9C" w:rsidR="00CF2C83">
              <w:rPr>
                <w:szCs w:val="22"/>
              </w:rPr>
              <w:t>-</w:t>
            </w:r>
            <w:r w:rsidRPr="00B21D9C">
              <w:rPr>
                <w:szCs w:val="22"/>
              </w:rPr>
              <w:t xml:space="preserve">user engagement </w:t>
            </w:r>
          </w:p>
          <w:p w:rsidRPr="00B21D9C" w:rsidR="00BB5D9C" w:rsidP="00F61EAF" w:rsidRDefault="00BB5D9C" w14:paraId="715B5783" w14:textId="309BDB05">
            <w:pPr>
              <w:pStyle w:val="TableText"/>
              <w:spacing w:after="0"/>
              <w:rPr>
                <w:i/>
                <w:color w:val="7F7F7F"/>
              </w:rPr>
            </w:pPr>
            <w:r w:rsidRPr="00B21D9C">
              <w:rPr>
                <w:i/>
                <w:color w:val="7F7F7F" w:themeColor="text1" w:themeTint="80"/>
              </w:rPr>
              <w:t>Outline the high-level communication tactics that will be used to promote the scheme. Includ</w:t>
            </w:r>
            <w:r w:rsidRPr="00B21D9C" w:rsidR="001C482E">
              <w:rPr>
                <w:i/>
                <w:color w:val="7F7F7F" w:themeColor="text1" w:themeTint="80"/>
              </w:rPr>
              <w:t>e</w:t>
            </w:r>
            <w:r w:rsidRPr="00B21D9C">
              <w:rPr>
                <w:i/>
                <w:color w:val="7F7F7F" w:themeColor="text1" w:themeTint="80"/>
              </w:rPr>
              <w:t xml:space="preserve"> how you will inform </w:t>
            </w:r>
            <w:r w:rsidRPr="00B21D9C" w:rsidR="007C3BDC">
              <w:rPr>
                <w:i/>
                <w:color w:val="7F7F7F" w:themeColor="text1" w:themeTint="80"/>
              </w:rPr>
              <w:t>s</w:t>
            </w:r>
            <w:r w:rsidRPr="00B21D9C">
              <w:rPr>
                <w:i/>
                <w:color w:val="7F7F7F" w:themeColor="text1" w:themeTint="80"/>
              </w:rPr>
              <w:t xml:space="preserve">cheme </w:t>
            </w:r>
            <w:r w:rsidRPr="00B21D9C" w:rsidR="007C3BDC">
              <w:rPr>
                <w:i/>
                <w:color w:val="7F7F7F" w:themeColor="text1" w:themeTint="80"/>
              </w:rPr>
              <w:t>u</w:t>
            </w:r>
            <w:r w:rsidRPr="00B21D9C">
              <w:rPr>
                <w:i/>
                <w:color w:val="7F7F7F" w:themeColor="text1" w:themeTint="80"/>
              </w:rPr>
              <w:t>sers on how the scheme works, how it is funded and how to find the nearest collection point.</w:t>
            </w:r>
          </w:p>
          <w:p w:rsidRPr="00B21D9C" w:rsidR="00BB5D9C" w:rsidP="004E0199" w:rsidRDefault="00BB5D9C" w14:paraId="04C7FB30" w14:textId="51562878">
            <w:pPr>
              <w:pStyle w:val="TableText"/>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707883" w:rsidRDefault="00707883" w14:paraId="16C00BF3" w14:textId="77777777"/>
    <w:p w:rsidRPr="00B21D9C" w:rsidR="00E053A5" w:rsidP="00E053A5" w:rsidRDefault="00E053A5" w14:paraId="063606AC" w14:textId="77777777">
      <w:pPr>
        <w:sectPr w:rsidRPr="00B21D9C" w:rsidR="00E053A5" w:rsidSect="00852209">
          <w:headerReference w:type="even" r:id="rId38"/>
          <w:headerReference w:type="default" r:id="rId39"/>
          <w:footerReference w:type="default" r:id="rId40"/>
          <w:headerReference w:type="first" r:id="rId41"/>
          <w:pgSz w:w="11906" w:h="16838" w:code="9"/>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2375"/>
        <w:gridCol w:w="3343"/>
        <w:gridCol w:w="3098"/>
        <w:gridCol w:w="2939"/>
        <w:gridCol w:w="2760"/>
      </w:tblGrid>
      <w:tr w:rsidRPr="00B21D9C" w:rsidR="00E053A5" w:rsidTr="00270763" w14:paraId="6A64E0C3" w14:textId="77777777">
        <w:tc>
          <w:tcPr>
            <w:tcW w:w="13948" w:type="dxa"/>
            <w:gridSpan w:val="5"/>
            <w:tcBorders>
              <w:top w:val="nil"/>
              <w:bottom w:val="nil"/>
            </w:tcBorders>
            <w:shd w:val="clear" w:color="auto" w:fill="1B556B"/>
          </w:tcPr>
          <w:p w:rsidRPr="00B21D9C" w:rsidR="00E053A5" w:rsidP="00390B69" w:rsidRDefault="00E053A5" w14:paraId="61AAA410" w14:textId="48A4C854">
            <w:pPr>
              <w:pStyle w:val="Numberedheading"/>
              <w:ind w:hanging="678"/>
              <w:rPr>
                <w:rFonts w:cs="Calibri"/>
              </w:rPr>
            </w:pPr>
            <w:r w:rsidRPr="00B21D9C">
              <w:rPr>
                <w:rFonts w:cs="Calibri"/>
              </w:rPr>
              <w:t xml:space="preserve">Communication </w:t>
            </w:r>
            <w:r w:rsidRPr="00B21D9C" w:rsidR="007C6A91">
              <w:rPr>
                <w:rFonts w:cs="Calibri"/>
              </w:rPr>
              <w:t>s</w:t>
            </w:r>
            <w:r w:rsidRPr="00B21D9C">
              <w:rPr>
                <w:rFonts w:cs="Calibri"/>
              </w:rPr>
              <w:t>trategy –</w:t>
            </w:r>
            <w:r w:rsidRPr="00B21D9C" w:rsidR="00FF4CC1">
              <w:rPr>
                <w:rFonts w:cs="Calibri"/>
              </w:rPr>
              <w:t xml:space="preserve"> WMA</w:t>
            </w:r>
            <w:r w:rsidRPr="00B21D9C">
              <w:rPr>
                <w:rFonts w:cs="Calibri"/>
              </w:rPr>
              <w:t xml:space="preserve"> section 14(j) and (k) and Ministerial Guidelines 4(</w:t>
            </w:r>
            <w:proofErr w:type="gramStart"/>
            <w:r w:rsidRPr="00B21D9C">
              <w:rPr>
                <w:rFonts w:cs="Calibri"/>
              </w:rPr>
              <w:t>1)c</w:t>
            </w:r>
            <w:r w:rsidRPr="00B21D9C" w:rsidR="00FD3A38">
              <w:rPr>
                <w:rFonts w:cs="Calibri"/>
              </w:rPr>
              <w:t>.</w:t>
            </w:r>
            <w:r w:rsidRPr="00B21D9C" w:rsidR="00AB7443">
              <w:rPr>
                <w:rFonts w:cs="Calibri"/>
              </w:rPr>
              <w:t>i</w:t>
            </w:r>
            <w:r w:rsidRPr="00B21D9C" w:rsidR="00313E34">
              <w:rPr>
                <w:rFonts w:cs="Calibri"/>
              </w:rPr>
              <w:t>.</w:t>
            </w:r>
            <w:proofErr w:type="gramEnd"/>
            <w:r w:rsidRPr="00B21D9C" w:rsidR="00313E34">
              <w:rPr>
                <w:rFonts w:cs="Calibri"/>
              </w:rPr>
              <w:t xml:space="preserve"> and </w:t>
            </w:r>
            <w:r w:rsidRPr="00B21D9C" w:rsidR="005B5D62">
              <w:rPr>
                <w:rFonts w:cs="Calibri"/>
              </w:rPr>
              <w:t>Expected Product Stewardship Scheme Contents</w:t>
            </w:r>
            <w:r w:rsidRPr="00B21D9C" w:rsidR="00313E34">
              <w:rPr>
                <w:rFonts w:cs="Calibri"/>
              </w:rPr>
              <w:t xml:space="preserve"> (1)b.ii</w:t>
            </w:r>
            <w:r w:rsidRPr="00B21D9C">
              <w:rPr>
                <w:rFonts w:cs="Calibri"/>
              </w:rPr>
              <w:t xml:space="preserve">. </w:t>
            </w:r>
          </w:p>
        </w:tc>
      </w:tr>
      <w:tr w:rsidRPr="00B21D9C" w:rsidR="00E053A5" w:rsidTr="00270763" w14:paraId="5DFC68DC" w14:textId="77777777">
        <w:tc>
          <w:tcPr>
            <w:tcW w:w="13948" w:type="dxa"/>
            <w:gridSpan w:val="5"/>
            <w:tcBorders>
              <w:top w:val="nil"/>
              <w:bottom w:val="nil"/>
            </w:tcBorders>
          </w:tcPr>
          <w:p w:rsidRPr="00B21D9C" w:rsidR="00E053A5" w:rsidP="000A09BD" w:rsidRDefault="00E053A5" w14:paraId="3B0F88B5" w14:textId="14E373DA">
            <w:pPr>
              <w:spacing w:before="240" w:after="240"/>
              <w:jc w:val="left"/>
              <w:rPr>
                <w:rFonts w:cs="Calibri"/>
                <w:i/>
                <w:color w:val="808080" w:themeColor="background1" w:themeShade="80"/>
                <w:szCs w:val="22"/>
              </w:rPr>
            </w:pPr>
            <w:r w:rsidRPr="00B21D9C">
              <w:rPr>
                <w:rFonts w:cstheme="minorBidi"/>
              </w:rPr>
              <w:t xml:space="preserve">Outline how the scheme provides clear, regular communication to consumers, </w:t>
            </w:r>
            <w:proofErr w:type="gramStart"/>
            <w:r w:rsidRPr="00B21D9C">
              <w:rPr>
                <w:rFonts w:cstheme="minorBidi"/>
              </w:rPr>
              <w:t>businesses</w:t>
            </w:r>
            <w:proofErr w:type="gramEnd"/>
            <w:r w:rsidRPr="00B21D9C">
              <w:rPr>
                <w:rFonts w:cstheme="minorBidi"/>
              </w:rPr>
              <w:t xml:space="preserve"> and service providers (scheme users and scheme participants </w:t>
            </w:r>
            <w:r w:rsidRPr="00B21D9C">
              <w:rPr>
                <w:rFonts w:cstheme="minorBidi"/>
              </w:rPr>
              <w:br/>
            </w:r>
            <w:r w:rsidRPr="00B21D9C">
              <w:rPr>
                <w:rFonts w:cstheme="minorBidi"/>
              </w:rPr>
              <w:t xml:space="preserve">– as listed in </w:t>
            </w:r>
            <w:r w:rsidRPr="00B21D9C" w:rsidR="00CE5DBF">
              <w:rPr>
                <w:rFonts w:cstheme="minorBidi"/>
              </w:rPr>
              <w:t xml:space="preserve">part </w:t>
            </w:r>
            <w:r w:rsidRPr="00B21D9C">
              <w:rPr>
                <w:rFonts w:cstheme="minorBidi"/>
              </w:rPr>
              <w:t>D).</w:t>
            </w:r>
            <w:r w:rsidRPr="00B21D9C">
              <w:rPr>
                <w:rFonts w:cs="Calibri"/>
                <w:i/>
                <w:iCs/>
                <w:color w:val="808080" w:themeColor="background1" w:themeShade="80"/>
                <w:szCs w:val="22"/>
              </w:rPr>
              <w:t xml:space="preserve"> </w:t>
            </w:r>
          </w:p>
        </w:tc>
      </w:tr>
      <w:tr w:rsidRPr="00B21D9C" w:rsidR="00E053A5" w:rsidTr="00B74D7E" w14:paraId="25BDC619" w14:textId="77777777">
        <w:tc>
          <w:tcPr>
            <w:tcW w:w="2283" w:type="dxa"/>
            <w:tcBorders>
              <w:top w:val="nil"/>
              <w:bottom w:val="nil"/>
            </w:tcBorders>
            <w:shd w:val="clear" w:color="auto" w:fill="32809C"/>
          </w:tcPr>
          <w:p w:rsidRPr="00B21D9C" w:rsidR="00E053A5" w:rsidP="00852209" w:rsidRDefault="00E053A5" w14:paraId="374FA959" w14:textId="77777777">
            <w:pPr>
              <w:pStyle w:val="TableTextbold"/>
              <w:spacing w:after="0"/>
              <w:rPr>
                <w:rFonts w:cs="Calibri"/>
                <w:color w:val="FFFFFF" w:themeColor="background1"/>
                <w:szCs w:val="22"/>
              </w:rPr>
            </w:pPr>
            <w:r w:rsidRPr="00B21D9C">
              <w:rPr>
                <w:rFonts w:cs="Calibri"/>
                <w:color w:val="FFFFFF" w:themeColor="background1"/>
                <w:szCs w:val="22"/>
              </w:rPr>
              <w:t>Audience</w:t>
            </w:r>
          </w:p>
          <w:p w:rsidRPr="00B21D9C" w:rsidR="00E053A5" w:rsidP="00852209" w:rsidRDefault="00E053A5" w14:paraId="0620849E" w14:textId="74682CA5">
            <w:pPr>
              <w:pStyle w:val="TableTextbold"/>
              <w:spacing w:before="60"/>
              <w:rPr>
                <w:rFonts w:cs="Calibri"/>
                <w:b w:val="0"/>
                <w:i/>
                <w:color w:val="FFFFFF" w:themeColor="background1"/>
                <w:szCs w:val="22"/>
              </w:rPr>
            </w:pPr>
            <w:r w:rsidRPr="00C77DE2">
              <w:rPr>
                <w:rFonts w:cs="Calibri"/>
                <w:b w:val="0"/>
                <w:i/>
                <w:color w:val="FFFFFF" w:themeColor="background1"/>
                <w:sz w:val="18"/>
                <w:szCs w:val="16"/>
              </w:rPr>
              <w:t>Who</w:t>
            </w:r>
            <w:r w:rsidRPr="00C77DE2" w:rsidR="004D202B">
              <w:rPr>
                <w:rFonts w:cs="Calibri"/>
                <w:b w:val="0"/>
                <w:i/>
                <w:color w:val="FFFFFF" w:themeColor="background1"/>
                <w:sz w:val="18"/>
                <w:szCs w:val="16"/>
              </w:rPr>
              <w:t>?</w:t>
            </w:r>
          </w:p>
        </w:tc>
        <w:tc>
          <w:tcPr>
            <w:tcW w:w="3212" w:type="dxa"/>
            <w:tcBorders>
              <w:top w:val="nil"/>
              <w:bottom w:val="nil"/>
            </w:tcBorders>
            <w:shd w:val="clear" w:color="auto" w:fill="32809C"/>
          </w:tcPr>
          <w:p w:rsidRPr="00B21D9C" w:rsidR="00E053A5" w:rsidP="00852209" w:rsidRDefault="00E053A5" w14:paraId="288C473D" w14:textId="77E60E2D">
            <w:pPr>
              <w:pStyle w:val="TableTextbold"/>
              <w:spacing w:after="0"/>
              <w:rPr>
                <w:rFonts w:cs="Calibri"/>
                <w:color w:val="FFFFFF" w:themeColor="background1"/>
                <w:szCs w:val="22"/>
              </w:rPr>
            </w:pPr>
            <w:r w:rsidRPr="00B21D9C">
              <w:rPr>
                <w:rFonts w:cs="Calibri"/>
                <w:color w:val="FFFFFF" w:themeColor="background1"/>
                <w:szCs w:val="22"/>
              </w:rPr>
              <w:t>Key message/</w:t>
            </w:r>
            <w:r w:rsidRPr="00B21D9C" w:rsidR="00E4459A">
              <w:rPr>
                <w:rFonts w:cs="Calibri"/>
                <w:color w:val="FFFFFF" w:themeColor="background1"/>
                <w:szCs w:val="22"/>
              </w:rPr>
              <w:t>d</w:t>
            </w:r>
            <w:r w:rsidRPr="00B21D9C">
              <w:rPr>
                <w:rFonts w:cs="Calibri"/>
                <w:color w:val="FFFFFF" w:themeColor="background1"/>
                <w:szCs w:val="22"/>
              </w:rPr>
              <w:t>esired response</w:t>
            </w:r>
          </w:p>
          <w:p w:rsidRPr="00B21D9C" w:rsidR="00E053A5" w:rsidP="00852209" w:rsidRDefault="00E053A5" w14:paraId="2895BE96" w14:textId="3A4E999F">
            <w:pPr>
              <w:pStyle w:val="TableTextbold"/>
              <w:spacing w:before="60"/>
              <w:rPr>
                <w:rFonts w:cs="Calibri"/>
                <w:b w:val="0"/>
                <w:i/>
                <w:color w:val="FFFFFF" w:themeColor="background1"/>
                <w:szCs w:val="22"/>
              </w:rPr>
            </w:pPr>
            <w:r w:rsidRPr="00C77DE2">
              <w:rPr>
                <w:rFonts w:cs="Calibri"/>
                <w:b w:val="0"/>
                <w:i/>
                <w:color w:val="FFFFFF" w:themeColor="background1"/>
                <w:sz w:val="18"/>
                <w:szCs w:val="16"/>
              </w:rPr>
              <w:t>What do we want them to think/do? What information do they need</w:t>
            </w:r>
            <w:r w:rsidRPr="00C77DE2" w:rsidR="004D202B">
              <w:rPr>
                <w:rFonts w:cs="Calibri"/>
                <w:b w:val="0"/>
                <w:i/>
                <w:color w:val="FFFFFF" w:themeColor="background1"/>
                <w:sz w:val="18"/>
                <w:szCs w:val="16"/>
              </w:rPr>
              <w:t>?</w:t>
            </w:r>
          </w:p>
        </w:tc>
        <w:tc>
          <w:tcPr>
            <w:tcW w:w="2977" w:type="dxa"/>
            <w:tcBorders>
              <w:top w:val="nil"/>
              <w:bottom w:val="nil"/>
            </w:tcBorders>
            <w:shd w:val="clear" w:color="auto" w:fill="32809C"/>
          </w:tcPr>
          <w:p w:rsidRPr="00B21D9C" w:rsidR="00E053A5" w:rsidP="00852209" w:rsidRDefault="00E053A5" w14:paraId="13BD48A7" w14:textId="77777777">
            <w:pPr>
              <w:pStyle w:val="TableTextbold"/>
              <w:spacing w:after="0"/>
              <w:rPr>
                <w:rFonts w:cs="Calibri"/>
                <w:color w:val="FFFFFF" w:themeColor="background1"/>
                <w:szCs w:val="22"/>
              </w:rPr>
            </w:pPr>
            <w:r w:rsidRPr="00B21D9C">
              <w:rPr>
                <w:rFonts w:cs="Calibri"/>
                <w:color w:val="FFFFFF" w:themeColor="background1"/>
                <w:szCs w:val="22"/>
              </w:rPr>
              <w:t>Key promotional activity</w:t>
            </w:r>
          </w:p>
          <w:p w:rsidRPr="00B21D9C" w:rsidR="00E053A5" w:rsidP="00852209" w:rsidRDefault="00E053A5" w14:paraId="5F98DF12" w14:textId="77777777">
            <w:pPr>
              <w:pStyle w:val="TableTextbold"/>
              <w:spacing w:before="60"/>
              <w:rPr>
                <w:rFonts w:cs="Calibri"/>
                <w:b w:val="0"/>
                <w:i/>
                <w:color w:val="FFFFFF" w:themeColor="background1"/>
                <w:szCs w:val="22"/>
              </w:rPr>
            </w:pPr>
            <w:r w:rsidRPr="00C77DE2">
              <w:rPr>
                <w:rFonts w:cs="Calibri"/>
                <w:b w:val="0"/>
                <w:i/>
                <w:color w:val="FFFFFF" w:themeColor="background1"/>
                <w:sz w:val="18"/>
                <w:szCs w:val="16"/>
              </w:rPr>
              <w:t>How will the information be made available?</w:t>
            </w:r>
          </w:p>
        </w:tc>
        <w:tc>
          <w:tcPr>
            <w:tcW w:w="2824" w:type="dxa"/>
            <w:tcBorders>
              <w:top w:val="nil"/>
              <w:bottom w:val="nil"/>
            </w:tcBorders>
            <w:shd w:val="clear" w:color="auto" w:fill="32809C"/>
          </w:tcPr>
          <w:p w:rsidRPr="00B21D9C" w:rsidR="00E053A5" w:rsidP="00852209" w:rsidRDefault="00E053A5" w14:paraId="06B29C6B" w14:textId="77777777">
            <w:pPr>
              <w:pStyle w:val="TableTextbold"/>
              <w:spacing w:after="0"/>
              <w:rPr>
                <w:rFonts w:cs="Calibri"/>
                <w:color w:val="FFFFFF" w:themeColor="background1"/>
                <w:szCs w:val="22"/>
              </w:rPr>
            </w:pPr>
            <w:r w:rsidRPr="00B21D9C">
              <w:rPr>
                <w:rFonts w:cs="Calibri"/>
                <w:color w:val="FFFFFF" w:themeColor="background1"/>
                <w:szCs w:val="22"/>
              </w:rPr>
              <w:t>Frequency of key promotional activity</w:t>
            </w:r>
          </w:p>
          <w:p w:rsidRPr="00B21D9C" w:rsidR="00E053A5" w:rsidP="00852209" w:rsidRDefault="00E053A5" w14:paraId="0D277769" w14:textId="77777777">
            <w:pPr>
              <w:pStyle w:val="TableTextbold"/>
              <w:spacing w:before="60"/>
              <w:rPr>
                <w:rFonts w:cs="Calibri"/>
                <w:b w:val="0"/>
                <w:i/>
                <w:color w:val="FFFFFF" w:themeColor="background1"/>
                <w:szCs w:val="22"/>
              </w:rPr>
            </w:pPr>
            <w:r w:rsidRPr="00C77DE2">
              <w:rPr>
                <w:rFonts w:cs="Calibri"/>
                <w:b w:val="0"/>
                <w:i/>
                <w:color w:val="FFFFFF" w:themeColor="background1"/>
                <w:sz w:val="18"/>
                <w:szCs w:val="16"/>
              </w:rPr>
              <w:t>When and how often?</w:t>
            </w:r>
          </w:p>
        </w:tc>
        <w:tc>
          <w:tcPr>
            <w:tcW w:w="2652" w:type="dxa"/>
            <w:tcBorders>
              <w:top w:val="nil"/>
              <w:bottom w:val="nil"/>
            </w:tcBorders>
            <w:shd w:val="clear" w:color="auto" w:fill="32809C"/>
          </w:tcPr>
          <w:p w:rsidRPr="00B21D9C" w:rsidR="00E053A5" w:rsidP="00852209" w:rsidRDefault="00E053A5" w14:paraId="3E1CB603" w14:textId="053DFA0C">
            <w:pPr>
              <w:pStyle w:val="TableTextbold"/>
              <w:spacing w:after="0"/>
              <w:rPr>
                <w:rFonts w:cs="Calibri"/>
                <w:color w:val="FFFFFF" w:themeColor="background1"/>
                <w:szCs w:val="22"/>
              </w:rPr>
            </w:pPr>
            <w:r w:rsidRPr="00B21D9C">
              <w:rPr>
                <w:rFonts w:cs="Calibri"/>
                <w:color w:val="FFFFFF" w:themeColor="background1"/>
                <w:szCs w:val="22"/>
              </w:rPr>
              <w:t>Roles/</w:t>
            </w:r>
            <w:r w:rsidRPr="00B21D9C" w:rsidR="00E4459A">
              <w:rPr>
                <w:rFonts w:cs="Calibri"/>
                <w:color w:val="FFFFFF" w:themeColor="background1"/>
                <w:szCs w:val="22"/>
              </w:rPr>
              <w:t>r</w:t>
            </w:r>
            <w:r w:rsidRPr="00B21D9C">
              <w:rPr>
                <w:rFonts w:cs="Calibri"/>
                <w:color w:val="FFFFFF" w:themeColor="background1"/>
                <w:szCs w:val="22"/>
              </w:rPr>
              <w:t>esponsibilities</w:t>
            </w:r>
          </w:p>
          <w:p w:rsidRPr="00B21D9C" w:rsidR="00E053A5" w:rsidP="00852209" w:rsidRDefault="00E053A5" w14:paraId="6E7F53C6" w14:textId="77777777">
            <w:pPr>
              <w:pStyle w:val="TableTextbold"/>
              <w:spacing w:before="60"/>
              <w:rPr>
                <w:rFonts w:cs="Calibri"/>
                <w:b w:val="0"/>
                <w:i/>
                <w:color w:val="FFFFFF" w:themeColor="background1"/>
                <w:szCs w:val="22"/>
              </w:rPr>
            </w:pPr>
            <w:r w:rsidRPr="00C77DE2">
              <w:rPr>
                <w:rFonts w:cs="Calibri"/>
                <w:b w:val="0"/>
                <w:i/>
                <w:color w:val="FFFFFF" w:themeColor="background1"/>
                <w:sz w:val="18"/>
                <w:szCs w:val="16"/>
              </w:rPr>
              <w:t>Who is responsible for the key promotional activity?</w:t>
            </w:r>
          </w:p>
        </w:tc>
      </w:tr>
      <w:tr w:rsidRPr="00B21D9C" w:rsidR="00E053A5" w:rsidTr="00B74D7E" w14:paraId="7FDDEEAB" w14:textId="77777777">
        <w:tc>
          <w:tcPr>
            <w:tcW w:w="2283" w:type="dxa"/>
            <w:tcBorders>
              <w:top w:val="nil"/>
            </w:tcBorders>
          </w:tcPr>
          <w:p w:rsidRPr="00B21D9C" w:rsidR="00E053A5" w:rsidP="00852209" w:rsidRDefault="00E053A5" w14:paraId="7C65679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Borders>
              <w:top w:val="nil"/>
            </w:tcBorders>
          </w:tcPr>
          <w:p w:rsidRPr="00B21D9C" w:rsidR="00E053A5" w:rsidP="00852209" w:rsidRDefault="00E053A5" w14:paraId="5944537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Borders>
              <w:top w:val="nil"/>
            </w:tcBorders>
          </w:tcPr>
          <w:p w:rsidRPr="00B21D9C" w:rsidR="00E053A5" w:rsidP="00852209" w:rsidRDefault="00E053A5" w14:paraId="2D42D1E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Borders>
              <w:top w:val="nil"/>
            </w:tcBorders>
          </w:tcPr>
          <w:p w:rsidRPr="00B21D9C" w:rsidR="00E053A5" w:rsidP="00852209" w:rsidRDefault="00E053A5" w14:paraId="777A497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Borders>
              <w:top w:val="nil"/>
            </w:tcBorders>
          </w:tcPr>
          <w:p w:rsidRPr="00B21D9C" w:rsidR="00E053A5" w:rsidP="00852209" w:rsidRDefault="00E053A5" w14:paraId="2960C12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7C439A31" w14:textId="77777777">
        <w:tc>
          <w:tcPr>
            <w:tcW w:w="2283" w:type="dxa"/>
          </w:tcPr>
          <w:p w:rsidRPr="00B21D9C" w:rsidR="00E053A5" w:rsidP="00852209" w:rsidRDefault="00E053A5" w14:paraId="001A149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039522C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0B64D79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36AE5CEE"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5A2FF12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69E62E49" w14:textId="77777777">
        <w:tc>
          <w:tcPr>
            <w:tcW w:w="2283" w:type="dxa"/>
          </w:tcPr>
          <w:p w:rsidRPr="00B21D9C" w:rsidR="00E053A5" w:rsidP="00852209" w:rsidRDefault="00E053A5" w14:paraId="487F440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5560E475"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01292D4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23BACF4B"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50AF233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658AD148" w14:textId="77777777">
        <w:tc>
          <w:tcPr>
            <w:tcW w:w="2283" w:type="dxa"/>
          </w:tcPr>
          <w:p w:rsidRPr="00B21D9C" w:rsidR="00E053A5" w:rsidP="00852209" w:rsidRDefault="00E053A5" w14:paraId="3E8A8514"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632032F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654F503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2EC55A2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64211E0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6B7F37A2" w14:textId="77777777">
        <w:tc>
          <w:tcPr>
            <w:tcW w:w="2283" w:type="dxa"/>
          </w:tcPr>
          <w:p w:rsidRPr="00B21D9C" w:rsidR="00E053A5" w:rsidP="00852209" w:rsidRDefault="00E053A5" w14:paraId="198B9AF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1BC4A71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624BAB8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0C00F38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1B8C2BF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0B05F325" w14:textId="77777777">
        <w:tc>
          <w:tcPr>
            <w:tcW w:w="2283" w:type="dxa"/>
          </w:tcPr>
          <w:p w:rsidRPr="00B21D9C" w:rsidR="00E053A5" w:rsidP="00852209" w:rsidRDefault="00E053A5" w14:paraId="0A8635B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59C69A3F"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33183FA6"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444E9833"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1631AEA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7E8F4C21" w14:textId="77777777">
        <w:tc>
          <w:tcPr>
            <w:tcW w:w="2283" w:type="dxa"/>
          </w:tcPr>
          <w:p w:rsidRPr="00B21D9C" w:rsidR="00E053A5" w:rsidP="00852209" w:rsidRDefault="00E053A5" w14:paraId="7E4D87F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7F64F68C"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5F535C8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1C10C69D"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4AA03147"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5A0C77AC" w14:textId="77777777">
        <w:tc>
          <w:tcPr>
            <w:tcW w:w="2283" w:type="dxa"/>
          </w:tcPr>
          <w:p w:rsidRPr="00B21D9C" w:rsidR="00E053A5" w:rsidP="00852209" w:rsidRDefault="00E053A5" w14:paraId="5A6877F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74CE0608"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1ECA449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50B51244"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4D8A9F4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r w:rsidRPr="00B21D9C" w:rsidR="00E053A5" w:rsidTr="00F61EAF" w14:paraId="7066D9CF" w14:textId="77777777">
        <w:tc>
          <w:tcPr>
            <w:tcW w:w="2283" w:type="dxa"/>
          </w:tcPr>
          <w:p w:rsidRPr="00B21D9C" w:rsidR="00E053A5" w:rsidP="00852209" w:rsidRDefault="00E053A5" w14:paraId="2B57F361"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3212" w:type="dxa"/>
          </w:tcPr>
          <w:p w:rsidRPr="00B21D9C" w:rsidR="00E053A5" w:rsidP="00852209" w:rsidRDefault="00E053A5" w14:paraId="6820874F"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977" w:type="dxa"/>
          </w:tcPr>
          <w:p w:rsidRPr="00B21D9C" w:rsidR="00E053A5" w:rsidP="00852209" w:rsidRDefault="00E053A5" w14:paraId="42F3CEF2"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824" w:type="dxa"/>
          </w:tcPr>
          <w:p w:rsidRPr="00B21D9C" w:rsidR="00E053A5" w:rsidP="00852209" w:rsidRDefault="00E053A5" w14:paraId="1E56ED50"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c>
          <w:tcPr>
            <w:tcW w:w="2652" w:type="dxa"/>
          </w:tcPr>
          <w:p w:rsidRPr="00B21D9C" w:rsidR="00E053A5" w:rsidP="00852209" w:rsidRDefault="00E053A5" w14:paraId="07DACFE9" w14:textId="77777777">
            <w:pPr>
              <w:pStyle w:val="TableText"/>
              <w:rPr>
                <w:rFonts w:cs="Calibri"/>
                <w:szCs w:val="22"/>
              </w:rPr>
            </w:pPr>
            <w:r w:rsidRPr="00B21D9C">
              <w:rPr>
                <w:rFonts w:cs="Calibri"/>
              </w:rPr>
              <w:fldChar w:fldCharType="begin">
                <w:ffData>
                  <w:name w:val="ProjectName"/>
                  <w:enabled/>
                  <w:calcOnExit w:val="0"/>
                  <w:textInput/>
                </w:ffData>
              </w:fldChar>
            </w:r>
            <w:r w:rsidRPr="00B21D9C">
              <w:rPr>
                <w:rFonts w:cs="Calibri"/>
                <w:szCs w:val="22"/>
              </w:rPr>
              <w:instrText xml:space="preserve"> FORMTEXT </w:instrText>
            </w:r>
            <w:r w:rsidRPr="00B21D9C">
              <w:rPr>
                <w:rFonts w:cs="Calibri"/>
              </w:rPr>
            </w:r>
            <w:r w:rsidRPr="00B21D9C">
              <w:rPr>
                <w:rFonts w:cs="Calibri"/>
              </w:rPr>
              <w:fldChar w:fldCharType="separate"/>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szCs w:val="22"/>
              </w:rPr>
              <w:t> </w:t>
            </w:r>
            <w:r w:rsidRPr="00B21D9C">
              <w:rPr>
                <w:rFonts w:cs="Calibri"/>
              </w:rPr>
              <w:fldChar w:fldCharType="end"/>
            </w:r>
          </w:p>
        </w:tc>
      </w:tr>
    </w:tbl>
    <w:p w:rsidRPr="00B21D9C" w:rsidR="006708C8" w:rsidP="00F61EAF" w:rsidRDefault="006708C8" w14:paraId="60471671" w14:textId="0BEFBA1D">
      <w:pPr>
        <w:spacing w:before="0" w:after="200" w:line="276" w:lineRule="auto"/>
        <w:jc w:val="left"/>
        <w:sectPr w:rsidRPr="00B21D9C" w:rsidR="006708C8" w:rsidSect="00741CD3">
          <w:footerReference w:type="default" r:id="rId42"/>
          <w:pgSz w:w="16838" w:h="11906" w:orient="landscape" w:code="9"/>
          <w:pgMar w:top="1701" w:right="1134" w:bottom="1701" w:left="1134" w:header="567" w:footer="567" w:gutter="0"/>
          <w:cols w:space="708"/>
          <w:docGrid w:linePitch="36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275"/>
        <w:gridCol w:w="5230"/>
      </w:tblGrid>
      <w:tr w:rsidRPr="00B21D9C" w:rsidR="00707883" w:rsidTr="00270763" w14:paraId="41B23C48" w14:textId="77777777">
        <w:tc>
          <w:tcPr>
            <w:tcW w:w="8381" w:type="dxa"/>
            <w:gridSpan w:val="2"/>
            <w:tcBorders>
              <w:top w:val="nil"/>
              <w:bottom w:val="nil"/>
            </w:tcBorders>
            <w:shd w:val="clear" w:color="auto" w:fill="1B556B" w:themeFill="text2"/>
          </w:tcPr>
          <w:p w:rsidRPr="00B21D9C" w:rsidR="00707883" w:rsidP="003E256E" w:rsidRDefault="00707883" w14:paraId="7C902A43" w14:textId="77777777">
            <w:pPr>
              <w:pStyle w:val="Numberedheading"/>
              <w:ind w:hanging="678"/>
            </w:pPr>
            <w:r w:rsidRPr="00B21D9C">
              <w:rPr>
                <w:rFonts w:cs="Calibri"/>
              </w:rPr>
              <w:t>Public accountability and reporting requirements – WMA section 14(i) and Ministerial Guidelines 4(</w:t>
            </w:r>
            <w:proofErr w:type="gramStart"/>
            <w:r w:rsidRPr="00B21D9C">
              <w:rPr>
                <w:rFonts w:cs="Calibri"/>
              </w:rPr>
              <w:t>1)c.</w:t>
            </w:r>
            <w:proofErr w:type="gramEnd"/>
            <w:r w:rsidRPr="00B21D9C">
              <w:rPr>
                <w:rFonts w:cs="Calibri"/>
              </w:rPr>
              <w:t xml:space="preserve"> and Expected Product Stewardship Scheme Contents (1)a.ii and c.</w:t>
            </w:r>
          </w:p>
        </w:tc>
      </w:tr>
      <w:tr w:rsidRPr="00B21D9C" w:rsidR="00707883" w:rsidTr="00270763" w14:paraId="46D88A41" w14:textId="77777777">
        <w:tc>
          <w:tcPr>
            <w:tcW w:w="8381" w:type="dxa"/>
            <w:gridSpan w:val="2"/>
            <w:tcBorders>
              <w:top w:val="nil"/>
              <w:bottom w:val="single" w:color="auto" w:sz="4" w:space="0"/>
            </w:tcBorders>
          </w:tcPr>
          <w:p w:rsidRPr="00B21D9C" w:rsidR="00707883" w:rsidRDefault="00707883" w14:paraId="6DBF7E61" w14:textId="77777777">
            <w:pPr>
              <w:pStyle w:val="TableText"/>
              <w:spacing w:after="0"/>
            </w:pPr>
            <w:r w:rsidRPr="00B21D9C">
              <w:t>Public annual report – section 14(i) and Ministerial Guidelines 4(</w:t>
            </w:r>
            <w:proofErr w:type="gramStart"/>
            <w:r w:rsidRPr="00B21D9C">
              <w:t>1)c.</w:t>
            </w:r>
            <w:proofErr w:type="gramEnd"/>
          </w:p>
          <w:p w:rsidRPr="00B21D9C" w:rsidR="00707883" w:rsidRDefault="00707883" w14:paraId="6660427A" w14:textId="77777777">
            <w:pPr>
              <w:pStyle w:val="TableText"/>
              <w:spacing w:after="60"/>
            </w:pPr>
            <w:r w:rsidRPr="00B21D9C">
              <w:rPr>
                <w:i/>
                <w:color w:val="7F7F7F"/>
              </w:rPr>
              <w:t xml:space="preserve">Outline the process for writing your public annual report. Include how your scheme will measure financial performance (and cost effectiveness), environmental performance, agreements with scheme service providers and performance against outcomes and achievement of targets. </w:t>
            </w:r>
          </w:p>
          <w:p w:rsidRPr="00B21D9C" w:rsidR="00707883" w:rsidRDefault="00707883" w14:paraId="15E32A40" w14:textId="77777777">
            <w:pPr>
              <w:pStyle w:val="TableText"/>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707883" w:rsidTr="002351B9" w14:paraId="21424560" w14:textId="77777777">
        <w:tc>
          <w:tcPr>
            <w:tcW w:w="8381" w:type="dxa"/>
            <w:gridSpan w:val="2"/>
            <w:tcBorders>
              <w:top w:val="single" w:color="auto" w:sz="4" w:space="0"/>
              <w:left w:val="nil"/>
              <w:bottom w:val="single" w:color="1B556B" w:themeColor="text2" w:sz="4" w:space="0"/>
              <w:right w:val="nil"/>
            </w:tcBorders>
          </w:tcPr>
          <w:p w:rsidRPr="00B21D9C" w:rsidR="00707883" w:rsidRDefault="00707883" w14:paraId="7C3CB182" w14:textId="77777777">
            <w:pPr>
              <w:pStyle w:val="TableText"/>
              <w:rPr>
                <w:szCs w:val="22"/>
              </w:rPr>
            </w:pPr>
            <w:r w:rsidRPr="00B21D9C">
              <w:rPr>
                <w:szCs w:val="22"/>
              </w:rPr>
              <w:t>Transparent chain of custody – Ministerial Guidelines 4(1</w:t>
            </w:r>
            <w:proofErr w:type="gramStart"/>
            <w:r w:rsidRPr="00B21D9C">
              <w:rPr>
                <w:szCs w:val="22"/>
              </w:rPr>
              <w:t>)c.ii.</w:t>
            </w:r>
            <w:proofErr w:type="gramEnd"/>
          </w:p>
          <w:p w:rsidRPr="00B21D9C" w:rsidR="00707883" w:rsidRDefault="00707883" w14:paraId="3F72B685" w14:textId="77777777">
            <w:pPr>
              <w:pStyle w:val="Tabletextitalicsgrey"/>
              <w:spacing w:after="0"/>
              <w:rPr>
                <w:i w:val="0"/>
                <w:color w:val="auto"/>
                <w:szCs w:val="22"/>
              </w:rPr>
            </w:pPr>
            <w:r w:rsidRPr="00B21D9C">
              <w:rPr>
                <w:szCs w:val="22"/>
              </w:rPr>
              <w:t>Describe how you will ensure the public will have oversight on what happens to collected and processed materials, to both onshore and to offshore processors, and published mass balances showing rates of reuse/recycling or environmentally sound disposal of the priority products.</w:t>
            </w:r>
          </w:p>
          <w:p w:rsidRPr="00B21D9C" w:rsidR="00707883" w:rsidRDefault="00707883" w14:paraId="2ED0F48B"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707883" w:rsidTr="002351B9" w14:paraId="01A89614" w14:textId="77777777">
        <w:tc>
          <w:tcPr>
            <w:tcW w:w="3227" w:type="dxa"/>
          </w:tcPr>
          <w:p w:rsidRPr="00B21D9C" w:rsidR="00707883" w:rsidP="00106415" w:rsidRDefault="00707883" w14:paraId="066C354B" w14:textId="77777777">
            <w:pPr>
              <w:pStyle w:val="TableText"/>
              <w:rPr>
                <w:color w:val="7F7F7F"/>
              </w:rPr>
            </w:pPr>
            <w:r w:rsidRPr="00B21D9C">
              <w:t xml:space="preserve">Annual report </w:t>
            </w:r>
            <w:r w:rsidRPr="00B21D9C">
              <w:rPr>
                <w:i/>
              </w:rPr>
              <w:t>timeframe</w:t>
            </w:r>
            <w:r w:rsidRPr="00B21D9C">
              <w:t xml:space="preserve"> (optional)</w:t>
            </w:r>
          </w:p>
          <w:p w:rsidRPr="00B21D9C" w:rsidR="00707883" w:rsidRDefault="00707883" w14:paraId="00452151" w14:textId="77777777">
            <w:pPr>
              <w:pStyle w:val="TableText"/>
              <w:spacing w:before="0"/>
            </w:pPr>
            <w:r w:rsidRPr="00B21D9C">
              <w:rPr>
                <w:color w:val="7F7F7F"/>
              </w:rPr>
              <w:t>Please indicate if your scheme has a preferred timeframe for the annual report eg, calendar year, financial year, anniversary of the scheme’s accreditation, other.</w:t>
            </w:r>
          </w:p>
        </w:tc>
        <w:tc>
          <w:tcPr>
            <w:tcW w:w="5154" w:type="dxa"/>
            <w:shd w:val="clear" w:color="auto" w:fill="auto"/>
          </w:tcPr>
          <w:p w:rsidRPr="00B21D9C" w:rsidR="00707883" w:rsidRDefault="00707883" w14:paraId="771BD43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707883" w:rsidP="00707883" w:rsidRDefault="00707883" w14:paraId="3B922E32" w14:textId="77777777"/>
    <w:p w:rsidRPr="00B21D9C" w:rsidR="00707883" w:rsidRDefault="00707883" w14:paraId="60356C7F" w14:textId="77777777">
      <w:pPr>
        <w:spacing w:before="0" w:after="200" w:line="276" w:lineRule="auto"/>
        <w:jc w:val="left"/>
      </w:pPr>
    </w:p>
    <w:p w:rsidRPr="00B21D9C" w:rsidR="00707883" w:rsidRDefault="00707883" w14:paraId="7CCA93DD" w14:textId="7AAD2A1C">
      <w:pPr>
        <w:spacing w:before="0" w:after="200" w:line="276" w:lineRule="auto"/>
        <w:jc w:val="left"/>
      </w:pPr>
      <w:r w:rsidRPr="00B21D9C">
        <w:br w:type="page"/>
      </w: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shd w:val="clear" w:color="auto" w:fill="1B556B"/>
        <w:tblLook w:val="04A0" w:firstRow="1" w:lastRow="0" w:firstColumn="1" w:lastColumn="0" w:noHBand="0" w:noVBand="1"/>
      </w:tblPr>
      <w:tblGrid>
        <w:gridCol w:w="8505"/>
      </w:tblGrid>
      <w:tr w:rsidRPr="00B21D9C" w:rsidR="00E053A5" w:rsidTr="00270763" w14:paraId="56B59DDC" w14:textId="77777777">
        <w:tc>
          <w:tcPr>
            <w:tcW w:w="8505" w:type="dxa"/>
            <w:tcBorders>
              <w:top w:val="nil"/>
              <w:bottom w:val="nil"/>
            </w:tcBorders>
            <w:shd w:val="clear" w:color="auto" w:fill="1B556B"/>
          </w:tcPr>
          <w:p w:rsidRPr="00B21D9C" w:rsidR="00E053A5" w:rsidP="00524B98" w:rsidRDefault="00161DEF" w14:paraId="2CC9D9CF" w14:textId="3654B32B">
            <w:pPr>
              <w:spacing w:before="240" w:after="240"/>
              <w:rPr>
                <w:rStyle w:val="SectionTitle"/>
              </w:rPr>
            </w:pPr>
            <w:r w:rsidRPr="00B21D9C">
              <w:rPr>
                <w:rStyle w:val="SectionTitle"/>
              </w:rPr>
              <w:t xml:space="preserve">PART </w:t>
            </w:r>
            <w:r w:rsidRPr="00B21D9C" w:rsidR="00E053A5">
              <w:rPr>
                <w:rStyle w:val="SectionTitle"/>
              </w:rPr>
              <w:t>G: Environmental impact</w:t>
            </w:r>
          </w:p>
        </w:tc>
      </w:tr>
      <w:tr w:rsidRPr="00B21D9C" w:rsidR="00E053A5" w:rsidTr="00270763" w14:paraId="1475DB18" w14:textId="77777777">
        <w:tc>
          <w:tcPr>
            <w:tcW w:w="8505" w:type="dxa"/>
            <w:tcBorders>
              <w:top w:val="nil"/>
              <w:bottom w:val="nil"/>
            </w:tcBorders>
            <w:shd w:val="clear" w:color="auto" w:fill="FFFFFF" w:themeFill="background1"/>
          </w:tcPr>
          <w:p w:rsidRPr="00B21D9C" w:rsidR="00E053A5" w:rsidP="000A09BD" w:rsidRDefault="000E4BD3" w14:paraId="1075DB97" w14:textId="0C99D5B6">
            <w:pPr>
              <w:pStyle w:val="BodyText"/>
              <w:spacing w:before="240" w:after="240"/>
              <w:rPr>
                <w:rStyle w:val="SectionTitle"/>
                <w:rFonts w:cs="Times New Roman"/>
                <w:b w:val="0"/>
                <w:bCs w:val="0"/>
                <w:color w:val="7F7F7F"/>
                <w:sz w:val="22"/>
                <w:szCs w:val="22"/>
              </w:rPr>
            </w:pPr>
            <w:r w:rsidRPr="00B21D9C">
              <w:rPr>
                <w:color w:val="7F7F7F"/>
              </w:rPr>
              <w:t xml:space="preserve">This </w:t>
            </w:r>
            <w:r w:rsidRPr="00B21D9C" w:rsidR="00161DEF">
              <w:rPr>
                <w:color w:val="7F7F7F"/>
              </w:rPr>
              <w:t xml:space="preserve">part </w:t>
            </w:r>
            <w:r w:rsidRPr="00B21D9C">
              <w:rPr>
                <w:color w:val="7F7F7F"/>
              </w:rPr>
              <w:t>provides more detailed information about the product life</w:t>
            </w:r>
            <w:r w:rsidRPr="00B21D9C" w:rsidR="00AF4057">
              <w:rPr>
                <w:color w:val="7F7F7F"/>
              </w:rPr>
              <w:t xml:space="preserve"> </w:t>
            </w:r>
            <w:r w:rsidRPr="00B21D9C">
              <w:rPr>
                <w:color w:val="7F7F7F"/>
              </w:rPr>
              <w:t xml:space="preserve">cycle and how the scheme aims to improve the environmental impacts. </w:t>
            </w:r>
          </w:p>
        </w:tc>
      </w:tr>
      <w:tr w:rsidRPr="00B21D9C" w:rsidR="00E053A5" w:rsidTr="00270763" w14:paraId="52634BA3" w14:textId="77777777">
        <w:tblPrEx>
          <w:shd w:val="clear" w:color="auto" w:fill="auto"/>
        </w:tblPrEx>
        <w:tc>
          <w:tcPr>
            <w:tcW w:w="8505" w:type="dxa"/>
            <w:tcBorders>
              <w:top w:val="nil"/>
              <w:bottom w:val="nil"/>
            </w:tcBorders>
            <w:shd w:val="clear" w:color="auto" w:fill="1B556B"/>
          </w:tcPr>
          <w:p w:rsidRPr="00B21D9C" w:rsidR="00E053A5" w:rsidP="00390B69" w:rsidRDefault="00E053A5" w14:paraId="0862D3C8" w14:textId="5779FD46">
            <w:pPr>
              <w:pStyle w:val="Numberedheading"/>
              <w:ind w:hanging="720"/>
            </w:pPr>
            <w:r w:rsidRPr="00B21D9C">
              <w:t xml:space="preserve">Environmental </w:t>
            </w:r>
            <w:r w:rsidRPr="00B21D9C" w:rsidR="00E4459A">
              <w:t>i</w:t>
            </w:r>
            <w:r w:rsidRPr="00B21D9C">
              <w:t xml:space="preserve">mpact – </w:t>
            </w:r>
            <w:r w:rsidRPr="00B21D9C" w:rsidR="00384BD1">
              <w:t xml:space="preserve">WMA </w:t>
            </w:r>
            <w:r w:rsidRPr="00B21D9C">
              <w:t>section 15(1)(c)</w:t>
            </w:r>
            <w:r w:rsidRPr="00B21D9C" w:rsidR="00DB0ACF">
              <w:t xml:space="preserve"> and </w:t>
            </w:r>
            <w:r w:rsidRPr="00B21D9C" w:rsidR="00DB0ACF">
              <w:rPr>
                <w:rFonts w:eastAsia="Times New Roman" w:cs="Calibri"/>
              </w:rPr>
              <w:t>Ministerial Guidelines 4(</w:t>
            </w:r>
            <w:proofErr w:type="gramStart"/>
            <w:r w:rsidRPr="00B21D9C" w:rsidR="00DB0ACF">
              <w:rPr>
                <w:rFonts w:eastAsia="Times New Roman" w:cs="Calibri"/>
              </w:rPr>
              <w:t>1)a.i.</w:t>
            </w:r>
            <w:proofErr w:type="gramEnd"/>
          </w:p>
        </w:tc>
      </w:tr>
      <w:tr w:rsidRPr="00B21D9C" w:rsidR="00180F7A" w:rsidTr="00270763" w14:paraId="6849BA8E" w14:textId="77777777">
        <w:tblPrEx>
          <w:shd w:val="clear" w:color="auto" w:fill="auto"/>
        </w:tblPrEx>
        <w:tc>
          <w:tcPr>
            <w:tcW w:w="8505" w:type="dxa"/>
            <w:tcBorders>
              <w:top w:val="nil"/>
            </w:tcBorders>
          </w:tcPr>
          <w:p w:rsidRPr="00B21D9C" w:rsidR="00180F7A" w:rsidP="00852209" w:rsidRDefault="00180F7A" w14:paraId="78FEC830" w14:textId="77777777">
            <w:pPr>
              <w:pStyle w:val="TableText"/>
              <w:rPr>
                <w:szCs w:val="22"/>
              </w:rPr>
            </w:pPr>
            <w:r w:rsidRPr="00B21D9C">
              <w:rPr>
                <w:szCs w:val="22"/>
              </w:rPr>
              <w:t>Describe the products environmental impact – WMA section 15(1)(c)</w:t>
            </w:r>
          </w:p>
          <w:p w:rsidRPr="00B21D9C" w:rsidR="00180F7A" w:rsidP="00F61EAF" w:rsidRDefault="00180F7A" w14:paraId="67BF1DEA" w14:textId="77777777">
            <w:pPr>
              <w:pStyle w:val="Tabletextitalicsgrey"/>
              <w:spacing w:after="0"/>
              <w:rPr>
                <w:rFonts w:eastAsia="Times New Roman" w:cs="Calibri"/>
                <w:i w:val="0"/>
                <w:iCs w:val="0"/>
                <w:color w:val="808080" w:themeColor="background1" w:themeShade="80"/>
                <w:szCs w:val="22"/>
              </w:rPr>
            </w:pPr>
            <w:r w:rsidRPr="00B21D9C">
              <w:rPr>
                <w:rFonts w:eastAsia="Times New Roman"/>
                <w:szCs w:val="22"/>
              </w:rPr>
              <w:t xml:space="preserve">Provide a high-level description of the environmental impact of the product considering its design, manufacturing, use and end-of-life impacts with an emphasis on impacts in New Zealand (where appropriate). </w:t>
            </w:r>
          </w:p>
          <w:p w:rsidRPr="00B21D9C" w:rsidR="00180F7A" w:rsidP="00F61EAF" w:rsidRDefault="00180F7A" w14:paraId="5E4716FC" w14:textId="685A1B28">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180F7A" w14:paraId="739DF0F5" w14:textId="77777777">
        <w:tblPrEx>
          <w:shd w:val="clear" w:color="auto" w:fill="auto"/>
        </w:tblPrEx>
        <w:tc>
          <w:tcPr>
            <w:tcW w:w="8505" w:type="dxa"/>
          </w:tcPr>
          <w:p w:rsidRPr="00B21D9C" w:rsidR="00180F7A" w:rsidP="00106415" w:rsidRDefault="00180F7A" w14:paraId="169B1852" w14:textId="577F1CE3">
            <w:pPr>
              <w:pStyle w:val="TableText"/>
              <w:rPr>
                <w:szCs w:val="22"/>
              </w:rPr>
            </w:pPr>
            <w:r w:rsidRPr="00B21D9C">
              <w:rPr>
                <w:szCs w:val="22"/>
              </w:rPr>
              <w:t xml:space="preserve">Circular </w:t>
            </w:r>
            <w:r w:rsidRPr="00B21D9C" w:rsidR="00202BC7">
              <w:rPr>
                <w:szCs w:val="22"/>
              </w:rPr>
              <w:t>r</w:t>
            </w:r>
            <w:r w:rsidRPr="00B21D9C">
              <w:rPr>
                <w:szCs w:val="22"/>
              </w:rPr>
              <w:t xml:space="preserve">esource </w:t>
            </w:r>
            <w:r w:rsidRPr="00B21D9C" w:rsidR="00202BC7">
              <w:rPr>
                <w:szCs w:val="22"/>
              </w:rPr>
              <w:t>u</w:t>
            </w:r>
            <w:r w:rsidRPr="00B21D9C">
              <w:rPr>
                <w:szCs w:val="22"/>
              </w:rPr>
              <w:t>se – Ministerial Guidelines 4(</w:t>
            </w:r>
            <w:proofErr w:type="gramStart"/>
            <w:r w:rsidRPr="00B21D9C">
              <w:rPr>
                <w:szCs w:val="22"/>
              </w:rPr>
              <w:t>1)a.i.</w:t>
            </w:r>
            <w:proofErr w:type="gramEnd"/>
            <w:r w:rsidRPr="00B21D9C">
              <w:rPr>
                <w:szCs w:val="22"/>
              </w:rPr>
              <w:t xml:space="preserve"> </w:t>
            </w:r>
          </w:p>
          <w:p w:rsidRPr="00B21D9C" w:rsidR="00180F7A" w:rsidP="00F61EAF" w:rsidRDefault="00180F7A" w14:paraId="0505B3AF" w14:textId="6A675D35">
            <w:pPr>
              <w:pStyle w:val="TableText"/>
              <w:spacing w:before="0" w:after="0"/>
              <w:rPr>
                <w:szCs w:val="22"/>
              </w:rPr>
            </w:pPr>
            <w:r w:rsidRPr="00B21D9C">
              <w:rPr>
                <w:rFonts w:eastAsia="Times New Roman"/>
                <w:i/>
                <w:color w:val="7F7F7F"/>
                <w:szCs w:val="22"/>
              </w:rPr>
              <w:t>Outline how the scheme will continually improve its environmental harm and maximise benefits at the product</w:t>
            </w:r>
            <w:r w:rsidRPr="00B21D9C" w:rsidR="00380266">
              <w:rPr>
                <w:rFonts w:eastAsia="Times New Roman"/>
                <w:i/>
                <w:color w:val="7F7F7F"/>
                <w:szCs w:val="22"/>
              </w:rPr>
              <w:t>’</w:t>
            </w:r>
            <w:r w:rsidRPr="00B21D9C">
              <w:rPr>
                <w:rFonts w:eastAsia="Times New Roman"/>
                <w:i/>
                <w:color w:val="7F7F7F"/>
                <w:szCs w:val="22"/>
              </w:rPr>
              <w:t>s end of life</w:t>
            </w:r>
            <w:r w:rsidRPr="00B21D9C">
              <w:rPr>
                <w:rFonts w:eastAsia="Times New Roman"/>
                <w:i/>
                <w:iCs/>
                <w:color w:val="7F7F7F"/>
                <w:szCs w:val="22"/>
              </w:rPr>
              <w:t>.</w:t>
            </w:r>
            <w:r w:rsidRPr="00B21D9C">
              <w:rPr>
                <w:szCs w:val="22"/>
              </w:rPr>
              <w:t xml:space="preserve"> </w:t>
            </w:r>
          </w:p>
          <w:p w:rsidRPr="00B21D9C" w:rsidR="00180F7A" w:rsidP="00852209" w:rsidRDefault="00180F7A" w14:paraId="1FA0B71F" w14:textId="7830D91A">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3372BB" w:rsidP="00E053A5" w:rsidRDefault="003372BB" w14:paraId="72820424" w14:textId="77777777">
      <w:pPr>
        <w:pStyle w:val="BodyText"/>
      </w:pPr>
    </w:p>
    <w:p w:rsidRPr="00B21D9C" w:rsidR="003372BB" w:rsidRDefault="003372BB" w14:paraId="4C5AA6A0" w14:textId="66152479">
      <w:pPr>
        <w:spacing w:before="0" w:after="200" w:line="276" w:lineRule="auto"/>
        <w:jc w:val="left"/>
      </w:pPr>
      <w:r w:rsidRPr="00B21D9C">
        <w:br w:type="page"/>
      </w:r>
    </w:p>
    <w:tbl>
      <w:tblPr>
        <w:tblStyle w:val="TableGrid"/>
        <w:tblW w:w="8562"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2092"/>
        <w:gridCol w:w="935"/>
        <w:gridCol w:w="1127"/>
        <w:gridCol w:w="2441"/>
        <w:gridCol w:w="1700"/>
        <w:gridCol w:w="267"/>
      </w:tblGrid>
      <w:tr w:rsidRPr="00B21D9C" w:rsidR="00E053A5" w:rsidTr="00270763" w14:paraId="377E5138" w14:textId="77777777">
        <w:tc>
          <w:tcPr>
            <w:tcW w:w="8784" w:type="dxa"/>
            <w:gridSpan w:val="6"/>
            <w:tcBorders>
              <w:top w:val="nil"/>
              <w:bottom w:val="nil"/>
            </w:tcBorders>
            <w:shd w:val="clear" w:color="auto" w:fill="1B556B" w:themeFill="text2"/>
          </w:tcPr>
          <w:p w:rsidRPr="00B21D9C" w:rsidR="00E053A5" w:rsidP="0016047D" w:rsidRDefault="008A1ED8" w14:paraId="0930FD9E" w14:textId="790A922D">
            <w:pPr>
              <w:spacing w:before="240" w:after="240"/>
              <w:ind w:left="170"/>
              <w:jc w:val="left"/>
              <w:rPr>
                <w:rStyle w:val="SectionTitle"/>
              </w:rPr>
            </w:pPr>
            <w:r w:rsidRPr="00B21D9C">
              <w:rPr>
                <w:rStyle w:val="SectionTitle"/>
              </w:rPr>
              <w:t xml:space="preserve">PART </w:t>
            </w:r>
            <w:r w:rsidRPr="00B21D9C" w:rsidR="00E053A5">
              <w:rPr>
                <w:rStyle w:val="SectionTitle"/>
              </w:rPr>
              <w:t>H: Funding</w:t>
            </w:r>
          </w:p>
        </w:tc>
      </w:tr>
      <w:tr w:rsidRPr="00B21D9C" w:rsidR="00E053A5" w:rsidTr="00270763" w14:paraId="599B7708" w14:textId="77777777">
        <w:tc>
          <w:tcPr>
            <w:tcW w:w="8784" w:type="dxa"/>
            <w:gridSpan w:val="6"/>
            <w:tcBorders>
              <w:top w:val="nil"/>
              <w:bottom w:val="nil"/>
            </w:tcBorders>
          </w:tcPr>
          <w:p w:rsidRPr="00B21D9C" w:rsidR="00E053A5" w:rsidP="000A09BD" w:rsidRDefault="00156C2E" w14:paraId="03FE9B60" w14:textId="38FD4267">
            <w:pPr>
              <w:pStyle w:val="BodyText"/>
              <w:spacing w:before="240" w:after="240"/>
              <w:rPr>
                <w:szCs w:val="22"/>
              </w:rPr>
            </w:pPr>
            <w:r w:rsidRPr="00B21D9C">
              <w:rPr>
                <w:color w:val="808080" w:themeColor="background1" w:themeShade="80"/>
              </w:rPr>
              <w:t>This part outlines h</w:t>
            </w:r>
            <w:r w:rsidRPr="00B21D9C" w:rsidR="008A1ED8">
              <w:rPr>
                <w:color w:val="808080" w:themeColor="background1" w:themeShade="80"/>
              </w:rPr>
              <w:t xml:space="preserve">ow </w:t>
            </w:r>
            <w:r w:rsidRPr="00B21D9C">
              <w:rPr>
                <w:color w:val="808080" w:themeColor="background1" w:themeShade="80"/>
              </w:rPr>
              <w:t>the</w:t>
            </w:r>
            <w:r w:rsidRPr="00B21D9C" w:rsidR="00921136">
              <w:rPr>
                <w:color w:val="808080" w:themeColor="background1" w:themeShade="80"/>
              </w:rPr>
              <w:t xml:space="preserve"> scheme </w:t>
            </w:r>
            <w:r w:rsidRPr="00B21D9C">
              <w:rPr>
                <w:color w:val="808080" w:themeColor="background1" w:themeShade="80"/>
              </w:rPr>
              <w:t xml:space="preserve">will </w:t>
            </w:r>
            <w:r w:rsidRPr="00B21D9C" w:rsidR="00921136">
              <w:rPr>
                <w:color w:val="808080" w:themeColor="background1" w:themeShade="80"/>
              </w:rPr>
              <w:t xml:space="preserve">be funded. </w:t>
            </w:r>
          </w:p>
        </w:tc>
      </w:tr>
      <w:tr w:rsidRPr="00B21D9C" w:rsidR="00E053A5" w:rsidTr="00270763" w14:paraId="73BA30BB" w14:textId="77777777">
        <w:tc>
          <w:tcPr>
            <w:tcW w:w="8784" w:type="dxa"/>
            <w:gridSpan w:val="6"/>
            <w:tcBorders>
              <w:top w:val="nil"/>
              <w:bottom w:val="nil"/>
            </w:tcBorders>
            <w:shd w:val="clear" w:color="auto" w:fill="1B556B" w:themeFill="text2"/>
          </w:tcPr>
          <w:p w:rsidRPr="00B21D9C" w:rsidR="00E053A5" w:rsidP="00390B69" w:rsidRDefault="00E053A5" w14:paraId="3C3260D9" w14:textId="1E2AD06E">
            <w:pPr>
              <w:pStyle w:val="Numberedheading"/>
              <w:ind w:hanging="678"/>
              <w:rPr>
                <w:sz w:val="26"/>
                <w:szCs w:val="26"/>
              </w:rPr>
            </w:pPr>
            <w:r w:rsidRPr="00B21D9C">
              <w:rPr>
                <w:sz w:val="26"/>
                <w:szCs w:val="26"/>
              </w:rPr>
              <w:t xml:space="preserve">Funding </w:t>
            </w:r>
            <w:r w:rsidRPr="00B21D9C" w:rsidR="00E4459A">
              <w:rPr>
                <w:sz w:val="26"/>
                <w:szCs w:val="26"/>
              </w:rPr>
              <w:t>m</w:t>
            </w:r>
            <w:r w:rsidRPr="00B21D9C">
              <w:rPr>
                <w:sz w:val="26"/>
                <w:szCs w:val="26"/>
              </w:rPr>
              <w:t xml:space="preserve">odel – </w:t>
            </w:r>
            <w:r w:rsidRPr="00B21D9C" w:rsidR="008C19AF">
              <w:rPr>
                <w:sz w:val="26"/>
                <w:szCs w:val="26"/>
              </w:rPr>
              <w:t xml:space="preserve">WMA </w:t>
            </w:r>
            <w:r w:rsidRPr="00B21D9C">
              <w:rPr>
                <w:sz w:val="26"/>
                <w:szCs w:val="26"/>
              </w:rPr>
              <w:t>section 14(</w:t>
            </w:r>
            <w:r w:rsidRPr="00B21D9C" w:rsidR="6F600EBB">
              <w:rPr>
                <w:sz w:val="26"/>
                <w:szCs w:val="26"/>
              </w:rPr>
              <w:t>l</w:t>
            </w:r>
            <w:r w:rsidRPr="00B21D9C">
              <w:rPr>
                <w:sz w:val="26"/>
                <w:szCs w:val="26"/>
              </w:rPr>
              <w:t>)</w:t>
            </w:r>
            <w:r w:rsidRPr="00B21D9C" w:rsidR="008B39A5">
              <w:rPr>
                <w:sz w:val="26"/>
                <w:szCs w:val="26"/>
              </w:rPr>
              <w:t xml:space="preserve"> and Ministerial Guidelines 4(</w:t>
            </w:r>
            <w:proofErr w:type="gramStart"/>
            <w:r w:rsidRPr="00B21D9C" w:rsidR="008B39A5">
              <w:rPr>
                <w:sz w:val="26"/>
                <w:szCs w:val="26"/>
              </w:rPr>
              <w:t>1)b.</w:t>
            </w:r>
            <w:proofErr w:type="gramEnd"/>
          </w:p>
        </w:tc>
      </w:tr>
      <w:tr w:rsidRPr="00B21D9C" w:rsidR="009631FE" w:rsidTr="00270763" w14:paraId="053C327E" w14:textId="77777777">
        <w:tc>
          <w:tcPr>
            <w:tcW w:w="8784" w:type="dxa"/>
            <w:gridSpan w:val="6"/>
            <w:tcBorders>
              <w:top w:val="nil"/>
              <w:bottom w:val="nil"/>
            </w:tcBorders>
          </w:tcPr>
          <w:p w:rsidRPr="00B21D9C" w:rsidR="009631FE" w:rsidP="00852209" w:rsidRDefault="009631FE" w14:paraId="3F4904DB" w14:textId="77777777">
            <w:pPr>
              <w:pStyle w:val="TableText"/>
              <w:rPr>
                <w:szCs w:val="22"/>
              </w:rPr>
            </w:pPr>
            <w:r w:rsidRPr="00B21D9C">
              <w:rPr>
                <w:szCs w:val="22"/>
              </w:rPr>
              <w:t>Describe how the scheme will be funded.</w:t>
            </w:r>
          </w:p>
          <w:p w:rsidRPr="00B21D9C" w:rsidR="009631FE" w:rsidP="0016047D" w:rsidRDefault="009631FE" w14:paraId="38B08197" w14:textId="43BAA911">
            <w:pPr>
              <w:pStyle w:val="Tabletextitalicsgrey"/>
              <w:spacing w:after="0"/>
              <w:rPr>
                <w:rFonts w:eastAsia="Times New Roman" w:cs="Calibri"/>
                <w:i w:val="0"/>
                <w:iCs w:val="0"/>
                <w:color w:val="808080" w:themeColor="background1" w:themeShade="80"/>
                <w:szCs w:val="22"/>
              </w:rPr>
            </w:pPr>
            <w:r w:rsidRPr="00B21D9C">
              <w:rPr>
                <w:rFonts w:eastAsia="Times New Roman"/>
                <w:szCs w:val="22"/>
              </w:rPr>
              <w:t xml:space="preserve">Provide a breakdown of all estimated scheme-related income and expenditure for each year of the scheme (exclusive of GST). Outline how the net costs of the end-of-life products will be met by the scheme including free and convenient collections, </w:t>
            </w:r>
            <w:r w:rsidRPr="00B21D9C" w:rsidR="00310941">
              <w:rPr>
                <w:rFonts w:eastAsia="Times New Roman"/>
                <w:szCs w:val="22"/>
              </w:rPr>
              <w:t xml:space="preserve">and </w:t>
            </w:r>
            <w:r w:rsidRPr="00B21D9C">
              <w:rPr>
                <w:rFonts w:eastAsia="Times New Roman"/>
                <w:szCs w:val="22"/>
              </w:rPr>
              <w:t>management of legacy and orphaned products.</w:t>
            </w:r>
          </w:p>
          <w:p w:rsidRPr="00B21D9C" w:rsidR="009631FE" w:rsidP="00852209" w:rsidRDefault="009631FE" w14:paraId="6C188F3E" w14:textId="39421F1E">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7E3A2A2E" w14:textId="77777777">
        <w:tc>
          <w:tcPr>
            <w:tcW w:w="8784" w:type="dxa"/>
            <w:gridSpan w:val="6"/>
            <w:tcBorders>
              <w:top w:val="nil"/>
              <w:bottom w:val="nil"/>
            </w:tcBorders>
            <w:shd w:val="clear" w:color="auto" w:fill="1B556B" w:themeFill="text2"/>
          </w:tcPr>
          <w:p w:rsidRPr="00B21D9C" w:rsidR="00E053A5" w:rsidP="00390B69" w:rsidRDefault="00E053A5" w14:paraId="7169ADB7" w14:textId="317B7789">
            <w:pPr>
              <w:pStyle w:val="Numberedheading"/>
              <w:ind w:hanging="678"/>
            </w:pPr>
            <w:r w:rsidRPr="00B21D9C">
              <w:t>Product stewardship fee –</w:t>
            </w:r>
            <w:r w:rsidRPr="00B21D9C" w:rsidR="00B817F3">
              <w:t xml:space="preserve"> WMA</w:t>
            </w:r>
            <w:r w:rsidRPr="00B21D9C">
              <w:t xml:space="preserve"> </w:t>
            </w:r>
            <w:r w:rsidRPr="00B21D9C" w:rsidR="00A1427E">
              <w:t xml:space="preserve">section </w:t>
            </w:r>
            <w:r w:rsidRPr="00B21D9C">
              <w:t>23(1)(d) and (j)</w:t>
            </w:r>
          </w:p>
        </w:tc>
      </w:tr>
      <w:tr w:rsidRPr="00B21D9C" w:rsidR="00E053A5" w:rsidTr="00270763" w14:paraId="0302450B" w14:textId="77777777">
        <w:tc>
          <w:tcPr>
            <w:tcW w:w="3085" w:type="dxa"/>
            <w:gridSpan w:val="2"/>
            <w:tcBorders>
              <w:top w:val="nil"/>
            </w:tcBorders>
          </w:tcPr>
          <w:p w:rsidRPr="00B21D9C" w:rsidR="00E053A5" w:rsidP="00852209" w:rsidRDefault="00E053A5" w14:paraId="18712BB6" w14:textId="77777777">
            <w:pPr>
              <w:pStyle w:val="TableText"/>
              <w:rPr>
                <w:szCs w:val="22"/>
              </w:rPr>
            </w:pPr>
            <w:r w:rsidRPr="00B21D9C">
              <w:rPr>
                <w:szCs w:val="22"/>
              </w:rPr>
              <w:t>Does the scheme require regulation to set the product stewardship fee?</w:t>
            </w:r>
          </w:p>
        </w:tc>
        <w:tc>
          <w:tcPr>
            <w:tcW w:w="5699" w:type="dxa"/>
            <w:gridSpan w:val="4"/>
            <w:tcBorders>
              <w:top w:val="nil"/>
            </w:tcBorders>
            <w:shd w:val="clear" w:color="auto" w:fill="auto"/>
          </w:tcPr>
          <w:p w:rsidRPr="00B21D9C" w:rsidR="00E053A5" w:rsidP="00852209" w:rsidRDefault="00E053A5" w14:paraId="48A6A87A" w14:textId="21AE6229">
            <w:pPr>
              <w:pStyle w:val="TableText"/>
              <w:rPr>
                <w:rFonts w:cs="Calibri"/>
                <w:szCs w:val="22"/>
              </w:rPr>
            </w:pPr>
            <w:r w:rsidRPr="00B21D9C">
              <w:rPr>
                <w:rFonts w:cs="Calibri"/>
              </w:rPr>
              <w:fldChar w:fldCharType="begin">
                <w:ffData>
                  <w:name w:val="Check3"/>
                  <w:enabled/>
                  <w:calcOnExit w:val="0"/>
                  <w:checkBox>
                    <w:sizeAuto/>
                    <w:default w:val="0"/>
                  </w:checkBox>
                </w:ffData>
              </w:fldChar>
            </w:r>
            <w:bookmarkStart w:name="Check3" w:id="3"/>
            <w:r w:rsidRPr="00B21D9C">
              <w:rPr>
                <w:rFonts w:cs="Calibri"/>
              </w:rPr>
              <w:instrText xml:space="preserve"> FORMCHECKBOX </w:instrText>
            </w:r>
            <w:r w:rsidR="006B7C87">
              <w:rPr>
                <w:rFonts w:cs="Calibri"/>
              </w:rPr>
            </w:r>
            <w:r w:rsidR="006B7C87">
              <w:rPr>
                <w:rFonts w:cs="Calibri"/>
              </w:rPr>
              <w:fldChar w:fldCharType="separate"/>
            </w:r>
            <w:r w:rsidRPr="00B21D9C">
              <w:rPr>
                <w:rFonts w:cs="Calibri"/>
              </w:rPr>
              <w:fldChar w:fldCharType="end"/>
            </w:r>
            <w:bookmarkEnd w:id="3"/>
            <w:r w:rsidRPr="00B21D9C">
              <w:rPr>
                <w:rFonts w:cs="Calibri"/>
                <w:szCs w:val="22"/>
              </w:rPr>
              <w:t xml:space="preserve"> No (if no, move </w:t>
            </w:r>
            <w:r w:rsidRPr="00B21D9C" w:rsidR="00AF1980">
              <w:rPr>
                <w:rFonts w:cs="Calibri"/>
                <w:szCs w:val="22"/>
              </w:rPr>
              <w:t>to que</w:t>
            </w:r>
            <w:r w:rsidRPr="00427CAC" w:rsidR="00AF1980">
              <w:rPr>
                <w:rFonts w:cs="Calibri"/>
                <w:szCs w:val="22"/>
              </w:rPr>
              <w:t>stion 24</w:t>
            </w:r>
            <w:r w:rsidRPr="00427CAC">
              <w:rPr>
                <w:rFonts w:cs="Calibri"/>
                <w:szCs w:val="22"/>
              </w:rPr>
              <w:t>)</w:t>
            </w:r>
          </w:p>
          <w:p w:rsidRPr="00B21D9C" w:rsidR="00E053A5" w:rsidP="00852209" w:rsidRDefault="00E053A5" w14:paraId="3C9A3579" w14:textId="597B8EE3">
            <w:pPr>
              <w:pStyle w:val="TableText"/>
              <w:rPr>
                <w:rFonts w:cs="Calibri"/>
                <w:szCs w:val="22"/>
              </w:rPr>
            </w:pPr>
            <w:r w:rsidRPr="00B21D9C">
              <w:rPr>
                <w:rFonts w:cs="Calibri"/>
              </w:rPr>
              <w:fldChar w:fldCharType="begin">
                <w:ffData>
                  <w:name w:val="Check3"/>
                  <w:enabled/>
                  <w:calcOnExit w:val="0"/>
                  <w:checkBox>
                    <w:sizeAuto/>
                    <w:default w:val="0"/>
                  </w:checkBox>
                </w:ffData>
              </w:fldChar>
            </w:r>
            <w:r w:rsidRPr="00B21D9C">
              <w:rPr>
                <w:rFonts w:cs="Calibri"/>
              </w:rPr>
              <w:instrText xml:space="preserve"> FORMCHECKBOX </w:instrText>
            </w:r>
            <w:r w:rsidR="006B7C87">
              <w:rPr>
                <w:rFonts w:cs="Calibri"/>
              </w:rPr>
            </w:r>
            <w:r w:rsidR="006B7C87">
              <w:rPr>
                <w:rFonts w:cs="Calibri"/>
              </w:rPr>
              <w:fldChar w:fldCharType="separate"/>
            </w:r>
            <w:r w:rsidRPr="00B21D9C">
              <w:rPr>
                <w:rFonts w:cs="Calibri"/>
              </w:rPr>
              <w:fldChar w:fldCharType="end"/>
            </w:r>
            <w:r w:rsidRPr="00B21D9C">
              <w:rPr>
                <w:rFonts w:cs="Calibri"/>
                <w:szCs w:val="22"/>
              </w:rPr>
              <w:t xml:space="preserve"> Yes (</w:t>
            </w:r>
            <w:r w:rsidRPr="00B21D9C" w:rsidR="00CF597C">
              <w:rPr>
                <w:rFonts w:cs="Calibri"/>
                <w:szCs w:val="22"/>
              </w:rPr>
              <w:t>move to</w:t>
            </w:r>
            <w:r w:rsidRPr="00B21D9C">
              <w:rPr>
                <w:rFonts w:cs="Calibri"/>
                <w:szCs w:val="22"/>
              </w:rPr>
              <w:t xml:space="preserve"> next question)</w:t>
            </w:r>
          </w:p>
        </w:tc>
      </w:tr>
      <w:tr w:rsidRPr="00B21D9C" w:rsidR="008A3DDC" w:rsidTr="00270763" w14:paraId="3BA658E2" w14:textId="77777777">
        <w:tc>
          <w:tcPr>
            <w:tcW w:w="8784" w:type="dxa"/>
            <w:gridSpan w:val="6"/>
            <w:tcBorders>
              <w:bottom w:val="nil"/>
            </w:tcBorders>
          </w:tcPr>
          <w:p w:rsidRPr="00B21D9C" w:rsidR="008A3DDC" w:rsidP="00106415" w:rsidRDefault="008A3DDC" w14:paraId="27D11758" w14:textId="77777777">
            <w:pPr>
              <w:pStyle w:val="TableText"/>
              <w:rPr>
                <w:szCs w:val="22"/>
              </w:rPr>
            </w:pPr>
            <w:r w:rsidRPr="00B21D9C">
              <w:rPr>
                <w:szCs w:val="22"/>
              </w:rPr>
              <w:t xml:space="preserve">Describe the product stewardship fee. </w:t>
            </w:r>
          </w:p>
          <w:p w:rsidRPr="00B21D9C" w:rsidR="008A3DDC" w:rsidP="0016047D" w:rsidRDefault="008A3DDC" w14:paraId="0D06F54E" w14:textId="77777777">
            <w:pPr>
              <w:pStyle w:val="TableText"/>
              <w:spacing w:before="0" w:after="0"/>
              <w:rPr>
                <w:szCs w:val="22"/>
              </w:rPr>
            </w:pPr>
            <w:r w:rsidRPr="00B21D9C">
              <w:rPr>
                <w:rFonts w:eastAsia="Times New Roman"/>
                <w:i/>
                <w:iCs/>
                <w:color w:val="7F7F7F"/>
                <w:szCs w:val="22"/>
              </w:rPr>
              <w:t>Outline who must pay the fee, when the fee must be paid, how the fee is calculated and who will collect the fee.</w:t>
            </w:r>
          </w:p>
          <w:p w:rsidRPr="00B21D9C" w:rsidR="0010776A" w:rsidP="0016047D" w:rsidRDefault="008A3DDC" w14:paraId="13EE6506" w14:textId="1FD4C38B">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365558CB" w14:textId="77777777">
        <w:tc>
          <w:tcPr>
            <w:tcW w:w="8784" w:type="dxa"/>
            <w:gridSpan w:val="6"/>
            <w:tcBorders>
              <w:top w:val="nil"/>
              <w:bottom w:val="nil"/>
            </w:tcBorders>
            <w:shd w:val="clear" w:color="auto" w:fill="1B556B" w:themeFill="text2"/>
          </w:tcPr>
          <w:p w:rsidRPr="00B21D9C" w:rsidR="00E053A5" w:rsidP="00390B69" w:rsidRDefault="00E053A5" w14:paraId="77ACAC27" w14:textId="465A7ACC">
            <w:pPr>
              <w:pStyle w:val="Numberedheading"/>
              <w:ind w:hanging="678"/>
              <w:rPr>
                <w:sz w:val="26"/>
                <w:szCs w:val="26"/>
              </w:rPr>
            </w:pPr>
            <w:r w:rsidRPr="00B21D9C">
              <w:rPr>
                <w:sz w:val="26"/>
                <w:szCs w:val="26"/>
              </w:rPr>
              <w:t xml:space="preserve">Activities covered by the product stewardship fee </w:t>
            </w:r>
            <w:r w:rsidRPr="00B21D9C" w:rsidR="00387FAB">
              <w:rPr>
                <w:sz w:val="26"/>
                <w:szCs w:val="26"/>
              </w:rPr>
              <w:t>– WMA</w:t>
            </w:r>
            <w:r w:rsidRPr="00B21D9C" w:rsidR="00FD3A38">
              <w:rPr>
                <w:sz w:val="26"/>
                <w:szCs w:val="26"/>
              </w:rPr>
              <w:t> </w:t>
            </w:r>
            <w:r w:rsidRPr="00B21D9C" w:rsidR="00E0682C">
              <w:rPr>
                <w:sz w:val="26"/>
                <w:szCs w:val="26"/>
              </w:rPr>
              <w:t>section</w:t>
            </w:r>
            <w:r w:rsidRPr="00B21D9C" w:rsidR="00FD3A38">
              <w:rPr>
                <w:sz w:val="26"/>
                <w:szCs w:val="26"/>
              </w:rPr>
              <w:t> </w:t>
            </w:r>
            <w:r w:rsidRPr="00B21D9C" w:rsidR="00387FAB">
              <w:rPr>
                <w:sz w:val="26"/>
                <w:szCs w:val="26"/>
              </w:rPr>
              <w:t>23(1)(d)(</w:t>
            </w:r>
            <w:r w:rsidRPr="00B21D9C" w:rsidR="008F6759">
              <w:rPr>
                <w:sz w:val="26"/>
                <w:szCs w:val="26"/>
              </w:rPr>
              <w:t>iii)</w:t>
            </w:r>
          </w:p>
        </w:tc>
      </w:tr>
      <w:tr w:rsidRPr="00B21D9C" w:rsidR="00E053A5" w:rsidTr="00785EFD" w14:paraId="363F15C1" w14:textId="77777777">
        <w:tc>
          <w:tcPr>
            <w:tcW w:w="8784" w:type="dxa"/>
            <w:gridSpan w:val="6"/>
            <w:tcBorders>
              <w:top w:val="nil"/>
              <w:bottom w:val="nil"/>
            </w:tcBorders>
          </w:tcPr>
          <w:p w:rsidRPr="00B21D9C" w:rsidR="00E053A5" w:rsidP="00852209" w:rsidRDefault="00E053A5" w14:paraId="033C2AB5" w14:textId="6C9F4CF0">
            <w:pPr>
              <w:pStyle w:val="BodyText"/>
              <w:rPr>
                <w:color w:val="7F7F7F"/>
                <w:szCs w:val="22"/>
              </w:rPr>
            </w:pPr>
            <w:r w:rsidRPr="00B21D9C">
              <w:t>Describe the activities (expense categories) covered by the product stewardship fee.</w:t>
            </w:r>
            <w:r w:rsidRPr="00B21D9C">
              <w:rPr>
                <w:color w:val="7F7F7F"/>
                <w:szCs w:val="22"/>
              </w:rPr>
              <w:t xml:space="preserve"> For example: Product </w:t>
            </w:r>
            <w:r w:rsidRPr="00B21D9C" w:rsidR="00470A0C">
              <w:rPr>
                <w:color w:val="7F7F7F"/>
                <w:szCs w:val="22"/>
              </w:rPr>
              <w:t>s</w:t>
            </w:r>
            <w:r w:rsidRPr="00B21D9C">
              <w:rPr>
                <w:color w:val="7F7F7F"/>
                <w:szCs w:val="22"/>
              </w:rPr>
              <w:t xml:space="preserve">tewardship </w:t>
            </w:r>
            <w:r w:rsidRPr="00B21D9C" w:rsidR="00470A0C">
              <w:rPr>
                <w:color w:val="7F7F7F"/>
                <w:szCs w:val="22"/>
              </w:rPr>
              <w:t>o</w:t>
            </w:r>
            <w:r w:rsidRPr="00B21D9C">
              <w:rPr>
                <w:color w:val="7F7F7F"/>
                <w:szCs w:val="22"/>
              </w:rPr>
              <w:t xml:space="preserve">rganisation, </w:t>
            </w:r>
            <w:r w:rsidRPr="00B21D9C" w:rsidR="00470A0C">
              <w:rPr>
                <w:color w:val="7F7F7F"/>
                <w:szCs w:val="22"/>
              </w:rPr>
              <w:t>c</w:t>
            </w:r>
            <w:r w:rsidRPr="00B21D9C">
              <w:rPr>
                <w:color w:val="7F7F7F"/>
                <w:szCs w:val="22"/>
              </w:rPr>
              <w:t xml:space="preserve">ommunications and </w:t>
            </w:r>
            <w:r w:rsidRPr="00B21D9C" w:rsidR="00470A0C">
              <w:rPr>
                <w:color w:val="7F7F7F"/>
                <w:szCs w:val="22"/>
              </w:rPr>
              <w:t>m</w:t>
            </w:r>
            <w:r w:rsidRPr="00B21D9C">
              <w:rPr>
                <w:color w:val="7F7F7F"/>
                <w:szCs w:val="22"/>
              </w:rPr>
              <w:t xml:space="preserve">arketing, </w:t>
            </w:r>
            <w:r w:rsidRPr="00B21D9C" w:rsidR="00470A0C">
              <w:rPr>
                <w:color w:val="7F7F7F"/>
                <w:szCs w:val="22"/>
              </w:rPr>
              <w:t>a</w:t>
            </w:r>
            <w:r w:rsidRPr="00B21D9C">
              <w:rPr>
                <w:color w:val="7F7F7F"/>
                <w:szCs w:val="22"/>
              </w:rPr>
              <w:t>dministration (staff, overheads).</w:t>
            </w:r>
          </w:p>
        </w:tc>
      </w:tr>
      <w:tr w:rsidRPr="00B21D9C" w:rsidR="00E053A5" w:rsidTr="00785EFD" w14:paraId="41C40A37" w14:textId="77777777">
        <w:tc>
          <w:tcPr>
            <w:tcW w:w="3085" w:type="dxa"/>
            <w:gridSpan w:val="2"/>
            <w:tcBorders>
              <w:top w:val="nil"/>
              <w:bottom w:val="nil"/>
              <w:right w:val="single" w:color="1B556B" w:themeColor="text2" w:sz="4" w:space="0"/>
            </w:tcBorders>
            <w:shd w:val="clear" w:color="auto" w:fill="32809C"/>
          </w:tcPr>
          <w:p w:rsidRPr="00B21D9C" w:rsidR="00E053A5" w:rsidP="00852209" w:rsidRDefault="00E053A5" w14:paraId="2D326934" w14:textId="77777777">
            <w:pPr>
              <w:pStyle w:val="TableTextbold"/>
              <w:spacing w:after="0"/>
              <w:rPr>
                <w:color w:val="FFFFFF" w:themeColor="background1"/>
                <w:szCs w:val="22"/>
              </w:rPr>
            </w:pPr>
            <w:r w:rsidRPr="00B21D9C">
              <w:rPr>
                <w:color w:val="FFFFFF" w:themeColor="background1"/>
                <w:szCs w:val="22"/>
              </w:rPr>
              <w:t>Activity</w:t>
            </w:r>
          </w:p>
          <w:p w:rsidRPr="00B21D9C" w:rsidR="00E053A5" w:rsidP="00852209" w:rsidRDefault="00E053A5" w14:paraId="01FAC371" w14:textId="77777777">
            <w:pPr>
              <w:pStyle w:val="TableTextbold"/>
              <w:spacing w:before="60"/>
              <w:rPr>
                <w:i/>
                <w:iCs/>
                <w:color w:val="FFFFFF" w:themeColor="background1"/>
                <w:szCs w:val="22"/>
              </w:rPr>
            </w:pPr>
            <w:r w:rsidRPr="00B21D9C">
              <w:rPr>
                <w:i/>
                <w:iCs/>
                <w:color w:val="FFFFFF" w:themeColor="background1"/>
                <w:szCs w:val="22"/>
              </w:rPr>
              <w:t>What is the expense category?</w:t>
            </w:r>
          </w:p>
        </w:tc>
        <w:tc>
          <w:tcPr>
            <w:tcW w:w="5699" w:type="dxa"/>
            <w:gridSpan w:val="4"/>
            <w:tcBorders>
              <w:top w:val="nil"/>
              <w:left w:val="single" w:color="1B556B" w:themeColor="text2" w:sz="4" w:space="0"/>
              <w:bottom w:val="nil"/>
            </w:tcBorders>
            <w:shd w:val="clear" w:color="auto" w:fill="32809C"/>
          </w:tcPr>
          <w:p w:rsidRPr="00B21D9C" w:rsidR="00E053A5" w:rsidP="00852209" w:rsidRDefault="00E053A5" w14:paraId="0C286779" w14:textId="77777777">
            <w:pPr>
              <w:pStyle w:val="TableTextbold"/>
              <w:spacing w:after="0"/>
              <w:rPr>
                <w:color w:val="FFFFFF" w:themeColor="background1"/>
                <w:szCs w:val="22"/>
              </w:rPr>
            </w:pPr>
            <w:r w:rsidRPr="00B21D9C">
              <w:rPr>
                <w:color w:val="FFFFFF" w:themeColor="background1"/>
                <w:szCs w:val="22"/>
              </w:rPr>
              <w:t>Process and/or services</w:t>
            </w:r>
          </w:p>
          <w:p w:rsidRPr="00B21D9C" w:rsidR="00E053A5" w:rsidP="00852209" w:rsidRDefault="00E053A5" w14:paraId="051640E3" w14:textId="41D419CD">
            <w:pPr>
              <w:pStyle w:val="TableTextbold"/>
              <w:spacing w:before="60"/>
              <w:rPr>
                <w:i/>
                <w:iCs/>
                <w:color w:val="FFFFFF" w:themeColor="background1"/>
                <w:szCs w:val="22"/>
              </w:rPr>
            </w:pPr>
            <w:r w:rsidRPr="00B21D9C">
              <w:rPr>
                <w:i/>
                <w:iCs/>
                <w:color w:val="FFFFFF" w:themeColor="background1"/>
                <w:szCs w:val="22"/>
              </w:rPr>
              <w:t>Describe the process or service provided by the activity</w:t>
            </w:r>
            <w:r w:rsidRPr="00B21D9C" w:rsidR="00A7274C">
              <w:rPr>
                <w:i/>
                <w:iCs/>
                <w:color w:val="FFFFFF" w:themeColor="background1"/>
                <w:szCs w:val="22"/>
              </w:rPr>
              <w:t>.</w:t>
            </w:r>
          </w:p>
        </w:tc>
      </w:tr>
      <w:tr w:rsidRPr="00B21D9C" w:rsidR="00E053A5" w:rsidTr="00106415" w14:paraId="34AB9EBE" w14:textId="77777777">
        <w:tc>
          <w:tcPr>
            <w:tcW w:w="3085" w:type="dxa"/>
            <w:gridSpan w:val="2"/>
            <w:tcBorders>
              <w:top w:val="nil"/>
            </w:tcBorders>
          </w:tcPr>
          <w:p w:rsidRPr="00B21D9C" w:rsidR="00E053A5" w:rsidP="00852209" w:rsidRDefault="00E053A5" w14:paraId="18C8AEB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5699" w:type="dxa"/>
            <w:gridSpan w:val="4"/>
            <w:tcBorders>
              <w:top w:val="nil"/>
            </w:tcBorders>
          </w:tcPr>
          <w:p w:rsidRPr="00B21D9C" w:rsidR="00E053A5" w:rsidP="00852209" w:rsidRDefault="00E053A5" w14:paraId="65E2463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0ED7B760" w14:textId="77777777">
        <w:tc>
          <w:tcPr>
            <w:tcW w:w="3085" w:type="dxa"/>
            <w:gridSpan w:val="2"/>
          </w:tcPr>
          <w:p w:rsidRPr="00B21D9C" w:rsidR="00E053A5" w:rsidP="00852209" w:rsidRDefault="00E053A5" w14:paraId="36F5A9C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5699" w:type="dxa"/>
            <w:gridSpan w:val="4"/>
          </w:tcPr>
          <w:p w:rsidRPr="00B21D9C" w:rsidR="00E053A5" w:rsidP="00852209" w:rsidRDefault="00E053A5" w14:paraId="098001F5"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1D85DD69" w14:textId="77777777">
        <w:tc>
          <w:tcPr>
            <w:tcW w:w="3085" w:type="dxa"/>
            <w:gridSpan w:val="2"/>
          </w:tcPr>
          <w:p w:rsidRPr="00B21D9C" w:rsidR="00E053A5" w:rsidP="00852209" w:rsidRDefault="00E053A5" w14:paraId="04A2872A"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5699" w:type="dxa"/>
            <w:gridSpan w:val="4"/>
          </w:tcPr>
          <w:p w:rsidRPr="00B21D9C" w:rsidR="00E053A5" w:rsidP="00852209" w:rsidRDefault="00E053A5" w14:paraId="6A280CF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3973120D" w14:textId="77777777">
        <w:tc>
          <w:tcPr>
            <w:tcW w:w="3085" w:type="dxa"/>
            <w:gridSpan w:val="2"/>
          </w:tcPr>
          <w:p w:rsidRPr="00B21D9C" w:rsidR="00E053A5" w:rsidP="00852209" w:rsidRDefault="00E053A5" w14:paraId="338BC6C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5699" w:type="dxa"/>
            <w:gridSpan w:val="4"/>
          </w:tcPr>
          <w:p w:rsidRPr="00B21D9C" w:rsidR="00E053A5" w:rsidP="00852209" w:rsidRDefault="00E053A5" w14:paraId="1455C4F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7FDC0985" w14:textId="77777777">
        <w:tc>
          <w:tcPr>
            <w:tcW w:w="3085" w:type="dxa"/>
            <w:gridSpan w:val="2"/>
          </w:tcPr>
          <w:p w:rsidRPr="00B21D9C" w:rsidR="00E053A5" w:rsidP="00852209" w:rsidRDefault="00E053A5" w14:paraId="0E88450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5699" w:type="dxa"/>
            <w:gridSpan w:val="4"/>
          </w:tcPr>
          <w:p w:rsidRPr="00B21D9C" w:rsidR="00E053A5" w:rsidP="00852209" w:rsidRDefault="00E053A5" w14:paraId="1CCD024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29926FF4" w14:textId="77777777">
        <w:tc>
          <w:tcPr>
            <w:tcW w:w="3085" w:type="dxa"/>
            <w:gridSpan w:val="2"/>
          </w:tcPr>
          <w:p w:rsidRPr="00B21D9C" w:rsidR="00E053A5" w:rsidP="00852209" w:rsidRDefault="00E053A5" w14:paraId="37661CF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5699" w:type="dxa"/>
            <w:gridSpan w:val="4"/>
          </w:tcPr>
          <w:p w:rsidRPr="00B21D9C" w:rsidR="00E053A5" w:rsidP="00852209" w:rsidRDefault="00E053A5" w14:paraId="63720E1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6B3A5708" w14:textId="77777777">
        <w:trPr>
          <w:gridAfter w:val="1"/>
          <w:wAfter w:w="279" w:type="dxa"/>
        </w:trPr>
        <w:tc>
          <w:tcPr>
            <w:tcW w:w="8505" w:type="dxa"/>
            <w:gridSpan w:val="5"/>
            <w:tcBorders>
              <w:top w:val="nil"/>
              <w:bottom w:val="nil"/>
            </w:tcBorders>
            <w:shd w:val="clear" w:color="auto" w:fill="1B556B" w:themeFill="text2"/>
          </w:tcPr>
          <w:p w:rsidRPr="00B21D9C" w:rsidR="00E053A5" w:rsidP="00390B69" w:rsidRDefault="00E053A5" w14:paraId="601A479E" w14:textId="68A58E85">
            <w:pPr>
              <w:pStyle w:val="Numberedheading"/>
              <w:keepNext/>
              <w:ind w:hanging="678"/>
            </w:pPr>
            <w:r w:rsidRPr="00B21D9C">
              <w:t>Costings of the activities</w:t>
            </w:r>
            <w:r w:rsidRPr="00B21D9C" w:rsidR="008F6759">
              <w:t xml:space="preserve"> </w:t>
            </w:r>
            <w:r w:rsidRPr="00B21D9C" w:rsidR="007752EC">
              <w:t xml:space="preserve">– </w:t>
            </w:r>
            <w:r w:rsidRPr="00B21D9C" w:rsidR="00E0682C">
              <w:t>WMA section 23(1)(d)(iii)</w:t>
            </w:r>
          </w:p>
        </w:tc>
      </w:tr>
      <w:tr w:rsidRPr="00B21D9C" w:rsidR="004C5B14" w:rsidTr="00785EFD" w14:paraId="795E3DF7" w14:textId="77777777">
        <w:trPr>
          <w:gridAfter w:val="1"/>
          <w:wAfter w:w="279" w:type="dxa"/>
        </w:trPr>
        <w:tc>
          <w:tcPr>
            <w:tcW w:w="8505" w:type="dxa"/>
            <w:gridSpan w:val="5"/>
            <w:tcBorders>
              <w:top w:val="nil"/>
              <w:bottom w:val="nil"/>
            </w:tcBorders>
          </w:tcPr>
          <w:p w:rsidRPr="00B21D9C" w:rsidR="00E053A5" w:rsidP="004B4E16" w:rsidRDefault="00E053A5" w14:paraId="3829B78E" w14:textId="07DF705C">
            <w:pPr>
              <w:pStyle w:val="BodyText"/>
              <w:keepNext/>
              <w:rPr>
                <w:szCs w:val="22"/>
              </w:rPr>
            </w:pPr>
            <w:r w:rsidRPr="00B21D9C">
              <w:t xml:space="preserve">From the </w:t>
            </w:r>
            <w:r w:rsidRPr="00B21D9C" w:rsidR="00E4459A">
              <w:t>a</w:t>
            </w:r>
            <w:r w:rsidRPr="00B21D9C">
              <w:t xml:space="preserve">ctivities identified </w:t>
            </w:r>
            <w:r w:rsidRPr="00427CAC" w:rsidR="00740AD0">
              <w:t>in question 22</w:t>
            </w:r>
            <w:r w:rsidRPr="00427CAC">
              <w:t>, describe the ou</w:t>
            </w:r>
            <w:r w:rsidRPr="00B21D9C">
              <w:t xml:space="preserve">tputs, and direct or indirect costings on an annual basis (GST exclusive). </w:t>
            </w:r>
          </w:p>
          <w:p w:rsidRPr="00B21D9C" w:rsidR="00E053A5" w:rsidP="004B4E16" w:rsidRDefault="00E053A5" w14:paraId="3373A0EC" w14:textId="69D13F3D">
            <w:pPr>
              <w:pStyle w:val="Bullet"/>
            </w:pPr>
            <w:r w:rsidRPr="00B21D9C">
              <w:t xml:space="preserve">Outputs are </w:t>
            </w:r>
            <w:r w:rsidRPr="00B21D9C" w:rsidR="00C575B5">
              <w:t xml:space="preserve">the amount of something produced by a person, </w:t>
            </w:r>
            <w:proofErr w:type="gramStart"/>
            <w:r w:rsidRPr="00B21D9C" w:rsidR="00C575B5">
              <w:t>machine</w:t>
            </w:r>
            <w:proofErr w:type="gramEnd"/>
            <w:r w:rsidRPr="00B21D9C" w:rsidR="00C575B5">
              <w:t xml:space="preserve"> or industry.</w:t>
            </w:r>
          </w:p>
          <w:p w:rsidRPr="00B21D9C" w:rsidR="00E053A5" w:rsidP="004B4E16" w:rsidRDefault="00E053A5" w14:paraId="75F14B82" w14:textId="1D07D920">
            <w:pPr>
              <w:pStyle w:val="Bullet"/>
            </w:pPr>
            <w:r w:rsidRPr="00B21D9C">
              <w:t>Direct costings are costings that can be directly attributed to the output</w:t>
            </w:r>
            <w:r w:rsidRPr="00B21D9C" w:rsidR="008F76A4">
              <w:t>.</w:t>
            </w:r>
          </w:p>
          <w:p w:rsidRPr="00B21D9C" w:rsidR="00E053A5" w:rsidP="004B4E16" w:rsidRDefault="00E053A5" w14:paraId="44EAA8E5" w14:textId="77777777">
            <w:pPr>
              <w:pStyle w:val="Bullet"/>
              <w:rPr>
                <w:szCs w:val="22"/>
              </w:rPr>
            </w:pPr>
            <w:r w:rsidRPr="00B21D9C">
              <w:t>Indirect</w:t>
            </w:r>
            <w:r w:rsidRPr="00B21D9C">
              <w:rPr>
                <w:szCs w:val="22"/>
              </w:rPr>
              <w:t xml:space="preserve"> costings are costings that cannot be directly attributed to the output and are apportioned on a suitable basis.</w:t>
            </w:r>
          </w:p>
        </w:tc>
      </w:tr>
      <w:tr w:rsidRPr="00B21D9C" w:rsidR="00E053A5" w:rsidTr="00785EFD" w14:paraId="68CD3BC0" w14:textId="77777777">
        <w:trPr>
          <w:gridAfter w:val="1"/>
          <w:wAfter w:w="279" w:type="dxa"/>
        </w:trPr>
        <w:tc>
          <w:tcPr>
            <w:tcW w:w="2128" w:type="dxa"/>
            <w:tcBorders>
              <w:top w:val="nil"/>
              <w:bottom w:val="nil"/>
              <w:right w:val="single" w:color="1B556B" w:themeColor="text2" w:sz="4" w:space="0"/>
            </w:tcBorders>
            <w:shd w:val="clear" w:color="auto" w:fill="32809C"/>
          </w:tcPr>
          <w:p w:rsidRPr="00B21D9C" w:rsidR="00E053A5" w:rsidP="00852209" w:rsidRDefault="00E053A5" w14:paraId="2F7C38B3" w14:textId="77777777">
            <w:pPr>
              <w:pStyle w:val="TableTextbold"/>
              <w:rPr>
                <w:color w:val="FFFFFF" w:themeColor="background1"/>
                <w:szCs w:val="22"/>
              </w:rPr>
            </w:pPr>
            <w:r w:rsidRPr="00B21D9C">
              <w:rPr>
                <w:color w:val="FFFFFF" w:themeColor="background1"/>
                <w:szCs w:val="22"/>
              </w:rPr>
              <w:t>Activity</w:t>
            </w:r>
          </w:p>
        </w:tc>
        <w:tc>
          <w:tcPr>
            <w:tcW w:w="2126" w:type="dxa"/>
            <w:gridSpan w:val="2"/>
            <w:tcBorders>
              <w:top w:val="nil"/>
              <w:left w:val="single" w:color="1B556B" w:themeColor="text2" w:sz="4" w:space="0"/>
              <w:bottom w:val="nil"/>
              <w:right w:val="single" w:color="1B556B" w:themeColor="text2" w:sz="4" w:space="0"/>
            </w:tcBorders>
            <w:shd w:val="clear" w:color="auto" w:fill="32809C"/>
          </w:tcPr>
          <w:p w:rsidRPr="00B21D9C" w:rsidR="00E053A5" w:rsidP="00FA5997" w:rsidRDefault="00E053A5" w14:paraId="4B97EA31" w14:textId="77777777">
            <w:pPr>
              <w:pStyle w:val="TableTextbold"/>
              <w:rPr>
                <w:color w:val="FFFFFF" w:themeColor="background1"/>
                <w:szCs w:val="22"/>
              </w:rPr>
            </w:pPr>
            <w:r w:rsidRPr="00B21D9C">
              <w:rPr>
                <w:color w:val="FFFFFF" w:themeColor="background1"/>
                <w:szCs w:val="22"/>
              </w:rPr>
              <w:t>Output</w:t>
            </w:r>
          </w:p>
        </w:tc>
        <w:tc>
          <w:tcPr>
            <w:tcW w:w="2517" w:type="dxa"/>
            <w:tcBorders>
              <w:top w:val="nil"/>
              <w:left w:val="single" w:color="1B556B" w:themeColor="text2" w:sz="4" w:space="0"/>
              <w:bottom w:val="nil"/>
              <w:right w:val="single" w:color="1B556B" w:themeColor="text2" w:sz="4" w:space="0"/>
            </w:tcBorders>
            <w:shd w:val="clear" w:color="auto" w:fill="32809C"/>
          </w:tcPr>
          <w:p w:rsidRPr="00B21D9C" w:rsidR="00E053A5" w:rsidP="00852209" w:rsidRDefault="00E053A5" w14:paraId="1E00385D" w14:textId="1F8B83B7">
            <w:pPr>
              <w:pStyle w:val="TableTextbold"/>
              <w:rPr>
                <w:color w:val="FFFFFF" w:themeColor="background1"/>
                <w:szCs w:val="22"/>
              </w:rPr>
            </w:pPr>
            <w:r w:rsidRPr="00B21D9C">
              <w:rPr>
                <w:color w:val="FFFFFF" w:themeColor="background1"/>
                <w:szCs w:val="22"/>
              </w:rPr>
              <w:t xml:space="preserve">Direct or </w:t>
            </w:r>
            <w:r w:rsidRPr="00B21D9C" w:rsidR="00E4459A">
              <w:rPr>
                <w:color w:val="FFFFFF" w:themeColor="background1"/>
                <w:szCs w:val="22"/>
              </w:rPr>
              <w:t>i</w:t>
            </w:r>
            <w:r w:rsidRPr="00B21D9C">
              <w:rPr>
                <w:color w:val="FFFFFF" w:themeColor="background1"/>
                <w:szCs w:val="22"/>
              </w:rPr>
              <w:t>ndirect costing</w:t>
            </w:r>
          </w:p>
        </w:tc>
        <w:tc>
          <w:tcPr>
            <w:tcW w:w="1734" w:type="dxa"/>
            <w:tcBorders>
              <w:top w:val="nil"/>
              <w:left w:val="single" w:color="1B556B" w:themeColor="text2" w:sz="4" w:space="0"/>
              <w:bottom w:val="nil"/>
            </w:tcBorders>
            <w:shd w:val="clear" w:color="auto" w:fill="32809C"/>
          </w:tcPr>
          <w:p w:rsidRPr="00B21D9C" w:rsidR="00E053A5" w:rsidP="004B4E16" w:rsidRDefault="00E053A5" w14:paraId="02850790" w14:textId="77777777">
            <w:pPr>
              <w:pStyle w:val="TableTextbold"/>
              <w:spacing w:after="0"/>
              <w:rPr>
                <w:color w:val="FFFFFF" w:themeColor="background1"/>
                <w:szCs w:val="22"/>
              </w:rPr>
            </w:pPr>
            <w:r w:rsidRPr="00B21D9C">
              <w:rPr>
                <w:color w:val="FFFFFF" w:themeColor="background1"/>
                <w:szCs w:val="22"/>
              </w:rPr>
              <w:t>Cost per year</w:t>
            </w:r>
          </w:p>
          <w:p w:rsidRPr="004F046D" w:rsidR="00921136" w:rsidP="004B4E16" w:rsidRDefault="004961A3" w14:paraId="097F041B" w14:textId="4AB97277">
            <w:pPr>
              <w:pStyle w:val="TableTextbold"/>
              <w:spacing w:before="60"/>
              <w:rPr>
                <w:b w:val="0"/>
                <w:i/>
                <w:iCs/>
                <w:color w:val="FFFFFF" w:themeColor="background1"/>
                <w:szCs w:val="22"/>
              </w:rPr>
            </w:pPr>
            <w:r w:rsidRPr="004F046D">
              <w:rPr>
                <w:b w:val="0"/>
                <w:bCs/>
                <w:i/>
                <w:iCs/>
                <w:color w:val="FFFFFF" w:themeColor="background1"/>
                <w:sz w:val="20"/>
                <w:szCs w:val="18"/>
              </w:rPr>
              <w:t>(</w:t>
            </w:r>
            <w:r w:rsidRPr="004F046D" w:rsidR="00921136">
              <w:rPr>
                <w:b w:val="0"/>
                <w:bCs/>
                <w:i/>
                <w:iCs/>
                <w:color w:val="FFFFFF" w:themeColor="background1"/>
                <w:sz w:val="20"/>
                <w:szCs w:val="18"/>
              </w:rPr>
              <w:t>GST exclusive</w:t>
            </w:r>
            <w:r w:rsidRPr="004F046D">
              <w:rPr>
                <w:b w:val="0"/>
                <w:bCs/>
                <w:i/>
                <w:iCs/>
                <w:color w:val="FFFFFF" w:themeColor="background1"/>
                <w:sz w:val="20"/>
                <w:szCs w:val="18"/>
              </w:rPr>
              <w:t>)</w:t>
            </w:r>
          </w:p>
        </w:tc>
      </w:tr>
      <w:tr w:rsidRPr="00B21D9C" w:rsidR="00E053A5" w:rsidTr="00106415" w14:paraId="6EC273E2" w14:textId="77777777">
        <w:trPr>
          <w:gridAfter w:val="1"/>
          <w:wAfter w:w="279" w:type="dxa"/>
        </w:trPr>
        <w:tc>
          <w:tcPr>
            <w:tcW w:w="2128" w:type="dxa"/>
            <w:tcBorders>
              <w:top w:val="nil"/>
            </w:tcBorders>
          </w:tcPr>
          <w:p w:rsidRPr="00B21D9C" w:rsidR="00E053A5" w:rsidP="00852209" w:rsidRDefault="00E053A5" w14:paraId="247A1A94"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Borders>
              <w:top w:val="nil"/>
            </w:tcBorders>
          </w:tcPr>
          <w:p w:rsidRPr="00B21D9C" w:rsidR="00E053A5" w:rsidP="00852209" w:rsidRDefault="00E053A5" w14:paraId="7B5A73D5"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Borders>
              <w:top w:val="nil"/>
            </w:tcBorders>
          </w:tcPr>
          <w:p w:rsidRPr="00B21D9C" w:rsidR="00E053A5" w:rsidP="00852209" w:rsidRDefault="00E053A5" w14:paraId="581AAAF0" w14:textId="77777777">
            <w:pPr>
              <w:pStyle w:val="TableText"/>
              <w:rPr>
                <w:rFonts w:asciiTheme="minorHAnsi" w:hAnsiTheme="minorHAnsi" w:cstheme="minorHAnsi"/>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Borders>
              <w:top w:val="nil"/>
            </w:tcBorders>
          </w:tcPr>
          <w:p w:rsidRPr="00B21D9C" w:rsidR="00E053A5" w:rsidP="00852209" w:rsidRDefault="00E053A5" w14:paraId="121C9D12" w14:textId="77777777">
            <w:pPr>
              <w:pStyle w:val="TableText"/>
              <w:rPr>
                <w:rFonts w:asciiTheme="minorHAnsi" w:hAnsiTheme="minorHAnsi" w:cstheme="minorHAnsi"/>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0EDEF8E8" w14:textId="77777777">
        <w:trPr>
          <w:gridAfter w:val="1"/>
          <w:wAfter w:w="279" w:type="dxa"/>
        </w:trPr>
        <w:tc>
          <w:tcPr>
            <w:tcW w:w="2128" w:type="dxa"/>
          </w:tcPr>
          <w:p w:rsidRPr="00B21D9C" w:rsidR="00E053A5" w:rsidP="00852209" w:rsidRDefault="00E053A5" w14:paraId="34E495B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Pr>
          <w:p w:rsidRPr="00B21D9C" w:rsidR="00E053A5" w:rsidP="00852209" w:rsidRDefault="00E053A5" w14:paraId="40508DF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Pr>
          <w:p w:rsidRPr="00B21D9C" w:rsidR="00E053A5" w:rsidP="00852209" w:rsidRDefault="00E053A5" w14:paraId="6D63C3BA"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Pr>
          <w:p w:rsidRPr="00B21D9C" w:rsidR="00E053A5" w:rsidP="00852209" w:rsidRDefault="00E053A5" w14:paraId="2758A5D7" w14:textId="77777777">
            <w:pPr>
              <w:pStyle w:val="TableText"/>
              <w:rPr>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74F06194" w14:textId="77777777">
        <w:trPr>
          <w:gridAfter w:val="1"/>
          <w:wAfter w:w="279" w:type="dxa"/>
        </w:trPr>
        <w:tc>
          <w:tcPr>
            <w:tcW w:w="2128" w:type="dxa"/>
          </w:tcPr>
          <w:p w:rsidRPr="00B21D9C" w:rsidR="00E053A5" w:rsidP="00852209" w:rsidRDefault="00E053A5" w14:paraId="1AFFA0EB"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Pr>
          <w:p w:rsidRPr="00B21D9C" w:rsidR="00E053A5" w:rsidP="00852209" w:rsidRDefault="00E053A5" w14:paraId="5BCD198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Pr>
          <w:p w:rsidRPr="00B21D9C" w:rsidR="00E053A5" w:rsidP="00852209" w:rsidRDefault="00E053A5" w14:paraId="66595F2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Pr>
          <w:p w:rsidRPr="00B21D9C" w:rsidR="00E053A5" w:rsidP="00852209" w:rsidRDefault="00E053A5" w14:paraId="0DA458D3" w14:textId="77777777">
            <w:pPr>
              <w:pStyle w:val="TableText"/>
              <w:rPr>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6202EF79" w14:textId="77777777">
        <w:trPr>
          <w:gridAfter w:val="1"/>
          <w:wAfter w:w="279" w:type="dxa"/>
        </w:trPr>
        <w:tc>
          <w:tcPr>
            <w:tcW w:w="2128" w:type="dxa"/>
          </w:tcPr>
          <w:p w:rsidRPr="00B21D9C" w:rsidR="00E053A5" w:rsidP="00852209" w:rsidRDefault="00E053A5" w14:paraId="44DC5D2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Pr>
          <w:p w:rsidRPr="00B21D9C" w:rsidR="00E053A5" w:rsidP="00852209" w:rsidRDefault="00E053A5" w14:paraId="54EF95A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Pr>
          <w:p w:rsidRPr="00B21D9C" w:rsidR="00E053A5" w:rsidP="00852209" w:rsidRDefault="00E053A5" w14:paraId="064C6596"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Pr>
          <w:p w:rsidRPr="00B21D9C" w:rsidR="00E053A5" w:rsidP="00852209" w:rsidRDefault="00E053A5" w14:paraId="3BE1D707" w14:textId="77777777">
            <w:pPr>
              <w:pStyle w:val="TableText"/>
              <w:rPr>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0A4BC98F" w14:textId="77777777">
        <w:trPr>
          <w:gridAfter w:val="1"/>
          <w:wAfter w:w="279" w:type="dxa"/>
        </w:trPr>
        <w:tc>
          <w:tcPr>
            <w:tcW w:w="2128" w:type="dxa"/>
          </w:tcPr>
          <w:p w:rsidRPr="00B21D9C" w:rsidR="00E053A5" w:rsidP="00852209" w:rsidRDefault="00E053A5" w14:paraId="25A9DD2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Pr>
          <w:p w:rsidRPr="00B21D9C" w:rsidR="00E053A5" w:rsidP="00852209" w:rsidRDefault="00E053A5" w14:paraId="009720F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Pr>
          <w:p w:rsidRPr="00B21D9C" w:rsidR="00E053A5" w:rsidP="00852209" w:rsidRDefault="00E053A5" w14:paraId="40D7F20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Pr>
          <w:p w:rsidRPr="00B21D9C" w:rsidR="00E053A5" w:rsidP="00852209" w:rsidRDefault="00E053A5" w14:paraId="376DCC85" w14:textId="77777777">
            <w:pPr>
              <w:pStyle w:val="TableText"/>
              <w:rPr>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768CC63F" w14:textId="77777777">
        <w:trPr>
          <w:gridAfter w:val="1"/>
          <w:wAfter w:w="279" w:type="dxa"/>
        </w:trPr>
        <w:tc>
          <w:tcPr>
            <w:tcW w:w="2128" w:type="dxa"/>
          </w:tcPr>
          <w:p w:rsidRPr="00B21D9C" w:rsidR="00E053A5" w:rsidP="00852209" w:rsidRDefault="00E053A5" w14:paraId="1880321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Pr>
          <w:p w:rsidRPr="00B21D9C" w:rsidR="00E053A5" w:rsidP="00852209" w:rsidRDefault="00E053A5" w14:paraId="090F611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Pr>
          <w:p w:rsidRPr="00B21D9C" w:rsidR="00E053A5" w:rsidP="00852209" w:rsidRDefault="00E053A5" w14:paraId="2E0CB86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Pr>
          <w:p w:rsidRPr="00B21D9C" w:rsidR="00E053A5" w:rsidP="00852209" w:rsidRDefault="00E053A5" w14:paraId="390B035D" w14:textId="77777777">
            <w:pPr>
              <w:pStyle w:val="TableText"/>
              <w:rPr>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3E256E" w14:paraId="597A2178" w14:textId="77777777">
        <w:trPr>
          <w:gridAfter w:val="1"/>
          <w:wAfter w:w="279" w:type="dxa"/>
        </w:trPr>
        <w:tc>
          <w:tcPr>
            <w:tcW w:w="2128" w:type="dxa"/>
          </w:tcPr>
          <w:p w:rsidRPr="00B21D9C" w:rsidR="00E053A5" w:rsidP="00852209" w:rsidRDefault="00E053A5" w14:paraId="119E595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126" w:type="dxa"/>
            <w:gridSpan w:val="2"/>
          </w:tcPr>
          <w:p w:rsidRPr="00B21D9C" w:rsidR="00E053A5" w:rsidP="00852209" w:rsidRDefault="00E053A5" w14:paraId="02D5712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17" w:type="dxa"/>
          </w:tcPr>
          <w:p w:rsidRPr="00B21D9C" w:rsidR="00E053A5" w:rsidP="00852209" w:rsidRDefault="00E053A5" w14:paraId="5162171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1734" w:type="dxa"/>
          </w:tcPr>
          <w:p w:rsidRPr="00B21D9C" w:rsidR="00E053A5" w:rsidP="00852209" w:rsidRDefault="00E053A5" w14:paraId="3B1CC338" w14:textId="77777777">
            <w:pPr>
              <w:pStyle w:val="TableText"/>
              <w:rPr>
                <w:szCs w:val="22"/>
              </w:rPr>
            </w:pPr>
            <w:r w:rsidRPr="00B21D9C">
              <w:rPr>
                <w:rFonts w:asciiTheme="minorHAnsi" w:hAnsiTheme="minorHAnsi" w:cstheme="minorHAnsi"/>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3CBCBEC6" w14:textId="77777777">
        <w:trPr>
          <w:gridAfter w:val="1"/>
          <w:wAfter w:w="279" w:type="dxa"/>
        </w:trPr>
        <w:tc>
          <w:tcPr>
            <w:tcW w:w="6771" w:type="dxa"/>
            <w:gridSpan w:val="4"/>
            <w:tcBorders>
              <w:bottom w:val="nil"/>
            </w:tcBorders>
          </w:tcPr>
          <w:p w:rsidRPr="00B21D9C" w:rsidR="00E053A5" w:rsidP="00852209" w:rsidRDefault="00E053A5" w14:paraId="3D62E889" w14:textId="77777777">
            <w:pPr>
              <w:pStyle w:val="TableText"/>
              <w:rPr>
                <w:b/>
                <w:bCs/>
                <w:szCs w:val="22"/>
              </w:rPr>
            </w:pPr>
            <w:r w:rsidRPr="00B21D9C">
              <w:rPr>
                <w:b/>
                <w:bCs/>
                <w:szCs w:val="22"/>
              </w:rPr>
              <w:t>Total</w:t>
            </w:r>
          </w:p>
        </w:tc>
        <w:tc>
          <w:tcPr>
            <w:tcW w:w="1734" w:type="dxa"/>
            <w:tcBorders>
              <w:bottom w:val="nil"/>
            </w:tcBorders>
          </w:tcPr>
          <w:p w:rsidRPr="00B21D9C" w:rsidR="00E053A5" w:rsidP="004F046D" w:rsidRDefault="00E053A5" w14:paraId="167FB7D9" w14:textId="77777777">
            <w:pPr>
              <w:pStyle w:val="TableText"/>
              <w:spacing w:after="240"/>
              <w:rPr>
                <w:b/>
                <w:bCs/>
                <w:szCs w:val="22"/>
              </w:rPr>
            </w:pPr>
            <w:r w:rsidRPr="00B21D9C">
              <w:rPr>
                <w:b/>
                <w:bCs/>
                <w:szCs w:val="22"/>
              </w:rPr>
              <w:t xml:space="preserve">$ </w:t>
            </w: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270763" w14:paraId="68AB632A" w14:textId="77777777">
        <w:trPr>
          <w:gridAfter w:val="1"/>
          <w:wAfter w:w="279" w:type="dxa"/>
        </w:trPr>
        <w:tc>
          <w:tcPr>
            <w:tcW w:w="8505" w:type="dxa"/>
            <w:gridSpan w:val="5"/>
            <w:tcBorders>
              <w:top w:val="nil"/>
              <w:bottom w:val="nil"/>
            </w:tcBorders>
            <w:shd w:val="clear" w:color="auto" w:fill="1B556B"/>
          </w:tcPr>
          <w:p w:rsidRPr="00B21D9C" w:rsidR="00E053A5" w:rsidP="00390B69" w:rsidRDefault="00E053A5" w14:paraId="1164F22D" w14:textId="6CD24048">
            <w:pPr>
              <w:pStyle w:val="Numberedheading"/>
              <w:ind w:hanging="678"/>
            </w:pPr>
            <w:r w:rsidRPr="00B21D9C">
              <w:t xml:space="preserve">Investment in circular resource use </w:t>
            </w:r>
            <w:r w:rsidRPr="00B21D9C">
              <w:rPr>
                <w:color w:val="F2F2F2" w:themeColor="background1" w:themeShade="F2"/>
              </w:rPr>
              <w:t>– Ministerial Guidelines</w:t>
            </w:r>
            <w:r w:rsidRPr="00B21D9C" w:rsidR="00FD3A38">
              <w:rPr>
                <w:color w:val="F2F2F2" w:themeColor="background1" w:themeShade="F2"/>
              </w:rPr>
              <w:t> </w:t>
            </w:r>
            <w:r w:rsidRPr="00B21D9C">
              <w:rPr>
                <w:color w:val="F2F2F2" w:themeColor="background1" w:themeShade="F2"/>
              </w:rPr>
              <w:t>4(</w:t>
            </w:r>
            <w:proofErr w:type="gramStart"/>
            <w:r w:rsidRPr="00B21D9C">
              <w:rPr>
                <w:color w:val="F2F2F2" w:themeColor="background1" w:themeShade="F2"/>
              </w:rPr>
              <w:t>1)</w:t>
            </w:r>
            <w:r w:rsidRPr="00B21D9C">
              <w:t>a.iii</w:t>
            </w:r>
            <w:proofErr w:type="gramEnd"/>
            <w:r w:rsidRPr="00B21D9C">
              <w:t>.</w:t>
            </w:r>
          </w:p>
        </w:tc>
      </w:tr>
      <w:tr w:rsidRPr="00B21D9C" w:rsidR="00E053A5" w:rsidTr="00270763" w14:paraId="17629298" w14:textId="77777777">
        <w:trPr>
          <w:gridAfter w:val="1"/>
          <w:wAfter w:w="279" w:type="dxa"/>
        </w:trPr>
        <w:tc>
          <w:tcPr>
            <w:tcW w:w="8505" w:type="dxa"/>
            <w:gridSpan w:val="5"/>
            <w:tcBorders>
              <w:top w:val="nil"/>
            </w:tcBorders>
          </w:tcPr>
          <w:p w:rsidRPr="00B21D9C" w:rsidR="00E053A5" w:rsidP="004F046D" w:rsidRDefault="00E053A5" w14:paraId="120832A7" w14:textId="663D460A">
            <w:pPr>
              <w:pStyle w:val="TableText"/>
              <w:spacing w:after="0"/>
              <w:rPr>
                <w:szCs w:val="22"/>
              </w:rPr>
            </w:pPr>
            <w:r w:rsidRPr="00B21D9C">
              <w:rPr>
                <w:szCs w:val="22"/>
              </w:rPr>
              <w:t xml:space="preserve">Outline how the scheme will invest in initiatives to improve circular resource use, reusability, </w:t>
            </w:r>
            <w:proofErr w:type="gramStart"/>
            <w:r w:rsidRPr="00B21D9C">
              <w:rPr>
                <w:szCs w:val="22"/>
              </w:rPr>
              <w:t>recyclability</w:t>
            </w:r>
            <w:proofErr w:type="gramEnd"/>
            <w:r w:rsidRPr="00B21D9C">
              <w:rPr>
                <w:szCs w:val="22"/>
              </w:rPr>
              <w:t xml:space="preserve"> and new markets for the priority product</w:t>
            </w:r>
            <w:r w:rsidRPr="00B21D9C" w:rsidR="00E524BF">
              <w:rPr>
                <w:szCs w:val="22"/>
              </w:rPr>
              <w:t>.</w:t>
            </w:r>
          </w:p>
          <w:p w:rsidRPr="00B21D9C" w:rsidR="00E053A5" w:rsidP="00852209" w:rsidRDefault="00E053A5" w14:paraId="5F8BF5D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E053A5" w:rsidRDefault="00E053A5" w14:paraId="3B9E9D1F" w14:textId="77777777">
      <w:pPr>
        <w:pStyle w:val="BodyText"/>
      </w:pPr>
      <w:r w:rsidRPr="00B21D9C">
        <w:br w:type="page"/>
      </w: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B556B"/>
        <w:tblLook w:val="04A0" w:firstRow="1" w:lastRow="0" w:firstColumn="1" w:lastColumn="0" w:noHBand="0" w:noVBand="1"/>
      </w:tblPr>
      <w:tblGrid>
        <w:gridCol w:w="8505"/>
      </w:tblGrid>
      <w:tr w:rsidRPr="00B21D9C" w:rsidR="00E053A5" w:rsidTr="00270763" w14:paraId="15BAFEFE" w14:textId="77777777">
        <w:tc>
          <w:tcPr>
            <w:tcW w:w="9016" w:type="dxa"/>
            <w:shd w:val="clear" w:color="auto" w:fill="1B556B"/>
          </w:tcPr>
          <w:p w:rsidRPr="00B21D9C" w:rsidR="00E053A5" w:rsidP="00524B98" w:rsidRDefault="00677B5B" w14:paraId="4EFE882D" w14:textId="67A19B02">
            <w:pPr>
              <w:spacing w:before="240" w:after="240" w:line="276" w:lineRule="auto"/>
              <w:rPr>
                <w:rStyle w:val="SectionTitle"/>
              </w:rPr>
            </w:pPr>
            <w:r w:rsidRPr="00B21D9C">
              <w:rPr>
                <w:rStyle w:val="SectionTitle"/>
              </w:rPr>
              <w:t xml:space="preserve">PART </w:t>
            </w:r>
            <w:r w:rsidRPr="00B21D9C" w:rsidR="00E053A5">
              <w:rPr>
                <w:rStyle w:val="SectionTitle"/>
              </w:rPr>
              <w:t>I: Supporting documentation</w:t>
            </w:r>
          </w:p>
        </w:tc>
      </w:tr>
    </w:tbl>
    <w:p w:rsidRPr="00B21D9C" w:rsidR="00E053A5" w:rsidP="00E053A5" w:rsidRDefault="00E053A5" w14:paraId="41D5052E" w14:textId="77777777">
      <w:pPr>
        <w:pStyle w:val="BodyText"/>
      </w:pP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Pr="00B21D9C" w:rsidR="00E053A5" w:rsidTr="00270763" w14:paraId="0DC4B94C" w14:textId="77777777">
        <w:tc>
          <w:tcPr>
            <w:tcW w:w="9072" w:type="dxa"/>
            <w:shd w:val="clear" w:color="auto" w:fill="1B556B"/>
          </w:tcPr>
          <w:p w:rsidRPr="00B21D9C" w:rsidR="00E053A5" w:rsidP="00390B69" w:rsidRDefault="00E053A5" w14:paraId="24348450" w14:textId="77777777">
            <w:pPr>
              <w:pStyle w:val="Numberedheading"/>
              <w:ind w:hanging="695"/>
            </w:pPr>
            <w:r w:rsidRPr="00B21D9C">
              <w:t>Additional information</w:t>
            </w:r>
          </w:p>
        </w:tc>
      </w:tr>
    </w:tbl>
    <w:p w:rsidRPr="00B21D9C" w:rsidR="00E053A5" w:rsidP="00E053A5" w:rsidRDefault="00E053A5" w14:paraId="4F054FFB" w14:textId="486B8788">
      <w:pPr>
        <w:pStyle w:val="BodyText"/>
        <w:rPr>
          <w:color w:val="7F7F7F"/>
        </w:rPr>
      </w:pPr>
      <w:r w:rsidRPr="00B21D9C">
        <w:rPr>
          <w:rFonts w:cs="Times New Roman"/>
        </w:rPr>
        <w:t>List documents referenced in your application that are attached to this application.</w:t>
      </w:r>
      <w:r w:rsidRPr="00B21D9C">
        <w:rPr>
          <w:color w:val="7F7F7F"/>
        </w:rPr>
        <w:t xml:space="preserve"> Ensure the name of each attached document matches the name in this reference table.</w:t>
      </w:r>
    </w:p>
    <w:p w:rsidRPr="00B21D9C" w:rsidR="00E053A5" w:rsidP="00106415" w:rsidRDefault="00E053A5" w14:paraId="19DA32F1" w14:textId="77777777">
      <w:pPr>
        <w:pStyle w:val="BodyText"/>
        <w:spacing w:before="0" w:after="240"/>
        <w:rPr>
          <w:color w:val="7F7F7F"/>
        </w:rPr>
      </w:pPr>
      <w:r w:rsidRPr="00B21D9C">
        <w:rPr>
          <w:b/>
          <w:bCs/>
          <w:color w:val="7F7F7F"/>
        </w:rPr>
        <w:t>Do not</w:t>
      </w:r>
      <w:r w:rsidRPr="00B21D9C">
        <w:rPr>
          <w:color w:val="7F7F7F"/>
        </w:rPr>
        <w:t xml:space="preserve"> list, </w:t>
      </w:r>
      <w:proofErr w:type="gramStart"/>
      <w:r w:rsidRPr="00B21D9C">
        <w:rPr>
          <w:color w:val="7F7F7F"/>
        </w:rPr>
        <w:t>attach</w:t>
      </w:r>
      <w:proofErr w:type="gramEnd"/>
      <w:r w:rsidRPr="00B21D9C">
        <w:rPr>
          <w:color w:val="7F7F7F"/>
        </w:rPr>
        <w:t xml:space="preserve"> or send referenced reports.</w:t>
      </w: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2902"/>
        <w:gridCol w:w="1275"/>
        <w:gridCol w:w="4328"/>
      </w:tblGrid>
      <w:tr w:rsidRPr="00B21D9C" w:rsidR="00E053A5" w:rsidTr="00106415" w14:paraId="6ADD2494" w14:textId="77777777">
        <w:tc>
          <w:tcPr>
            <w:tcW w:w="1727" w:type="pct"/>
            <w:tcBorders>
              <w:top w:val="nil"/>
              <w:bottom w:val="nil"/>
            </w:tcBorders>
            <w:shd w:val="clear" w:color="auto" w:fill="32809C"/>
            <w:vAlign w:val="bottom"/>
          </w:tcPr>
          <w:p w:rsidRPr="00B21D9C" w:rsidR="00E053A5" w:rsidP="00852209" w:rsidRDefault="00E053A5" w14:paraId="62E10A76" w14:textId="77777777">
            <w:pPr>
              <w:pStyle w:val="TableTextbold"/>
              <w:rPr>
                <w:i/>
                <w:iCs/>
                <w:color w:val="FFFFFF" w:themeColor="background1"/>
                <w:szCs w:val="22"/>
              </w:rPr>
            </w:pPr>
            <w:r w:rsidRPr="00B21D9C">
              <w:rPr>
                <w:color w:val="FFFFFF" w:themeColor="background1"/>
                <w:szCs w:val="22"/>
              </w:rPr>
              <w:t>Reference</w:t>
            </w:r>
          </w:p>
        </w:tc>
        <w:tc>
          <w:tcPr>
            <w:tcW w:w="708" w:type="pct"/>
            <w:tcBorders>
              <w:top w:val="nil"/>
              <w:bottom w:val="nil"/>
            </w:tcBorders>
            <w:shd w:val="clear" w:color="auto" w:fill="32809C"/>
            <w:vAlign w:val="bottom"/>
          </w:tcPr>
          <w:p w:rsidRPr="00B21D9C" w:rsidR="00E053A5" w:rsidP="00852209" w:rsidRDefault="00E053A5" w14:paraId="6E5B3292" w14:textId="77777777">
            <w:pPr>
              <w:pStyle w:val="TableTextbold"/>
              <w:rPr>
                <w:i/>
                <w:iCs/>
                <w:color w:val="FFFFFF" w:themeColor="background1"/>
                <w:szCs w:val="22"/>
              </w:rPr>
            </w:pPr>
            <w:r w:rsidRPr="00B21D9C">
              <w:rPr>
                <w:color w:val="FFFFFF" w:themeColor="background1"/>
                <w:szCs w:val="22"/>
              </w:rPr>
              <w:t>Question(s) supported</w:t>
            </w:r>
          </w:p>
        </w:tc>
        <w:tc>
          <w:tcPr>
            <w:tcW w:w="2565" w:type="pct"/>
            <w:tcBorders>
              <w:top w:val="nil"/>
              <w:bottom w:val="nil"/>
            </w:tcBorders>
            <w:shd w:val="clear" w:color="auto" w:fill="32809C"/>
            <w:vAlign w:val="bottom"/>
          </w:tcPr>
          <w:p w:rsidRPr="00B21D9C" w:rsidR="00E053A5" w:rsidP="00852209" w:rsidRDefault="00E053A5" w14:paraId="3BB005D9" w14:textId="77777777">
            <w:pPr>
              <w:pStyle w:val="TableTextbold"/>
              <w:rPr>
                <w:i/>
                <w:iCs/>
                <w:color w:val="FFFFFF" w:themeColor="background1"/>
                <w:szCs w:val="22"/>
              </w:rPr>
            </w:pPr>
            <w:r w:rsidRPr="00B21D9C">
              <w:rPr>
                <w:color w:val="FFFFFF" w:themeColor="background1"/>
                <w:szCs w:val="22"/>
              </w:rPr>
              <w:t>How this document supports your application</w:t>
            </w:r>
          </w:p>
        </w:tc>
      </w:tr>
      <w:tr w:rsidRPr="00B21D9C" w:rsidR="00E053A5" w:rsidTr="00106415" w14:paraId="5026BF4A" w14:textId="77777777">
        <w:tc>
          <w:tcPr>
            <w:tcW w:w="1727" w:type="pct"/>
            <w:tcBorders>
              <w:top w:val="nil"/>
            </w:tcBorders>
          </w:tcPr>
          <w:p w:rsidRPr="00B21D9C" w:rsidR="00E053A5" w:rsidP="00852209" w:rsidRDefault="00E053A5" w14:paraId="40D13E4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Borders>
              <w:top w:val="nil"/>
            </w:tcBorders>
          </w:tcPr>
          <w:p w:rsidRPr="00B21D9C" w:rsidR="00E053A5" w:rsidP="00852209" w:rsidRDefault="00E053A5" w14:paraId="364FBF41"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Borders>
              <w:top w:val="nil"/>
            </w:tcBorders>
          </w:tcPr>
          <w:p w:rsidRPr="00B21D9C" w:rsidR="00E053A5" w:rsidP="00852209" w:rsidRDefault="00E053A5" w14:paraId="2C68EBB1"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0AA265B3" w14:textId="77777777">
        <w:tc>
          <w:tcPr>
            <w:tcW w:w="1727" w:type="pct"/>
          </w:tcPr>
          <w:p w:rsidRPr="00B21D9C" w:rsidR="00E053A5" w:rsidP="00852209" w:rsidRDefault="00E053A5" w14:paraId="7985597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0BC707E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6D87B7C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56EC090C" w14:textId="77777777">
        <w:tc>
          <w:tcPr>
            <w:tcW w:w="1727" w:type="pct"/>
          </w:tcPr>
          <w:p w:rsidRPr="00B21D9C" w:rsidR="00E053A5" w:rsidP="00852209" w:rsidRDefault="00E053A5" w14:paraId="1324493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7218830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3166FC5B"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3B9DCB36" w14:textId="77777777">
        <w:tc>
          <w:tcPr>
            <w:tcW w:w="1727" w:type="pct"/>
          </w:tcPr>
          <w:p w:rsidRPr="00B21D9C" w:rsidR="00E053A5" w:rsidP="00852209" w:rsidRDefault="00E053A5" w14:paraId="3823F0F8"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55E02B3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13E7B88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62AE38AB" w14:textId="77777777">
        <w:tc>
          <w:tcPr>
            <w:tcW w:w="1727" w:type="pct"/>
          </w:tcPr>
          <w:p w:rsidRPr="00B21D9C" w:rsidR="00E053A5" w:rsidP="00852209" w:rsidRDefault="00E053A5" w14:paraId="2F899FC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4DC2470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312B3C1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52882027" w14:textId="77777777">
        <w:tc>
          <w:tcPr>
            <w:tcW w:w="1727" w:type="pct"/>
          </w:tcPr>
          <w:p w:rsidRPr="00B21D9C" w:rsidR="00E053A5" w:rsidP="00852209" w:rsidRDefault="00E053A5" w14:paraId="50C0D5EE"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10DBF53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6159F13A"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65CB1D82" w14:textId="77777777">
        <w:tc>
          <w:tcPr>
            <w:tcW w:w="1727" w:type="pct"/>
          </w:tcPr>
          <w:p w:rsidRPr="00B21D9C" w:rsidR="00E053A5" w:rsidP="00852209" w:rsidRDefault="00E053A5" w14:paraId="4B46491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626ED7C9"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51593174"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28BA23B9" w14:textId="77777777">
        <w:tc>
          <w:tcPr>
            <w:tcW w:w="1727" w:type="pct"/>
          </w:tcPr>
          <w:p w:rsidRPr="00B21D9C" w:rsidR="00E053A5" w:rsidP="00852209" w:rsidRDefault="00E053A5" w14:paraId="3C37F36C"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49823EF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24B75810"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5A002709" w14:textId="77777777">
        <w:tc>
          <w:tcPr>
            <w:tcW w:w="1727" w:type="pct"/>
          </w:tcPr>
          <w:p w:rsidRPr="00B21D9C" w:rsidR="00E053A5" w:rsidP="00852209" w:rsidRDefault="00E053A5" w14:paraId="07F935B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7E8F831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62A473E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E053A5" w:rsidTr="00852209" w14:paraId="78E694F7" w14:textId="77777777">
        <w:trPr>
          <w:trHeight w:val="382"/>
        </w:trPr>
        <w:tc>
          <w:tcPr>
            <w:tcW w:w="1727" w:type="pct"/>
          </w:tcPr>
          <w:p w:rsidRPr="00B21D9C" w:rsidR="00E053A5" w:rsidP="00852209" w:rsidRDefault="00E053A5" w14:paraId="52E6593D"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8" w:type="pct"/>
          </w:tcPr>
          <w:p w:rsidRPr="00B21D9C" w:rsidR="00E053A5" w:rsidP="00852209" w:rsidRDefault="00E053A5" w14:paraId="69FA523F"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2565" w:type="pct"/>
          </w:tcPr>
          <w:p w:rsidRPr="00B21D9C" w:rsidR="00E053A5" w:rsidP="00852209" w:rsidRDefault="00E053A5" w14:paraId="433239F7"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bl>
    <w:p w:rsidRPr="00B21D9C" w:rsidR="00E053A5" w:rsidP="00E053A5" w:rsidRDefault="00E053A5" w14:paraId="40EDB893" w14:textId="77777777"/>
    <w:p w:rsidRPr="00B21D9C" w:rsidR="00E053A5" w:rsidP="00E053A5" w:rsidRDefault="00E053A5" w14:paraId="7ACEA828" w14:textId="77777777">
      <w:r w:rsidRPr="00B21D9C">
        <w:br w:type="page"/>
      </w: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B556B"/>
        <w:tblLook w:val="04A0" w:firstRow="1" w:lastRow="0" w:firstColumn="1" w:lastColumn="0" w:noHBand="0" w:noVBand="1"/>
      </w:tblPr>
      <w:tblGrid>
        <w:gridCol w:w="8505"/>
      </w:tblGrid>
      <w:tr w:rsidRPr="00B21D9C" w:rsidR="00E053A5" w:rsidTr="00270763" w14:paraId="157275A3" w14:textId="77777777">
        <w:tc>
          <w:tcPr>
            <w:tcW w:w="8505" w:type="dxa"/>
            <w:shd w:val="clear" w:color="auto" w:fill="1B556B"/>
          </w:tcPr>
          <w:p w:rsidRPr="00B21D9C" w:rsidR="00E053A5" w:rsidP="00524B98" w:rsidRDefault="00A36634" w14:paraId="6515EEAE" w14:textId="30810DCB">
            <w:pPr>
              <w:spacing w:before="240" w:after="240"/>
              <w:rPr>
                <w:rStyle w:val="SectionTitle"/>
              </w:rPr>
            </w:pPr>
            <w:r w:rsidRPr="00B21D9C">
              <w:rPr>
                <w:rStyle w:val="SectionTitle"/>
              </w:rPr>
              <w:t xml:space="preserve">PART </w:t>
            </w:r>
            <w:r w:rsidRPr="00B21D9C" w:rsidR="00E053A5">
              <w:rPr>
                <w:rStyle w:val="SectionTitle"/>
              </w:rPr>
              <w:t>J: Declaration</w:t>
            </w:r>
          </w:p>
        </w:tc>
      </w:tr>
    </w:tbl>
    <w:p w:rsidRPr="00011EDA" w:rsidR="00074139" w:rsidP="00011EDA" w:rsidRDefault="00ED4149" w14:paraId="000EB9A5" w14:textId="1AF49497">
      <w:pPr>
        <w:pStyle w:val="BodyText"/>
      </w:pPr>
      <w:r w:rsidRPr="00B21D9C">
        <w:rPr>
          <w:b/>
          <w:bCs/>
        </w:rPr>
        <w:t xml:space="preserve">Conflicts of </w:t>
      </w:r>
      <w:r w:rsidRPr="00011EDA" w:rsidR="0037072F">
        <w:rPr>
          <w:b/>
          <w:bCs/>
        </w:rPr>
        <w:t>i</w:t>
      </w:r>
      <w:r w:rsidRPr="00011EDA">
        <w:rPr>
          <w:b/>
          <w:bCs/>
        </w:rPr>
        <w:t>nterest</w:t>
      </w:r>
      <w:r w:rsidRPr="00011EDA" w:rsidR="00011EDA">
        <w:rPr>
          <w:b/>
          <w:bCs/>
        </w:rPr>
        <w:t xml:space="preserve"> </w:t>
      </w:r>
      <w:r w:rsidR="00011EDA">
        <w:rPr>
          <w:b/>
          <w:bCs/>
        </w:rPr>
        <w:t>(t</w:t>
      </w:r>
      <w:r w:rsidRPr="00011EDA" w:rsidR="00011EDA">
        <w:rPr>
          <w:b/>
          <w:bCs/>
        </w:rPr>
        <w:t>o be completed by the Scheme Manager)</w:t>
      </w:r>
    </w:p>
    <w:p w:rsidRPr="00074139" w:rsidR="00ED4149" w:rsidP="00B1292D" w:rsidRDefault="00ED4149" w14:paraId="7B4D4F7B" w14:textId="4A7EDDC5">
      <w:pPr>
        <w:pStyle w:val="BodyText"/>
        <w:spacing w:after="0" w:line="240" w:lineRule="atLeast"/>
      </w:pPr>
      <w:r w:rsidRPr="00074139">
        <w:t xml:space="preserve">Does your organisation (including any personnel) have any perceived, </w:t>
      </w:r>
      <w:proofErr w:type="gramStart"/>
      <w:r w:rsidRPr="00074139">
        <w:t>actual</w:t>
      </w:r>
      <w:proofErr w:type="gramEnd"/>
      <w:r w:rsidRPr="00074139">
        <w:t xml:space="preserve"> or potential conflicts of interest in relation to this project?</w:t>
      </w:r>
      <w:r w:rsidRPr="00074139" w:rsidR="00B21D9C">
        <w:t xml:space="preserve"> </w:t>
      </w:r>
    </w:p>
    <w:p w:rsidR="004763FA" w:rsidP="00B1292D" w:rsidRDefault="004763FA" w14:paraId="2189A12B" w14:textId="65546EB4">
      <w:pPr>
        <w:pStyle w:val="BodyText"/>
        <w:tabs>
          <w:tab w:val="left" w:pos="567"/>
        </w:tabs>
        <w:spacing w:line="240" w:lineRule="atLeast"/>
      </w:pPr>
      <w:r>
        <w:t>Yes</w:t>
      </w:r>
      <w:r>
        <w:tab/>
      </w: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00011EDA">
        <w:tab/>
      </w:r>
      <w:r w:rsidR="00011EDA">
        <w:tab/>
      </w:r>
      <w:r>
        <w:t>No</w:t>
      </w:r>
      <w:r>
        <w:tab/>
      </w: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p>
    <w:p w:rsidRPr="00B21D9C" w:rsidR="00ED4149" w:rsidP="00B1292D" w:rsidRDefault="00ED4149" w14:paraId="5FEF1BD1" w14:textId="4183C6E3">
      <w:pPr>
        <w:pStyle w:val="BodyText"/>
        <w:spacing w:line="240" w:lineRule="atLeast"/>
      </w:pPr>
      <w:r w:rsidRPr="00B21D9C">
        <w:t xml:space="preserve">If </w:t>
      </w:r>
      <w:r w:rsidR="00D01E1B">
        <w:t>y</w:t>
      </w:r>
      <w:r w:rsidRPr="00B21D9C">
        <w:t>es</w:t>
      </w:r>
      <w:r w:rsidR="00D01E1B">
        <w:t>,</w:t>
      </w:r>
      <w:r w:rsidRPr="00B21D9C">
        <w:t xml:space="preserve"> state the nature of this conflict of interest and how it will be managed</w:t>
      </w:r>
      <w:r w:rsidRPr="004F046D">
        <w:t>.</w:t>
      </w:r>
      <w:r w:rsidRPr="004F046D" w:rsidR="00524B98">
        <w:t xml:space="preserve"> </w:t>
      </w:r>
      <w:r w:rsidRPr="004F046D" w:rsidR="00524B98">
        <w:fldChar w:fldCharType="begin">
          <w:ffData>
            <w:name w:val="ProjectName"/>
            <w:enabled/>
            <w:calcOnExit w:val="0"/>
            <w:textInput/>
          </w:ffData>
        </w:fldChar>
      </w:r>
      <w:r w:rsidRPr="004F046D" w:rsidR="00524B98">
        <w:instrText xml:space="preserve"> FORMTEXT </w:instrText>
      </w:r>
      <w:r w:rsidRPr="004F046D" w:rsidR="00524B98">
        <w:fldChar w:fldCharType="separate"/>
      </w:r>
      <w:r w:rsidRPr="004F046D" w:rsidR="00524B98">
        <w:t> </w:t>
      </w:r>
      <w:r w:rsidRPr="004F046D" w:rsidR="00524B98">
        <w:t> </w:t>
      </w:r>
      <w:r w:rsidRPr="004F046D" w:rsidR="00524B98">
        <w:t> </w:t>
      </w:r>
      <w:r w:rsidRPr="004F046D" w:rsidR="00524B98">
        <w:t> </w:t>
      </w:r>
      <w:r w:rsidRPr="004F046D" w:rsidR="00524B98">
        <w:t> </w:t>
      </w:r>
      <w:r w:rsidRPr="004F046D" w:rsidR="00524B98">
        <w:fldChar w:fldCharType="end"/>
      </w:r>
      <w:r w:rsidRPr="00B21D9C">
        <w:rPr>
          <w:highlight w:val="yellow"/>
        </w:rPr>
        <w:t xml:space="preserve"> </w:t>
      </w:r>
    </w:p>
    <w:p w:rsidRPr="00B21D9C" w:rsidR="00236779" w:rsidP="00B1292D" w:rsidRDefault="00236779" w14:paraId="10ACD86E" w14:textId="62A33250">
      <w:pPr>
        <w:pStyle w:val="BodyText"/>
        <w:spacing w:before="240" w:after="0" w:line="240" w:lineRule="atLeast"/>
        <w:rPr>
          <w:b/>
          <w:bCs/>
        </w:rPr>
      </w:pPr>
      <w:r w:rsidRPr="00B21D9C">
        <w:rPr>
          <w:b/>
          <w:bCs/>
        </w:rPr>
        <w:t>Permission to undertake due diligence (optional)</w:t>
      </w:r>
    </w:p>
    <w:p w:rsidR="00517958" w:rsidP="00B1292D" w:rsidRDefault="003574FC" w14:paraId="032146E2" w14:textId="2829899F">
      <w:pPr>
        <w:pStyle w:val="BodyText"/>
        <w:spacing w:after="0" w:line="240" w:lineRule="atLeast"/>
      </w:pPr>
      <w:r w:rsidRPr="00B21D9C">
        <w:t>Do you give the Ministry for Environment permission to complete due diligence checks on all</w:t>
      </w:r>
      <w:r w:rsidR="00F72549">
        <w:t> </w:t>
      </w:r>
      <w:r w:rsidRPr="00B21D9C">
        <w:t xml:space="preserve">key persons named as part of the governance arrangements of this proposed </w:t>
      </w:r>
      <w:r w:rsidRPr="00B21D9C" w:rsidR="0063417D">
        <w:t>p</w:t>
      </w:r>
      <w:r w:rsidRPr="00B21D9C">
        <w:t xml:space="preserve">roduct </w:t>
      </w:r>
      <w:r w:rsidRPr="00B21D9C" w:rsidR="0063417D">
        <w:t>s</w:t>
      </w:r>
      <w:r w:rsidRPr="00B21D9C">
        <w:t xml:space="preserve">tewardship </w:t>
      </w:r>
      <w:r w:rsidRPr="00B21D9C" w:rsidR="0063417D">
        <w:t>o</w:t>
      </w:r>
      <w:r w:rsidRPr="00B21D9C">
        <w:t>rganisation</w:t>
      </w:r>
      <w:r w:rsidRPr="00B21D9C" w:rsidR="00377B86">
        <w:t xml:space="preserve">? </w:t>
      </w:r>
    </w:p>
    <w:p w:rsidR="009511AB" w:rsidP="00B1292D" w:rsidRDefault="009511AB" w14:paraId="3EBCE1E7" w14:textId="72E335E4">
      <w:pPr>
        <w:pStyle w:val="BodyText"/>
        <w:tabs>
          <w:tab w:val="left" w:pos="567"/>
        </w:tabs>
        <w:spacing w:line="240" w:lineRule="atLeast"/>
      </w:pPr>
      <w:r>
        <w:t>Yes</w:t>
      </w:r>
      <w:r>
        <w:tab/>
      </w: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r w:rsidR="00011EDA">
        <w:tab/>
      </w:r>
      <w:r w:rsidR="00011EDA">
        <w:tab/>
      </w:r>
      <w:r>
        <w:t>No</w:t>
      </w:r>
      <w:r>
        <w:tab/>
      </w:r>
      <w:r w:rsidRPr="00B21D9C">
        <w:fldChar w:fldCharType="begin">
          <w:ffData>
            <w:name w:val="Check1"/>
            <w:enabled/>
            <w:calcOnExit w:val="0"/>
            <w:checkBox>
              <w:sizeAuto/>
              <w:default w:val="0"/>
            </w:checkBox>
          </w:ffData>
        </w:fldChar>
      </w:r>
      <w:r w:rsidRPr="00B21D9C">
        <w:instrText xml:space="preserve"> FORMCHECKBOX </w:instrText>
      </w:r>
      <w:r w:rsidR="006B7C87">
        <w:fldChar w:fldCharType="separate"/>
      </w:r>
      <w:r w:rsidRPr="00B21D9C">
        <w:fldChar w:fldCharType="end"/>
      </w:r>
    </w:p>
    <w:p w:rsidRPr="00362124" w:rsidR="00377B86" w:rsidP="00C24B46" w:rsidRDefault="001E29FC" w14:paraId="5BFDEF86" w14:textId="2B686D46">
      <w:pPr>
        <w:pStyle w:val="BodyText"/>
        <w:spacing w:before="240" w:after="0"/>
      </w:pPr>
      <w:r w:rsidRPr="00B21D9C">
        <w:rPr>
          <w:b/>
          <w:bCs/>
        </w:rPr>
        <w:t>Declaration</w:t>
      </w:r>
    </w:p>
    <w:p w:rsidRPr="00362124" w:rsidR="002C6120" w:rsidP="005D4382" w:rsidRDefault="002C6120" w14:paraId="54C76F10" w14:textId="1FB10D72">
      <w:pPr>
        <w:pStyle w:val="BodyText"/>
        <w:spacing w:after="0"/>
        <w:rPr>
          <w:i/>
          <w:iCs/>
        </w:rPr>
      </w:pPr>
      <w:r w:rsidRPr="00362124">
        <w:rPr>
          <w:i/>
          <w:iCs/>
        </w:rPr>
        <w:t>This declaration must be completed by a person with the organisation’s signing authority</w:t>
      </w:r>
      <w:r w:rsidR="00F53DE5">
        <w:rPr>
          <w:i/>
          <w:iCs/>
        </w:rPr>
        <w:t>.</w:t>
      </w:r>
    </w:p>
    <w:p w:rsidR="00A44CE2" w:rsidP="005D4382" w:rsidRDefault="00495932" w14:paraId="7A6029B8" w14:textId="3DA654C6">
      <w:pPr>
        <w:pStyle w:val="BodyText"/>
      </w:pPr>
      <w:r>
        <w:t>As a duly authorised representative of the organisation</w:t>
      </w:r>
      <w:r w:rsidR="00A44CE2">
        <w:t>:</w:t>
      </w:r>
    </w:p>
    <w:p w:rsidR="00583B1C" w:rsidP="0042215A" w:rsidRDefault="00A44CE2" w14:paraId="2183111D" w14:textId="001ECBD9">
      <w:pPr>
        <w:pStyle w:val="Bullet"/>
      </w:pPr>
      <w:r>
        <w:t xml:space="preserve">I </w:t>
      </w:r>
      <w:r w:rsidR="00FC318C">
        <w:t>declare that</w:t>
      </w:r>
      <w:r w:rsidRPr="00B21D9C" w:rsidR="00E053A5">
        <w:t xml:space="preserve"> to the best of my knowledge, the information</w:t>
      </w:r>
      <w:r w:rsidR="00583B1C">
        <w:t xml:space="preserve"> contained in all sections of this application form, or supplied by us in support of our application, is complete, </w:t>
      </w:r>
      <w:proofErr w:type="gramStart"/>
      <w:r w:rsidR="00583B1C">
        <w:t>true</w:t>
      </w:r>
      <w:proofErr w:type="gramEnd"/>
      <w:r w:rsidR="00583B1C">
        <w:t xml:space="preserve"> and correct.</w:t>
      </w:r>
    </w:p>
    <w:p w:rsidR="00E053A5" w:rsidP="0042215A" w:rsidRDefault="00583B1C" w14:paraId="1BAE7FF8" w14:textId="1AF9249C">
      <w:pPr>
        <w:pStyle w:val="Bullet"/>
      </w:pPr>
      <w:r>
        <w:t>I declare that I have the authority to sign this application form and to provide this information</w:t>
      </w:r>
      <w:r w:rsidR="00495932">
        <w:t>.</w:t>
      </w:r>
    </w:p>
    <w:p w:rsidR="00583B1C" w:rsidP="0042215A" w:rsidRDefault="00583B1C" w14:paraId="61D3217E" w14:textId="16773841">
      <w:pPr>
        <w:pStyle w:val="Bullet"/>
      </w:pPr>
      <w:r>
        <w:t>I declare that the application is not being made by an organisation that is in receivership or liquidation, or by an undischarged bankrupt</w:t>
      </w:r>
      <w:r w:rsidR="00495932">
        <w:t>.</w:t>
      </w:r>
    </w:p>
    <w:p w:rsidR="00495932" w:rsidP="0042215A" w:rsidRDefault="00495932" w14:paraId="1393B895" w14:textId="369F4E64">
      <w:pPr>
        <w:pStyle w:val="Bullet"/>
      </w:pPr>
      <w:r>
        <w:t xml:space="preserve">I declare that I have provided information about any actual or potential conflicts of </w:t>
      </w:r>
      <w:proofErr w:type="gramStart"/>
      <w:r>
        <w:t>interest</w:t>
      </w:r>
      <w:proofErr w:type="gramEnd"/>
      <w:r>
        <w:t xml:space="preserve"> and I will promptly inform the Ministry for the Environment of any such conflicts if they arise following the submissions of this application.</w:t>
      </w:r>
    </w:p>
    <w:p w:rsidR="00495932" w:rsidP="0042215A" w:rsidRDefault="00495932" w14:paraId="212EF6ED" w14:textId="25E96C3A">
      <w:pPr>
        <w:pStyle w:val="Bullet"/>
      </w:pPr>
      <w:r>
        <w:t xml:space="preserve">I understand that information presented to the Minister for the Environment and Ministry for the Environment is subject to disclosure under the Official Information Act 1982, other legislation, court orders, and in response to Parliamentary questions. </w:t>
      </w:r>
    </w:p>
    <w:p w:rsidR="00F85FF9" w:rsidP="0011227C" w:rsidRDefault="00495932" w14:paraId="37676D04" w14:textId="7E41A965">
      <w:pPr>
        <w:pStyle w:val="Bullet"/>
      </w:pPr>
      <w:r>
        <w:t>I understand my rights in accordance with the Privacy Act 1993.</w:t>
      </w:r>
    </w:p>
    <w:tbl>
      <w:tblPr>
        <w:tblStyle w:val="TableGrid"/>
        <w:tblW w:w="8505" w:type="dxa"/>
        <w:tblLook w:val="04A0" w:firstRow="1" w:lastRow="0" w:firstColumn="1" w:lastColumn="0" w:noHBand="0" w:noVBand="1"/>
      </w:tblPr>
      <w:tblGrid>
        <w:gridCol w:w="2194"/>
        <w:gridCol w:w="1136"/>
        <w:gridCol w:w="2583"/>
        <w:gridCol w:w="705"/>
        <w:gridCol w:w="1887"/>
      </w:tblGrid>
      <w:tr w:rsidRPr="00B21D9C" w:rsidR="00824BC4" w:rsidTr="00824BC4" w14:paraId="7BE604D5" w14:textId="77777777">
        <w:tc>
          <w:tcPr>
            <w:tcW w:w="3330" w:type="dxa"/>
            <w:gridSpan w:val="2"/>
            <w:tcBorders>
              <w:top w:val="nil"/>
              <w:left w:val="nil"/>
              <w:bottom w:val="nil"/>
              <w:right w:val="nil"/>
            </w:tcBorders>
          </w:tcPr>
          <w:p w:rsidRPr="00B21D9C" w:rsidR="00E053A5" w:rsidP="00824BC4" w:rsidRDefault="00E053A5" w14:paraId="10700525" w14:textId="77777777">
            <w:pPr>
              <w:pStyle w:val="TableText"/>
              <w:jc w:val="right"/>
              <w:rPr>
                <w:szCs w:val="22"/>
              </w:rPr>
            </w:pPr>
            <w:r w:rsidRPr="00B21D9C">
              <w:rPr>
                <w:szCs w:val="22"/>
              </w:rPr>
              <w:t>Name</w:t>
            </w:r>
          </w:p>
        </w:tc>
        <w:tc>
          <w:tcPr>
            <w:tcW w:w="5175" w:type="dxa"/>
            <w:gridSpan w:val="3"/>
            <w:tcBorders>
              <w:top w:val="nil"/>
              <w:left w:val="nil"/>
              <w:bottom w:val="single" w:color="auto" w:sz="4" w:space="0"/>
              <w:right w:val="nil"/>
            </w:tcBorders>
          </w:tcPr>
          <w:p w:rsidRPr="00B21D9C" w:rsidR="00E053A5" w:rsidP="00824BC4" w:rsidRDefault="00E053A5" w14:paraId="34820AD3" w14:textId="77777777">
            <w:pPr>
              <w:pStyle w:val="TableText"/>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824BC4" w:rsidTr="00824BC4" w14:paraId="0B148556" w14:textId="77777777">
        <w:tc>
          <w:tcPr>
            <w:tcW w:w="3330" w:type="dxa"/>
            <w:gridSpan w:val="2"/>
            <w:tcBorders>
              <w:top w:val="nil"/>
              <w:left w:val="nil"/>
              <w:bottom w:val="nil"/>
              <w:right w:val="nil"/>
            </w:tcBorders>
          </w:tcPr>
          <w:p w:rsidRPr="00B21D9C" w:rsidR="00E053A5" w:rsidP="00824BC4" w:rsidRDefault="00E053A5" w14:paraId="42546AD2" w14:textId="77777777">
            <w:pPr>
              <w:pStyle w:val="TableText"/>
              <w:spacing w:before="180"/>
              <w:jc w:val="right"/>
              <w:rPr>
                <w:szCs w:val="22"/>
              </w:rPr>
            </w:pPr>
            <w:r w:rsidRPr="00B21D9C">
              <w:rPr>
                <w:szCs w:val="22"/>
              </w:rPr>
              <w:t>Position</w:t>
            </w:r>
          </w:p>
        </w:tc>
        <w:tc>
          <w:tcPr>
            <w:tcW w:w="5175" w:type="dxa"/>
            <w:gridSpan w:val="3"/>
            <w:tcBorders>
              <w:left w:val="nil"/>
              <w:bottom w:val="single" w:color="auto" w:sz="4" w:space="0"/>
              <w:right w:val="nil"/>
            </w:tcBorders>
          </w:tcPr>
          <w:p w:rsidRPr="00B21D9C" w:rsidR="00E053A5" w:rsidP="00824BC4" w:rsidRDefault="00E053A5" w14:paraId="3B92D57A" w14:textId="77777777">
            <w:pPr>
              <w:pStyle w:val="TableText"/>
              <w:spacing w:before="180"/>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824BC4" w:rsidTr="003E51B1" w14:paraId="2D0BEBCE" w14:textId="77777777">
        <w:trPr>
          <w:trHeight w:val="555"/>
        </w:trPr>
        <w:tc>
          <w:tcPr>
            <w:tcW w:w="2194" w:type="dxa"/>
            <w:vMerge w:val="restart"/>
            <w:tcBorders>
              <w:top w:val="nil"/>
              <w:left w:val="nil"/>
              <w:right w:val="nil"/>
            </w:tcBorders>
            <w:tcMar>
              <w:left w:w="108" w:type="dxa"/>
              <w:right w:w="0" w:type="dxa"/>
            </w:tcMar>
          </w:tcPr>
          <w:p w:rsidRPr="00B21D9C" w:rsidR="00824BC4" w:rsidP="00824BC4" w:rsidRDefault="00824BC4" w14:paraId="2D4BE9D1" w14:textId="20DECD35">
            <w:pPr>
              <w:pStyle w:val="Tabletextitalicsgrey"/>
              <w:spacing w:before="180"/>
              <w:rPr>
                <w:szCs w:val="22"/>
              </w:rPr>
            </w:pPr>
            <w:r w:rsidRPr="00B21D9C">
              <w:rPr>
                <w:szCs w:val="22"/>
              </w:rPr>
              <w:t>By typing your name in</w:t>
            </w:r>
            <w:r w:rsidRPr="00B21D9C" w:rsidR="003E51B1">
              <w:rPr>
                <w:szCs w:val="22"/>
              </w:rPr>
              <w:t> </w:t>
            </w:r>
            <w:r w:rsidRPr="00B21D9C">
              <w:rPr>
                <w:szCs w:val="22"/>
              </w:rPr>
              <w:t>the space provided you are electronically signing this application form</w:t>
            </w:r>
          </w:p>
        </w:tc>
        <w:tc>
          <w:tcPr>
            <w:tcW w:w="1136" w:type="dxa"/>
            <w:vMerge w:val="restart"/>
            <w:tcBorders>
              <w:top w:val="nil"/>
              <w:left w:val="nil"/>
              <w:right w:val="nil"/>
            </w:tcBorders>
          </w:tcPr>
          <w:p w:rsidRPr="00B21D9C" w:rsidR="00824BC4" w:rsidP="00824BC4" w:rsidRDefault="00824BC4" w14:paraId="5455CBE5" w14:textId="77777777">
            <w:pPr>
              <w:pStyle w:val="TableText"/>
              <w:spacing w:before="180"/>
              <w:jc w:val="right"/>
              <w:rPr>
                <w:szCs w:val="22"/>
              </w:rPr>
            </w:pPr>
            <w:r w:rsidRPr="00B21D9C">
              <w:rPr>
                <w:szCs w:val="22"/>
              </w:rPr>
              <w:t>Signature</w:t>
            </w:r>
          </w:p>
        </w:tc>
        <w:tc>
          <w:tcPr>
            <w:tcW w:w="2583" w:type="dxa"/>
            <w:tcBorders>
              <w:top w:val="single" w:color="auto" w:sz="4" w:space="0"/>
              <w:left w:val="nil"/>
              <w:bottom w:val="single" w:color="auto" w:sz="4" w:space="0"/>
              <w:right w:val="nil"/>
            </w:tcBorders>
          </w:tcPr>
          <w:p w:rsidRPr="00B21D9C" w:rsidR="00824BC4" w:rsidP="00824BC4" w:rsidRDefault="00824BC4" w14:paraId="7A7BE947" w14:textId="77777777">
            <w:pPr>
              <w:pStyle w:val="TableText"/>
              <w:spacing w:before="180"/>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c>
          <w:tcPr>
            <w:tcW w:w="705" w:type="dxa"/>
            <w:tcBorders>
              <w:top w:val="nil"/>
              <w:left w:val="nil"/>
              <w:bottom w:val="single" w:color="auto" w:sz="4" w:space="0"/>
              <w:right w:val="nil"/>
            </w:tcBorders>
          </w:tcPr>
          <w:p w:rsidRPr="00B21D9C" w:rsidR="00824BC4" w:rsidP="00824BC4" w:rsidRDefault="00824BC4" w14:paraId="7EB147DE" w14:textId="77777777">
            <w:pPr>
              <w:pStyle w:val="TableText"/>
              <w:spacing w:before="180"/>
              <w:rPr>
                <w:szCs w:val="22"/>
              </w:rPr>
            </w:pPr>
            <w:r w:rsidRPr="00B21D9C">
              <w:rPr>
                <w:szCs w:val="22"/>
              </w:rPr>
              <w:t>Date</w:t>
            </w:r>
          </w:p>
        </w:tc>
        <w:tc>
          <w:tcPr>
            <w:tcW w:w="1887" w:type="dxa"/>
            <w:tcBorders>
              <w:top w:val="single" w:color="auto" w:sz="4" w:space="0"/>
              <w:left w:val="nil"/>
              <w:bottom w:val="single" w:color="auto" w:sz="4" w:space="0"/>
              <w:right w:val="nil"/>
            </w:tcBorders>
          </w:tcPr>
          <w:p w:rsidRPr="00B21D9C" w:rsidR="00824BC4" w:rsidP="00824BC4" w:rsidRDefault="00824BC4" w14:paraId="721F123F" w14:textId="77777777">
            <w:pPr>
              <w:pStyle w:val="TableText"/>
              <w:spacing w:before="180"/>
              <w:rPr>
                <w:szCs w:val="22"/>
              </w:rPr>
            </w:pPr>
            <w:r w:rsidRPr="00B21D9C">
              <w:fldChar w:fldCharType="begin">
                <w:ffData>
                  <w:name w:val="ProjectName"/>
                  <w:enabled/>
                  <w:calcOnExit w:val="0"/>
                  <w:textInput/>
                </w:ffData>
              </w:fldChar>
            </w:r>
            <w:r w:rsidRPr="00B21D9C">
              <w:rPr>
                <w:szCs w:val="22"/>
              </w:rPr>
              <w:instrText xml:space="preserve"> FORMTEXT </w:instrText>
            </w:r>
            <w:r w:rsidRPr="00B21D9C">
              <w:fldChar w:fldCharType="separate"/>
            </w:r>
            <w:r w:rsidRPr="00B21D9C">
              <w:rPr>
                <w:szCs w:val="22"/>
              </w:rPr>
              <w:t> </w:t>
            </w:r>
            <w:r w:rsidRPr="00B21D9C">
              <w:rPr>
                <w:szCs w:val="22"/>
              </w:rPr>
              <w:t> </w:t>
            </w:r>
            <w:r w:rsidRPr="00B21D9C">
              <w:rPr>
                <w:szCs w:val="22"/>
              </w:rPr>
              <w:t> </w:t>
            </w:r>
            <w:r w:rsidRPr="00B21D9C">
              <w:rPr>
                <w:szCs w:val="22"/>
              </w:rPr>
              <w:t> </w:t>
            </w:r>
            <w:r w:rsidRPr="00B21D9C">
              <w:rPr>
                <w:szCs w:val="22"/>
              </w:rPr>
              <w:t> </w:t>
            </w:r>
            <w:r w:rsidRPr="00B21D9C">
              <w:fldChar w:fldCharType="end"/>
            </w:r>
          </w:p>
        </w:tc>
      </w:tr>
      <w:tr w:rsidRPr="00B21D9C" w:rsidR="00824BC4" w:rsidTr="00824BC4" w14:paraId="6FB7076E" w14:textId="77777777">
        <w:trPr>
          <w:trHeight w:val="915"/>
        </w:trPr>
        <w:tc>
          <w:tcPr>
            <w:tcW w:w="2194" w:type="dxa"/>
            <w:vMerge/>
            <w:tcBorders>
              <w:left w:val="nil"/>
              <w:bottom w:val="nil"/>
              <w:right w:val="nil"/>
            </w:tcBorders>
          </w:tcPr>
          <w:p w:rsidRPr="00B21D9C" w:rsidR="00824BC4" w:rsidP="00852209" w:rsidRDefault="00824BC4" w14:paraId="67F269B1" w14:textId="77777777">
            <w:pPr>
              <w:pStyle w:val="Tabletextitalicsgrey"/>
            </w:pPr>
          </w:p>
        </w:tc>
        <w:tc>
          <w:tcPr>
            <w:tcW w:w="1136" w:type="dxa"/>
            <w:vMerge/>
            <w:tcBorders>
              <w:left w:val="nil"/>
              <w:bottom w:val="nil"/>
              <w:right w:val="nil"/>
            </w:tcBorders>
          </w:tcPr>
          <w:p w:rsidRPr="00B21D9C" w:rsidR="00824BC4" w:rsidP="00852209" w:rsidRDefault="00824BC4" w14:paraId="59CD88A9" w14:textId="77777777">
            <w:pPr>
              <w:pStyle w:val="TableText"/>
            </w:pPr>
          </w:p>
        </w:tc>
        <w:tc>
          <w:tcPr>
            <w:tcW w:w="2583" w:type="dxa"/>
            <w:tcBorders>
              <w:top w:val="single" w:color="auto" w:sz="4" w:space="0"/>
              <w:left w:val="nil"/>
              <w:bottom w:val="nil"/>
              <w:right w:val="nil"/>
            </w:tcBorders>
          </w:tcPr>
          <w:p w:rsidRPr="00B21D9C" w:rsidR="00824BC4" w:rsidP="00852209" w:rsidRDefault="00824BC4" w14:paraId="3D00A1AC" w14:textId="77777777">
            <w:pPr>
              <w:pStyle w:val="TableText"/>
            </w:pPr>
          </w:p>
        </w:tc>
        <w:tc>
          <w:tcPr>
            <w:tcW w:w="705" w:type="dxa"/>
            <w:tcBorders>
              <w:top w:val="single" w:color="auto" w:sz="4" w:space="0"/>
              <w:left w:val="nil"/>
              <w:bottom w:val="nil"/>
              <w:right w:val="nil"/>
            </w:tcBorders>
          </w:tcPr>
          <w:p w:rsidRPr="00B21D9C" w:rsidR="00824BC4" w:rsidP="00852209" w:rsidRDefault="00824BC4" w14:paraId="5C471B00" w14:textId="77777777">
            <w:pPr>
              <w:pStyle w:val="TableText"/>
            </w:pPr>
          </w:p>
        </w:tc>
        <w:tc>
          <w:tcPr>
            <w:tcW w:w="1887" w:type="dxa"/>
            <w:tcBorders>
              <w:top w:val="single" w:color="auto" w:sz="4" w:space="0"/>
              <w:left w:val="nil"/>
              <w:bottom w:val="nil"/>
              <w:right w:val="nil"/>
            </w:tcBorders>
          </w:tcPr>
          <w:p w:rsidRPr="00B21D9C" w:rsidR="00824BC4" w:rsidP="00852209" w:rsidRDefault="00824BC4" w14:paraId="2EE3AED6" w14:textId="77777777">
            <w:pPr>
              <w:pStyle w:val="TableText"/>
            </w:pPr>
          </w:p>
        </w:tc>
      </w:tr>
    </w:tbl>
    <w:p w:rsidR="006B7C87" w:rsidP="006B7C87" w:rsidRDefault="00E053A5" w14:paraId="7B1C4FCB" w14:textId="6632A16D">
      <w:pPr>
        <w:pStyle w:val="BodyText"/>
        <w:spacing w:before="240"/>
        <w:rPr>
          <w:sz w:val="24"/>
          <w:szCs w:val="24"/>
        </w:rPr>
      </w:pPr>
      <w:r w:rsidRPr="00B21D9C">
        <w:rPr>
          <w:sz w:val="24"/>
          <w:szCs w:val="24"/>
        </w:rPr>
        <w:t xml:space="preserve">Send your completed application to: </w:t>
      </w:r>
      <w:hyperlink r:id="rId43">
        <w:r w:rsidRPr="00B21D9C">
          <w:rPr>
            <w:rStyle w:val="Hyperlink"/>
            <w:sz w:val="24"/>
            <w:szCs w:val="24"/>
          </w:rPr>
          <w:t>psaccreditation@mfe.govt.nz</w:t>
        </w:r>
      </w:hyperlink>
      <w:r w:rsidRPr="00B21D9C">
        <w:rPr>
          <w:sz w:val="24"/>
          <w:szCs w:val="24"/>
        </w:rPr>
        <w:t xml:space="preserve"> </w:t>
      </w:r>
    </w:p>
    <w:p w:rsidRPr="00B21D9C" w:rsidR="00D009D8" w:rsidP="00D8401E" w:rsidRDefault="00752755" w14:paraId="527EEE04" w14:textId="335265E8">
      <w:pPr>
        <w:spacing w:before="240"/>
        <w:jc w:val="left"/>
      </w:pPr>
      <w:r w:rsidRPr="00B21D9C">
        <w:t>Published in</w:t>
      </w:r>
      <w:r w:rsidR="00427CAC">
        <w:t xml:space="preserve"> August 2022 </w:t>
      </w:r>
      <w:r w:rsidRPr="00B21D9C">
        <w:t xml:space="preserve">by the </w:t>
      </w:r>
      <w:r w:rsidRPr="00B21D9C">
        <w:br/>
      </w:r>
      <w:r w:rsidRPr="00B21D9C">
        <w:t>Ministry for the Environment – Manatū Mō Te Taiao</w:t>
      </w:r>
      <w:r w:rsidRPr="00B21D9C">
        <w:br/>
      </w:r>
      <w:r w:rsidRPr="00B21D9C">
        <w:t xml:space="preserve">Publication number: INFO </w:t>
      </w:r>
      <w:r w:rsidRPr="00B21D9C" w:rsidR="00E45B2D">
        <w:t>1066</w:t>
      </w:r>
    </w:p>
    <w:sectPr w:rsidRPr="00B21D9C" w:rsidR="00D009D8" w:rsidSect="008A7498">
      <w:headerReference w:type="even" r:id="rId44"/>
      <w:headerReference w:type="default" r:id="rId45"/>
      <w:footerReference w:type="even" r:id="rId46"/>
      <w:footerReference w:type="default" r:id="rId47"/>
      <w:headerReference w:type="first" r:id="rId4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587B" w:rsidP="0080531E" w:rsidRDefault="001B587B" w14:paraId="3F577867" w14:textId="77777777">
      <w:pPr>
        <w:spacing w:before="0" w:after="0" w:line="240" w:lineRule="auto"/>
      </w:pPr>
      <w:r>
        <w:separator/>
      </w:r>
    </w:p>
    <w:p w:rsidR="001B587B" w:rsidRDefault="001B587B" w14:paraId="19B2DB44" w14:textId="77777777"/>
  </w:endnote>
  <w:endnote w:type="continuationSeparator" w:id="0">
    <w:p w:rsidR="001B587B" w:rsidP="0080531E" w:rsidRDefault="001B587B" w14:paraId="77D20C70" w14:textId="77777777">
      <w:pPr>
        <w:spacing w:before="0" w:after="0" w:line="240" w:lineRule="auto"/>
      </w:pPr>
      <w:r>
        <w:continuationSeparator/>
      </w:r>
    </w:p>
    <w:p w:rsidR="001B587B" w:rsidRDefault="001B587B" w14:paraId="503421BE" w14:textId="77777777"/>
  </w:endnote>
  <w:endnote w:type="continuationNotice" w:id="1">
    <w:p w:rsidR="001B587B" w:rsidRDefault="001B587B" w14:paraId="3093585B"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0E3F" w:rsidRDefault="00680E3F" w14:paraId="40FA7C06"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C35574" w14:paraId="5D2BAE33" w14:textId="3E4D8CCB">
    <w:pPr>
      <w:pStyle w:val="Footerodd"/>
    </w:pPr>
    <w:r>
      <w:tab/>
    </w:r>
    <w:r w:rsidRPr="00FA08F3" w:rsidR="00FA08F3">
      <w:t>Product stewardship accreditation application form: Priority products</w:t>
    </w:r>
    <w:r w:rsidR="00E053A5">
      <w:tab/>
    </w:r>
    <w:sdt>
      <w:sdtPr>
        <w:id w:val="-456266532"/>
        <w:docPartObj>
          <w:docPartGallery w:val="Page Numbers (Bottom of Page)"/>
          <w:docPartUnique/>
        </w:docPartObj>
      </w:sdtPr>
      <w:sdtEndPr>
        <w:rPr>
          <w:noProof/>
        </w:rPr>
      </w:sdtEndPr>
      <w:sdtContent>
        <w:r w:rsidR="00E053A5">
          <w:fldChar w:fldCharType="begin"/>
        </w:r>
        <w:r w:rsidR="00E053A5">
          <w:instrText xml:space="preserve"> PAGE   \* MERGEFORMAT </w:instrText>
        </w:r>
        <w:r w:rsidR="00E053A5">
          <w:fldChar w:fldCharType="separate"/>
        </w:r>
        <w:r w:rsidR="00E053A5">
          <w:rPr>
            <w:noProof/>
          </w:rPr>
          <w:t>2</w:t>
        </w:r>
        <w:r w:rsidR="00E053A5">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F61EAF" w:rsidRDefault="00E053A5" w14:paraId="385AE548" w14:textId="7D41E3B2">
    <w:pPr>
      <w:pStyle w:val="Footerodd"/>
    </w:pPr>
    <w:r>
      <w:tab/>
    </w:r>
    <w:r w:rsidRPr="00FA08F3" w:rsidR="00FA08F3">
      <w:t>Product stewardship accreditation application form: Priority products</w:t>
    </w:r>
    <w:r w:rsidR="00FA08F3">
      <w:tab/>
    </w:r>
    <w:r w:rsidR="00FA08F3">
      <w:t>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9BD" w:rsidP="00B829BD" w:rsidRDefault="00B829BD" w14:paraId="635CAEAD" w14:textId="4CEC82AB">
    <w:pPr>
      <w:pStyle w:val="Footerodd"/>
      <w:tabs>
        <w:tab w:val="clear" w:pos="7938"/>
        <w:tab w:val="clear" w:pos="8505"/>
        <w:tab w:val="right" w:pos="13948"/>
        <w:tab w:val="right" w:pos="14515"/>
      </w:tabs>
    </w:pPr>
    <w:r>
      <w:tab/>
    </w:r>
    <w:r w:rsidRPr="00FA08F3" w:rsidR="00FA08F3">
      <w:t>Product stewardship accreditation application form: Priority products</w:t>
    </w:r>
    <w:sdt>
      <w:sdtPr>
        <w:id w:val="-557783353"/>
        <w:docPartObj>
          <w:docPartGallery w:val="Page Numbers (Bottom of Page)"/>
          <w:docPartUnique/>
        </w:docPartObj>
      </w:sdtPr>
      <w:sdtEndPr>
        <w:rPr>
          <w:noProof/>
        </w:rPr>
      </w:sdtEndPr>
      <w:sdtContent>
        <w:r w:rsidRPr="00FA08F3">
          <w:tab/>
        </w:r>
        <w:r w:rsidRPr="00FA08F3">
          <w:fldChar w:fldCharType="begin"/>
        </w:r>
        <w:r w:rsidRPr="00FA08F3">
          <w:instrText xml:space="preserve"> PAGE   \* MERGEFORMAT </w:instrText>
        </w:r>
        <w:r w:rsidRPr="00FA08F3">
          <w:fldChar w:fldCharType="separate"/>
        </w:r>
        <w:r w:rsidRPr="00FA08F3">
          <w:rPr>
            <w:noProof/>
          </w:rPr>
          <w:t>2</w:t>
        </w:r>
        <w:r w:rsidRPr="00FA08F3">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53AB" w:rsidP="00CD25E1" w:rsidRDefault="00E5210B" w14:paraId="6761EE55" w14:textId="2CB4EB72">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Pr="00FA08F3" w:rsidR="00FA08F3">
      <w:t>Product stewardship accreditation application form: Priority products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53AB" w:rsidP="00CD25E1" w:rsidRDefault="00E5210B" w14:paraId="501CFDC8" w14:textId="557216BB">
    <w:pPr>
      <w:pStyle w:val="Footerodd"/>
    </w:pPr>
    <w:r>
      <w:tab/>
    </w:r>
    <w:r w:rsidRPr="00FA08F3" w:rsidR="00FA08F3">
      <w:t>Product stewardship accreditation application form: Priority products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9F1D7F" w:rsidRDefault="00E053A5" w14:paraId="26CB2357" w14:textId="641F6D97">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0E3F" w:rsidRDefault="00680E3F" w14:paraId="700E6A2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70BD7546" w14:textId="7296EB80">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FA08F3" w:rsidR="00FA08F3">
      <w:rPr>
        <w:noProof/>
      </w:rPr>
      <w:t>Product stewardship accreditation application form: Priority products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1E2F60AC" w14:textId="534A38AE">
    <w:pPr>
      <w:pStyle w:val="Footerodd"/>
    </w:pPr>
    <w:r>
      <w:tab/>
    </w:r>
    <w:r w:rsidRPr="0010776A" w:rsidR="00F33CBD">
      <w:t>Product stewardship accreditation application Priority product form</w:t>
    </w:r>
    <w:r w:rsidRPr="0010776A">
      <w:tab/>
    </w:r>
    <w:sdt>
      <w:sdtPr>
        <w:id w:val="-639488236"/>
        <w:docPartObj>
          <w:docPartGallery w:val="Page Numbers (Bottom of Page)"/>
          <w:docPartUnique/>
        </w:docPartObj>
      </w:sdtPr>
      <w:sdtEndPr>
        <w:rPr>
          <w:noProof/>
        </w:rPr>
      </w:sdtEndPr>
      <w:sdtContent>
        <w:r w:rsidRPr="0010776A">
          <w:fldChar w:fldCharType="begin"/>
        </w:r>
        <w:r w:rsidRPr="00787B14">
          <w:rPr>
            <w:highlight w:val="green"/>
          </w:rPr>
          <w:instrText xml:space="preserve"> PAGE   \* MERGEFORMAT </w:instrText>
        </w:r>
        <w:r w:rsidRPr="0010776A">
          <w:fldChar w:fldCharType="separate"/>
        </w:r>
        <w:r w:rsidRPr="0010776A">
          <w:rPr>
            <w:noProof/>
          </w:rPr>
          <w:t>2</w:t>
        </w:r>
        <w:r w:rsidRPr="0010776A">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RDefault="00E053A5" w14:paraId="2F43796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0C1" w:rsidP="00E521FB" w:rsidRDefault="000E50C1" w14:paraId="2EB25E81" w14:textId="77777777">
    <w:pPr>
      <w:pStyle w:val="Footerodd"/>
      <w:tabs>
        <w:tab w:val="clear" w:pos="7938"/>
        <w:tab w:val="clear" w:pos="8505"/>
        <w:tab w:val="right" w:pos="13608"/>
        <w:tab w:val="right" w:pos="14459"/>
      </w:tabs>
    </w:pPr>
    <w:r>
      <w:tab/>
    </w:r>
    <w:r w:rsidRPr="0010776A">
      <w:t>Product stewardship accreditation application Priority product form</w:t>
    </w:r>
    <w:r w:rsidRPr="0010776A">
      <w:tab/>
    </w:r>
    <w:sdt>
      <w:sdtPr>
        <w:id w:val="-978608576"/>
        <w:docPartObj>
          <w:docPartGallery w:val="Page Numbers (Bottom of Page)"/>
          <w:docPartUnique/>
        </w:docPartObj>
      </w:sdtPr>
      <w:sdtEndPr>
        <w:rPr>
          <w:noProof/>
        </w:rPr>
      </w:sdtEndPr>
      <w:sdtContent>
        <w:r w:rsidRPr="0010776A">
          <w:fldChar w:fldCharType="begin"/>
        </w:r>
        <w:r w:rsidRPr="009C42E9">
          <w:instrText xml:space="preserve"> PAGE   \* MERGEFORMAT </w:instrText>
        </w:r>
        <w:r w:rsidRPr="0010776A">
          <w:fldChar w:fldCharType="separate"/>
        </w:r>
        <w:r w:rsidRPr="0010776A">
          <w:rPr>
            <w:noProof/>
          </w:rPr>
          <w:t>2</w:t>
        </w:r>
        <w:r w:rsidRPr="0010776A">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0701DB22" w14:textId="5526FC22">
    <w:pPr>
      <w:pStyle w:val="Footerodd"/>
    </w:pPr>
    <w:r>
      <w:tab/>
    </w:r>
    <w:r w:rsidRPr="00F33CBD" w:rsidR="00F33CBD">
      <w:t>Product stewardship accreditation application Priority product form</w:t>
    </w:r>
    <w:r>
      <w:tab/>
    </w:r>
    <w:sdt>
      <w:sdtPr>
        <w:id w:val="-12545071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ED549E" w:rsidRDefault="00E053A5" w14:paraId="5A7E9674" w14:textId="297D6ECE">
    <w:pPr>
      <w:pStyle w:val="Footerodd"/>
      <w:tabs>
        <w:tab w:val="clear" w:pos="7938"/>
        <w:tab w:val="clear" w:pos="8505"/>
        <w:tab w:val="right" w:pos="13948"/>
        <w:tab w:val="right" w:pos="14570"/>
      </w:tabs>
    </w:pPr>
    <w:r>
      <w:tab/>
    </w:r>
    <w:r w:rsidRPr="00F33CBD" w:rsidR="00F33CBD">
      <w:t>Product stewardship accreditation application Priority product form</w:t>
    </w:r>
    <w:r>
      <w:tab/>
    </w:r>
    <w:sdt>
      <w:sdtPr>
        <w:id w:val="11696697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587B" w:rsidP="00CB5C5F" w:rsidRDefault="001B587B" w14:paraId="4F4B3860" w14:textId="77777777">
      <w:pPr>
        <w:spacing w:before="0" w:after="80" w:line="240" w:lineRule="auto"/>
      </w:pPr>
      <w:r>
        <w:separator/>
      </w:r>
    </w:p>
  </w:footnote>
  <w:footnote w:type="continuationSeparator" w:id="0">
    <w:p w:rsidR="001B587B" w:rsidP="0080531E" w:rsidRDefault="001B587B" w14:paraId="10F1A6F1" w14:textId="77777777">
      <w:pPr>
        <w:spacing w:before="0" w:after="0" w:line="240" w:lineRule="auto"/>
      </w:pPr>
      <w:r>
        <w:continuationSeparator/>
      </w:r>
    </w:p>
    <w:p w:rsidR="001B587B" w:rsidRDefault="001B587B" w14:paraId="219E1D9B" w14:textId="77777777"/>
  </w:footnote>
  <w:footnote w:type="continuationNotice" w:id="1">
    <w:p w:rsidR="001B587B" w:rsidRDefault="001B587B" w14:paraId="11E23873"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36006997" w14:textId="0456C6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E96A87E" w14:textId="5C4B7C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114AFEBC" w14:textId="56F65A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4061D143" w14:textId="27E6CC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260AB098" w14:textId="21D61C8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898C9D0" w14:textId="2E11310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1FAC49A3" w14:textId="43FED24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033E47D2" w14:textId="3E95A7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4428E976" w14:textId="0E47A50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07CDFCA4" w14:textId="64918B3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518E75E9" w14:textId="35E796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BF8" w:rsidR="00E053A5" w:rsidP="009F1D7F" w:rsidRDefault="00E053A5" w14:paraId="33A0B3A0" w14:textId="101276C9">
    <w:pPr>
      <w:pStyle w:val="Header"/>
      <w:jc w:val="left"/>
      <w:rPr>
        <w:rFonts w:ascii="Calibri" w:hAnsi="Calibr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ED05C38" w14:textId="1074DD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30829FC7" w14:textId="6D92DA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1104A76" w14:textId="354A74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RDefault="00E053A5" w14:paraId="51E6CEA0" w14:textId="1DE710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57D89BE1" w14:textId="4468350E">
    <w:pPr>
      <w:pStyle w:val="Header"/>
      <w:spacing w:before="0"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RDefault="00E053A5" w14:paraId="4F95CBC0" w14:textId="2F63AC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60AF691E" w14:textId="58B06E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37C2BAE" w14:textId="039C8D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6036295B" w14:textId="6CC83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hint="default" w:ascii="Symbol" w:hAnsi="Symbol"/>
        <w:color w:val="0F7B7D"/>
        <w:sz w:val="20"/>
        <w:szCs w:val="20"/>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2" w15:restartNumberingAfterBreak="0">
    <w:nsid w:val="0EE21421"/>
    <w:multiLevelType w:val="hybridMultilevel"/>
    <w:tmpl w:val="F0B27B6E"/>
    <w:lvl w:ilvl="0" w:tplc="B1440C00">
      <w:start w:val="1"/>
      <w:numFmt w:val="decimal"/>
      <w:pStyle w:val="Numberedheading"/>
      <w:lvlText w:val="%1."/>
      <w:lvlJc w:val="left"/>
      <w:pPr>
        <w:ind w:left="720" w:hanging="360"/>
      </w:pPr>
      <w:rPr>
        <w:b/>
        <w:bCs/>
        <w:i w:val="0"/>
        <w:iCs/>
        <w:sz w:val="26"/>
        <w:szCs w:val="2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hint="default" w:ascii="Calibri" w:hAnsi="Calibri"/>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F242820"/>
    <w:multiLevelType w:val="hybridMultilevel"/>
    <w:tmpl w:val="10D069B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D465A16"/>
    <w:multiLevelType w:val="multilevel"/>
    <w:tmpl w:val="7CBA8A44"/>
    <w:lvl w:ilvl="0">
      <w:start w:val="1"/>
      <w:numFmt w:val="bullet"/>
      <w:pStyle w:val="Bullet"/>
      <w:lvlText w:val=""/>
      <w:lvlJc w:val="left"/>
      <w:pPr>
        <w:tabs>
          <w:tab w:val="num" w:pos="39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hint="default" w:ascii="Symbol" w:hAnsi="Symbol"/>
      </w:rPr>
    </w:lvl>
    <w:lvl w:ilvl="1" w:tplc="14090003">
      <w:start w:val="1"/>
      <w:numFmt w:val="bullet"/>
      <w:lvlText w:val="o"/>
      <w:lvlJc w:val="left"/>
      <w:pPr>
        <w:tabs>
          <w:tab w:val="num" w:pos="1440"/>
        </w:tabs>
        <w:ind w:left="1440" w:hanging="360"/>
      </w:pPr>
      <w:rPr>
        <w:rFonts w:hint="default" w:ascii="Courier New" w:hAnsi="Courier New" w:cs="Courier New"/>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40B17DC"/>
    <w:multiLevelType w:val="hybridMultilevel"/>
    <w:tmpl w:val="F39095E2"/>
    <w:lvl w:ilvl="0" w:tplc="68002D98">
      <w:start w:val="1"/>
      <w:numFmt w:val="bullet"/>
      <w:pStyle w:val="TableBullet"/>
      <w:lvlText w:val=""/>
      <w:lvlJc w:val="left"/>
      <w:pPr>
        <w:tabs>
          <w:tab w:val="num" w:pos="284"/>
        </w:tabs>
        <w:ind w:left="284" w:hanging="284"/>
      </w:pPr>
      <w:rPr>
        <w:rFonts w:hint="default" w:ascii="Symbol" w:hAnsi="Symbol"/>
        <w:color w:val="808080" w:themeColor="background1" w:themeShade="80"/>
        <w:sz w:val="16"/>
        <w:szCs w:val="16"/>
      </w:rPr>
    </w:lvl>
    <w:lvl w:ilvl="1" w:tplc="14090003">
      <w:numFmt w:val="bullet"/>
      <w:lvlText w:val="-"/>
      <w:lvlJc w:val="left"/>
      <w:pPr>
        <w:ind w:left="1440" w:hanging="360"/>
      </w:pPr>
      <w:rPr>
        <w:rFonts w:hint="default" w:ascii="Calibri" w:hAnsi="Calibri" w:eastAsiaTheme="minorEastAsia" w:cstheme="minorBidi"/>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hint="default" w:ascii="Times New Roman" w:hAnsi="Times New Roman" w:cs="Arial"/>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4D7A7C53"/>
    <w:multiLevelType w:val="hybridMultilevel"/>
    <w:tmpl w:val="C2F84D9E"/>
    <w:lvl w:ilvl="0" w:tplc="50DC66F8">
      <w:start w:val="1"/>
      <w:numFmt w:val="decimal"/>
      <w:lvlText w:val="%1."/>
      <w:lvlJc w:val="left"/>
      <w:pPr>
        <w:ind w:left="720" w:hanging="360"/>
      </w:pPr>
      <w:rPr>
        <w:rFonts w:hint="default"/>
        <w:b/>
        <w:bCs/>
        <w:i w:val="0"/>
        <w:iCs/>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3535234"/>
    <w:multiLevelType w:val="singleLevel"/>
    <w:tmpl w:val="DE5AE08C"/>
    <w:lvl w:ilvl="0">
      <w:start w:val="1"/>
      <w:numFmt w:val="bullet"/>
      <w:pStyle w:val="Boxbullet"/>
      <w:lvlText w:val=""/>
      <w:lvlJc w:val="left"/>
      <w:pPr>
        <w:ind w:left="644" w:hanging="360"/>
      </w:pPr>
      <w:rPr>
        <w:rFonts w:hint="default" w:ascii="Symbol" w:hAnsi="Symbol"/>
        <w:color w:val="1B556B"/>
        <w:sz w:val="16"/>
      </w:rPr>
    </w:lvl>
  </w:abstractNum>
  <w:abstractNum w:abstractNumId="1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hint="default" w:ascii="Calibri" w:hAnsi="Calibri" w:cs="Times New Roman"/>
        <w:color w:val="0F7B7D"/>
        <w:sz w:val="20"/>
      </w:rPr>
    </w:lvl>
    <w:lvl w:ilvl="1" w:tplc="14090003" w:tentative="1">
      <w:start w:val="1"/>
      <w:numFmt w:val="bullet"/>
      <w:lvlText w:val="o"/>
      <w:lvlJc w:val="left"/>
      <w:pPr>
        <w:ind w:left="1724" w:hanging="360"/>
      </w:pPr>
      <w:rPr>
        <w:rFonts w:hint="default" w:ascii="Courier New" w:hAnsi="Courier New" w:cs="Courier New"/>
      </w:rPr>
    </w:lvl>
    <w:lvl w:ilvl="2" w:tplc="14090005" w:tentative="1">
      <w:start w:val="1"/>
      <w:numFmt w:val="bullet"/>
      <w:lvlText w:val=""/>
      <w:lvlJc w:val="left"/>
      <w:pPr>
        <w:ind w:left="2444" w:hanging="360"/>
      </w:pPr>
      <w:rPr>
        <w:rFonts w:hint="default" w:ascii="Wingdings" w:hAnsi="Wingdings"/>
      </w:rPr>
    </w:lvl>
    <w:lvl w:ilvl="3" w:tplc="14090001" w:tentative="1">
      <w:start w:val="1"/>
      <w:numFmt w:val="bullet"/>
      <w:lvlText w:val=""/>
      <w:lvlJc w:val="left"/>
      <w:pPr>
        <w:ind w:left="3164" w:hanging="360"/>
      </w:pPr>
      <w:rPr>
        <w:rFonts w:hint="default" w:ascii="Symbol" w:hAnsi="Symbol"/>
      </w:rPr>
    </w:lvl>
    <w:lvl w:ilvl="4" w:tplc="14090003" w:tentative="1">
      <w:start w:val="1"/>
      <w:numFmt w:val="bullet"/>
      <w:lvlText w:val="o"/>
      <w:lvlJc w:val="left"/>
      <w:pPr>
        <w:ind w:left="3884" w:hanging="360"/>
      </w:pPr>
      <w:rPr>
        <w:rFonts w:hint="default" w:ascii="Courier New" w:hAnsi="Courier New" w:cs="Courier New"/>
      </w:rPr>
    </w:lvl>
    <w:lvl w:ilvl="5" w:tplc="14090005" w:tentative="1">
      <w:start w:val="1"/>
      <w:numFmt w:val="bullet"/>
      <w:lvlText w:val=""/>
      <w:lvlJc w:val="left"/>
      <w:pPr>
        <w:ind w:left="4604" w:hanging="360"/>
      </w:pPr>
      <w:rPr>
        <w:rFonts w:hint="default" w:ascii="Wingdings" w:hAnsi="Wingdings"/>
      </w:rPr>
    </w:lvl>
    <w:lvl w:ilvl="6" w:tplc="14090001" w:tentative="1">
      <w:start w:val="1"/>
      <w:numFmt w:val="bullet"/>
      <w:lvlText w:val=""/>
      <w:lvlJc w:val="left"/>
      <w:pPr>
        <w:ind w:left="5324" w:hanging="360"/>
      </w:pPr>
      <w:rPr>
        <w:rFonts w:hint="default" w:ascii="Symbol" w:hAnsi="Symbol"/>
      </w:rPr>
    </w:lvl>
    <w:lvl w:ilvl="7" w:tplc="14090003" w:tentative="1">
      <w:start w:val="1"/>
      <w:numFmt w:val="bullet"/>
      <w:lvlText w:val="o"/>
      <w:lvlJc w:val="left"/>
      <w:pPr>
        <w:ind w:left="6044" w:hanging="360"/>
      </w:pPr>
      <w:rPr>
        <w:rFonts w:hint="default" w:ascii="Courier New" w:hAnsi="Courier New" w:cs="Courier New"/>
      </w:rPr>
    </w:lvl>
    <w:lvl w:ilvl="8" w:tplc="14090005" w:tentative="1">
      <w:start w:val="1"/>
      <w:numFmt w:val="bullet"/>
      <w:lvlText w:val=""/>
      <w:lvlJc w:val="left"/>
      <w:pPr>
        <w:ind w:left="6764" w:hanging="360"/>
      </w:pPr>
      <w:rPr>
        <w:rFonts w:hint="default" w:ascii="Wingdings" w:hAnsi="Wingdings"/>
      </w:rPr>
    </w:lvl>
  </w:abstractNum>
  <w:abstractNum w:abstractNumId="1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hint="default" w:ascii="Symbol" w:hAnsi="Symbol"/>
        <w:color w:val="auto"/>
        <w:sz w:val="16"/>
        <w:szCs w:val="16"/>
      </w:rPr>
    </w:lvl>
    <w:lvl w:ilvl="1" w:tplc="66624CCE">
      <w:start w:val="1"/>
      <w:numFmt w:val="bullet"/>
      <w:lvlText w:val="o"/>
      <w:lvlJc w:val="left"/>
      <w:pPr>
        <w:tabs>
          <w:tab w:val="num" w:pos="1440"/>
        </w:tabs>
        <w:ind w:left="1440" w:hanging="360"/>
      </w:pPr>
      <w:rPr>
        <w:rFonts w:hint="default" w:ascii="Courier New" w:hAnsi="Courier New" w:cs="Courier New"/>
      </w:rPr>
    </w:lvl>
    <w:lvl w:ilvl="2" w:tplc="F50EB80C" w:tentative="1">
      <w:start w:val="1"/>
      <w:numFmt w:val="bullet"/>
      <w:lvlText w:val=""/>
      <w:lvlJc w:val="left"/>
      <w:pPr>
        <w:tabs>
          <w:tab w:val="num" w:pos="2160"/>
        </w:tabs>
        <w:ind w:left="2160" w:hanging="360"/>
      </w:pPr>
      <w:rPr>
        <w:rFonts w:hint="default" w:ascii="Wingdings" w:hAnsi="Wingdings"/>
      </w:rPr>
    </w:lvl>
    <w:lvl w:ilvl="3" w:tplc="3662DCF6" w:tentative="1">
      <w:start w:val="1"/>
      <w:numFmt w:val="bullet"/>
      <w:lvlText w:val=""/>
      <w:lvlJc w:val="left"/>
      <w:pPr>
        <w:tabs>
          <w:tab w:val="num" w:pos="2880"/>
        </w:tabs>
        <w:ind w:left="2880" w:hanging="360"/>
      </w:pPr>
      <w:rPr>
        <w:rFonts w:hint="default" w:ascii="Symbol" w:hAnsi="Symbol"/>
      </w:rPr>
    </w:lvl>
    <w:lvl w:ilvl="4" w:tplc="4F909F22" w:tentative="1">
      <w:start w:val="1"/>
      <w:numFmt w:val="bullet"/>
      <w:lvlText w:val="o"/>
      <w:lvlJc w:val="left"/>
      <w:pPr>
        <w:tabs>
          <w:tab w:val="num" w:pos="3600"/>
        </w:tabs>
        <w:ind w:left="3600" w:hanging="360"/>
      </w:pPr>
      <w:rPr>
        <w:rFonts w:hint="default" w:ascii="Courier New" w:hAnsi="Courier New" w:cs="Courier New"/>
      </w:rPr>
    </w:lvl>
    <w:lvl w:ilvl="5" w:tplc="6D8E5B5C" w:tentative="1">
      <w:start w:val="1"/>
      <w:numFmt w:val="bullet"/>
      <w:lvlText w:val=""/>
      <w:lvlJc w:val="left"/>
      <w:pPr>
        <w:tabs>
          <w:tab w:val="num" w:pos="4320"/>
        </w:tabs>
        <w:ind w:left="4320" w:hanging="360"/>
      </w:pPr>
      <w:rPr>
        <w:rFonts w:hint="default" w:ascii="Wingdings" w:hAnsi="Wingdings"/>
      </w:rPr>
    </w:lvl>
    <w:lvl w:ilvl="6" w:tplc="430447C8" w:tentative="1">
      <w:start w:val="1"/>
      <w:numFmt w:val="bullet"/>
      <w:lvlText w:val=""/>
      <w:lvlJc w:val="left"/>
      <w:pPr>
        <w:tabs>
          <w:tab w:val="num" w:pos="5040"/>
        </w:tabs>
        <w:ind w:left="5040" w:hanging="360"/>
      </w:pPr>
      <w:rPr>
        <w:rFonts w:hint="default" w:ascii="Symbol" w:hAnsi="Symbol"/>
      </w:rPr>
    </w:lvl>
    <w:lvl w:ilvl="7" w:tplc="489CDFD4" w:tentative="1">
      <w:start w:val="1"/>
      <w:numFmt w:val="bullet"/>
      <w:lvlText w:val="o"/>
      <w:lvlJc w:val="left"/>
      <w:pPr>
        <w:tabs>
          <w:tab w:val="num" w:pos="5760"/>
        </w:tabs>
        <w:ind w:left="5760" w:hanging="360"/>
      </w:pPr>
      <w:rPr>
        <w:rFonts w:hint="default" w:ascii="Courier New" w:hAnsi="Courier New" w:cs="Courier New"/>
      </w:rPr>
    </w:lvl>
    <w:lvl w:ilvl="8" w:tplc="5FD01C96" w:tentative="1">
      <w:start w:val="1"/>
      <w:numFmt w:val="bullet"/>
      <w:lvlText w:val=""/>
      <w:lvlJc w:val="left"/>
      <w:pPr>
        <w:tabs>
          <w:tab w:val="num" w:pos="6480"/>
        </w:tabs>
        <w:ind w:left="6480" w:hanging="360"/>
      </w:pPr>
      <w:rPr>
        <w:rFonts w:hint="default" w:ascii="Wingdings" w:hAnsi="Wingdings"/>
      </w:rPr>
    </w:lvl>
  </w:abstractNum>
  <w:num w:numId="1" w16cid:durableId="32850003">
    <w:abstractNumId w:val="9"/>
  </w:num>
  <w:num w:numId="2" w16cid:durableId="1992366597">
    <w:abstractNumId w:val="15"/>
  </w:num>
  <w:num w:numId="3" w16cid:durableId="156388023">
    <w:abstractNumId w:val="11"/>
  </w:num>
  <w:num w:numId="4" w16cid:durableId="1323192418">
    <w:abstractNumId w:val="4"/>
  </w:num>
  <w:num w:numId="5" w16cid:durableId="948972549">
    <w:abstractNumId w:val="13"/>
  </w:num>
  <w:num w:numId="6" w16cid:durableId="1935240653">
    <w:abstractNumId w:val="12"/>
  </w:num>
  <w:num w:numId="7" w16cid:durableId="1399784568">
    <w:abstractNumId w:val="18"/>
  </w:num>
  <w:num w:numId="8" w16cid:durableId="1592349175">
    <w:abstractNumId w:val="0"/>
  </w:num>
  <w:num w:numId="9" w16cid:durableId="1846439445">
    <w:abstractNumId w:val="6"/>
  </w:num>
  <w:num w:numId="10" w16cid:durableId="180440029">
    <w:abstractNumId w:val="16"/>
  </w:num>
  <w:num w:numId="11" w16cid:durableId="1187255019">
    <w:abstractNumId w:val="1"/>
  </w:num>
  <w:num w:numId="12" w16cid:durableId="1620532476">
    <w:abstractNumId w:val="5"/>
  </w:num>
  <w:num w:numId="13" w16cid:durableId="481508674">
    <w:abstractNumId w:val="10"/>
  </w:num>
  <w:num w:numId="14" w16cid:durableId="1555920975">
    <w:abstractNumId w:val="3"/>
  </w:num>
  <w:num w:numId="15" w16cid:durableId="1134710911">
    <w:abstractNumId w:val="17"/>
  </w:num>
  <w:num w:numId="16" w16cid:durableId="3578996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2263466">
    <w:abstractNumId w:val="2"/>
  </w:num>
  <w:num w:numId="18" w16cid:durableId="1181627146">
    <w:abstractNumId w:val="14"/>
  </w:num>
  <w:num w:numId="19" w16cid:durableId="696734837">
    <w:abstractNumId w:val="2"/>
  </w:num>
  <w:num w:numId="20" w16cid:durableId="574127617">
    <w:abstractNumId w:val="8"/>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removeDateAndTime/>
  <w:proofState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6AC"/>
    <w:rsid w:val="00000792"/>
    <w:rsid w:val="00000F04"/>
    <w:rsid w:val="0000393E"/>
    <w:rsid w:val="00003C4F"/>
    <w:rsid w:val="00004386"/>
    <w:rsid w:val="00004E0A"/>
    <w:rsid w:val="00004FD3"/>
    <w:rsid w:val="00005000"/>
    <w:rsid w:val="00005183"/>
    <w:rsid w:val="00006DF5"/>
    <w:rsid w:val="00006F95"/>
    <w:rsid w:val="00006FBF"/>
    <w:rsid w:val="00007023"/>
    <w:rsid w:val="0000709F"/>
    <w:rsid w:val="000071D6"/>
    <w:rsid w:val="00007F2D"/>
    <w:rsid w:val="00007FAC"/>
    <w:rsid w:val="00010A9C"/>
    <w:rsid w:val="00010ABA"/>
    <w:rsid w:val="00010D21"/>
    <w:rsid w:val="00010E15"/>
    <w:rsid w:val="00010F57"/>
    <w:rsid w:val="0001100C"/>
    <w:rsid w:val="00011188"/>
    <w:rsid w:val="00011BF0"/>
    <w:rsid w:val="00011EDA"/>
    <w:rsid w:val="00012555"/>
    <w:rsid w:val="00014236"/>
    <w:rsid w:val="000148F6"/>
    <w:rsid w:val="00015217"/>
    <w:rsid w:val="000159D2"/>
    <w:rsid w:val="00015A97"/>
    <w:rsid w:val="00016264"/>
    <w:rsid w:val="00016993"/>
    <w:rsid w:val="00016CAB"/>
    <w:rsid w:val="00016E5B"/>
    <w:rsid w:val="00017043"/>
    <w:rsid w:val="0001749B"/>
    <w:rsid w:val="00017D75"/>
    <w:rsid w:val="00017FE5"/>
    <w:rsid w:val="00021910"/>
    <w:rsid w:val="00022E8D"/>
    <w:rsid w:val="0002348A"/>
    <w:rsid w:val="00023BDA"/>
    <w:rsid w:val="00024708"/>
    <w:rsid w:val="00024DC9"/>
    <w:rsid w:val="00024EE7"/>
    <w:rsid w:val="00025F96"/>
    <w:rsid w:val="00025FAB"/>
    <w:rsid w:val="00026E89"/>
    <w:rsid w:val="000275A3"/>
    <w:rsid w:val="00027ADD"/>
    <w:rsid w:val="00030558"/>
    <w:rsid w:val="00030699"/>
    <w:rsid w:val="00030725"/>
    <w:rsid w:val="00030DB8"/>
    <w:rsid w:val="0003134D"/>
    <w:rsid w:val="000314A1"/>
    <w:rsid w:val="00031A83"/>
    <w:rsid w:val="0003213A"/>
    <w:rsid w:val="00032A81"/>
    <w:rsid w:val="000340D8"/>
    <w:rsid w:val="0003427D"/>
    <w:rsid w:val="000346CB"/>
    <w:rsid w:val="00034DFA"/>
    <w:rsid w:val="000357ED"/>
    <w:rsid w:val="00035E15"/>
    <w:rsid w:val="00035FE2"/>
    <w:rsid w:val="0003640E"/>
    <w:rsid w:val="0003688A"/>
    <w:rsid w:val="000368FC"/>
    <w:rsid w:val="00036DA3"/>
    <w:rsid w:val="00036F6B"/>
    <w:rsid w:val="000379BF"/>
    <w:rsid w:val="00037BEC"/>
    <w:rsid w:val="000400D9"/>
    <w:rsid w:val="0004035C"/>
    <w:rsid w:val="00040860"/>
    <w:rsid w:val="00040CED"/>
    <w:rsid w:val="00040EA1"/>
    <w:rsid w:val="0004205F"/>
    <w:rsid w:val="000423C6"/>
    <w:rsid w:val="00042EDB"/>
    <w:rsid w:val="00043CB0"/>
    <w:rsid w:val="00044A50"/>
    <w:rsid w:val="00044C65"/>
    <w:rsid w:val="000458C7"/>
    <w:rsid w:val="00045991"/>
    <w:rsid w:val="00045E5C"/>
    <w:rsid w:val="00046288"/>
    <w:rsid w:val="00047941"/>
    <w:rsid w:val="00050A22"/>
    <w:rsid w:val="00050E27"/>
    <w:rsid w:val="0005144F"/>
    <w:rsid w:val="00051AF1"/>
    <w:rsid w:val="00051D1E"/>
    <w:rsid w:val="00051D42"/>
    <w:rsid w:val="00051ECD"/>
    <w:rsid w:val="00052B2B"/>
    <w:rsid w:val="000538A1"/>
    <w:rsid w:val="000548E3"/>
    <w:rsid w:val="00055375"/>
    <w:rsid w:val="00056319"/>
    <w:rsid w:val="000564D1"/>
    <w:rsid w:val="000564E7"/>
    <w:rsid w:val="00056770"/>
    <w:rsid w:val="00056F8C"/>
    <w:rsid w:val="00057386"/>
    <w:rsid w:val="000578B0"/>
    <w:rsid w:val="00057EEF"/>
    <w:rsid w:val="000619CB"/>
    <w:rsid w:val="00062387"/>
    <w:rsid w:val="000640F0"/>
    <w:rsid w:val="0006434D"/>
    <w:rsid w:val="000643A1"/>
    <w:rsid w:val="00064415"/>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D41"/>
    <w:rsid w:val="000735A2"/>
    <w:rsid w:val="00074129"/>
    <w:rsid w:val="00074139"/>
    <w:rsid w:val="000741CE"/>
    <w:rsid w:val="0007517E"/>
    <w:rsid w:val="00075FE1"/>
    <w:rsid w:val="00076667"/>
    <w:rsid w:val="00077473"/>
    <w:rsid w:val="00077481"/>
    <w:rsid w:val="000776F9"/>
    <w:rsid w:val="00077EE0"/>
    <w:rsid w:val="000802F9"/>
    <w:rsid w:val="0008145A"/>
    <w:rsid w:val="0008162D"/>
    <w:rsid w:val="0008270E"/>
    <w:rsid w:val="000831C8"/>
    <w:rsid w:val="00083E76"/>
    <w:rsid w:val="00083F5E"/>
    <w:rsid w:val="00084FDB"/>
    <w:rsid w:val="0008505C"/>
    <w:rsid w:val="00085C46"/>
    <w:rsid w:val="0008686A"/>
    <w:rsid w:val="0008697E"/>
    <w:rsid w:val="00086DCC"/>
    <w:rsid w:val="00087175"/>
    <w:rsid w:val="00087D35"/>
    <w:rsid w:val="00090892"/>
    <w:rsid w:val="000912D7"/>
    <w:rsid w:val="00091796"/>
    <w:rsid w:val="00091BA2"/>
    <w:rsid w:val="00091CB0"/>
    <w:rsid w:val="00092724"/>
    <w:rsid w:val="00094344"/>
    <w:rsid w:val="000953C6"/>
    <w:rsid w:val="000953F4"/>
    <w:rsid w:val="0009590C"/>
    <w:rsid w:val="000959E7"/>
    <w:rsid w:val="00095C45"/>
    <w:rsid w:val="00095E7D"/>
    <w:rsid w:val="000964DE"/>
    <w:rsid w:val="000972AB"/>
    <w:rsid w:val="00097B40"/>
    <w:rsid w:val="00097D0E"/>
    <w:rsid w:val="000A0710"/>
    <w:rsid w:val="000A09BD"/>
    <w:rsid w:val="000A109B"/>
    <w:rsid w:val="000A17EA"/>
    <w:rsid w:val="000A1C7A"/>
    <w:rsid w:val="000A2345"/>
    <w:rsid w:val="000A2394"/>
    <w:rsid w:val="000A2E01"/>
    <w:rsid w:val="000A31C1"/>
    <w:rsid w:val="000A32C5"/>
    <w:rsid w:val="000A3411"/>
    <w:rsid w:val="000A34CA"/>
    <w:rsid w:val="000A3903"/>
    <w:rsid w:val="000A3949"/>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99C"/>
    <w:rsid w:val="000B1BED"/>
    <w:rsid w:val="000B2240"/>
    <w:rsid w:val="000B2477"/>
    <w:rsid w:val="000B2600"/>
    <w:rsid w:val="000B36F9"/>
    <w:rsid w:val="000B4074"/>
    <w:rsid w:val="000B4732"/>
    <w:rsid w:val="000B4808"/>
    <w:rsid w:val="000B4BCD"/>
    <w:rsid w:val="000B66DC"/>
    <w:rsid w:val="000B6B7D"/>
    <w:rsid w:val="000B6D1F"/>
    <w:rsid w:val="000B7575"/>
    <w:rsid w:val="000B7BE4"/>
    <w:rsid w:val="000C062F"/>
    <w:rsid w:val="000C17E7"/>
    <w:rsid w:val="000C3270"/>
    <w:rsid w:val="000C4201"/>
    <w:rsid w:val="000C577E"/>
    <w:rsid w:val="000C627E"/>
    <w:rsid w:val="000C6B9B"/>
    <w:rsid w:val="000C6BBE"/>
    <w:rsid w:val="000D04BA"/>
    <w:rsid w:val="000D0B6E"/>
    <w:rsid w:val="000D0D65"/>
    <w:rsid w:val="000D12E0"/>
    <w:rsid w:val="000D1944"/>
    <w:rsid w:val="000D1DD9"/>
    <w:rsid w:val="000D2172"/>
    <w:rsid w:val="000D293C"/>
    <w:rsid w:val="000D2BC1"/>
    <w:rsid w:val="000D337B"/>
    <w:rsid w:val="000D385A"/>
    <w:rsid w:val="000D38C2"/>
    <w:rsid w:val="000D3AD8"/>
    <w:rsid w:val="000D3CA7"/>
    <w:rsid w:val="000D57CB"/>
    <w:rsid w:val="000D5B16"/>
    <w:rsid w:val="000D5FD6"/>
    <w:rsid w:val="000D6201"/>
    <w:rsid w:val="000D6488"/>
    <w:rsid w:val="000D7088"/>
    <w:rsid w:val="000D720D"/>
    <w:rsid w:val="000D770B"/>
    <w:rsid w:val="000D788E"/>
    <w:rsid w:val="000E11E7"/>
    <w:rsid w:val="000E12B0"/>
    <w:rsid w:val="000E1BC8"/>
    <w:rsid w:val="000E1D32"/>
    <w:rsid w:val="000E26D8"/>
    <w:rsid w:val="000E2B94"/>
    <w:rsid w:val="000E3156"/>
    <w:rsid w:val="000E35B6"/>
    <w:rsid w:val="000E35FC"/>
    <w:rsid w:val="000E3BB8"/>
    <w:rsid w:val="000E3D9B"/>
    <w:rsid w:val="000E3DFD"/>
    <w:rsid w:val="000E4261"/>
    <w:rsid w:val="000E42F9"/>
    <w:rsid w:val="000E4697"/>
    <w:rsid w:val="000E4BD3"/>
    <w:rsid w:val="000E50C1"/>
    <w:rsid w:val="000E51D2"/>
    <w:rsid w:val="000E58C5"/>
    <w:rsid w:val="000E6203"/>
    <w:rsid w:val="000E64CB"/>
    <w:rsid w:val="000E722C"/>
    <w:rsid w:val="000E74F1"/>
    <w:rsid w:val="000E755B"/>
    <w:rsid w:val="000E786F"/>
    <w:rsid w:val="000E79BD"/>
    <w:rsid w:val="000E7DA7"/>
    <w:rsid w:val="000E7FA0"/>
    <w:rsid w:val="000F00BA"/>
    <w:rsid w:val="000F02F8"/>
    <w:rsid w:val="000F0409"/>
    <w:rsid w:val="000F049F"/>
    <w:rsid w:val="000F0642"/>
    <w:rsid w:val="000F07FA"/>
    <w:rsid w:val="000F0B5E"/>
    <w:rsid w:val="000F13E5"/>
    <w:rsid w:val="000F1D43"/>
    <w:rsid w:val="000F1FFF"/>
    <w:rsid w:val="000F20AA"/>
    <w:rsid w:val="000F2651"/>
    <w:rsid w:val="000F348D"/>
    <w:rsid w:val="000F369A"/>
    <w:rsid w:val="000F3748"/>
    <w:rsid w:val="000F4463"/>
    <w:rsid w:val="000F46F1"/>
    <w:rsid w:val="000F5285"/>
    <w:rsid w:val="000F52E0"/>
    <w:rsid w:val="000F53A9"/>
    <w:rsid w:val="000F6464"/>
    <w:rsid w:val="000F6628"/>
    <w:rsid w:val="000F6C25"/>
    <w:rsid w:val="000F6FF5"/>
    <w:rsid w:val="000F76EB"/>
    <w:rsid w:val="000F78AE"/>
    <w:rsid w:val="000F7E25"/>
    <w:rsid w:val="001007EE"/>
    <w:rsid w:val="00100F76"/>
    <w:rsid w:val="0010148E"/>
    <w:rsid w:val="00101E1F"/>
    <w:rsid w:val="0010253C"/>
    <w:rsid w:val="00102BD1"/>
    <w:rsid w:val="0010486A"/>
    <w:rsid w:val="0010561C"/>
    <w:rsid w:val="00105C0F"/>
    <w:rsid w:val="00105E39"/>
    <w:rsid w:val="00106415"/>
    <w:rsid w:val="00106561"/>
    <w:rsid w:val="00106D63"/>
    <w:rsid w:val="001075F3"/>
    <w:rsid w:val="0010776A"/>
    <w:rsid w:val="00107A01"/>
    <w:rsid w:val="00107C23"/>
    <w:rsid w:val="001101E9"/>
    <w:rsid w:val="00110307"/>
    <w:rsid w:val="00110C7F"/>
    <w:rsid w:val="00110EE2"/>
    <w:rsid w:val="00111A88"/>
    <w:rsid w:val="0011221A"/>
    <w:rsid w:val="0011227C"/>
    <w:rsid w:val="00113283"/>
    <w:rsid w:val="001133D4"/>
    <w:rsid w:val="00113739"/>
    <w:rsid w:val="001137AE"/>
    <w:rsid w:val="00113B20"/>
    <w:rsid w:val="001141DE"/>
    <w:rsid w:val="001147B3"/>
    <w:rsid w:val="001148F7"/>
    <w:rsid w:val="001149B2"/>
    <w:rsid w:val="00114C2D"/>
    <w:rsid w:val="00115125"/>
    <w:rsid w:val="001152F2"/>
    <w:rsid w:val="001157D7"/>
    <w:rsid w:val="00116382"/>
    <w:rsid w:val="00116484"/>
    <w:rsid w:val="00116969"/>
    <w:rsid w:val="00116ACF"/>
    <w:rsid w:val="00116D5C"/>
    <w:rsid w:val="001172B2"/>
    <w:rsid w:val="00117F9B"/>
    <w:rsid w:val="00121211"/>
    <w:rsid w:val="00121628"/>
    <w:rsid w:val="0012167D"/>
    <w:rsid w:val="00122189"/>
    <w:rsid w:val="00122280"/>
    <w:rsid w:val="00122D42"/>
    <w:rsid w:val="00123345"/>
    <w:rsid w:val="001234A5"/>
    <w:rsid w:val="00123C46"/>
    <w:rsid w:val="00123E4E"/>
    <w:rsid w:val="001241DE"/>
    <w:rsid w:val="0012470B"/>
    <w:rsid w:val="0012479B"/>
    <w:rsid w:val="00125C75"/>
    <w:rsid w:val="00125C7E"/>
    <w:rsid w:val="001261E6"/>
    <w:rsid w:val="00126916"/>
    <w:rsid w:val="00127945"/>
    <w:rsid w:val="00127D94"/>
    <w:rsid w:val="00127E90"/>
    <w:rsid w:val="001302C1"/>
    <w:rsid w:val="001306D3"/>
    <w:rsid w:val="00130BF2"/>
    <w:rsid w:val="001310BF"/>
    <w:rsid w:val="00132D28"/>
    <w:rsid w:val="00133C81"/>
    <w:rsid w:val="00133E73"/>
    <w:rsid w:val="00133FDB"/>
    <w:rsid w:val="00134F4A"/>
    <w:rsid w:val="00135E4E"/>
    <w:rsid w:val="00136246"/>
    <w:rsid w:val="001364D4"/>
    <w:rsid w:val="00136D04"/>
    <w:rsid w:val="001371C8"/>
    <w:rsid w:val="001372ED"/>
    <w:rsid w:val="0013799C"/>
    <w:rsid w:val="00137A76"/>
    <w:rsid w:val="001420AA"/>
    <w:rsid w:val="001420DA"/>
    <w:rsid w:val="00142B50"/>
    <w:rsid w:val="00142E1E"/>
    <w:rsid w:val="0014372B"/>
    <w:rsid w:val="00143873"/>
    <w:rsid w:val="001439E9"/>
    <w:rsid w:val="00143C55"/>
    <w:rsid w:val="00144C6F"/>
    <w:rsid w:val="00144C7A"/>
    <w:rsid w:val="00145089"/>
    <w:rsid w:val="001451E7"/>
    <w:rsid w:val="0014553A"/>
    <w:rsid w:val="00146152"/>
    <w:rsid w:val="001462E3"/>
    <w:rsid w:val="0014720C"/>
    <w:rsid w:val="001472C2"/>
    <w:rsid w:val="00147458"/>
    <w:rsid w:val="00147E21"/>
    <w:rsid w:val="00150BA8"/>
    <w:rsid w:val="00150D19"/>
    <w:rsid w:val="0015181B"/>
    <w:rsid w:val="00151A9F"/>
    <w:rsid w:val="00152B87"/>
    <w:rsid w:val="00153A96"/>
    <w:rsid w:val="00153D1C"/>
    <w:rsid w:val="0015424A"/>
    <w:rsid w:val="001543E2"/>
    <w:rsid w:val="00155B43"/>
    <w:rsid w:val="001565A2"/>
    <w:rsid w:val="001567C3"/>
    <w:rsid w:val="00156A12"/>
    <w:rsid w:val="00156C2E"/>
    <w:rsid w:val="00157B3F"/>
    <w:rsid w:val="00157F8A"/>
    <w:rsid w:val="0016047D"/>
    <w:rsid w:val="00160C3D"/>
    <w:rsid w:val="00161B24"/>
    <w:rsid w:val="00161C41"/>
    <w:rsid w:val="00161DD5"/>
    <w:rsid w:val="00161DEF"/>
    <w:rsid w:val="00162982"/>
    <w:rsid w:val="00162A56"/>
    <w:rsid w:val="001633A4"/>
    <w:rsid w:val="001634D6"/>
    <w:rsid w:val="00163B78"/>
    <w:rsid w:val="001648DD"/>
    <w:rsid w:val="00165705"/>
    <w:rsid w:val="00166389"/>
    <w:rsid w:val="001669A6"/>
    <w:rsid w:val="00166E03"/>
    <w:rsid w:val="0016787F"/>
    <w:rsid w:val="00167E4C"/>
    <w:rsid w:val="00171449"/>
    <w:rsid w:val="0017199C"/>
    <w:rsid w:val="00171C7E"/>
    <w:rsid w:val="00171F0B"/>
    <w:rsid w:val="00171F35"/>
    <w:rsid w:val="00172552"/>
    <w:rsid w:val="00172873"/>
    <w:rsid w:val="00172CF7"/>
    <w:rsid w:val="0017319E"/>
    <w:rsid w:val="0017335C"/>
    <w:rsid w:val="00173A1F"/>
    <w:rsid w:val="00173BC3"/>
    <w:rsid w:val="00174128"/>
    <w:rsid w:val="001748E8"/>
    <w:rsid w:val="00175129"/>
    <w:rsid w:val="00175C34"/>
    <w:rsid w:val="00175F9A"/>
    <w:rsid w:val="00176E98"/>
    <w:rsid w:val="00177996"/>
    <w:rsid w:val="00180B3F"/>
    <w:rsid w:val="00180C83"/>
    <w:rsid w:val="00180CE5"/>
    <w:rsid w:val="00180F7A"/>
    <w:rsid w:val="0018175B"/>
    <w:rsid w:val="00181E06"/>
    <w:rsid w:val="001820A3"/>
    <w:rsid w:val="001827AF"/>
    <w:rsid w:val="0018332A"/>
    <w:rsid w:val="00183BFB"/>
    <w:rsid w:val="00183D80"/>
    <w:rsid w:val="001842C8"/>
    <w:rsid w:val="0018435D"/>
    <w:rsid w:val="00185044"/>
    <w:rsid w:val="001850DB"/>
    <w:rsid w:val="0018599C"/>
    <w:rsid w:val="001869EE"/>
    <w:rsid w:val="00186D00"/>
    <w:rsid w:val="0018743A"/>
    <w:rsid w:val="00187F4C"/>
    <w:rsid w:val="00190A57"/>
    <w:rsid w:val="00190B3F"/>
    <w:rsid w:val="0019122C"/>
    <w:rsid w:val="00191908"/>
    <w:rsid w:val="00192DF3"/>
    <w:rsid w:val="0019301F"/>
    <w:rsid w:val="0019319E"/>
    <w:rsid w:val="00193286"/>
    <w:rsid w:val="001937B8"/>
    <w:rsid w:val="00194BB7"/>
    <w:rsid w:val="00194CC5"/>
    <w:rsid w:val="001951B2"/>
    <w:rsid w:val="0019565D"/>
    <w:rsid w:val="00195FEB"/>
    <w:rsid w:val="00197564"/>
    <w:rsid w:val="00197EC2"/>
    <w:rsid w:val="00197ECE"/>
    <w:rsid w:val="001A1CED"/>
    <w:rsid w:val="001A2153"/>
    <w:rsid w:val="001A279B"/>
    <w:rsid w:val="001A2DC3"/>
    <w:rsid w:val="001A2E87"/>
    <w:rsid w:val="001A3869"/>
    <w:rsid w:val="001A38C2"/>
    <w:rsid w:val="001A65C8"/>
    <w:rsid w:val="001A732E"/>
    <w:rsid w:val="001A7701"/>
    <w:rsid w:val="001A7F30"/>
    <w:rsid w:val="001B06E2"/>
    <w:rsid w:val="001B103A"/>
    <w:rsid w:val="001B103D"/>
    <w:rsid w:val="001B1513"/>
    <w:rsid w:val="001B1767"/>
    <w:rsid w:val="001B2453"/>
    <w:rsid w:val="001B326A"/>
    <w:rsid w:val="001B385C"/>
    <w:rsid w:val="001B3D48"/>
    <w:rsid w:val="001B587B"/>
    <w:rsid w:val="001B5AF9"/>
    <w:rsid w:val="001B6600"/>
    <w:rsid w:val="001B6B9B"/>
    <w:rsid w:val="001B6C27"/>
    <w:rsid w:val="001B7144"/>
    <w:rsid w:val="001B7E91"/>
    <w:rsid w:val="001C147E"/>
    <w:rsid w:val="001C151B"/>
    <w:rsid w:val="001C19E5"/>
    <w:rsid w:val="001C2E04"/>
    <w:rsid w:val="001C3800"/>
    <w:rsid w:val="001C3C7B"/>
    <w:rsid w:val="001C482E"/>
    <w:rsid w:val="001C56A6"/>
    <w:rsid w:val="001C6122"/>
    <w:rsid w:val="001C6587"/>
    <w:rsid w:val="001C67F8"/>
    <w:rsid w:val="001C69BE"/>
    <w:rsid w:val="001C6DB5"/>
    <w:rsid w:val="001C71AC"/>
    <w:rsid w:val="001C7316"/>
    <w:rsid w:val="001C7E5C"/>
    <w:rsid w:val="001D00CC"/>
    <w:rsid w:val="001D02B8"/>
    <w:rsid w:val="001D0494"/>
    <w:rsid w:val="001D07B7"/>
    <w:rsid w:val="001D168D"/>
    <w:rsid w:val="001D1719"/>
    <w:rsid w:val="001D171B"/>
    <w:rsid w:val="001D1732"/>
    <w:rsid w:val="001D1E2E"/>
    <w:rsid w:val="001D2203"/>
    <w:rsid w:val="001D255C"/>
    <w:rsid w:val="001D2DEF"/>
    <w:rsid w:val="001D30BB"/>
    <w:rsid w:val="001D488C"/>
    <w:rsid w:val="001D4B90"/>
    <w:rsid w:val="001D4CDF"/>
    <w:rsid w:val="001D4F88"/>
    <w:rsid w:val="001D578D"/>
    <w:rsid w:val="001D5818"/>
    <w:rsid w:val="001D653A"/>
    <w:rsid w:val="001D7DEE"/>
    <w:rsid w:val="001E02CB"/>
    <w:rsid w:val="001E0B46"/>
    <w:rsid w:val="001E1366"/>
    <w:rsid w:val="001E14FD"/>
    <w:rsid w:val="001E180F"/>
    <w:rsid w:val="001E1C64"/>
    <w:rsid w:val="001E1CEC"/>
    <w:rsid w:val="001E29FC"/>
    <w:rsid w:val="001E2ECB"/>
    <w:rsid w:val="001E47F9"/>
    <w:rsid w:val="001E4835"/>
    <w:rsid w:val="001E4B64"/>
    <w:rsid w:val="001E510D"/>
    <w:rsid w:val="001E552A"/>
    <w:rsid w:val="001E57B9"/>
    <w:rsid w:val="001E5CCE"/>
    <w:rsid w:val="001E6378"/>
    <w:rsid w:val="001E6E8D"/>
    <w:rsid w:val="001E7EE4"/>
    <w:rsid w:val="001E7F2E"/>
    <w:rsid w:val="001E7F76"/>
    <w:rsid w:val="001F0FAF"/>
    <w:rsid w:val="001F139F"/>
    <w:rsid w:val="001F2805"/>
    <w:rsid w:val="001F2CBD"/>
    <w:rsid w:val="001F2E79"/>
    <w:rsid w:val="001F2F07"/>
    <w:rsid w:val="001F3123"/>
    <w:rsid w:val="001F376D"/>
    <w:rsid w:val="001F418C"/>
    <w:rsid w:val="001F4B2D"/>
    <w:rsid w:val="001F4F40"/>
    <w:rsid w:val="001F50E0"/>
    <w:rsid w:val="001F594C"/>
    <w:rsid w:val="001F69FC"/>
    <w:rsid w:val="001F6D62"/>
    <w:rsid w:val="001F7675"/>
    <w:rsid w:val="00200581"/>
    <w:rsid w:val="00200FAE"/>
    <w:rsid w:val="0020102D"/>
    <w:rsid w:val="002010E2"/>
    <w:rsid w:val="002017BA"/>
    <w:rsid w:val="00201B73"/>
    <w:rsid w:val="00202517"/>
    <w:rsid w:val="00202ADB"/>
    <w:rsid w:val="00202BB7"/>
    <w:rsid w:val="00202BC7"/>
    <w:rsid w:val="0020435B"/>
    <w:rsid w:val="00204533"/>
    <w:rsid w:val="00204F2D"/>
    <w:rsid w:val="00205566"/>
    <w:rsid w:val="002063AA"/>
    <w:rsid w:val="0020643F"/>
    <w:rsid w:val="00210549"/>
    <w:rsid w:val="0021069E"/>
    <w:rsid w:val="00210804"/>
    <w:rsid w:val="0021088F"/>
    <w:rsid w:val="00210A27"/>
    <w:rsid w:val="002113FE"/>
    <w:rsid w:val="00211737"/>
    <w:rsid w:val="0021181B"/>
    <w:rsid w:val="00211EC7"/>
    <w:rsid w:val="0021230F"/>
    <w:rsid w:val="002125B0"/>
    <w:rsid w:val="002125F6"/>
    <w:rsid w:val="00212A82"/>
    <w:rsid w:val="00214998"/>
    <w:rsid w:val="00214EA2"/>
    <w:rsid w:val="00214F9F"/>
    <w:rsid w:val="002160FA"/>
    <w:rsid w:val="002166DD"/>
    <w:rsid w:val="002168A2"/>
    <w:rsid w:val="0021735A"/>
    <w:rsid w:val="002176BD"/>
    <w:rsid w:val="00217752"/>
    <w:rsid w:val="00217867"/>
    <w:rsid w:val="002205E4"/>
    <w:rsid w:val="00220C57"/>
    <w:rsid w:val="00220D51"/>
    <w:rsid w:val="00220D67"/>
    <w:rsid w:val="002215F8"/>
    <w:rsid w:val="00221F80"/>
    <w:rsid w:val="0022273A"/>
    <w:rsid w:val="00222D28"/>
    <w:rsid w:val="00223CF4"/>
    <w:rsid w:val="00224220"/>
    <w:rsid w:val="00224398"/>
    <w:rsid w:val="00224A81"/>
    <w:rsid w:val="00224E91"/>
    <w:rsid w:val="002257B8"/>
    <w:rsid w:val="00225B4C"/>
    <w:rsid w:val="00225E1E"/>
    <w:rsid w:val="00226129"/>
    <w:rsid w:val="0022614D"/>
    <w:rsid w:val="00226AA2"/>
    <w:rsid w:val="00226EC8"/>
    <w:rsid w:val="00227218"/>
    <w:rsid w:val="0022770A"/>
    <w:rsid w:val="00227BEE"/>
    <w:rsid w:val="00227FB4"/>
    <w:rsid w:val="0023057E"/>
    <w:rsid w:val="002312BC"/>
    <w:rsid w:val="002337E5"/>
    <w:rsid w:val="00233C06"/>
    <w:rsid w:val="00233F24"/>
    <w:rsid w:val="00234BBB"/>
    <w:rsid w:val="00234EF6"/>
    <w:rsid w:val="002351B9"/>
    <w:rsid w:val="002356F4"/>
    <w:rsid w:val="00235F02"/>
    <w:rsid w:val="00236779"/>
    <w:rsid w:val="00236952"/>
    <w:rsid w:val="00236C89"/>
    <w:rsid w:val="00236D28"/>
    <w:rsid w:val="00237FE4"/>
    <w:rsid w:val="00240656"/>
    <w:rsid w:val="00240B00"/>
    <w:rsid w:val="00240C8E"/>
    <w:rsid w:val="00241610"/>
    <w:rsid w:val="00241AED"/>
    <w:rsid w:val="00241D56"/>
    <w:rsid w:val="00243182"/>
    <w:rsid w:val="002433E5"/>
    <w:rsid w:val="00243928"/>
    <w:rsid w:val="00243946"/>
    <w:rsid w:val="00243BC5"/>
    <w:rsid w:val="00243C7D"/>
    <w:rsid w:val="00243E9A"/>
    <w:rsid w:val="00244254"/>
    <w:rsid w:val="00244371"/>
    <w:rsid w:val="00244AF8"/>
    <w:rsid w:val="00244BC5"/>
    <w:rsid w:val="00244E68"/>
    <w:rsid w:val="002453C5"/>
    <w:rsid w:val="002456C5"/>
    <w:rsid w:val="00245ABE"/>
    <w:rsid w:val="00245C0B"/>
    <w:rsid w:val="00246158"/>
    <w:rsid w:val="00246EAE"/>
    <w:rsid w:val="00247116"/>
    <w:rsid w:val="002471E5"/>
    <w:rsid w:val="002478FF"/>
    <w:rsid w:val="002517A8"/>
    <w:rsid w:val="00251EEE"/>
    <w:rsid w:val="0025274F"/>
    <w:rsid w:val="002528BD"/>
    <w:rsid w:val="00252CB0"/>
    <w:rsid w:val="00253177"/>
    <w:rsid w:val="002538B8"/>
    <w:rsid w:val="0025396F"/>
    <w:rsid w:val="00254319"/>
    <w:rsid w:val="0025539F"/>
    <w:rsid w:val="00256388"/>
    <w:rsid w:val="00256E44"/>
    <w:rsid w:val="00260919"/>
    <w:rsid w:val="00260FAC"/>
    <w:rsid w:val="002612FD"/>
    <w:rsid w:val="002613DC"/>
    <w:rsid w:val="00261755"/>
    <w:rsid w:val="00261AAA"/>
    <w:rsid w:val="00262097"/>
    <w:rsid w:val="00262B43"/>
    <w:rsid w:val="00262D20"/>
    <w:rsid w:val="002634AB"/>
    <w:rsid w:val="002638E0"/>
    <w:rsid w:val="00263C19"/>
    <w:rsid w:val="00263E9F"/>
    <w:rsid w:val="00264F03"/>
    <w:rsid w:val="00264F8F"/>
    <w:rsid w:val="002655AE"/>
    <w:rsid w:val="0026591F"/>
    <w:rsid w:val="00265A65"/>
    <w:rsid w:val="002660F0"/>
    <w:rsid w:val="0026657B"/>
    <w:rsid w:val="00266B81"/>
    <w:rsid w:val="002675B6"/>
    <w:rsid w:val="00267A99"/>
    <w:rsid w:val="00270271"/>
    <w:rsid w:val="0027064B"/>
    <w:rsid w:val="00270763"/>
    <w:rsid w:val="00272174"/>
    <w:rsid w:val="002721A6"/>
    <w:rsid w:val="002722E0"/>
    <w:rsid w:val="002730EC"/>
    <w:rsid w:val="00273100"/>
    <w:rsid w:val="002735CC"/>
    <w:rsid w:val="00274588"/>
    <w:rsid w:val="00274A67"/>
    <w:rsid w:val="00274AA2"/>
    <w:rsid w:val="00274BC3"/>
    <w:rsid w:val="002756EF"/>
    <w:rsid w:val="00275708"/>
    <w:rsid w:val="002768CF"/>
    <w:rsid w:val="00276F82"/>
    <w:rsid w:val="002805DF"/>
    <w:rsid w:val="0028092D"/>
    <w:rsid w:val="002815D9"/>
    <w:rsid w:val="00282317"/>
    <w:rsid w:val="00282954"/>
    <w:rsid w:val="00282D25"/>
    <w:rsid w:val="00282DF9"/>
    <w:rsid w:val="00283A44"/>
    <w:rsid w:val="00283E28"/>
    <w:rsid w:val="00284710"/>
    <w:rsid w:val="0028529F"/>
    <w:rsid w:val="00285687"/>
    <w:rsid w:val="00285C56"/>
    <w:rsid w:val="00287649"/>
    <w:rsid w:val="00287DAB"/>
    <w:rsid w:val="00287FB6"/>
    <w:rsid w:val="002900C5"/>
    <w:rsid w:val="002901E0"/>
    <w:rsid w:val="0029075B"/>
    <w:rsid w:val="00290BB1"/>
    <w:rsid w:val="00291BC1"/>
    <w:rsid w:val="002933CA"/>
    <w:rsid w:val="00293A8F"/>
    <w:rsid w:val="00295155"/>
    <w:rsid w:val="00295D51"/>
    <w:rsid w:val="0029615A"/>
    <w:rsid w:val="00296203"/>
    <w:rsid w:val="00296428"/>
    <w:rsid w:val="0029643D"/>
    <w:rsid w:val="0029706A"/>
    <w:rsid w:val="002972EE"/>
    <w:rsid w:val="00297B4E"/>
    <w:rsid w:val="00297F01"/>
    <w:rsid w:val="002A052D"/>
    <w:rsid w:val="002A0DF8"/>
    <w:rsid w:val="002A1928"/>
    <w:rsid w:val="002A1F1F"/>
    <w:rsid w:val="002A21B5"/>
    <w:rsid w:val="002A2631"/>
    <w:rsid w:val="002A2A0C"/>
    <w:rsid w:val="002A2BB6"/>
    <w:rsid w:val="002A30E0"/>
    <w:rsid w:val="002A310C"/>
    <w:rsid w:val="002A32DD"/>
    <w:rsid w:val="002A3521"/>
    <w:rsid w:val="002A35C5"/>
    <w:rsid w:val="002A37E1"/>
    <w:rsid w:val="002A3B61"/>
    <w:rsid w:val="002A3FF2"/>
    <w:rsid w:val="002A402A"/>
    <w:rsid w:val="002A4477"/>
    <w:rsid w:val="002A45AA"/>
    <w:rsid w:val="002A4B0B"/>
    <w:rsid w:val="002A4B6F"/>
    <w:rsid w:val="002A4FFF"/>
    <w:rsid w:val="002A533C"/>
    <w:rsid w:val="002A56E1"/>
    <w:rsid w:val="002A59BD"/>
    <w:rsid w:val="002A75CA"/>
    <w:rsid w:val="002A7889"/>
    <w:rsid w:val="002A799A"/>
    <w:rsid w:val="002B097D"/>
    <w:rsid w:val="002B11B2"/>
    <w:rsid w:val="002B1291"/>
    <w:rsid w:val="002B18F7"/>
    <w:rsid w:val="002B3ED7"/>
    <w:rsid w:val="002B4778"/>
    <w:rsid w:val="002B75B2"/>
    <w:rsid w:val="002B79B7"/>
    <w:rsid w:val="002C141D"/>
    <w:rsid w:val="002C19C0"/>
    <w:rsid w:val="002C22A5"/>
    <w:rsid w:val="002C2485"/>
    <w:rsid w:val="002C25E0"/>
    <w:rsid w:val="002C2A2D"/>
    <w:rsid w:val="002C36C0"/>
    <w:rsid w:val="002C3928"/>
    <w:rsid w:val="002C3B33"/>
    <w:rsid w:val="002C3BE1"/>
    <w:rsid w:val="002C3CA3"/>
    <w:rsid w:val="002C435E"/>
    <w:rsid w:val="002C43BB"/>
    <w:rsid w:val="002C44AB"/>
    <w:rsid w:val="002C5E39"/>
    <w:rsid w:val="002C5FA2"/>
    <w:rsid w:val="002C6120"/>
    <w:rsid w:val="002C715B"/>
    <w:rsid w:val="002C7764"/>
    <w:rsid w:val="002C7A02"/>
    <w:rsid w:val="002C7BD4"/>
    <w:rsid w:val="002C7E4B"/>
    <w:rsid w:val="002D0107"/>
    <w:rsid w:val="002D062E"/>
    <w:rsid w:val="002D0D43"/>
    <w:rsid w:val="002D15C2"/>
    <w:rsid w:val="002D2B10"/>
    <w:rsid w:val="002D386A"/>
    <w:rsid w:val="002D4100"/>
    <w:rsid w:val="002D477F"/>
    <w:rsid w:val="002D4F48"/>
    <w:rsid w:val="002D5117"/>
    <w:rsid w:val="002D519B"/>
    <w:rsid w:val="002D60D0"/>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016"/>
    <w:rsid w:val="002E52B8"/>
    <w:rsid w:val="002E5C17"/>
    <w:rsid w:val="002E5DBF"/>
    <w:rsid w:val="002E5E01"/>
    <w:rsid w:val="002E60F5"/>
    <w:rsid w:val="002E6536"/>
    <w:rsid w:val="002E69F5"/>
    <w:rsid w:val="002E6CAA"/>
    <w:rsid w:val="002E72DF"/>
    <w:rsid w:val="002E73EC"/>
    <w:rsid w:val="002E78A7"/>
    <w:rsid w:val="002F023D"/>
    <w:rsid w:val="002F06D6"/>
    <w:rsid w:val="002F10EC"/>
    <w:rsid w:val="002F1136"/>
    <w:rsid w:val="002F1231"/>
    <w:rsid w:val="002F1521"/>
    <w:rsid w:val="002F15EE"/>
    <w:rsid w:val="002F1E17"/>
    <w:rsid w:val="002F3632"/>
    <w:rsid w:val="002F3AFB"/>
    <w:rsid w:val="002F3C41"/>
    <w:rsid w:val="002F4562"/>
    <w:rsid w:val="002F4C8E"/>
    <w:rsid w:val="002F5076"/>
    <w:rsid w:val="002F5839"/>
    <w:rsid w:val="002F64D9"/>
    <w:rsid w:val="002F651D"/>
    <w:rsid w:val="002F6648"/>
    <w:rsid w:val="002F678A"/>
    <w:rsid w:val="002F6E44"/>
    <w:rsid w:val="002F74FD"/>
    <w:rsid w:val="002F787B"/>
    <w:rsid w:val="002F790B"/>
    <w:rsid w:val="002F7974"/>
    <w:rsid w:val="002F7D01"/>
    <w:rsid w:val="0030005C"/>
    <w:rsid w:val="00300369"/>
    <w:rsid w:val="00301D0A"/>
    <w:rsid w:val="003027B8"/>
    <w:rsid w:val="0030293F"/>
    <w:rsid w:val="00302947"/>
    <w:rsid w:val="00302C50"/>
    <w:rsid w:val="003031C2"/>
    <w:rsid w:val="00303861"/>
    <w:rsid w:val="003039E7"/>
    <w:rsid w:val="00303A9E"/>
    <w:rsid w:val="00304FFF"/>
    <w:rsid w:val="00305557"/>
    <w:rsid w:val="0030561F"/>
    <w:rsid w:val="00305CA3"/>
    <w:rsid w:val="00306731"/>
    <w:rsid w:val="00306881"/>
    <w:rsid w:val="00306E5C"/>
    <w:rsid w:val="00307C19"/>
    <w:rsid w:val="00310732"/>
    <w:rsid w:val="00310941"/>
    <w:rsid w:val="00310BC9"/>
    <w:rsid w:val="00311762"/>
    <w:rsid w:val="00311E98"/>
    <w:rsid w:val="00312215"/>
    <w:rsid w:val="0031249C"/>
    <w:rsid w:val="003125C3"/>
    <w:rsid w:val="00312896"/>
    <w:rsid w:val="00313E34"/>
    <w:rsid w:val="00313EAC"/>
    <w:rsid w:val="003142F4"/>
    <w:rsid w:val="0031454E"/>
    <w:rsid w:val="0031611F"/>
    <w:rsid w:val="00317165"/>
    <w:rsid w:val="0031783E"/>
    <w:rsid w:val="00317A33"/>
    <w:rsid w:val="00320339"/>
    <w:rsid w:val="00320366"/>
    <w:rsid w:val="00321214"/>
    <w:rsid w:val="003213D5"/>
    <w:rsid w:val="00323737"/>
    <w:rsid w:val="00323AD6"/>
    <w:rsid w:val="00323F27"/>
    <w:rsid w:val="003242EF"/>
    <w:rsid w:val="00325339"/>
    <w:rsid w:val="003255AA"/>
    <w:rsid w:val="00327734"/>
    <w:rsid w:val="0033002F"/>
    <w:rsid w:val="003314B6"/>
    <w:rsid w:val="00331A20"/>
    <w:rsid w:val="00331E65"/>
    <w:rsid w:val="00332DFE"/>
    <w:rsid w:val="00333107"/>
    <w:rsid w:val="0033343B"/>
    <w:rsid w:val="0033393C"/>
    <w:rsid w:val="003357EE"/>
    <w:rsid w:val="003372BB"/>
    <w:rsid w:val="00337368"/>
    <w:rsid w:val="00337675"/>
    <w:rsid w:val="0033778D"/>
    <w:rsid w:val="00337B4D"/>
    <w:rsid w:val="003407A9"/>
    <w:rsid w:val="00340BA3"/>
    <w:rsid w:val="00340BAF"/>
    <w:rsid w:val="00340C2B"/>
    <w:rsid w:val="00340F9A"/>
    <w:rsid w:val="00341018"/>
    <w:rsid w:val="00341723"/>
    <w:rsid w:val="003420D9"/>
    <w:rsid w:val="003423E0"/>
    <w:rsid w:val="0034301A"/>
    <w:rsid w:val="00343D76"/>
    <w:rsid w:val="00344DFD"/>
    <w:rsid w:val="0034502B"/>
    <w:rsid w:val="003451D3"/>
    <w:rsid w:val="00346631"/>
    <w:rsid w:val="00346AAD"/>
    <w:rsid w:val="00346D96"/>
    <w:rsid w:val="00346DB9"/>
    <w:rsid w:val="0034736A"/>
    <w:rsid w:val="0034747C"/>
    <w:rsid w:val="00347B6C"/>
    <w:rsid w:val="00350960"/>
    <w:rsid w:val="0035151C"/>
    <w:rsid w:val="0035188B"/>
    <w:rsid w:val="00352254"/>
    <w:rsid w:val="003522A3"/>
    <w:rsid w:val="00353929"/>
    <w:rsid w:val="00353F9E"/>
    <w:rsid w:val="003540D1"/>
    <w:rsid w:val="003545A3"/>
    <w:rsid w:val="003545BF"/>
    <w:rsid w:val="0035586A"/>
    <w:rsid w:val="0035611A"/>
    <w:rsid w:val="00356723"/>
    <w:rsid w:val="00356C3D"/>
    <w:rsid w:val="003574FC"/>
    <w:rsid w:val="00360B75"/>
    <w:rsid w:val="0036151C"/>
    <w:rsid w:val="00361A9B"/>
    <w:rsid w:val="00362124"/>
    <w:rsid w:val="00362CCF"/>
    <w:rsid w:val="003631DB"/>
    <w:rsid w:val="00364524"/>
    <w:rsid w:val="003650C5"/>
    <w:rsid w:val="0036513A"/>
    <w:rsid w:val="00365237"/>
    <w:rsid w:val="0036559C"/>
    <w:rsid w:val="0036587E"/>
    <w:rsid w:val="00365DF6"/>
    <w:rsid w:val="003660CD"/>
    <w:rsid w:val="00366AC2"/>
    <w:rsid w:val="00366B08"/>
    <w:rsid w:val="00367496"/>
    <w:rsid w:val="003678BE"/>
    <w:rsid w:val="003700F8"/>
    <w:rsid w:val="0037072F"/>
    <w:rsid w:val="00370949"/>
    <w:rsid w:val="003716D8"/>
    <w:rsid w:val="0037243B"/>
    <w:rsid w:val="0037251C"/>
    <w:rsid w:val="0037272C"/>
    <w:rsid w:val="00372B9A"/>
    <w:rsid w:val="00373136"/>
    <w:rsid w:val="003731BF"/>
    <w:rsid w:val="0037341F"/>
    <w:rsid w:val="00374B23"/>
    <w:rsid w:val="00374F89"/>
    <w:rsid w:val="00375287"/>
    <w:rsid w:val="00375791"/>
    <w:rsid w:val="00375826"/>
    <w:rsid w:val="00375994"/>
    <w:rsid w:val="00375C59"/>
    <w:rsid w:val="00375E05"/>
    <w:rsid w:val="0037691B"/>
    <w:rsid w:val="00376BB7"/>
    <w:rsid w:val="00376EEE"/>
    <w:rsid w:val="00377B86"/>
    <w:rsid w:val="00377BA1"/>
    <w:rsid w:val="00377FF0"/>
    <w:rsid w:val="00380266"/>
    <w:rsid w:val="00380616"/>
    <w:rsid w:val="00380C62"/>
    <w:rsid w:val="00381022"/>
    <w:rsid w:val="003814B8"/>
    <w:rsid w:val="00381764"/>
    <w:rsid w:val="00381A67"/>
    <w:rsid w:val="00382909"/>
    <w:rsid w:val="00382EE1"/>
    <w:rsid w:val="00383B6B"/>
    <w:rsid w:val="00384258"/>
    <w:rsid w:val="00384BD1"/>
    <w:rsid w:val="00385131"/>
    <w:rsid w:val="0038565C"/>
    <w:rsid w:val="0038620B"/>
    <w:rsid w:val="00387647"/>
    <w:rsid w:val="0038791A"/>
    <w:rsid w:val="00387FAB"/>
    <w:rsid w:val="00390056"/>
    <w:rsid w:val="0039055C"/>
    <w:rsid w:val="00390718"/>
    <w:rsid w:val="00390767"/>
    <w:rsid w:val="00390883"/>
    <w:rsid w:val="00390B69"/>
    <w:rsid w:val="00391470"/>
    <w:rsid w:val="003920C4"/>
    <w:rsid w:val="00392184"/>
    <w:rsid w:val="00392652"/>
    <w:rsid w:val="00392B41"/>
    <w:rsid w:val="00394209"/>
    <w:rsid w:val="0039440A"/>
    <w:rsid w:val="0039456F"/>
    <w:rsid w:val="003945C8"/>
    <w:rsid w:val="0039480D"/>
    <w:rsid w:val="003953EA"/>
    <w:rsid w:val="00395446"/>
    <w:rsid w:val="00396725"/>
    <w:rsid w:val="0039714E"/>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790"/>
    <w:rsid w:val="003B3974"/>
    <w:rsid w:val="003B39E0"/>
    <w:rsid w:val="003B3DAB"/>
    <w:rsid w:val="003B404D"/>
    <w:rsid w:val="003B4B34"/>
    <w:rsid w:val="003B4CDA"/>
    <w:rsid w:val="003B4F2D"/>
    <w:rsid w:val="003B5BD9"/>
    <w:rsid w:val="003B5EF6"/>
    <w:rsid w:val="003B64A3"/>
    <w:rsid w:val="003B6DB8"/>
    <w:rsid w:val="003B72B9"/>
    <w:rsid w:val="003C009D"/>
    <w:rsid w:val="003C0887"/>
    <w:rsid w:val="003C08AF"/>
    <w:rsid w:val="003C2EDD"/>
    <w:rsid w:val="003C3220"/>
    <w:rsid w:val="003C3A47"/>
    <w:rsid w:val="003C3A79"/>
    <w:rsid w:val="003C45FE"/>
    <w:rsid w:val="003C48F2"/>
    <w:rsid w:val="003C5177"/>
    <w:rsid w:val="003C52B0"/>
    <w:rsid w:val="003C5911"/>
    <w:rsid w:val="003C5A81"/>
    <w:rsid w:val="003C5CDB"/>
    <w:rsid w:val="003C6465"/>
    <w:rsid w:val="003C65E4"/>
    <w:rsid w:val="003C7712"/>
    <w:rsid w:val="003C77EB"/>
    <w:rsid w:val="003C7862"/>
    <w:rsid w:val="003C7ECD"/>
    <w:rsid w:val="003D007D"/>
    <w:rsid w:val="003D01A1"/>
    <w:rsid w:val="003D04D6"/>
    <w:rsid w:val="003D04F6"/>
    <w:rsid w:val="003D16B8"/>
    <w:rsid w:val="003D18CC"/>
    <w:rsid w:val="003D3583"/>
    <w:rsid w:val="003D391E"/>
    <w:rsid w:val="003D3B6F"/>
    <w:rsid w:val="003D40E8"/>
    <w:rsid w:val="003D455E"/>
    <w:rsid w:val="003D5785"/>
    <w:rsid w:val="003D5A2D"/>
    <w:rsid w:val="003D5A9D"/>
    <w:rsid w:val="003D62C0"/>
    <w:rsid w:val="003D65F6"/>
    <w:rsid w:val="003D6911"/>
    <w:rsid w:val="003D75E5"/>
    <w:rsid w:val="003D7E4B"/>
    <w:rsid w:val="003E0035"/>
    <w:rsid w:val="003E0C14"/>
    <w:rsid w:val="003E0D6F"/>
    <w:rsid w:val="003E1591"/>
    <w:rsid w:val="003E1ACF"/>
    <w:rsid w:val="003E216C"/>
    <w:rsid w:val="003E236E"/>
    <w:rsid w:val="003E256E"/>
    <w:rsid w:val="003E259D"/>
    <w:rsid w:val="003E26BA"/>
    <w:rsid w:val="003E2906"/>
    <w:rsid w:val="003E2969"/>
    <w:rsid w:val="003E2C1A"/>
    <w:rsid w:val="003E330F"/>
    <w:rsid w:val="003E3478"/>
    <w:rsid w:val="003E4E74"/>
    <w:rsid w:val="003E4FC5"/>
    <w:rsid w:val="003E51B1"/>
    <w:rsid w:val="003E5F7D"/>
    <w:rsid w:val="003E6520"/>
    <w:rsid w:val="003E67E7"/>
    <w:rsid w:val="003E6B3C"/>
    <w:rsid w:val="003E6B95"/>
    <w:rsid w:val="003E70FF"/>
    <w:rsid w:val="003E73A8"/>
    <w:rsid w:val="003E7B89"/>
    <w:rsid w:val="003E7F1B"/>
    <w:rsid w:val="003F0B41"/>
    <w:rsid w:val="003F1E39"/>
    <w:rsid w:val="003F229D"/>
    <w:rsid w:val="003F25F0"/>
    <w:rsid w:val="003F2D5B"/>
    <w:rsid w:val="003F54ED"/>
    <w:rsid w:val="003F5AD2"/>
    <w:rsid w:val="003F5CA4"/>
    <w:rsid w:val="003F6D50"/>
    <w:rsid w:val="003F7006"/>
    <w:rsid w:val="003F7507"/>
    <w:rsid w:val="003F7C72"/>
    <w:rsid w:val="003F7D10"/>
    <w:rsid w:val="00401000"/>
    <w:rsid w:val="004016C6"/>
    <w:rsid w:val="0040179A"/>
    <w:rsid w:val="00401856"/>
    <w:rsid w:val="004026AC"/>
    <w:rsid w:val="004028A2"/>
    <w:rsid w:val="00402FEB"/>
    <w:rsid w:val="00403344"/>
    <w:rsid w:val="00403C82"/>
    <w:rsid w:val="00404C44"/>
    <w:rsid w:val="00404EE8"/>
    <w:rsid w:val="0040510D"/>
    <w:rsid w:val="0040512D"/>
    <w:rsid w:val="0040602F"/>
    <w:rsid w:val="00406AFB"/>
    <w:rsid w:val="00407382"/>
    <w:rsid w:val="0040791B"/>
    <w:rsid w:val="004079A5"/>
    <w:rsid w:val="00411958"/>
    <w:rsid w:val="00411B2A"/>
    <w:rsid w:val="00412973"/>
    <w:rsid w:val="00412D42"/>
    <w:rsid w:val="00412DA4"/>
    <w:rsid w:val="00412EB6"/>
    <w:rsid w:val="0041351F"/>
    <w:rsid w:val="004137C8"/>
    <w:rsid w:val="00413BF9"/>
    <w:rsid w:val="00413C25"/>
    <w:rsid w:val="004140DB"/>
    <w:rsid w:val="00415531"/>
    <w:rsid w:val="00416330"/>
    <w:rsid w:val="0041654A"/>
    <w:rsid w:val="004176C7"/>
    <w:rsid w:val="00417877"/>
    <w:rsid w:val="00417D9F"/>
    <w:rsid w:val="00420229"/>
    <w:rsid w:val="00420DBA"/>
    <w:rsid w:val="00421311"/>
    <w:rsid w:val="0042215A"/>
    <w:rsid w:val="00422E13"/>
    <w:rsid w:val="004232B6"/>
    <w:rsid w:val="0042350F"/>
    <w:rsid w:val="00423599"/>
    <w:rsid w:val="0042384C"/>
    <w:rsid w:val="00423893"/>
    <w:rsid w:val="00423BC9"/>
    <w:rsid w:val="0042492F"/>
    <w:rsid w:val="00424C33"/>
    <w:rsid w:val="004255B4"/>
    <w:rsid w:val="00425A03"/>
    <w:rsid w:val="00426766"/>
    <w:rsid w:val="004267D0"/>
    <w:rsid w:val="004279CA"/>
    <w:rsid w:val="00427A82"/>
    <w:rsid w:val="00427CAC"/>
    <w:rsid w:val="00427EA2"/>
    <w:rsid w:val="00430115"/>
    <w:rsid w:val="00430A4B"/>
    <w:rsid w:val="00431C46"/>
    <w:rsid w:val="004327E6"/>
    <w:rsid w:val="004329DC"/>
    <w:rsid w:val="00432AC6"/>
    <w:rsid w:val="00433842"/>
    <w:rsid w:val="00433BE9"/>
    <w:rsid w:val="00434C5E"/>
    <w:rsid w:val="00435765"/>
    <w:rsid w:val="004360B6"/>
    <w:rsid w:val="004362E5"/>
    <w:rsid w:val="00436356"/>
    <w:rsid w:val="0043683B"/>
    <w:rsid w:val="00440722"/>
    <w:rsid w:val="004425D9"/>
    <w:rsid w:val="00442BD8"/>
    <w:rsid w:val="00443244"/>
    <w:rsid w:val="00444AF6"/>
    <w:rsid w:val="0044519D"/>
    <w:rsid w:val="00445544"/>
    <w:rsid w:val="00445B24"/>
    <w:rsid w:val="00445C0B"/>
    <w:rsid w:val="00445F6B"/>
    <w:rsid w:val="00446195"/>
    <w:rsid w:val="00447CD0"/>
    <w:rsid w:val="00447FC2"/>
    <w:rsid w:val="004502F4"/>
    <w:rsid w:val="004506F4"/>
    <w:rsid w:val="004509D1"/>
    <w:rsid w:val="00450A42"/>
    <w:rsid w:val="00450CF2"/>
    <w:rsid w:val="004513A5"/>
    <w:rsid w:val="00451D50"/>
    <w:rsid w:val="00452EC4"/>
    <w:rsid w:val="00453340"/>
    <w:rsid w:val="00453775"/>
    <w:rsid w:val="00453890"/>
    <w:rsid w:val="00454200"/>
    <w:rsid w:val="00454380"/>
    <w:rsid w:val="0045470C"/>
    <w:rsid w:val="00454B3D"/>
    <w:rsid w:val="004552C8"/>
    <w:rsid w:val="0045536C"/>
    <w:rsid w:val="00455A07"/>
    <w:rsid w:val="00455AEB"/>
    <w:rsid w:val="0045603C"/>
    <w:rsid w:val="00456053"/>
    <w:rsid w:val="00456068"/>
    <w:rsid w:val="00456896"/>
    <w:rsid w:val="004568D0"/>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1A1"/>
    <w:rsid w:val="00467544"/>
    <w:rsid w:val="004676BA"/>
    <w:rsid w:val="0046784C"/>
    <w:rsid w:val="00467ECB"/>
    <w:rsid w:val="00470A0C"/>
    <w:rsid w:val="004710C3"/>
    <w:rsid w:val="00471459"/>
    <w:rsid w:val="00472274"/>
    <w:rsid w:val="004722D4"/>
    <w:rsid w:val="00472AD0"/>
    <w:rsid w:val="00472D9C"/>
    <w:rsid w:val="00473B60"/>
    <w:rsid w:val="00474324"/>
    <w:rsid w:val="00474F6A"/>
    <w:rsid w:val="004750F3"/>
    <w:rsid w:val="00475AFF"/>
    <w:rsid w:val="00475D30"/>
    <w:rsid w:val="004762E1"/>
    <w:rsid w:val="004763FA"/>
    <w:rsid w:val="004765F4"/>
    <w:rsid w:val="00476B4D"/>
    <w:rsid w:val="00476CBC"/>
    <w:rsid w:val="00476E6C"/>
    <w:rsid w:val="00477112"/>
    <w:rsid w:val="00477282"/>
    <w:rsid w:val="00477947"/>
    <w:rsid w:val="00480FA1"/>
    <w:rsid w:val="00481945"/>
    <w:rsid w:val="00481FD7"/>
    <w:rsid w:val="00482DE5"/>
    <w:rsid w:val="00483266"/>
    <w:rsid w:val="0048352E"/>
    <w:rsid w:val="004836A9"/>
    <w:rsid w:val="00483B23"/>
    <w:rsid w:val="004840D7"/>
    <w:rsid w:val="004846F4"/>
    <w:rsid w:val="00485C26"/>
    <w:rsid w:val="00485EC0"/>
    <w:rsid w:val="00487578"/>
    <w:rsid w:val="004875E1"/>
    <w:rsid w:val="00487B37"/>
    <w:rsid w:val="00490636"/>
    <w:rsid w:val="00490FF0"/>
    <w:rsid w:val="004910FE"/>
    <w:rsid w:val="00491198"/>
    <w:rsid w:val="004917E0"/>
    <w:rsid w:val="00491BF6"/>
    <w:rsid w:val="00491FED"/>
    <w:rsid w:val="00492295"/>
    <w:rsid w:val="00492F82"/>
    <w:rsid w:val="004943C2"/>
    <w:rsid w:val="00494918"/>
    <w:rsid w:val="00494C65"/>
    <w:rsid w:val="00494F0C"/>
    <w:rsid w:val="00495557"/>
    <w:rsid w:val="00495932"/>
    <w:rsid w:val="0049618D"/>
    <w:rsid w:val="004961A3"/>
    <w:rsid w:val="004961B8"/>
    <w:rsid w:val="004965EF"/>
    <w:rsid w:val="00497017"/>
    <w:rsid w:val="0049719D"/>
    <w:rsid w:val="00497FCD"/>
    <w:rsid w:val="004A0554"/>
    <w:rsid w:val="004A0D1E"/>
    <w:rsid w:val="004A0E66"/>
    <w:rsid w:val="004A0EEC"/>
    <w:rsid w:val="004A130F"/>
    <w:rsid w:val="004A17EF"/>
    <w:rsid w:val="004A1BDA"/>
    <w:rsid w:val="004A22DA"/>
    <w:rsid w:val="004A23FA"/>
    <w:rsid w:val="004A2700"/>
    <w:rsid w:val="004A36C8"/>
    <w:rsid w:val="004A3721"/>
    <w:rsid w:val="004A3742"/>
    <w:rsid w:val="004A37B8"/>
    <w:rsid w:val="004A3CC2"/>
    <w:rsid w:val="004A3ED3"/>
    <w:rsid w:val="004A47BC"/>
    <w:rsid w:val="004A4AC6"/>
    <w:rsid w:val="004A4C9F"/>
    <w:rsid w:val="004A6FBE"/>
    <w:rsid w:val="004B1199"/>
    <w:rsid w:val="004B16C4"/>
    <w:rsid w:val="004B1867"/>
    <w:rsid w:val="004B2A64"/>
    <w:rsid w:val="004B2C50"/>
    <w:rsid w:val="004B3CD7"/>
    <w:rsid w:val="004B41DA"/>
    <w:rsid w:val="004B470D"/>
    <w:rsid w:val="004B4764"/>
    <w:rsid w:val="004B4846"/>
    <w:rsid w:val="004B4E1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97B"/>
    <w:rsid w:val="004C4307"/>
    <w:rsid w:val="004C4309"/>
    <w:rsid w:val="004C49E3"/>
    <w:rsid w:val="004C4E8A"/>
    <w:rsid w:val="004C514A"/>
    <w:rsid w:val="004C5B14"/>
    <w:rsid w:val="004C645A"/>
    <w:rsid w:val="004C6572"/>
    <w:rsid w:val="004C6D4F"/>
    <w:rsid w:val="004C7541"/>
    <w:rsid w:val="004D01F5"/>
    <w:rsid w:val="004D0538"/>
    <w:rsid w:val="004D0ABD"/>
    <w:rsid w:val="004D1E71"/>
    <w:rsid w:val="004D202B"/>
    <w:rsid w:val="004D2584"/>
    <w:rsid w:val="004D276A"/>
    <w:rsid w:val="004D2CDF"/>
    <w:rsid w:val="004D33CE"/>
    <w:rsid w:val="004D4043"/>
    <w:rsid w:val="004D4AAE"/>
    <w:rsid w:val="004D7C86"/>
    <w:rsid w:val="004E0180"/>
    <w:rsid w:val="004E0197"/>
    <w:rsid w:val="004E0199"/>
    <w:rsid w:val="004E1122"/>
    <w:rsid w:val="004E1409"/>
    <w:rsid w:val="004E1A87"/>
    <w:rsid w:val="004E1BB0"/>
    <w:rsid w:val="004E3030"/>
    <w:rsid w:val="004E3311"/>
    <w:rsid w:val="004E3829"/>
    <w:rsid w:val="004E38EC"/>
    <w:rsid w:val="004E3933"/>
    <w:rsid w:val="004E4549"/>
    <w:rsid w:val="004E49F9"/>
    <w:rsid w:val="004E4C83"/>
    <w:rsid w:val="004E4D53"/>
    <w:rsid w:val="004E4D84"/>
    <w:rsid w:val="004E4EBC"/>
    <w:rsid w:val="004E5104"/>
    <w:rsid w:val="004E51EA"/>
    <w:rsid w:val="004E5B06"/>
    <w:rsid w:val="004E5FA8"/>
    <w:rsid w:val="004E684C"/>
    <w:rsid w:val="004E6FF1"/>
    <w:rsid w:val="004E76DB"/>
    <w:rsid w:val="004F046D"/>
    <w:rsid w:val="004F1F90"/>
    <w:rsid w:val="004F2346"/>
    <w:rsid w:val="004F2401"/>
    <w:rsid w:val="004F28EB"/>
    <w:rsid w:val="004F2927"/>
    <w:rsid w:val="004F2A44"/>
    <w:rsid w:val="004F2DAD"/>
    <w:rsid w:val="004F302E"/>
    <w:rsid w:val="004F34F7"/>
    <w:rsid w:val="004F488F"/>
    <w:rsid w:val="004F55D6"/>
    <w:rsid w:val="004F565A"/>
    <w:rsid w:val="004F571B"/>
    <w:rsid w:val="004F64EB"/>
    <w:rsid w:val="004F6A95"/>
    <w:rsid w:val="004F7615"/>
    <w:rsid w:val="004F7A74"/>
    <w:rsid w:val="005000AA"/>
    <w:rsid w:val="00500250"/>
    <w:rsid w:val="00500264"/>
    <w:rsid w:val="00500824"/>
    <w:rsid w:val="00500912"/>
    <w:rsid w:val="00500DAB"/>
    <w:rsid w:val="00501144"/>
    <w:rsid w:val="00501258"/>
    <w:rsid w:val="005013EF"/>
    <w:rsid w:val="005019E0"/>
    <w:rsid w:val="0050211F"/>
    <w:rsid w:val="005022E7"/>
    <w:rsid w:val="0050280C"/>
    <w:rsid w:val="005029E7"/>
    <w:rsid w:val="00502A53"/>
    <w:rsid w:val="00502A93"/>
    <w:rsid w:val="00503847"/>
    <w:rsid w:val="00506083"/>
    <w:rsid w:val="005068D6"/>
    <w:rsid w:val="00506B86"/>
    <w:rsid w:val="00506EEC"/>
    <w:rsid w:val="00506FD4"/>
    <w:rsid w:val="005107FF"/>
    <w:rsid w:val="00510CBC"/>
    <w:rsid w:val="0051102D"/>
    <w:rsid w:val="005112A5"/>
    <w:rsid w:val="00511F48"/>
    <w:rsid w:val="00512448"/>
    <w:rsid w:val="0051253A"/>
    <w:rsid w:val="0051266C"/>
    <w:rsid w:val="0051314A"/>
    <w:rsid w:val="00513B72"/>
    <w:rsid w:val="00515277"/>
    <w:rsid w:val="005158C2"/>
    <w:rsid w:val="005169DE"/>
    <w:rsid w:val="0051754D"/>
    <w:rsid w:val="0051785D"/>
    <w:rsid w:val="00517913"/>
    <w:rsid w:val="00517958"/>
    <w:rsid w:val="0052005F"/>
    <w:rsid w:val="00520200"/>
    <w:rsid w:val="00520E2D"/>
    <w:rsid w:val="00520F04"/>
    <w:rsid w:val="00521717"/>
    <w:rsid w:val="00521C87"/>
    <w:rsid w:val="005224B2"/>
    <w:rsid w:val="00523B23"/>
    <w:rsid w:val="00523DFA"/>
    <w:rsid w:val="00524B98"/>
    <w:rsid w:val="005254BC"/>
    <w:rsid w:val="005256FC"/>
    <w:rsid w:val="005259AA"/>
    <w:rsid w:val="005268FB"/>
    <w:rsid w:val="00526A47"/>
    <w:rsid w:val="00526C27"/>
    <w:rsid w:val="00526DFF"/>
    <w:rsid w:val="00527473"/>
    <w:rsid w:val="00527EF9"/>
    <w:rsid w:val="005305FF"/>
    <w:rsid w:val="00530C9B"/>
    <w:rsid w:val="00532334"/>
    <w:rsid w:val="005324AF"/>
    <w:rsid w:val="00533378"/>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A75"/>
    <w:rsid w:val="005430DC"/>
    <w:rsid w:val="00543F78"/>
    <w:rsid w:val="00544DA0"/>
    <w:rsid w:val="005454BD"/>
    <w:rsid w:val="005457E4"/>
    <w:rsid w:val="00546C49"/>
    <w:rsid w:val="0055010B"/>
    <w:rsid w:val="00550D59"/>
    <w:rsid w:val="0055110D"/>
    <w:rsid w:val="00551F81"/>
    <w:rsid w:val="0055210F"/>
    <w:rsid w:val="00552CD7"/>
    <w:rsid w:val="00552CDD"/>
    <w:rsid w:val="00552D5D"/>
    <w:rsid w:val="005533BE"/>
    <w:rsid w:val="00553402"/>
    <w:rsid w:val="00554B30"/>
    <w:rsid w:val="00554C95"/>
    <w:rsid w:val="00554FFB"/>
    <w:rsid w:val="00555160"/>
    <w:rsid w:val="00555476"/>
    <w:rsid w:val="005556D2"/>
    <w:rsid w:val="005563A0"/>
    <w:rsid w:val="005568DE"/>
    <w:rsid w:val="00556D22"/>
    <w:rsid w:val="0055715A"/>
    <w:rsid w:val="00557C50"/>
    <w:rsid w:val="005606B6"/>
    <w:rsid w:val="005608D6"/>
    <w:rsid w:val="00560F19"/>
    <w:rsid w:val="00561523"/>
    <w:rsid w:val="00561E32"/>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42"/>
    <w:rsid w:val="005702F8"/>
    <w:rsid w:val="00571231"/>
    <w:rsid w:val="00571767"/>
    <w:rsid w:val="00571E44"/>
    <w:rsid w:val="00573E61"/>
    <w:rsid w:val="0057411B"/>
    <w:rsid w:val="00574525"/>
    <w:rsid w:val="00574778"/>
    <w:rsid w:val="0057498F"/>
    <w:rsid w:val="00574DE9"/>
    <w:rsid w:val="00575DF4"/>
    <w:rsid w:val="00576CAA"/>
    <w:rsid w:val="0057765D"/>
    <w:rsid w:val="005777FC"/>
    <w:rsid w:val="005808EB"/>
    <w:rsid w:val="00580A26"/>
    <w:rsid w:val="00580D37"/>
    <w:rsid w:val="00581FA0"/>
    <w:rsid w:val="00582B90"/>
    <w:rsid w:val="005831A7"/>
    <w:rsid w:val="00583321"/>
    <w:rsid w:val="0058341E"/>
    <w:rsid w:val="00583421"/>
    <w:rsid w:val="00583B1C"/>
    <w:rsid w:val="00584533"/>
    <w:rsid w:val="00584F3A"/>
    <w:rsid w:val="005853AB"/>
    <w:rsid w:val="00585748"/>
    <w:rsid w:val="005859C5"/>
    <w:rsid w:val="00585C79"/>
    <w:rsid w:val="00585FD0"/>
    <w:rsid w:val="00586144"/>
    <w:rsid w:val="00586F4A"/>
    <w:rsid w:val="00587457"/>
    <w:rsid w:val="00587785"/>
    <w:rsid w:val="0058788D"/>
    <w:rsid w:val="005878EF"/>
    <w:rsid w:val="00587E29"/>
    <w:rsid w:val="00587FE6"/>
    <w:rsid w:val="00591698"/>
    <w:rsid w:val="0059293D"/>
    <w:rsid w:val="00593B87"/>
    <w:rsid w:val="00593C1C"/>
    <w:rsid w:val="00593E94"/>
    <w:rsid w:val="00594143"/>
    <w:rsid w:val="00594543"/>
    <w:rsid w:val="00594612"/>
    <w:rsid w:val="00595873"/>
    <w:rsid w:val="00595A5E"/>
    <w:rsid w:val="00595CDD"/>
    <w:rsid w:val="005964BB"/>
    <w:rsid w:val="00596A70"/>
    <w:rsid w:val="00596BD3"/>
    <w:rsid w:val="00596BE7"/>
    <w:rsid w:val="00596C3E"/>
    <w:rsid w:val="005977DD"/>
    <w:rsid w:val="00597A80"/>
    <w:rsid w:val="005A04BD"/>
    <w:rsid w:val="005A0A3F"/>
    <w:rsid w:val="005A114F"/>
    <w:rsid w:val="005A1F49"/>
    <w:rsid w:val="005A2364"/>
    <w:rsid w:val="005A2480"/>
    <w:rsid w:val="005A2B2C"/>
    <w:rsid w:val="005A2D6B"/>
    <w:rsid w:val="005A3252"/>
    <w:rsid w:val="005A33F7"/>
    <w:rsid w:val="005A37BD"/>
    <w:rsid w:val="005A40CF"/>
    <w:rsid w:val="005A4A9C"/>
    <w:rsid w:val="005A4BAE"/>
    <w:rsid w:val="005A4F39"/>
    <w:rsid w:val="005A4F8B"/>
    <w:rsid w:val="005A509A"/>
    <w:rsid w:val="005A574D"/>
    <w:rsid w:val="005A5B5C"/>
    <w:rsid w:val="005A6E93"/>
    <w:rsid w:val="005A707A"/>
    <w:rsid w:val="005A7340"/>
    <w:rsid w:val="005A7F93"/>
    <w:rsid w:val="005B07EA"/>
    <w:rsid w:val="005B0B20"/>
    <w:rsid w:val="005B0BD6"/>
    <w:rsid w:val="005B0EFB"/>
    <w:rsid w:val="005B1060"/>
    <w:rsid w:val="005B12B9"/>
    <w:rsid w:val="005B17C1"/>
    <w:rsid w:val="005B2651"/>
    <w:rsid w:val="005B2747"/>
    <w:rsid w:val="005B3737"/>
    <w:rsid w:val="005B3A42"/>
    <w:rsid w:val="005B448B"/>
    <w:rsid w:val="005B5BB6"/>
    <w:rsid w:val="005B5D40"/>
    <w:rsid w:val="005B5D62"/>
    <w:rsid w:val="005B5EFC"/>
    <w:rsid w:val="005B6412"/>
    <w:rsid w:val="005B6698"/>
    <w:rsid w:val="005B67CF"/>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5944"/>
    <w:rsid w:val="005C6380"/>
    <w:rsid w:val="005C760E"/>
    <w:rsid w:val="005C7E9E"/>
    <w:rsid w:val="005D18C9"/>
    <w:rsid w:val="005D1B72"/>
    <w:rsid w:val="005D2471"/>
    <w:rsid w:val="005D25A3"/>
    <w:rsid w:val="005D2779"/>
    <w:rsid w:val="005D3242"/>
    <w:rsid w:val="005D3C62"/>
    <w:rsid w:val="005D4382"/>
    <w:rsid w:val="005D4700"/>
    <w:rsid w:val="005D610C"/>
    <w:rsid w:val="005D7196"/>
    <w:rsid w:val="005D74E7"/>
    <w:rsid w:val="005D7F7B"/>
    <w:rsid w:val="005E3B92"/>
    <w:rsid w:val="005E3BCD"/>
    <w:rsid w:val="005E4A87"/>
    <w:rsid w:val="005E4DA5"/>
    <w:rsid w:val="005E503E"/>
    <w:rsid w:val="005E59C7"/>
    <w:rsid w:val="005E5C51"/>
    <w:rsid w:val="005E5E7B"/>
    <w:rsid w:val="005E6095"/>
    <w:rsid w:val="005E6A3F"/>
    <w:rsid w:val="005E6DB8"/>
    <w:rsid w:val="005E6E42"/>
    <w:rsid w:val="005E7228"/>
    <w:rsid w:val="005E7284"/>
    <w:rsid w:val="005E75E7"/>
    <w:rsid w:val="005E7BAC"/>
    <w:rsid w:val="005F0E5C"/>
    <w:rsid w:val="005F134E"/>
    <w:rsid w:val="005F1365"/>
    <w:rsid w:val="005F1A65"/>
    <w:rsid w:val="005F2C1F"/>
    <w:rsid w:val="005F2E44"/>
    <w:rsid w:val="005F3690"/>
    <w:rsid w:val="005F3986"/>
    <w:rsid w:val="005F4C57"/>
    <w:rsid w:val="005F5D54"/>
    <w:rsid w:val="005F6774"/>
    <w:rsid w:val="005F79AA"/>
    <w:rsid w:val="0060044B"/>
    <w:rsid w:val="00600B6A"/>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27B"/>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64A"/>
    <w:rsid w:val="00624B3C"/>
    <w:rsid w:val="006250E9"/>
    <w:rsid w:val="006251C7"/>
    <w:rsid w:val="00625304"/>
    <w:rsid w:val="0062581B"/>
    <w:rsid w:val="006259FD"/>
    <w:rsid w:val="006261F4"/>
    <w:rsid w:val="00627CA5"/>
    <w:rsid w:val="00630392"/>
    <w:rsid w:val="0063164E"/>
    <w:rsid w:val="0063191D"/>
    <w:rsid w:val="00633488"/>
    <w:rsid w:val="00633581"/>
    <w:rsid w:val="006339AF"/>
    <w:rsid w:val="00633C47"/>
    <w:rsid w:val="0063417D"/>
    <w:rsid w:val="006348F7"/>
    <w:rsid w:val="0063512D"/>
    <w:rsid w:val="006358FB"/>
    <w:rsid w:val="00635AE2"/>
    <w:rsid w:val="00635CF7"/>
    <w:rsid w:val="00635E1E"/>
    <w:rsid w:val="0063677C"/>
    <w:rsid w:val="00636972"/>
    <w:rsid w:val="00636B52"/>
    <w:rsid w:val="00636B69"/>
    <w:rsid w:val="00636BC2"/>
    <w:rsid w:val="00636D2E"/>
    <w:rsid w:val="00637F53"/>
    <w:rsid w:val="006404B1"/>
    <w:rsid w:val="006404D1"/>
    <w:rsid w:val="00640771"/>
    <w:rsid w:val="00640F43"/>
    <w:rsid w:val="006412CA"/>
    <w:rsid w:val="006420DA"/>
    <w:rsid w:val="00642863"/>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257"/>
    <w:rsid w:val="00652326"/>
    <w:rsid w:val="006524F6"/>
    <w:rsid w:val="00652907"/>
    <w:rsid w:val="00652E06"/>
    <w:rsid w:val="00653FC4"/>
    <w:rsid w:val="00654F91"/>
    <w:rsid w:val="00655361"/>
    <w:rsid w:val="00656253"/>
    <w:rsid w:val="0065632D"/>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67C91"/>
    <w:rsid w:val="006704FA"/>
    <w:rsid w:val="00670687"/>
    <w:rsid w:val="006708C8"/>
    <w:rsid w:val="00670DC5"/>
    <w:rsid w:val="00671652"/>
    <w:rsid w:val="00671FAA"/>
    <w:rsid w:val="00672140"/>
    <w:rsid w:val="00674A15"/>
    <w:rsid w:val="00675DA5"/>
    <w:rsid w:val="00676312"/>
    <w:rsid w:val="00676535"/>
    <w:rsid w:val="00677B5B"/>
    <w:rsid w:val="00680482"/>
    <w:rsid w:val="006808DC"/>
    <w:rsid w:val="00680E3F"/>
    <w:rsid w:val="006816B6"/>
    <w:rsid w:val="006820EB"/>
    <w:rsid w:val="00682128"/>
    <w:rsid w:val="0068214B"/>
    <w:rsid w:val="0068220C"/>
    <w:rsid w:val="00682AB1"/>
    <w:rsid w:val="00682E9F"/>
    <w:rsid w:val="00682ED4"/>
    <w:rsid w:val="00683252"/>
    <w:rsid w:val="0068343A"/>
    <w:rsid w:val="006834D4"/>
    <w:rsid w:val="006839DF"/>
    <w:rsid w:val="0068413D"/>
    <w:rsid w:val="006844BA"/>
    <w:rsid w:val="006845A2"/>
    <w:rsid w:val="00684BF8"/>
    <w:rsid w:val="00684D9B"/>
    <w:rsid w:val="006858AA"/>
    <w:rsid w:val="00685BCF"/>
    <w:rsid w:val="00686C46"/>
    <w:rsid w:val="006871D0"/>
    <w:rsid w:val="00687502"/>
    <w:rsid w:val="0068751F"/>
    <w:rsid w:val="006900D1"/>
    <w:rsid w:val="00690297"/>
    <w:rsid w:val="006902E2"/>
    <w:rsid w:val="00690D13"/>
    <w:rsid w:val="0069115A"/>
    <w:rsid w:val="00691247"/>
    <w:rsid w:val="006912F1"/>
    <w:rsid w:val="00691387"/>
    <w:rsid w:val="006927F2"/>
    <w:rsid w:val="006931E1"/>
    <w:rsid w:val="00694310"/>
    <w:rsid w:val="00694700"/>
    <w:rsid w:val="00694803"/>
    <w:rsid w:val="00694CE8"/>
    <w:rsid w:val="0069569E"/>
    <w:rsid w:val="006956C6"/>
    <w:rsid w:val="00695FF6"/>
    <w:rsid w:val="00696EE3"/>
    <w:rsid w:val="0069715D"/>
    <w:rsid w:val="00697392"/>
    <w:rsid w:val="006973E5"/>
    <w:rsid w:val="00697664"/>
    <w:rsid w:val="00697681"/>
    <w:rsid w:val="0069770C"/>
    <w:rsid w:val="006A08F2"/>
    <w:rsid w:val="006A151A"/>
    <w:rsid w:val="006A1E62"/>
    <w:rsid w:val="006A2A12"/>
    <w:rsid w:val="006A2BF6"/>
    <w:rsid w:val="006A2E9C"/>
    <w:rsid w:val="006A35E0"/>
    <w:rsid w:val="006A377F"/>
    <w:rsid w:val="006A384A"/>
    <w:rsid w:val="006A3875"/>
    <w:rsid w:val="006A3D40"/>
    <w:rsid w:val="006A561D"/>
    <w:rsid w:val="006A5A0C"/>
    <w:rsid w:val="006A5BA0"/>
    <w:rsid w:val="006A5BB1"/>
    <w:rsid w:val="006A5F88"/>
    <w:rsid w:val="006A7157"/>
    <w:rsid w:val="006A7D95"/>
    <w:rsid w:val="006B120D"/>
    <w:rsid w:val="006B13C1"/>
    <w:rsid w:val="006B2CC7"/>
    <w:rsid w:val="006B3AF9"/>
    <w:rsid w:val="006B44C5"/>
    <w:rsid w:val="006B555F"/>
    <w:rsid w:val="006B6242"/>
    <w:rsid w:val="006B6C7C"/>
    <w:rsid w:val="006B6EA4"/>
    <w:rsid w:val="006B77BB"/>
    <w:rsid w:val="006B7C87"/>
    <w:rsid w:val="006B7F8F"/>
    <w:rsid w:val="006B7FC5"/>
    <w:rsid w:val="006C055E"/>
    <w:rsid w:val="006C0D13"/>
    <w:rsid w:val="006C187F"/>
    <w:rsid w:val="006C19BC"/>
    <w:rsid w:val="006C19D5"/>
    <w:rsid w:val="006C1B44"/>
    <w:rsid w:val="006C1F77"/>
    <w:rsid w:val="006C2211"/>
    <w:rsid w:val="006C3031"/>
    <w:rsid w:val="006C355E"/>
    <w:rsid w:val="006C3607"/>
    <w:rsid w:val="006C3990"/>
    <w:rsid w:val="006C3ED2"/>
    <w:rsid w:val="006C4233"/>
    <w:rsid w:val="006C42E7"/>
    <w:rsid w:val="006C4422"/>
    <w:rsid w:val="006C4493"/>
    <w:rsid w:val="006C5719"/>
    <w:rsid w:val="006C5CCA"/>
    <w:rsid w:val="006C5DC2"/>
    <w:rsid w:val="006C625F"/>
    <w:rsid w:val="006C78A6"/>
    <w:rsid w:val="006C7AB4"/>
    <w:rsid w:val="006D006B"/>
    <w:rsid w:val="006D105C"/>
    <w:rsid w:val="006D138E"/>
    <w:rsid w:val="006D30E7"/>
    <w:rsid w:val="006D3668"/>
    <w:rsid w:val="006D4597"/>
    <w:rsid w:val="006D48E7"/>
    <w:rsid w:val="006D4947"/>
    <w:rsid w:val="006D5878"/>
    <w:rsid w:val="006D5F16"/>
    <w:rsid w:val="006D63AD"/>
    <w:rsid w:val="006D6764"/>
    <w:rsid w:val="006D67D9"/>
    <w:rsid w:val="006D6C93"/>
    <w:rsid w:val="006D7573"/>
    <w:rsid w:val="006E0340"/>
    <w:rsid w:val="006E06F9"/>
    <w:rsid w:val="006E07A9"/>
    <w:rsid w:val="006E0D91"/>
    <w:rsid w:val="006E1706"/>
    <w:rsid w:val="006E25DF"/>
    <w:rsid w:val="006E3249"/>
    <w:rsid w:val="006E3CB2"/>
    <w:rsid w:val="006E3DA8"/>
    <w:rsid w:val="006E5DAA"/>
    <w:rsid w:val="006E6340"/>
    <w:rsid w:val="006E7006"/>
    <w:rsid w:val="006E7160"/>
    <w:rsid w:val="006F00E7"/>
    <w:rsid w:val="006F0F6E"/>
    <w:rsid w:val="006F1B22"/>
    <w:rsid w:val="006F1BA4"/>
    <w:rsid w:val="006F2259"/>
    <w:rsid w:val="006F23E1"/>
    <w:rsid w:val="006F2F8F"/>
    <w:rsid w:val="006F2FDA"/>
    <w:rsid w:val="006F2FE5"/>
    <w:rsid w:val="006F32BD"/>
    <w:rsid w:val="006F3460"/>
    <w:rsid w:val="006F34FE"/>
    <w:rsid w:val="006F3615"/>
    <w:rsid w:val="006F3FA3"/>
    <w:rsid w:val="006F407C"/>
    <w:rsid w:val="006F4283"/>
    <w:rsid w:val="006F48BA"/>
    <w:rsid w:val="006F4AF9"/>
    <w:rsid w:val="006F54EB"/>
    <w:rsid w:val="006F5CC1"/>
    <w:rsid w:val="006F67A5"/>
    <w:rsid w:val="006F762D"/>
    <w:rsid w:val="00700492"/>
    <w:rsid w:val="007009AC"/>
    <w:rsid w:val="00700D47"/>
    <w:rsid w:val="0070167E"/>
    <w:rsid w:val="00701E1B"/>
    <w:rsid w:val="00702DF4"/>
    <w:rsid w:val="00702ED0"/>
    <w:rsid w:val="00703C09"/>
    <w:rsid w:val="0070434A"/>
    <w:rsid w:val="007048C4"/>
    <w:rsid w:val="00704CC4"/>
    <w:rsid w:val="00705345"/>
    <w:rsid w:val="0070638D"/>
    <w:rsid w:val="00706DBF"/>
    <w:rsid w:val="00707883"/>
    <w:rsid w:val="00707A59"/>
    <w:rsid w:val="00707F1F"/>
    <w:rsid w:val="0071046B"/>
    <w:rsid w:val="00710AC6"/>
    <w:rsid w:val="00710C1D"/>
    <w:rsid w:val="007110A3"/>
    <w:rsid w:val="00711108"/>
    <w:rsid w:val="00711213"/>
    <w:rsid w:val="007112A1"/>
    <w:rsid w:val="007118D6"/>
    <w:rsid w:val="00711996"/>
    <w:rsid w:val="00711B3B"/>
    <w:rsid w:val="00711BA3"/>
    <w:rsid w:val="00711C9D"/>
    <w:rsid w:val="00712B71"/>
    <w:rsid w:val="00712E55"/>
    <w:rsid w:val="00713023"/>
    <w:rsid w:val="0071322C"/>
    <w:rsid w:val="00713779"/>
    <w:rsid w:val="00713989"/>
    <w:rsid w:val="00713AE4"/>
    <w:rsid w:val="00713DCF"/>
    <w:rsid w:val="00714004"/>
    <w:rsid w:val="0071449C"/>
    <w:rsid w:val="0071458E"/>
    <w:rsid w:val="007145C9"/>
    <w:rsid w:val="00714631"/>
    <w:rsid w:val="00714B6E"/>
    <w:rsid w:val="0071512F"/>
    <w:rsid w:val="0071538E"/>
    <w:rsid w:val="007169AC"/>
    <w:rsid w:val="007169DD"/>
    <w:rsid w:val="00716E2B"/>
    <w:rsid w:val="00717679"/>
    <w:rsid w:val="00717B67"/>
    <w:rsid w:val="007206A2"/>
    <w:rsid w:val="0072087A"/>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7BB"/>
    <w:rsid w:val="007268C7"/>
    <w:rsid w:val="00726AAB"/>
    <w:rsid w:val="00727077"/>
    <w:rsid w:val="007278DB"/>
    <w:rsid w:val="00727A4B"/>
    <w:rsid w:val="00730EA6"/>
    <w:rsid w:val="00731C15"/>
    <w:rsid w:val="00732045"/>
    <w:rsid w:val="007322A0"/>
    <w:rsid w:val="00732C1A"/>
    <w:rsid w:val="00733045"/>
    <w:rsid w:val="00733CDC"/>
    <w:rsid w:val="00734B9A"/>
    <w:rsid w:val="00735695"/>
    <w:rsid w:val="007360CB"/>
    <w:rsid w:val="00736775"/>
    <w:rsid w:val="00737566"/>
    <w:rsid w:val="00740728"/>
    <w:rsid w:val="00740AD0"/>
    <w:rsid w:val="00741BA2"/>
    <w:rsid w:val="00741CD3"/>
    <w:rsid w:val="00741CF4"/>
    <w:rsid w:val="00741DCC"/>
    <w:rsid w:val="00741DE2"/>
    <w:rsid w:val="007421A1"/>
    <w:rsid w:val="007427FE"/>
    <w:rsid w:val="00742C51"/>
    <w:rsid w:val="00743445"/>
    <w:rsid w:val="00744F23"/>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2755"/>
    <w:rsid w:val="00753744"/>
    <w:rsid w:val="00753A93"/>
    <w:rsid w:val="00755663"/>
    <w:rsid w:val="00756386"/>
    <w:rsid w:val="00756603"/>
    <w:rsid w:val="007575C0"/>
    <w:rsid w:val="00757D2F"/>
    <w:rsid w:val="0076000E"/>
    <w:rsid w:val="007604BE"/>
    <w:rsid w:val="00760C00"/>
    <w:rsid w:val="00760FB9"/>
    <w:rsid w:val="007610E9"/>
    <w:rsid w:val="00761728"/>
    <w:rsid w:val="00761C6C"/>
    <w:rsid w:val="00762B72"/>
    <w:rsid w:val="00763CCB"/>
    <w:rsid w:val="007642B4"/>
    <w:rsid w:val="00764C45"/>
    <w:rsid w:val="00764C7F"/>
    <w:rsid w:val="00764E48"/>
    <w:rsid w:val="007661F4"/>
    <w:rsid w:val="00766277"/>
    <w:rsid w:val="0076656A"/>
    <w:rsid w:val="00766701"/>
    <w:rsid w:val="00766911"/>
    <w:rsid w:val="00766E28"/>
    <w:rsid w:val="00767793"/>
    <w:rsid w:val="007679D8"/>
    <w:rsid w:val="00770803"/>
    <w:rsid w:val="00771319"/>
    <w:rsid w:val="007713E8"/>
    <w:rsid w:val="00771794"/>
    <w:rsid w:val="00771CCF"/>
    <w:rsid w:val="00771F7D"/>
    <w:rsid w:val="007724D9"/>
    <w:rsid w:val="0077281C"/>
    <w:rsid w:val="00772C3E"/>
    <w:rsid w:val="007736E8"/>
    <w:rsid w:val="00773FEF"/>
    <w:rsid w:val="00774400"/>
    <w:rsid w:val="00774ACE"/>
    <w:rsid w:val="007752EC"/>
    <w:rsid w:val="00775823"/>
    <w:rsid w:val="00775F57"/>
    <w:rsid w:val="00776584"/>
    <w:rsid w:val="007769EF"/>
    <w:rsid w:val="00776D4F"/>
    <w:rsid w:val="00776DDC"/>
    <w:rsid w:val="00776E1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B80"/>
    <w:rsid w:val="00785E7F"/>
    <w:rsid w:val="00785EB4"/>
    <w:rsid w:val="00785EFD"/>
    <w:rsid w:val="0078609A"/>
    <w:rsid w:val="00786F85"/>
    <w:rsid w:val="007871E8"/>
    <w:rsid w:val="0078731A"/>
    <w:rsid w:val="00787487"/>
    <w:rsid w:val="00787987"/>
    <w:rsid w:val="00787B14"/>
    <w:rsid w:val="007906F1"/>
    <w:rsid w:val="00790EDA"/>
    <w:rsid w:val="00791349"/>
    <w:rsid w:val="00791CE6"/>
    <w:rsid w:val="00791D85"/>
    <w:rsid w:val="00791DAF"/>
    <w:rsid w:val="007924CA"/>
    <w:rsid w:val="007928F9"/>
    <w:rsid w:val="00793288"/>
    <w:rsid w:val="00794CBF"/>
    <w:rsid w:val="00795360"/>
    <w:rsid w:val="00795365"/>
    <w:rsid w:val="0079567E"/>
    <w:rsid w:val="0079569F"/>
    <w:rsid w:val="00796179"/>
    <w:rsid w:val="007961D5"/>
    <w:rsid w:val="00796A6F"/>
    <w:rsid w:val="00796C5D"/>
    <w:rsid w:val="00797B06"/>
    <w:rsid w:val="00797B9C"/>
    <w:rsid w:val="007A0483"/>
    <w:rsid w:val="007A0E02"/>
    <w:rsid w:val="007A1065"/>
    <w:rsid w:val="007A1D86"/>
    <w:rsid w:val="007A2A97"/>
    <w:rsid w:val="007A2C37"/>
    <w:rsid w:val="007A2CDC"/>
    <w:rsid w:val="007A3549"/>
    <w:rsid w:val="007A371B"/>
    <w:rsid w:val="007A3832"/>
    <w:rsid w:val="007A3A0F"/>
    <w:rsid w:val="007A3E60"/>
    <w:rsid w:val="007A407D"/>
    <w:rsid w:val="007A42C3"/>
    <w:rsid w:val="007A464F"/>
    <w:rsid w:val="007A6196"/>
    <w:rsid w:val="007A63D5"/>
    <w:rsid w:val="007A689A"/>
    <w:rsid w:val="007A68EA"/>
    <w:rsid w:val="007A6B7D"/>
    <w:rsid w:val="007A7629"/>
    <w:rsid w:val="007B0A3B"/>
    <w:rsid w:val="007B0EB1"/>
    <w:rsid w:val="007B1027"/>
    <w:rsid w:val="007B1691"/>
    <w:rsid w:val="007B174F"/>
    <w:rsid w:val="007B17E5"/>
    <w:rsid w:val="007B1863"/>
    <w:rsid w:val="007B22E0"/>
    <w:rsid w:val="007B28CA"/>
    <w:rsid w:val="007B32EB"/>
    <w:rsid w:val="007B358D"/>
    <w:rsid w:val="007B36F7"/>
    <w:rsid w:val="007B5401"/>
    <w:rsid w:val="007B5FB4"/>
    <w:rsid w:val="007B6B2B"/>
    <w:rsid w:val="007B7949"/>
    <w:rsid w:val="007B7D30"/>
    <w:rsid w:val="007C0FA9"/>
    <w:rsid w:val="007C1083"/>
    <w:rsid w:val="007C2413"/>
    <w:rsid w:val="007C25AE"/>
    <w:rsid w:val="007C3152"/>
    <w:rsid w:val="007C333B"/>
    <w:rsid w:val="007C3914"/>
    <w:rsid w:val="007C3BDC"/>
    <w:rsid w:val="007C3CEA"/>
    <w:rsid w:val="007C3D92"/>
    <w:rsid w:val="007C3E98"/>
    <w:rsid w:val="007C5A8F"/>
    <w:rsid w:val="007C5B38"/>
    <w:rsid w:val="007C674E"/>
    <w:rsid w:val="007C6A91"/>
    <w:rsid w:val="007C76E8"/>
    <w:rsid w:val="007D01E6"/>
    <w:rsid w:val="007D035E"/>
    <w:rsid w:val="007D0396"/>
    <w:rsid w:val="007D03DA"/>
    <w:rsid w:val="007D0644"/>
    <w:rsid w:val="007D1801"/>
    <w:rsid w:val="007D1BAA"/>
    <w:rsid w:val="007D1FE0"/>
    <w:rsid w:val="007D20BB"/>
    <w:rsid w:val="007D261E"/>
    <w:rsid w:val="007D2F61"/>
    <w:rsid w:val="007D3004"/>
    <w:rsid w:val="007D3D0E"/>
    <w:rsid w:val="007D3D33"/>
    <w:rsid w:val="007D3DB5"/>
    <w:rsid w:val="007D41C2"/>
    <w:rsid w:val="007D4F02"/>
    <w:rsid w:val="007D503E"/>
    <w:rsid w:val="007D57FE"/>
    <w:rsid w:val="007D674C"/>
    <w:rsid w:val="007D6B7B"/>
    <w:rsid w:val="007D6CF1"/>
    <w:rsid w:val="007D7131"/>
    <w:rsid w:val="007D7BEC"/>
    <w:rsid w:val="007D7CE3"/>
    <w:rsid w:val="007E051A"/>
    <w:rsid w:val="007E0798"/>
    <w:rsid w:val="007E0D43"/>
    <w:rsid w:val="007E12FF"/>
    <w:rsid w:val="007E1B72"/>
    <w:rsid w:val="007E2D02"/>
    <w:rsid w:val="007E3EE3"/>
    <w:rsid w:val="007E4055"/>
    <w:rsid w:val="007E57DE"/>
    <w:rsid w:val="007E5902"/>
    <w:rsid w:val="007E6696"/>
    <w:rsid w:val="007E6719"/>
    <w:rsid w:val="007E68ED"/>
    <w:rsid w:val="007E69ED"/>
    <w:rsid w:val="007E7384"/>
    <w:rsid w:val="007E76F6"/>
    <w:rsid w:val="007E7B2D"/>
    <w:rsid w:val="007F0221"/>
    <w:rsid w:val="007F034B"/>
    <w:rsid w:val="007F07B9"/>
    <w:rsid w:val="007F0928"/>
    <w:rsid w:val="007F1176"/>
    <w:rsid w:val="007F15CE"/>
    <w:rsid w:val="007F1E88"/>
    <w:rsid w:val="007F2CD7"/>
    <w:rsid w:val="007F3568"/>
    <w:rsid w:val="007F422D"/>
    <w:rsid w:val="007F4DBA"/>
    <w:rsid w:val="007F5162"/>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1A"/>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50A"/>
    <w:rsid w:val="0081291B"/>
    <w:rsid w:val="00813622"/>
    <w:rsid w:val="00813DCF"/>
    <w:rsid w:val="00813FAB"/>
    <w:rsid w:val="008148EE"/>
    <w:rsid w:val="0081498C"/>
    <w:rsid w:val="00814AE1"/>
    <w:rsid w:val="00815C7E"/>
    <w:rsid w:val="00815D31"/>
    <w:rsid w:val="00815FF0"/>
    <w:rsid w:val="0081601F"/>
    <w:rsid w:val="00816064"/>
    <w:rsid w:val="008174B2"/>
    <w:rsid w:val="00817C68"/>
    <w:rsid w:val="00817CFF"/>
    <w:rsid w:val="0082000D"/>
    <w:rsid w:val="0082037E"/>
    <w:rsid w:val="008207D9"/>
    <w:rsid w:val="00820B48"/>
    <w:rsid w:val="00820C9C"/>
    <w:rsid w:val="00820F55"/>
    <w:rsid w:val="00821572"/>
    <w:rsid w:val="0082216F"/>
    <w:rsid w:val="00822310"/>
    <w:rsid w:val="00823794"/>
    <w:rsid w:val="008237F4"/>
    <w:rsid w:val="008239D5"/>
    <w:rsid w:val="00823F67"/>
    <w:rsid w:val="00824022"/>
    <w:rsid w:val="0082483A"/>
    <w:rsid w:val="00824A81"/>
    <w:rsid w:val="00824BC4"/>
    <w:rsid w:val="008257B8"/>
    <w:rsid w:val="008260ED"/>
    <w:rsid w:val="0082699D"/>
    <w:rsid w:val="00826E6B"/>
    <w:rsid w:val="008275FD"/>
    <w:rsid w:val="00830BA1"/>
    <w:rsid w:val="00830BA7"/>
    <w:rsid w:val="00830C42"/>
    <w:rsid w:val="00830EB2"/>
    <w:rsid w:val="008313D7"/>
    <w:rsid w:val="00831652"/>
    <w:rsid w:val="0083202E"/>
    <w:rsid w:val="0083304F"/>
    <w:rsid w:val="008334C9"/>
    <w:rsid w:val="00833E63"/>
    <w:rsid w:val="00834122"/>
    <w:rsid w:val="008352C5"/>
    <w:rsid w:val="008358A6"/>
    <w:rsid w:val="008359FB"/>
    <w:rsid w:val="00835C56"/>
    <w:rsid w:val="008360FC"/>
    <w:rsid w:val="00836E81"/>
    <w:rsid w:val="008377C1"/>
    <w:rsid w:val="00837C90"/>
    <w:rsid w:val="00837EB1"/>
    <w:rsid w:val="0084042B"/>
    <w:rsid w:val="008409BB"/>
    <w:rsid w:val="0084184A"/>
    <w:rsid w:val="00841E4B"/>
    <w:rsid w:val="008423F2"/>
    <w:rsid w:val="008428EE"/>
    <w:rsid w:val="00842A30"/>
    <w:rsid w:val="00842F71"/>
    <w:rsid w:val="00843179"/>
    <w:rsid w:val="0084386A"/>
    <w:rsid w:val="00843E0E"/>
    <w:rsid w:val="008442EA"/>
    <w:rsid w:val="00844589"/>
    <w:rsid w:val="00844794"/>
    <w:rsid w:val="00844FE7"/>
    <w:rsid w:val="0084543C"/>
    <w:rsid w:val="00845969"/>
    <w:rsid w:val="00845F37"/>
    <w:rsid w:val="00845FF5"/>
    <w:rsid w:val="00846001"/>
    <w:rsid w:val="0084615D"/>
    <w:rsid w:val="0084616B"/>
    <w:rsid w:val="0084642A"/>
    <w:rsid w:val="008465C4"/>
    <w:rsid w:val="00846710"/>
    <w:rsid w:val="008478ED"/>
    <w:rsid w:val="0085066B"/>
    <w:rsid w:val="0085082C"/>
    <w:rsid w:val="0085163A"/>
    <w:rsid w:val="00851728"/>
    <w:rsid w:val="00851DFF"/>
    <w:rsid w:val="00852209"/>
    <w:rsid w:val="00853084"/>
    <w:rsid w:val="00853142"/>
    <w:rsid w:val="00853B61"/>
    <w:rsid w:val="008540A6"/>
    <w:rsid w:val="00854420"/>
    <w:rsid w:val="00854481"/>
    <w:rsid w:val="008555EF"/>
    <w:rsid w:val="00856C81"/>
    <w:rsid w:val="008573ED"/>
    <w:rsid w:val="00857591"/>
    <w:rsid w:val="00857E88"/>
    <w:rsid w:val="008612DB"/>
    <w:rsid w:val="00861B57"/>
    <w:rsid w:val="00861BC6"/>
    <w:rsid w:val="00862AC4"/>
    <w:rsid w:val="008633AC"/>
    <w:rsid w:val="00863497"/>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073"/>
    <w:rsid w:val="0087281D"/>
    <w:rsid w:val="008732D8"/>
    <w:rsid w:val="00873377"/>
    <w:rsid w:val="00873577"/>
    <w:rsid w:val="0087409F"/>
    <w:rsid w:val="00874D58"/>
    <w:rsid w:val="008750D2"/>
    <w:rsid w:val="00875259"/>
    <w:rsid w:val="008757A6"/>
    <w:rsid w:val="00875AB5"/>
    <w:rsid w:val="00875C91"/>
    <w:rsid w:val="00875E36"/>
    <w:rsid w:val="00875F85"/>
    <w:rsid w:val="00876C6B"/>
    <w:rsid w:val="00876DC9"/>
    <w:rsid w:val="00876F02"/>
    <w:rsid w:val="00877125"/>
    <w:rsid w:val="008777C2"/>
    <w:rsid w:val="00881511"/>
    <w:rsid w:val="00881558"/>
    <w:rsid w:val="00881668"/>
    <w:rsid w:val="00882448"/>
    <w:rsid w:val="00882870"/>
    <w:rsid w:val="00882B1E"/>
    <w:rsid w:val="00882F1D"/>
    <w:rsid w:val="00883A4D"/>
    <w:rsid w:val="00883B21"/>
    <w:rsid w:val="00883F1F"/>
    <w:rsid w:val="00883F8F"/>
    <w:rsid w:val="00884235"/>
    <w:rsid w:val="00885285"/>
    <w:rsid w:val="008853ED"/>
    <w:rsid w:val="00885985"/>
    <w:rsid w:val="00886699"/>
    <w:rsid w:val="0088709A"/>
    <w:rsid w:val="0089199F"/>
    <w:rsid w:val="00891C32"/>
    <w:rsid w:val="00891D7F"/>
    <w:rsid w:val="00892265"/>
    <w:rsid w:val="0089233E"/>
    <w:rsid w:val="00892534"/>
    <w:rsid w:val="0089330E"/>
    <w:rsid w:val="00893809"/>
    <w:rsid w:val="00893A8E"/>
    <w:rsid w:val="00893E27"/>
    <w:rsid w:val="008945F7"/>
    <w:rsid w:val="0089463D"/>
    <w:rsid w:val="0089554F"/>
    <w:rsid w:val="008955E6"/>
    <w:rsid w:val="00895890"/>
    <w:rsid w:val="00895B5F"/>
    <w:rsid w:val="0089637C"/>
    <w:rsid w:val="00896712"/>
    <w:rsid w:val="00896870"/>
    <w:rsid w:val="008969BD"/>
    <w:rsid w:val="008A0409"/>
    <w:rsid w:val="008A13BD"/>
    <w:rsid w:val="008A1596"/>
    <w:rsid w:val="008A1ED8"/>
    <w:rsid w:val="008A1EDF"/>
    <w:rsid w:val="008A2695"/>
    <w:rsid w:val="008A2DC9"/>
    <w:rsid w:val="008A2FF1"/>
    <w:rsid w:val="008A32D4"/>
    <w:rsid w:val="008A367F"/>
    <w:rsid w:val="008A37AF"/>
    <w:rsid w:val="008A3D62"/>
    <w:rsid w:val="008A3DDC"/>
    <w:rsid w:val="008A448D"/>
    <w:rsid w:val="008A4904"/>
    <w:rsid w:val="008A4A55"/>
    <w:rsid w:val="008A4D38"/>
    <w:rsid w:val="008A506F"/>
    <w:rsid w:val="008A528A"/>
    <w:rsid w:val="008A5298"/>
    <w:rsid w:val="008A535A"/>
    <w:rsid w:val="008A720F"/>
    <w:rsid w:val="008A7498"/>
    <w:rsid w:val="008A7A03"/>
    <w:rsid w:val="008A7C72"/>
    <w:rsid w:val="008B04F2"/>
    <w:rsid w:val="008B0D0E"/>
    <w:rsid w:val="008B0E10"/>
    <w:rsid w:val="008B100E"/>
    <w:rsid w:val="008B1226"/>
    <w:rsid w:val="008B12BB"/>
    <w:rsid w:val="008B1411"/>
    <w:rsid w:val="008B16CA"/>
    <w:rsid w:val="008B17A2"/>
    <w:rsid w:val="008B25F2"/>
    <w:rsid w:val="008B2643"/>
    <w:rsid w:val="008B2FAE"/>
    <w:rsid w:val="008B3317"/>
    <w:rsid w:val="008B39A5"/>
    <w:rsid w:val="008B3FF1"/>
    <w:rsid w:val="008B414B"/>
    <w:rsid w:val="008B4E0E"/>
    <w:rsid w:val="008B4FB9"/>
    <w:rsid w:val="008B556E"/>
    <w:rsid w:val="008B5673"/>
    <w:rsid w:val="008B5715"/>
    <w:rsid w:val="008B5A2D"/>
    <w:rsid w:val="008B5BC2"/>
    <w:rsid w:val="008B5E54"/>
    <w:rsid w:val="008B60BB"/>
    <w:rsid w:val="008B6474"/>
    <w:rsid w:val="008B64C0"/>
    <w:rsid w:val="008B6732"/>
    <w:rsid w:val="008B68EC"/>
    <w:rsid w:val="008B711E"/>
    <w:rsid w:val="008C042F"/>
    <w:rsid w:val="008C057B"/>
    <w:rsid w:val="008C0CAC"/>
    <w:rsid w:val="008C13B4"/>
    <w:rsid w:val="008C1557"/>
    <w:rsid w:val="008C19AF"/>
    <w:rsid w:val="008C1B8C"/>
    <w:rsid w:val="008C2306"/>
    <w:rsid w:val="008C26D1"/>
    <w:rsid w:val="008C2B7F"/>
    <w:rsid w:val="008C36AC"/>
    <w:rsid w:val="008C4953"/>
    <w:rsid w:val="008C4E44"/>
    <w:rsid w:val="008C617B"/>
    <w:rsid w:val="008C6255"/>
    <w:rsid w:val="008C64DF"/>
    <w:rsid w:val="008C684B"/>
    <w:rsid w:val="008C6ABD"/>
    <w:rsid w:val="008C6B7F"/>
    <w:rsid w:val="008C6F18"/>
    <w:rsid w:val="008C7685"/>
    <w:rsid w:val="008C771E"/>
    <w:rsid w:val="008C7A84"/>
    <w:rsid w:val="008D007A"/>
    <w:rsid w:val="008D07DE"/>
    <w:rsid w:val="008D0831"/>
    <w:rsid w:val="008D0E40"/>
    <w:rsid w:val="008D1E7F"/>
    <w:rsid w:val="008D2367"/>
    <w:rsid w:val="008D427A"/>
    <w:rsid w:val="008D4DD5"/>
    <w:rsid w:val="008D5657"/>
    <w:rsid w:val="008D5D10"/>
    <w:rsid w:val="008D6752"/>
    <w:rsid w:val="008D69E7"/>
    <w:rsid w:val="008D6FC1"/>
    <w:rsid w:val="008E0140"/>
    <w:rsid w:val="008E0688"/>
    <w:rsid w:val="008E0BEF"/>
    <w:rsid w:val="008E12FC"/>
    <w:rsid w:val="008E266D"/>
    <w:rsid w:val="008E2F0C"/>
    <w:rsid w:val="008E3E23"/>
    <w:rsid w:val="008E547B"/>
    <w:rsid w:val="008E5DF8"/>
    <w:rsid w:val="008F0250"/>
    <w:rsid w:val="008F11F4"/>
    <w:rsid w:val="008F1952"/>
    <w:rsid w:val="008F254D"/>
    <w:rsid w:val="008F2C25"/>
    <w:rsid w:val="008F310B"/>
    <w:rsid w:val="008F322B"/>
    <w:rsid w:val="008F34CB"/>
    <w:rsid w:val="008F3519"/>
    <w:rsid w:val="008F3AD3"/>
    <w:rsid w:val="008F3CA7"/>
    <w:rsid w:val="008F3FC0"/>
    <w:rsid w:val="008F443F"/>
    <w:rsid w:val="008F5DE5"/>
    <w:rsid w:val="008F5E42"/>
    <w:rsid w:val="008F63B1"/>
    <w:rsid w:val="008F6759"/>
    <w:rsid w:val="008F6973"/>
    <w:rsid w:val="008F6E6A"/>
    <w:rsid w:val="008F76A4"/>
    <w:rsid w:val="008F7AA7"/>
    <w:rsid w:val="00900928"/>
    <w:rsid w:val="00900947"/>
    <w:rsid w:val="00900EB8"/>
    <w:rsid w:val="00900FBA"/>
    <w:rsid w:val="00902E5B"/>
    <w:rsid w:val="00903FD9"/>
    <w:rsid w:val="009047C8"/>
    <w:rsid w:val="00904CF5"/>
    <w:rsid w:val="00905259"/>
    <w:rsid w:val="0090556C"/>
    <w:rsid w:val="00905633"/>
    <w:rsid w:val="00905EAE"/>
    <w:rsid w:val="009060C4"/>
    <w:rsid w:val="00906C91"/>
    <w:rsid w:val="00906C95"/>
    <w:rsid w:val="00907656"/>
    <w:rsid w:val="00907D2B"/>
    <w:rsid w:val="00907E47"/>
    <w:rsid w:val="00910531"/>
    <w:rsid w:val="009115EF"/>
    <w:rsid w:val="009116DD"/>
    <w:rsid w:val="00912409"/>
    <w:rsid w:val="00912B6A"/>
    <w:rsid w:val="00912D1C"/>
    <w:rsid w:val="00913019"/>
    <w:rsid w:val="00913863"/>
    <w:rsid w:val="00913F1E"/>
    <w:rsid w:val="00913FB2"/>
    <w:rsid w:val="009140C4"/>
    <w:rsid w:val="009144A9"/>
    <w:rsid w:val="0091468B"/>
    <w:rsid w:val="0091526F"/>
    <w:rsid w:val="009153D2"/>
    <w:rsid w:val="00916286"/>
    <w:rsid w:val="00916508"/>
    <w:rsid w:val="00916595"/>
    <w:rsid w:val="00916C47"/>
    <w:rsid w:val="009171AD"/>
    <w:rsid w:val="00917569"/>
    <w:rsid w:val="00917F51"/>
    <w:rsid w:val="00920174"/>
    <w:rsid w:val="00921136"/>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08C"/>
    <w:rsid w:val="00936405"/>
    <w:rsid w:val="00936B64"/>
    <w:rsid w:val="009373C3"/>
    <w:rsid w:val="009379C4"/>
    <w:rsid w:val="0094041A"/>
    <w:rsid w:val="00940D32"/>
    <w:rsid w:val="0094190D"/>
    <w:rsid w:val="00941BB7"/>
    <w:rsid w:val="00942354"/>
    <w:rsid w:val="00942681"/>
    <w:rsid w:val="00943430"/>
    <w:rsid w:val="00943A7E"/>
    <w:rsid w:val="00943E42"/>
    <w:rsid w:val="00943E5D"/>
    <w:rsid w:val="00944728"/>
    <w:rsid w:val="00944F4A"/>
    <w:rsid w:val="009453E8"/>
    <w:rsid w:val="00945664"/>
    <w:rsid w:val="00945AD1"/>
    <w:rsid w:val="009462CE"/>
    <w:rsid w:val="00946ECB"/>
    <w:rsid w:val="00947268"/>
    <w:rsid w:val="0094750E"/>
    <w:rsid w:val="00947C94"/>
    <w:rsid w:val="009507C8"/>
    <w:rsid w:val="0095115E"/>
    <w:rsid w:val="0095118A"/>
    <w:rsid w:val="009511AB"/>
    <w:rsid w:val="00952468"/>
    <w:rsid w:val="00953373"/>
    <w:rsid w:val="00954767"/>
    <w:rsid w:val="0095487A"/>
    <w:rsid w:val="009548FB"/>
    <w:rsid w:val="0095538B"/>
    <w:rsid w:val="00956C14"/>
    <w:rsid w:val="00956FF2"/>
    <w:rsid w:val="00957AF7"/>
    <w:rsid w:val="00960ACA"/>
    <w:rsid w:val="00960C4F"/>
    <w:rsid w:val="00961164"/>
    <w:rsid w:val="00961C05"/>
    <w:rsid w:val="0096217C"/>
    <w:rsid w:val="00962441"/>
    <w:rsid w:val="009628A1"/>
    <w:rsid w:val="009631FE"/>
    <w:rsid w:val="00963277"/>
    <w:rsid w:val="009639D4"/>
    <w:rsid w:val="00964B53"/>
    <w:rsid w:val="00964C3F"/>
    <w:rsid w:val="00964C6C"/>
    <w:rsid w:val="0096515A"/>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13C"/>
    <w:rsid w:val="00974D50"/>
    <w:rsid w:val="009751AF"/>
    <w:rsid w:val="00975326"/>
    <w:rsid w:val="00975DEA"/>
    <w:rsid w:val="00977722"/>
    <w:rsid w:val="00977CDF"/>
    <w:rsid w:val="0098043F"/>
    <w:rsid w:val="00981038"/>
    <w:rsid w:val="0098106E"/>
    <w:rsid w:val="00981511"/>
    <w:rsid w:val="00981D1C"/>
    <w:rsid w:val="00981E1C"/>
    <w:rsid w:val="00982118"/>
    <w:rsid w:val="0098222C"/>
    <w:rsid w:val="00982C62"/>
    <w:rsid w:val="00982C91"/>
    <w:rsid w:val="00982F76"/>
    <w:rsid w:val="00982FA3"/>
    <w:rsid w:val="009840FD"/>
    <w:rsid w:val="00984701"/>
    <w:rsid w:val="00984847"/>
    <w:rsid w:val="00984BEC"/>
    <w:rsid w:val="00984E2C"/>
    <w:rsid w:val="00985EB8"/>
    <w:rsid w:val="00985FB3"/>
    <w:rsid w:val="00986566"/>
    <w:rsid w:val="00986CC1"/>
    <w:rsid w:val="00986F4E"/>
    <w:rsid w:val="00987191"/>
    <w:rsid w:val="009874E0"/>
    <w:rsid w:val="00987599"/>
    <w:rsid w:val="0098773C"/>
    <w:rsid w:val="009878A9"/>
    <w:rsid w:val="00987A5A"/>
    <w:rsid w:val="00987CB4"/>
    <w:rsid w:val="0099097E"/>
    <w:rsid w:val="009921FC"/>
    <w:rsid w:val="0099271D"/>
    <w:rsid w:val="0099272B"/>
    <w:rsid w:val="00992A0E"/>
    <w:rsid w:val="0099399E"/>
    <w:rsid w:val="0099413C"/>
    <w:rsid w:val="00994230"/>
    <w:rsid w:val="009945A9"/>
    <w:rsid w:val="0099479E"/>
    <w:rsid w:val="009951D8"/>
    <w:rsid w:val="00995355"/>
    <w:rsid w:val="00995501"/>
    <w:rsid w:val="0099586F"/>
    <w:rsid w:val="00995946"/>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3C3"/>
    <w:rsid w:val="009B38B5"/>
    <w:rsid w:val="009B42B6"/>
    <w:rsid w:val="009B42CC"/>
    <w:rsid w:val="009B43D6"/>
    <w:rsid w:val="009B4C5B"/>
    <w:rsid w:val="009B4F13"/>
    <w:rsid w:val="009B5081"/>
    <w:rsid w:val="009B5813"/>
    <w:rsid w:val="009B6985"/>
    <w:rsid w:val="009B69B3"/>
    <w:rsid w:val="009B7011"/>
    <w:rsid w:val="009B71E4"/>
    <w:rsid w:val="009C04EE"/>
    <w:rsid w:val="009C0CD4"/>
    <w:rsid w:val="009C0E61"/>
    <w:rsid w:val="009C15E7"/>
    <w:rsid w:val="009C17C8"/>
    <w:rsid w:val="009C29C7"/>
    <w:rsid w:val="009C385B"/>
    <w:rsid w:val="009C3E3C"/>
    <w:rsid w:val="009C42E9"/>
    <w:rsid w:val="009C4353"/>
    <w:rsid w:val="009C49C2"/>
    <w:rsid w:val="009C4CF6"/>
    <w:rsid w:val="009C4E2D"/>
    <w:rsid w:val="009C62C0"/>
    <w:rsid w:val="009C6A88"/>
    <w:rsid w:val="009C765D"/>
    <w:rsid w:val="009C7ADA"/>
    <w:rsid w:val="009C7ADD"/>
    <w:rsid w:val="009D000A"/>
    <w:rsid w:val="009D0B4D"/>
    <w:rsid w:val="009D1A86"/>
    <w:rsid w:val="009D1E12"/>
    <w:rsid w:val="009D2DA9"/>
    <w:rsid w:val="009D2E93"/>
    <w:rsid w:val="009D2EA9"/>
    <w:rsid w:val="009D3038"/>
    <w:rsid w:val="009D3365"/>
    <w:rsid w:val="009D34C0"/>
    <w:rsid w:val="009D35FB"/>
    <w:rsid w:val="009D4BBE"/>
    <w:rsid w:val="009D4E16"/>
    <w:rsid w:val="009D5481"/>
    <w:rsid w:val="009D5893"/>
    <w:rsid w:val="009D6620"/>
    <w:rsid w:val="009D6C54"/>
    <w:rsid w:val="009D72B0"/>
    <w:rsid w:val="009D77CE"/>
    <w:rsid w:val="009D7DE3"/>
    <w:rsid w:val="009E004A"/>
    <w:rsid w:val="009E066B"/>
    <w:rsid w:val="009E1515"/>
    <w:rsid w:val="009E1CFF"/>
    <w:rsid w:val="009E1FEE"/>
    <w:rsid w:val="009E23EA"/>
    <w:rsid w:val="009E2AC8"/>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348"/>
    <w:rsid w:val="009E7E4C"/>
    <w:rsid w:val="009F060D"/>
    <w:rsid w:val="009F08F5"/>
    <w:rsid w:val="009F0956"/>
    <w:rsid w:val="009F0EE5"/>
    <w:rsid w:val="009F1264"/>
    <w:rsid w:val="009F1D7F"/>
    <w:rsid w:val="009F1D8E"/>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98F"/>
    <w:rsid w:val="00A01C53"/>
    <w:rsid w:val="00A01D38"/>
    <w:rsid w:val="00A01D8D"/>
    <w:rsid w:val="00A02414"/>
    <w:rsid w:val="00A025B9"/>
    <w:rsid w:val="00A0355C"/>
    <w:rsid w:val="00A03A13"/>
    <w:rsid w:val="00A040CD"/>
    <w:rsid w:val="00A04429"/>
    <w:rsid w:val="00A05901"/>
    <w:rsid w:val="00A06446"/>
    <w:rsid w:val="00A06697"/>
    <w:rsid w:val="00A06C40"/>
    <w:rsid w:val="00A1011E"/>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27E"/>
    <w:rsid w:val="00A14DC2"/>
    <w:rsid w:val="00A14DD6"/>
    <w:rsid w:val="00A14FB4"/>
    <w:rsid w:val="00A15D5E"/>
    <w:rsid w:val="00A1617A"/>
    <w:rsid w:val="00A161F8"/>
    <w:rsid w:val="00A169FA"/>
    <w:rsid w:val="00A1766A"/>
    <w:rsid w:val="00A200F4"/>
    <w:rsid w:val="00A206C9"/>
    <w:rsid w:val="00A20C27"/>
    <w:rsid w:val="00A20E7D"/>
    <w:rsid w:val="00A216BC"/>
    <w:rsid w:val="00A21DC1"/>
    <w:rsid w:val="00A23091"/>
    <w:rsid w:val="00A23931"/>
    <w:rsid w:val="00A23FD6"/>
    <w:rsid w:val="00A25317"/>
    <w:rsid w:val="00A25706"/>
    <w:rsid w:val="00A25D84"/>
    <w:rsid w:val="00A26029"/>
    <w:rsid w:val="00A262E4"/>
    <w:rsid w:val="00A268EA"/>
    <w:rsid w:val="00A31CE0"/>
    <w:rsid w:val="00A31E85"/>
    <w:rsid w:val="00A31FA9"/>
    <w:rsid w:val="00A322F1"/>
    <w:rsid w:val="00A333BF"/>
    <w:rsid w:val="00A33825"/>
    <w:rsid w:val="00A3398F"/>
    <w:rsid w:val="00A33C1A"/>
    <w:rsid w:val="00A33C21"/>
    <w:rsid w:val="00A343A3"/>
    <w:rsid w:val="00A35583"/>
    <w:rsid w:val="00A363EF"/>
    <w:rsid w:val="00A36634"/>
    <w:rsid w:val="00A36DFE"/>
    <w:rsid w:val="00A370FD"/>
    <w:rsid w:val="00A375D8"/>
    <w:rsid w:val="00A376C3"/>
    <w:rsid w:val="00A3798C"/>
    <w:rsid w:val="00A37DD9"/>
    <w:rsid w:val="00A40ED7"/>
    <w:rsid w:val="00A40F83"/>
    <w:rsid w:val="00A412BA"/>
    <w:rsid w:val="00A41416"/>
    <w:rsid w:val="00A4200D"/>
    <w:rsid w:val="00A424BF"/>
    <w:rsid w:val="00A4258E"/>
    <w:rsid w:val="00A432D1"/>
    <w:rsid w:val="00A43716"/>
    <w:rsid w:val="00A43EDD"/>
    <w:rsid w:val="00A442C5"/>
    <w:rsid w:val="00A44712"/>
    <w:rsid w:val="00A44AF5"/>
    <w:rsid w:val="00A44B8B"/>
    <w:rsid w:val="00A44CE2"/>
    <w:rsid w:val="00A45A63"/>
    <w:rsid w:val="00A45EC4"/>
    <w:rsid w:val="00A45FA3"/>
    <w:rsid w:val="00A47212"/>
    <w:rsid w:val="00A474EA"/>
    <w:rsid w:val="00A501B2"/>
    <w:rsid w:val="00A5034A"/>
    <w:rsid w:val="00A50FFA"/>
    <w:rsid w:val="00A5115E"/>
    <w:rsid w:val="00A52DE1"/>
    <w:rsid w:val="00A539D1"/>
    <w:rsid w:val="00A54DAE"/>
    <w:rsid w:val="00A55D5D"/>
    <w:rsid w:val="00A56D3B"/>
    <w:rsid w:val="00A57450"/>
    <w:rsid w:val="00A57479"/>
    <w:rsid w:val="00A57C08"/>
    <w:rsid w:val="00A600D9"/>
    <w:rsid w:val="00A604CD"/>
    <w:rsid w:val="00A606B4"/>
    <w:rsid w:val="00A61202"/>
    <w:rsid w:val="00A637A0"/>
    <w:rsid w:val="00A63ECD"/>
    <w:rsid w:val="00A64093"/>
    <w:rsid w:val="00A640EB"/>
    <w:rsid w:val="00A64815"/>
    <w:rsid w:val="00A64DA2"/>
    <w:rsid w:val="00A65043"/>
    <w:rsid w:val="00A66DF9"/>
    <w:rsid w:val="00A704E4"/>
    <w:rsid w:val="00A7136A"/>
    <w:rsid w:val="00A71C44"/>
    <w:rsid w:val="00A72296"/>
    <w:rsid w:val="00A7274C"/>
    <w:rsid w:val="00A7388E"/>
    <w:rsid w:val="00A742D8"/>
    <w:rsid w:val="00A74544"/>
    <w:rsid w:val="00A74548"/>
    <w:rsid w:val="00A74DF2"/>
    <w:rsid w:val="00A74E4D"/>
    <w:rsid w:val="00A75878"/>
    <w:rsid w:val="00A7592E"/>
    <w:rsid w:val="00A76C1F"/>
    <w:rsid w:val="00A803FC"/>
    <w:rsid w:val="00A8071A"/>
    <w:rsid w:val="00A80DD9"/>
    <w:rsid w:val="00A80FCA"/>
    <w:rsid w:val="00A81CBC"/>
    <w:rsid w:val="00A82506"/>
    <w:rsid w:val="00A837CE"/>
    <w:rsid w:val="00A83DB5"/>
    <w:rsid w:val="00A83F5D"/>
    <w:rsid w:val="00A83FBA"/>
    <w:rsid w:val="00A84636"/>
    <w:rsid w:val="00A84FE1"/>
    <w:rsid w:val="00A85080"/>
    <w:rsid w:val="00A851FE"/>
    <w:rsid w:val="00A85337"/>
    <w:rsid w:val="00A8626D"/>
    <w:rsid w:val="00A86406"/>
    <w:rsid w:val="00A86722"/>
    <w:rsid w:val="00A86853"/>
    <w:rsid w:val="00A86B75"/>
    <w:rsid w:val="00A86E75"/>
    <w:rsid w:val="00A86F33"/>
    <w:rsid w:val="00A90334"/>
    <w:rsid w:val="00A9065F"/>
    <w:rsid w:val="00A90B0E"/>
    <w:rsid w:val="00A91AA1"/>
    <w:rsid w:val="00A91C8C"/>
    <w:rsid w:val="00A91F0D"/>
    <w:rsid w:val="00A9235A"/>
    <w:rsid w:val="00A92FF7"/>
    <w:rsid w:val="00A93069"/>
    <w:rsid w:val="00A9468F"/>
    <w:rsid w:val="00A9498D"/>
    <w:rsid w:val="00A95335"/>
    <w:rsid w:val="00A9566B"/>
    <w:rsid w:val="00A95934"/>
    <w:rsid w:val="00A95E9A"/>
    <w:rsid w:val="00A9607D"/>
    <w:rsid w:val="00A9657F"/>
    <w:rsid w:val="00A9797D"/>
    <w:rsid w:val="00AA015F"/>
    <w:rsid w:val="00AA0C3A"/>
    <w:rsid w:val="00AA147E"/>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5BF1"/>
    <w:rsid w:val="00AB6886"/>
    <w:rsid w:val="00AB6AE4"/>
    <w:rsid w:val="00AB6E00"/>
    <w:rsid w:val="00AB6F37"/>
    <w:rsid w:val="00AB7443"/>
    <w:rsid w:val="00AB769E"/>
    <w:rsid w:val="00AB7D55"/>
    <w:rsid w:val="00AC0681"/>
    <w:rsid w:val="00AC118A"/>
    <w:rsid w:val="00AC154B"/>
    <w:rsid w:val="00AC1B72"/>
    <w:rsid w:val="00AC26FE"/>
    <w:rsid w:val="00AC350D"/>
    <w:rsid w:val="00AC3568"/>
    <w:rsid w:val="00AC3583"/>
    <w:rsid w:val="00AC3CF2"/>
    <w:rsid w:val="00AC47EC"/>
    <w:rsid w:val="00AC4E5D"/>
    <w:rsid w:val="00AC6C53"/>
    <w:rsid w:val="00AC6E85"/>
    <w:rsid w:val="00AC7284"/>
    <w:rsid w:val="00AC7CE6"/>
    <w:rsid w:val="00AD0828"/>
    <w:rsid w:val="00AD0B13"/>
    <w:rsid w:val="00AD0E69"/>
    <w:rsid w:val="00AD103D"/>
    <w:rsid w:val="00AD159C"/>
    <w:rsid w:val="00AD17FA"/>
    <w:rsid w:val="00AD19AE"/>
    <w:rsid w:val="00AD19EC"/>
    <w:rsid w:val="00AD2717"/>
    <w:rsid w:val="00AD2BFC"/>
    <w:rsid w:val="00AD3DC4"/>
    <w:rsid w:val="00AD4FF4"/>
    <w:rsid w:val="00AD531D"/>
    <w:rsid w:val="00AD600C"/>
    <w:rsid w:val="00AD63D6"/>
    <w:rsid w:val="00AD6CD5"/>
    <w:rsid w:val="00AD733B"/>
    <w:rsid w:val="00AD7CA7"/>
    <w:rsid w:val="00AE0040"/>
    <w:rsid w:val="00AE0B37"/>
    <w:rsid w:val="00AE184D"/>
    <w:rsid w:val="00AE1C03"/>
    <w:rsid w:val="00AE23E3"/>
    <w:rsid w:val="00AE2F65"/>
    <w:rsid w:val="00AE317E"/>
    <w:rsid w:val="00AE35A5"/>
    <w:rsid w:val="00AE4E2A"/>
    <w:rsid w:val="00AE53CE"/>
    <w:rsid w:val="00AE5CF9"/>
    <w:rsid w:val="00AE5DB6"/>
    <w:rsid w:val="00AE66B9"/>
    <w:rsid w:val="00AE68F2"/>
    <w:rsid w:val="00AE6C3C"/>
    <w:rsid w:val="00AE702E"/>
    <w:rsid w:val="00AE73E0"/>
    <w:rsid w:val="00AF03C0"/>
    <w:rsid w:val="00AF166F"/>
    <w:rsid w:val="00AF1676"/>
    <w:rsid w:val="00AF1980"/>
    <w:rsid w:val="00AF1C03"/>
    <w:rsid w:val="00AF1E8E"/>
    <w:rsid w:val="00AF39AF"/>
    <w:rsid w:val="00AF3E3B"/>
    <w:rsid w:val="00AF3E5A"/>
    <w:rsid w:val="00AF4057"/>
    <w:rsid w:val="00AF46FE"/>
    <w:rsid w:val="00AF486F"/>
    <w:rsid w:val="00AF548B"/>
    <w:rsid w:val="00AF55E0"/>
    <w:rsid w:val="00AF5666"/>
    <w:rsid w:val="00AF5870"/>
    <w:rsid w:val="00AF65C2"/>
    <w:rsid w:val="00AF6619"/>
    <w:rsid w:val="00AF6CFD"/>
    <w:rsid w:val="00AF7DC1"/>
    <w:rsid w:val="00B000AE"/>
    <w:rsid w:val="00B0040B"/>
    <w:rsid w:val="00B00830"/>
    <w:rsid w:val="00B00AB5"/>
    <w:rsid w:val="00B00CC0"/>
    <w:rsid w:val="00B00F5C"/>
    <w:rsid w:val="00B019C1"/>
    <w:rsid w:val="00B0236E"/>
    <w:rsid w:val="00B02464"/>
    <w:rsid w:val="00B02506"/>
    <w:rsid w:val="00B02ACE"/>
    <w:rsid w:val="00B03913"/>
    <w:rsid w:val="00B04C26"/>
    <w:rsid w:val="00B04CEA"/>
    <w:rsid w:val="00B05607"/>
    <w:rsid w:val="00B05A08"/>
    <w:rsid w:val="00B05F14"/>
    <w:rsid w:val="00B06737"/>
    <w:rsid w:val="00B0775F"/>
    <w:rsid w:val="00B0784C"/>
    <w:rsid w:val="00B07BAD"/>
    <w:rsid w:val="00B07CE9"/>
    <w:rsid w:val="00B101D5"/>
    <w:rsid w:val="00B10633"/>
    <w:rsid w:val="00B10B08"/>
    <w:rsid w:val="00B10FEC"/>
    <w:rsid w:val="00B11A78"/>
    <w:rsid w:val="00B11CFB"/>
    <w:rsid w:val="00B12111"/>
    <w:rsid w:val="00B1292D"/>
    <w:rsid w:val="00B12998"/>
    <w:rsid w:val="00B13778"/>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1D9C"/>
    <w:rsid w:val="00B224AA"/>
    <w:rsid w:val="00B22998"/>
    <w:rsid w:val="00B229FE"/>
    <w:rsid w:val="00B2302B"/>
    <w:rsid w:val="00B24363"/>
    <w:rsid w:val="00B2456E"/>
    <w:rsid w:val="00B24979"/>
    <w:rsid w:val="00B250A5"/>
    <w:rsid w:val="00B25206"/>
    <w:rsid w:val="00B25651"/>
    <w:rsid w:val="00B2614C"/>
    <w:rsid w:val="00B26937"/>
    <w:rsid w:val="00B30243"/>
    <w:rsid w:val="00B30421"/>
    <w:rsid w:val="00B30DC8"/>
    <w:rsid w:val="00B315BB"/>
    <w:rsid w:val="00B31977"/>
    <w:rsid w:val="00B31ADB"/>
    <w:rsid w:val="00B320EE"/>
    <w:rsid w:val="00B3235A"/>
    <w:rsid w:val="00B332C4"/>
    <w:rsid w:val="00B333FE"/>
    <w:rsid w:val="00B3382B"/>
    <w:rsid w:val="00B341AC"/>
    <w:rsid w:val="00B34FC1"/>
    <w:rsid w:val="00B35094"/>
    <w:rsid w:val="00B350F0"/>
    <w:rsid w:val="00B354C3"/>
    <w:rsid w:val="00B357AC"/>
    <w:rsid w:val="00B35992"/>
    <w:rsid w:val="00B35E4B"/>
    <w:rsid w:val="00B35FCC"/>
    <w:rsid w:val="00B36518"/>
    <w:rsid w:val="00B378CC"/>
    <w:rsid w:val="00B41615"/>
    <w:rsid w:val="00B416A2"/>
    <w:rsid w:val="00B41FD8"/>
    <w:rsid w:val="00B420DF"/>
    <w:rsid w:val="00B428E2"/>
    <w:rsid w:val="00B42A2C"/>
    <w:rsid w:val="00B42A5C"/>
    <w:rsid w:val="00B42A98"/>
    <w:rsid w:val="00B42C64"/>
    <w:rsid w:val="00B43BE0"/>
    <w:rsid w:val="00B448EF"/>
    <w:rsid w:val="00B45566"/>
    <w:rsid w:val="00B47493"/>
    <w:rsid w:val="00B474C8"/>
    <w:rsid w:val="00B474DF"/>
    <w:rsid w:val="00B47915"/>
    <w:rsid w:val="00B50E18"/>
    <w:rsid w:val="00B513A9"/>
    <w:rsid w:val="00B51568"/>
    <w:rsid w:val="00B515FE"/>
    <w:rsid w:val="00B51610"/>
    <w:rsid w:val="00B5167B"/>
    <w:rsid w:val="00B520E3"/>
    <w:rsid w:val="00B522BE"/>
    <w:rsid w:val="00B52336"/>
    <w:rsid w:val="00B5388C"/>
    <w:rsid w:val="00B53DD4"/>
    <w:rsid w:val="00B53DEC"/>
    <w:rsid w:val="00B55CED"/>
    <w:rsid w:val="00B55D57"/>
    <w:rsid w:val="00B55E9D"/>
    <w:rsid w:val="00B55F80"/>
    <w:rsid w:val="00B56480"/>
    <w:rsid w:val="00B565D6"/>
    <w:rsid w:val="00B576A4"/>
    <w:rsid w:val="00B57998"/>
    <w:rsid w:val="00B57CD0"/>
    <w:rsid w:val="00B57DA9"/>
    <w:rsid w:val="00B60177"/>
    <w:rsid w:val="00B60639"/>
    <w:rsid w:val="00B62A82"/>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F70"/>
    <w:rsid w:val="00B749B6"/>
    <w:rsid w:val="00B74A3A"/>
    <w:rsid w:val="00B74D7E"/>
    <w:rsid w:val="00B7509A"/>
    <w:rsid w:val="00B75CED"/>
    <w:rsid w:val="00B7613E"/>
    <w:rsid w:val="00B766C1"/>
    <w:rsid w:val="00B76966"/>
    <w:rsid w:val="00B76B96"/>
    <w:rsid w:val="00B76EFB"/>
    <w:rsid w:val="00B77129"/>
    <w:rsid w:val="00B77C37"/>
    <w:rsid w:val="00B807BF"/>
    <w:rsid w:val="00B809B1"/>
    <w:rsid w:val="00B817F3"/>
    <w:rsid w:val="00B82543"/>
    <w:rsid w:val="00B82998"/>
    <w:rsid w:val="00B829BD"/>
    <w:rsid w:val="00B82D9D"/>
    <w:rsid w:val="00B834B0"/>
    <w:rsid w:val="00B837F6"/>
    <w:rsid w:val="00B83A2D"/>
    <w:rsid w:val="00B83DAE"/>
    <w:rsid w:val="00B84FB4"/>
    <w:rsid w:val="00B86692"/>
    <w:rsid w:val="00B86F2A"/>
    <w:rsid w:val="00B8756E"/>
    <w:rsid w:val="00B87DF9"/>
    <w:rsid w:val="00B91951"/>
    <w:rsid w:val="00B91A58"/>
    <w:rsid w:val="00B91EAD"/>
    <w:rsid w:val="00B920B9"/>
    <w:rsid w:val="00B930D2"/>
    <w:rsid w:val="00B937CD"/>
    <w:rsid w:val="00B938BC"/>
    <w:rsid w:val="00B93997"/>
    <w:rsid w:val="00B93C98"/>
    <w:rsid w:val="00B94187"/>
    <w:rsid w:val="00B961DF"/>
    <w:rsid w:val="00B9671C"/>
    <w:rsid w:val="00B976BB"/>
    <w:rsid w:val="00BA01A7"/>
    <w:rsid w:val="00BA0224"/>
    <w:rsid w:val="00BA05C8"/>
    <w:rsid w:val="00BA0903"/>
    <w:rsid w:val="00BA09AA"/>
    <w:rsid w:val="00BA0AD5"/>
    <w:rsid w:val="00BA0CA0"/>
    <w:rsid w:val="00BA0E3C"/>
    <w:rsid w:val="00BA1EF8"/>
    <w:rsid w:val="00BA1F74"/>
    <w:rsid w:val="00BA1FE7"/>
    <w:rsid w:val="00BA2B1D"/>
    <w:rsid w:val="00BA2FD7"/>
    <w:rsid w:val="00BA3D14"/>
    <w:rsid w:val="00BA435A"/>
    <w:rsid w:val="00BA465A"/>
    <w:rsid w:val="00BA48DE"/>
    <w:rsid w:val="00BA54BA"/>
    <w:rsid w:val="00BA5603"/>
    <w:rsid w:val="00BA56D9"/>
    <w:rsid w:val="00BA6194"/>
    <w:rsid w:val="00BA6558"/>
    <w:rsid w:val="00BA7EEE"/>
    <w:rsid w:val="00BB0F05"/>
    <w:rsid w:val="00BB2008"/>
    <w:rsid w:val="00BB29DF"/>
    <w:rsid w:val="00BB2CFC"/>
    <w:rsid w:val="00BB34DC"/>
    <w:rsid w:val="00BB35D0"/>
    <w:rsid w:val="00BB37F3"/>
    <w:rsid w:val="00BB3AC4"/>
    <w:rsid w:val="00BB4999"/>
    <w:rsid w:val="00BB4BCD"/>
    <w:rsid w:val="00BB52EB"/>
    <w:rsid w:val="00BB56C7"/>
    <w:rsid w:val="00BB5B62"/>
    <w:rsid w:val="00BB5D9C"/>
    <w:rsid w:val="00BB5FB6"/>
    <w:rsid w:val="00BB6502"/>
    <w:rsid w:val="00BB6BCD"/>
    <w:rsid w:val="00BB70F9"/>
    <w:rsid w:val="00BB7986"/>
    <w:rsid w:val="00BB7C9B"/>
    <w:rsid w:val="00BC1527"/>
    <w:rsid w:val="00BC2306"/>
    <w:rsid w:val="00BC25E1"/>
    <w:rsid w:val="00BC2F31"/>
    <w:rsid w:val="00BC36AC"/>
    <w:rsid w:val="00BC3F7E"/>
    <w:rsid w:val="00BC4036"/>
    <w:rsid w:val="00BC4F0A"/>
    <w:rsid w:val="00BC509F"/>
    <w:rsid w:val="00BC51D2"/>
    <w:rsid w:val="00BC64BE"/>
    <w:rsid w:val="00BC6502"/>
    <w:rsid w:val="00BC7155"/>
    <w:rsid w:val="00BC7550"/>
    <w:rsid w:val="00BD0B72"/>
    <w:rsid w:val="00BD2668"/>
    <w:rsid w:val="00BD3924"/>
    <w:rsid w:val="00BD450F"/>
    <w:rsid w:val="00BD4512"/>
    <w:rsid w:val="00BD52AA"/>
    <w:rsid w:val="00BD68B3"/>
    <w:rsid w:val="00BE1061"/>
    <w:rsid w:val="00BE1321"/>
    <w:rsid w:val="00BE1486"/>
    <w:rsid w:val="00BE2893"/>
    <w:rsid w:val="00BE2EB4"/>
    <w:rsid w:val="00BE2F5A"/>
    <w:rsid w:val="00BE37D3"/>
    <w:rsid w:val="00BE40C7"/>
    <w:rsid w:val="00BE49C8"/>
    <w:rsid w:val="00BE522A"/>
    <w:rsid w:val="00BE57B5"/>
    <w:rsid w:val="00BE664A"/>
    <w:rsid w:val="00BE7A7C"/>
    <w:rsid w:val="00BF0A44"/>
    <w:rsid w:val="00BF0B18"/>
    <w:rsid w:val="00BF0CEC"/>
    <w:rsid w:val="00BF1A44"/>
    <w:rsid w:val="00BF1EDF"/>
    <w:rsid w:val="00BF487A"/>
    <w:rsid w:val="00BF4D3D"/>
    <w:rsid w:val="00BF560E"/>
    <w:rsid w:val="00BF5B8C"/>
    <w:rsid w:val="00BF66B7"/>
    <w:rsid w:val="00BF6A68"/>
    <w:rsid w:val="00BF7152"/>
    <w:rsid w:val="00BF73F0"/>
    <w:rsid w:val="00BF75B1"/>
    <w:rsid w:val="00BF75C9"/>
    <w:rsid w:val="00BF7BD3"/>
    <w:rsid w:val="00C00352"/>
    <w:rsid w:val="00C007CE"/>
    <w:rsid w:val="00C00A22"/>
    <w:rsid w:val="00C00F18"/>
    <w:rsid w:val="00C01A22"/>
    <w:rsid w:val="00C01D39"/>
    <w:rsid w:val="00C0200C"/>
    <w:rsid w:val="00C020A8"/>
    <w:rsid w:val="00C034A4"/>
    <w:rsid w:val="00C03DD0"/>
    <w:rsid w:val="00C04445"/>
    <w:rsid w:val="00C04705"/>
    <w:rsid w:val="00C0493C"/>
    <w:rsid w:val="00C04A7F"/>
    <w:rsid w:val="00C04E2B"/>
    <w:rsid w:val="00C051AA"/>
    <w:rsid w:val="00C060A0"/>
    <w:rsid w:val="00C07187"/>
    <w:rsid w:val="00C075C9"/>
    <w:rsid w:val="00C0765E"/>
    <w:rsid w:val="00C077A8"/>
    <w:rsid w:val="00C07C72"/>
    <w:rsid w:val="00C07FAD"/>
    <w:rsid w:val="00C106C4"/>
    <w:rsid w:val="00C107E7"/>
    <w:rsid w:val="00C111EA"/>
    <w:rsid w:val="00C119AD"/>
    <w:rsid w:val="00C1228D"/>
    <w:rsid w:val="00C12CD9"/>
    <w:rsid w:val="00C13FED"/>
    <w:rsid w:val="00C14E7D"/>
    <w:rsid w:val="00C15722"/>
    <w:rsid w:val="00C16403"/>
    <w:rsid w:val="00C16897"/>
    <w:rsid w:val="00C173CB"/>
    <w:rsid w:val="00C200C9"/>
    <w:rsid w:val="00C218FD"/>
    <w:rsid w:val="00C21D8E"/>
    <w:rsid w:val="00C22525"/>
    <w:rsid w:val="00C23DBB"/>
    <w:rsid w:val="00C23FE1"/>
    <w:rsid w:val="00C2410D"/>
    <w:rsid w:val="00C24B46"/>
    <w:rsid w:val="00C24BAF"/>
    <w:rsid w:val="00C253DB"/>
    <w:rsid w:val="00C25F8B"/>
    <w:rsid w:val="00C265C0"/>
    <w:rsid w:val="00C26B9E"/>
    <w:rsid w:val="00C272EF"/>
    <w:rsid w:val="00C2732B"/>
    <w:rsid w:val="00C2753F"/>
    <w:rsid w:val="00C276A8"/>
    <w:rsid w:val="00C27975"/>
    <w:rsid w:val="00C300BC"/>
    <w:rsid w:val="00C300EE"/>
    <w:rsid w:val="00C318F7"/>
    <w:rsid w:val="00C319D2"/>
    <w:rsid w:val="00C31F85"/>
    <w:rsid w:val="00C32534"/>
    <w:rsid w:val="00C326EE"/>
    <w:rsid w:val="00C32951"/>
    <w:rsid w:val="00C32C02"/>
    <w:rsid w:val="00C33235"/>
    <w:rsid w:val="00C3348E"/>
    <w:rsid w:val="00C33677"/>
    <w:rsid w:val="00C34137"/>
    <w:rsid w:val="00C3476B"/>
    <w:rsid w:val="00C3517E"/>
    <w:rsid w:val="00C35240"/>
    <w:rsid w:val="00C35574"/>
    <w:rsid w:val="00C368B3"/>
    <w:rsid w:val="00C36F07"/>
    <w:rsid w:val="00C37214"/>
    <w:rsid w:val="00C372E8"/>
    <w:rsid w:val="00C409DC"/>
    <w:rsid w:val="00C40A9B"/>
    <w:rsid w:val="00C40B1B"/>
    <w:rsid w:val="00C40B82"/>
    <w:rsid w:val="00C40E88"/>
    <w:rsid w:val="00C416A3"/>
    <w:rsid w:val="00C41785"/>
    <w:rsid w:val="00C41FC1"/>
    <w:rsid w:val="00C434C2"/>
    <w:rsid w:val="00C43940"/>
    <w:rsid w:val="00C44342"/>
    <w:rsid w:val="00C44694"/>
    <w:rsid w:val="00C44744"/>
    <w:rsid w:val="00C4539A"/>
    <w:rsid w:val="00C457C1"/>
    <w:rsid w:val="00C46183"/>
    <w:rsid w:val="00C46625"/>
    <w:rsid w:val="00C46870"/>
    <w:rsid w:val="00C47545"/>
    <w:rsid w:val="00C47593"/>
    <w:rsid w:val="00C47748"/>
    <w:rsid w:val="00C5044B"/>
    <w:rsid w:val="00C506BD"/>
    <w:rsid w:val="00C50E55"/>
    <w:rsid w:val="00C512A7"/>
    <w:rsid w:val="00C51426"/>
    <w:rsid w:val="00C5145C"/>
    <w:rsid w:val="00C51622"/>
    <w:rsid w:val="00C51F11"/>
    <w:rsid w:val="00C51FB3"/>
    <w:rsid w:val="00C5223C"/>
    <w:rsid w:val="00C52A35"/>
    <w:rsid w:val="00C53213"/>
    <w:rsid w:val="00C53917"/>
    <w:rsid w:val="00C53B28"/>
    <w:rsid w:val="00C541DE"/>
    <w:rsid w:val="00C54C11"/>
    <w:rsid w:val="00C54C67"/>
    <w:rsid w:val="00C54E65"/>
    <w:rsid w:val="00C5546D"/>
    <w:rsid w:val="00C56324"/>
    <w:rsid w:val="00C5653B"/>
    <w:rsid w:val="00C565A3"/>
    <w:rsid w:val="00C575B5"/>
    <w:rsid w:val="00C577ED"/>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C9"/>
    <w:rsid w:val="00C74AE1"/>
    <w:rsid w:val="00C757B8"/>
    <w:rsid w:val="00C75A70"/>
    <w:rsid w:val="00C76906"/>
    <w:rsid w:val="00C76B7C"/>
    <w:rsid w:val="00C76CC7"/>
    <w:rsid w:val="00C76F81"/>
    <w:rsid w:val="00C776A4"/>
    <w:rsid w:val="00C77BFF"/>
    <w:rsid w:val="00C77DE2"/>
    <w:rsid w:val="00C800DD"/>
    <w:rsid w:val="00C80920"/>
    <w:rsid w:val="00C80B03"/>
    <w:rsid w:val="00C8243F"/>
    <w:rsid w:val="00C8289B"/>
    <w:rsid w:val="00C82D54"/>
    <w:rsid w:val="00C82F3B"/>
    <w:rsid w:val="00C82FEC"/>
    <w:rsid w:val="00C837C4"/>
    <w:rsid w:val="00C83829"/>
    <w:rsid w:val="00C83EDD"/>
    <w:rsid w:val="00C84BF1"/>
    <w:rsid w:val="00C84CA2"/>
    <w:rsid w:val="00C85A36"/>
    <w:rsid w:val="00C85CD1"/>
    <w:rsid w:val="00C86C56"/>
    <w:rsid w:val="00C8773E"/>
    <w:rsid w:val="00C90093"/>
    <w:rsid w:val="00C90601"/>
    <w:rsid w:val="00C907C1"/>
    <w:rsid w:val="00C90B8E"/>
    <w:rsid w:val="00C90B94"/>
    <w:rsid w:val="00C90D16"/>
    <w:rsid w:val="00C9116A"/>
    <w:rsid w:val="00C91985"/>
    <w:rsid w:val="00C91BAC"/>
    <w:rsid w:val="00C9265D"/>
    <w:rsid w:val="00C92824"/>
    <w:rsid w:val="00C93187"/>
    <w:rsid w:val="00C93314"/>
    <w:rsid w:val="00C937BA"/>
    <w:rsid w:val="00C949FC"/>
    <w:rsid w:val="00C960CF"/>
    <w:rsid w:val="00C96672"/>
    <w:rsid w:val="00C96678"/>
    <w:rsid w:val="00C96772"/>
    <w:rsid w:val="00C96CFA"/>
    <w:rsid w:val="00C96E5A"/>
    <w:rsid w:val="00C96EB5"/>
    <w:rsid w:val="00C97913"/>
    <w:rsid w:val="00CA0257"/>
    <w:rsid w:val="00CA0917"/>
    <w:rsid w:val="00CA093E"/>
    <w:rsid w:val="00CA102B"/>
    <w:rsid w:val="00CA283D"/>
    <w:rsid w:val="00CA29D1"/>
    <w:rsid w:val="00CA2DD6"/>
    <w:rsid w:val="00CA3247"/>
    <w:rsid w:val="00CA3752"/>
    <w:rsid w:val="00CA3999"/>
    <w:rsid w:val="00CA39C0"/>
    <w:rsid w:val="00CA4AAE"/>
    <w:rsid w:val="00CA5AD3"/>
    <w:rsid w:val="00CA62DD"/>
    <w:rsid w:val="00CA69BA"/>
    <w:rsid w:val="00CA78F6"/>
    <w:rsid w:val="00CA7DD1"/>
    <w:rsid w:val="00CA7DE6"/>
    <w:rsid w:val="00CB0339"/>
    <w:rsid w:val="00CB0B3F"/>
    <w:rsid w:val="00CB110E"/>
    <w:rsid w:val="00CB11F8"/>
    <w:rsid w:val="00CB225B"/>
    <w:rsid w:val="00CB2EF5"/>
    <w:rsid w:val="00CB33E4"/>
    <w:rsid w:val="00CB4230"/>
    <w:rsid w:val="00CB431B"/>
    <w:rsid w:val="00CB4A77"/>
    <w:rsid w:val="00CB4EA5"/>
    <w:rsid w:val="00CB557F"/>
    <w:rsid w:val="00CB5811"/>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1DBE"/>
    <w:rsid w:val="00CC20E0"/>
    <w:rsid w:val="00CC2818"/>
    <w:rsid w:val="00CC2F7A"/>
    <w:rsid w:val="00CC3A70"/>
    <w:rsid w:val="00CC4033"/>
    <w:rsid w:val="00CC40B8"/>
    <w:rsid w:val="00CC5444"/>
    <w:rsid w:val="00CC5631"/>
    <w:rsid w:val="00CC5698"/>
    <w:rsid w:val="00CC62A6"/>
    <w:rsid w:val="00CC676C"/>
    <w:rsid w:val="00CC7A11"/>
    <w:rsid w:val="00CD04A8"/>
    <w:rsid w:val="00CD051B"/>
    <w:rsid w:val="00CD1747"/>
    <w:rsid w:val="00CD1DB1"/>
    <w:rsid w:val="00CD22B5"/>
    <w:rsid w:val="00CD22F4"/>
    <w:rsid w:val="00CD25E1"/>
    <w:rsid w:val="00CD367C"/>
    <w:rsid w:val="00CD454A"/>
    <w:rsid w:val="00CD4F54"/>
    <w:rsid w:val="00CD4FFE"/>
    <w:rsid w:val="00CD57FA"/>
    <w:rsid w:val="00CD5A6E"/>
    <w:rsid w:val="00CD6074"/>
    <w:rsid w:val="00CD61E8"/>
    <w:rsid w:val="00CD711F"/>
    <w:rsid w:val="00CD74A7"/>
    <w:rsid w:val="00CD79B2"/>
    <w:rsid w:val="00CE157C"/>
    <w:rsid w:val="00CE1AF6"/>
    <w:rsid w:val="00CE1E05"/>
    <w:rsid w:val="00CE2298"/>
    <w:rsid w:val="00CE3064"/>
    <w:rsid w:val="00CE39E4"/>
    <w:rsid w:val="00CE4282"/>
    <w:rsid w:val="00CE54E1"/>
    <w:rsid w:val="00CE55B6"/>
    <w:rsid w:val="00CE5856"/>
    <w:rsid w:val="00CE5BDE"/>
    <w:rsid w:val="00CE5DBF"/>
    <w:rsid w:val="00CE6A6D"/>
    <w:rsid w:val="00CE774C"/>
    <w:rsid w:val="00CF012E"/>
    <w:rsid w:val="00CF04D4"/>
    <w:rsid w:val="00CF0B4C"/>
    <w:rsid w:val="00CF0E17"/>
    <w:rsid w:val="00CF1680"/>
    <w:rsid w:val="00CF1BD7"/>
    <w:rsid w:val="00CF21A5"/>
    <w:rsid w:val="00CF2518"/>
    <w:rsid w:val="00CF295A"/>
    <w:rsid w:val="00CF2C83"/>
    <w:rsid w:val="00CF2DDE"/>
    <w:rsid w:val="00CF344A"/>
    <w:rsid w:val="00CF39A0"/>
    <w:rsid w:val="00CF3D1C"/>
    <w:rsid w:val="00CF4713"/>
    <w:rsid w:val="00CF4B12"/>
    <w:rsid w:val="00CF58FE"/>
    <w:rsid w:val="00CF597C"/>
    <w:rsid w:val="00CF5EBE"/>
    <w:rsid w:val="00CF783B"/>
    <w:rsid w:val="00CF7CA3"/>
    <w:rsid w:val="00CF7D97"/>
    <w:rsid w:val="00CF7EEC"/>
    <w:rsid w:val="00D001C2"/>
    <w:rsid w:val="00D00779"/>
    <w:rsid w:val="00D009D8"/>
    <w:rsid w:val="00D012E1"/>
    <w:rsid w:val="00D01318"/>
    <w:rsid w:val="00D01665"/>
    <w:rsid w:val="00D01D1E"/>
    <w:rsid w:val="00D01E1B"/>
    <w:rsid w:val="00D0250C"/>
    <w:rsid w:val="00D02580"/>
    <w:rsid w:val="00D0348E"/>
    <w:rsid w:val="00D03BF7"/>
    <w:rsid w:val="00D03F1E"/>
    <w:rsid w:val="00D0428E"/>
    <w:rsid w:val="00D04426"/>
    <w:rsid w:val="00D0482F"/>
    <w:rsid w:val="00D04A33"/>
    <w:rsid w:val="00D05892"/>
    <w:rsid w:val="00D06824"/>
    <w:rsid w:val="00D06C03"/>
    <w:rsid w:val="00D1037A"/>
    <w:rsid w:val="00D107DE"/>
    <w:rsid w:val="00D10D09"/>
    <w:rsid w:val="00D1163E"/>
    <w:rsid w:val="00D12362"/>
    <w:rsid w:val="00D12A4F"/>
    <w:rsid w:val="00D139CC"/>
    <w:rsid w:val="00D13C07"/>
    <w:rsid w:val="00D14522"/>
    <w:rsid w:val="00D14A82"/>
    <w:rsid w:val="00D14C15"/>
    <w:rsid w:val="00D15A15"/>
    <w:rsid w:val="00D15CB3"/>
    <w:rsid w:val="00D15F51"/>
    <w:rsid w:val="00D165D4"/>
    <w:rsid w:val="00D168F5"/>
    <w:rsid w:val="00D16D7D"/>
    <w:rsid w:val="00D16ED5"/>
    <w:rsid w:val="00D1720C"/>
    <w:rsid w:val="00D17418"/>
    <w:rsid w:val="00D202B1"/>
    <w:rsid w:val="00D20662"/>
    <w:rsid w:val="00D20E97"/>
    <w:rsid w:val="00D21291"/>
    <w:rsid w:val="00D21C8A"/>
    <w:rsid w:val="00D21E0B"/>
    <w:rsid w:val="00D2297E"/>
    <w:rsid w:val="00D22DE5"/>
    <w:rsid w:val="00D233BD"/>
    <w:rsid w:val="00D233D7"/>
    <w:rsid w:val="00D2389B"/>
    <w:rsid w:val="00D23CBB"/>
    <w:rsid w:val="00D2454C"/>
    <w:rsid w:val="00D25806"/>
    <w:rsid w:val="00D25E9D"/>
    <w:rsid w:val="00D25F1C"/>
    <w:rsid w:val="00D26DE6"/>
    <w:rsid w:val="00D26EE7"/>
    <w:rsid w:val="00D30718"/>
    <w:rsid w:val="00D31539"/>
    <w:rsid w:val="00D31F47"/>
    <w:rsid w:val="00D322FB"/>
    <w:rsid w:val="00D32475"/>
    <w:rsid w:val="00D32EF4"/>
    <w:rsid w:val="00D33F81"/>
    <w:rsid w:val="00D34848"/>
    <w:rsid w:val="00D34850"/>
    <w:rsid w:val="00D35060"/>
    <w:rsid w:val="00D3558F"/>
    <w:rsid w:val="00D369D4"/>
    <w:rsid w:val="00D36AD7"/>
    <w:rsid w:val="00D373E9"/>
    <w:rsid w:val="00D37A6B"/>
    <w:rsid w:val="00D37C61"/>
    <w:rsid w:val="00D403FF"/>
    <w:rsid w:val="00D404C4"/>
    <w:rsid w:val="00D40709"/>
    <w:rsid w:val="00D40CE9"/>
    <w:rsid w:val="00D42115"/>
    <w:rsid w:val="00D42EFD"/>
    <w:rsid w:val="00D435C7"/>
    <w:rsid w:val="00D457D1"/>
    <w:rsid w:val="00D458AA"/>
    <w:rsid w:val="00D46338"/>
    <w:rsid w:val="00D4681E"/>
    <w:rsid w:val="00D46BA2"/>
    <w:rsid w:val="00D47234"/>
    <w:rsid w:val="00D47281"/>
    <w:rsid w:val="00D47581"/>
    <w:rsid w:val="00D50295"/>
    <w:rsid w:val="00D5069A"/>
    <w:rsid w:val="00D50E43"/>
    <w:rsid w:val="00D51469"/>
    <w:rsid w:val="00D52B45"/>
    <w:rsid w:val="00D530EB"/>
    <w:rsid w:val="00D53393"/>
    <w:rsid w:val="00D535B6"/>
    <w:rsid w:val="00D5387D"/>
    <w:rsid w:val="00D54618"/>
    <w:rsid w:val="00D55235"/>
    <w:rsid w:val="00D55812"/>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736"/>
    <w:rsid w:val="00D64BFF"/>
    <w:rsid w:val="00D64DE1"/>
    <w:rsid w:val="00D64E3F"/>
    <w:rsid w:val="00D653D0"/>
    <w:rsid w:val="00D6692A"/>
    <w:rsid w:val="00D66E55"/>
    <w:rsid w:val="00D674E9"/>
    <w:rsid w:val="00D6799A"/>
    <w:rsid w:val="00D7009C"/>
    <w:rsid w:val="00D70A07"/>
    <w:rsid w:val="00D70F17"/>
    <w:rsid w:val="00D712DA"/>
    <w:rsid w:val="00D719EF"/>
    <w:rsid w:val="00D72327"/>
    <w:rsid w:val="00D727D2"/>
    <w:rsid w:val="00D727E0"/>
    <w:rsid w:val="00D72B87"/>
    <w:rsid w:val="00D72C72"/>
    <w:rsid w:val="00D74160"/>
    <w:rsid w:val="00D75D22"/>
    <w:rsid w:val="00D75DA5"/>
    <w:rsid w:val="00D76A61"/>
    <w:rsid w:val="00D76C58"/>
    <w:rsid w:val="00D76CF2"/>
    <w:rsid w:val="00D76E7C"/>
    <w:rsid w:val="00D80B40"/>
    <w:rsid w:val="00D8155B"/>
    <w:rsid w:val="00D81A77"/>
    <w:rsid w:val="00D81E79"/>
    <w:rsid w:val="00D825A5"/>
    <w:rsid w:val="00D825B7"/>
    <w:rsid w:val="00D8290E"/>
    <w:rsid w:val="00D82AD1"/>
    <w:rsid w:val="00D82E6E"/>
    <w:rsid w:val="00D83040"/>
    <w:rsid w:val="00D8323B"/>
    <w:rsid w:val="00D83489"/>
    <w:rsid w:val="00D83D13"/>
    <w:rsid w:val="00D8401E"/>
    <w:rsid w:val="00D841AC"/>
    <w:rsid w:val="00D8589D"/>
    <w:rsid w:val="00D85A81"/>
    <w:rsid w:val="00D86466"/>
    <w:rsid w:val="00D86DA5"/>
    <w:rsid w:val="00D870E8"/>
    <w:rsid w:val="00D8721B"/>
    <w:rsid w:val="00D87423"/>
    <w:rsid w:val="00D87452"/>
    <w:rsid w:val="00D87485"/>
    <w:rsid w:val="00D907CB"/>
    <w:rsid w:val="00D90F77"/>
    <w:rsid w:val="00D91BF2"/>
    <w:rsid w:val="00D931C3"/>
    <w:rsid w:val="00D93322"/>
    <w:rsid w:val="00D93C1C"/>
    <w:rsid w:val="00D94026"/>
    <w:rsid w:val="00D94120"/>
    <w:rsid w:val="00D94AD5"/>
    <w:rsid w:val="00D951DD"/>
    <w:rsid w:val="00D952ED"/>
    <w:rsid w:val="00D957FA"/>
    <w:rsid w:val="00D9664C"/>
    <w:rsid w:val="00D97404"/>
    <w:rsid w:val="00D975A3"/>
    <w:rsid w:val="00D979D0"/>
    <w:rsid w:val="00DA03F0"/>
    <w:rsid w:val="00DA08CA"/>
    <w:rsid w:val="00DA0EDD"/>
    <w:rsid w:val="00DA0F37"/>
    <w:rsid w:val="00DA101A"/>
    <w:rsid w:val="00DA122C"/>
    <w:rsid w:val="00DA13F4"/>
    <w:rsid w:val="00DA1A06"/>
    <w:rsid w:val="00DA2FD5"/>
    <w:rsid w:val="00DA4838"/>
    <w:rsid w:val="00DA4989"/>
    <w:rsid w:val="00DA525E"/>
    <w:rsid w:val="00DA5721"/>
    <w:rsid w:val="00DA6173"/>
    <w:rsid w:val="00DA6D16"/>
    <w:rsid w:val="00DA7477"/>
    <w:rsid w:val="00DA7573"/>
    <w:rsid w:val="00DA7BD4"/>
    <w:rsid w:val="00DB0191"/>
    <w:rsid w:val="00DB0201"/>
    <w:rsid w:val="00DB0359"/>
    <w:rsid w:val="00DB0ACF"/>
    <w:rsid w:val="00DB0EF6"/>
    <w:rsid w:val="00DB0F8A"/>
    <w:rsid w:val="00DB13FE"/>
    <w:rsid w:val="00DB1D7C"/>
    <w:rsid w:val="00DB26A8"/>
    <w:rsid w:val="00DB27CF"/>
    <w:rsid w:val="00DB324C"/>
    <w:rsid w:val="00DB3C3D"/>
    <w:rsid w:val="00DB3FD3"/>
    <w:rsid w:val="00DB5F2A"/>
    <w:rsid w:val="00DB6A2B"/>
    <w:rsid w:val="00DB6F45"/>
    <w:rsid w:val="00DB72B7"/>
    <w:rsid w:val="00DB7546"/>
    <w:rsid w:val="00DB782D"/>
    <w:rsid w:val="00DC0624"/>
    <w:rsid w:val="00DC0FC3"/>
    <w:rsid w:val="00DC102A"/>
    <w:rsid w:val="00DC113B"/>
    <w:rsid w:val="00DC1A58"/>
    <w:rsid w:val="00DC1AC0"/>
    <w:rsid w:val="00DC1CDD"/>
    <w:rsid w:val="00DC1D8E"/>
    <w:rsid w:val="00DC20C3"/>
    <w:rsid w:val="00DC227A"/>
    <w:rsid w:val="00DC2310"/>
    <w:rsid w:val="00DC2360"/>
    <w:rsid w:val="00DC2641"/>
    <w:rsid w:val="00DC26E4"/>
    <w:rsid w:val="00DC2BAE"/>
    <w:rsid w:val="00DC2CEE"/>
    <w:rsid w:val="00DC3257"/>
    <w:rsid w:val="00DC3279"/>
    <w:rsid w:val="00DC3BF1"/>
    <w:rsid w:val="00DC3CFC"/>
    <w:rsid w:val="00DC4A99"/>
    <w:rsid w:val="00DC4D1D"/>
    <w:rsid w:val="00DC4D87"/>
    <w:rsid w:val="00DC54EB"/>
    <w:rsid w:val="00DC580A"/>
    <w:rsid w:val="00DC5B50"/>
    <w:rsid w:val="00DC66BC"/>
    <w:rsid w:val="00DC727F"/>
    <w:rsid w:val="00DC72BB"/>
    <w:rsid w:val="00DC7E78"/>
    <w:rsid w:val="00DD01F5"/>
    <w:rsid w:val="00DD0493"/>
    <w:rsid w:val="00DD0924"/>
    <w:rsid w:val="00DD0CBF"/>
    <w:rsid w:val="00DD1071"/>
    <w:rsid w:val="00DD12FD"/>
    <w:rsid w:val="00DD1576"/>
    <w:rsid w:val="00DD2893"/>
    <w:rsid w:val="00DD32E9"/>
    <w:rsid w:val="00DD4717"/>
    <w:rsid w:val="00DD4BC4"/>
    <w:rsid w:val="00DD4F74"/>
    <w:rsid w:val="00DD526F"/>
    <w:rsid w:val="00DD531F"/>
    <w:rsid w:val="00DD556C"/>
    <w:rsid w:val="00DD5737"/>
    <w:rsid w:val="00DD597C"/>
    <w:rsid w:val="00DD5E81"/>
    <w:rsid w:val="00DD6C46"/>
    <w:rsid w:val="00DD6C7A"/>
    <w:rsid w:val="00DD6F44"/>
    <w:rsid w:val="00DD74D9"/>
    <w:rsid w:val="00DD7CCA"/>
    <w:rsid w:val="00DE0A2F"/>
    <w:rsid w:val="00DE0BDE"/>
    <w:rsid w:val="00DE10CF"/>
    <w:rsid w:val="00DE1270"/>
    <w:rsid w:val="00DE1436"/>
    <w:rsid w:val="00DE1E1E"/>
    <w:rsid w:val="00DE223E"/>
    <w:rsid w:val="00DE2912"/>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715"/>
    <w:rsid w:val="00DF1C2D"/>
    <w:rsid w:val="00DF1FAE"/>
    <w:rsid w:val="00DF2AD9"/>
    <w:rsid w:val="00DF3DBE"/>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3A5"/>
    <w:rsid w:val="00E05569"/>
    <w:rsid w:val="00E05A6C"/>
    <w:rsid w:val="00E05F59"/>
    <w:rsid w:val="00E0655D"/>
    <w:rsid w:val="00E0682C"/>
    <w:rsid w:val="00E073B6"/>
    <w:rsid w:val="00E1024A"/>
    <w:rsid w:val="00E10B17"/>
    <w:rsid w:val="00E10B67"/>
    <w:rsid w:val="00E10F7E"/>
    <w:rsid w:val="00E11EDF"/>
    <w:rsid w:val="00E12742"/>
    <w:rsid w:val="00E12AB9"/>
    <w:rsid w:val="00E12B67"/>
    <w:rsid w:val="00E134D8"/>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88E"/>
    <w:rsid w:val="00E22B80"/>
    <w:rsid w:val="00E22C0E"/>
    <w:rsid w:val="00E22CFF"/>
    <w:rsid w:val="00E231CD"/>
    <w:rsid w:val="00E231E1"/>
    <w:rsid w:val="00E23888"/>
    <w:rsid w:val="00E23B9C"/>
    <w:rsid w:val="00E23CE3"/>
    <w:rsid w:val="00E23CF7"/>
    <w:rsid w:val="00E23E76"/>
    <w:rsid w:val="00E2468E"/>
    <w:rsid w:val="00E249DB"/>
    <w:rsid w:val="00E253A3"/>
    <w:rsid w:val="00E25402"/>
    <w:rsid w:val="00E259B0"/>
    <w:rsid w:val="00E25AF8"/>
    <w:rsid w:val="00E267AC"/>
    <w:rsid w:val="00E26AEC"/>
    <w:rsid w:val="00E26B04"/>
    <w:rsid w:val="00E2757B"/>
    <w:rsid w:val="00E2792D"/>
    <w:rsid w:val="00E30828"/>
    <w:rsid w:val="00E30B37"/>
    <w:rsid w:val="00E3109C"/>
    <w:rsid w:val="00E311D1"/>
    <w:rsid w:val="00E31C2D"/>
    <w:rsid w:val="00E32432"/>
    <w:rsid w:val="00E32D68"/>
    <w:rsid w:val="00E32FD4"/>
    <w:rsid w:val="00E33B1E"/>
    <w:rsid w:val="00E34148"/>
    <w:rsid w:val="00E34277"/>
    <w:rsid w:val="00E3450B"/>
    <w:rsid w:val="00E3482D"/>
    <w:rsid w:val="00E3621B"/>
    <w:rsid w:val="00E36F43"/>
    <w:rsid w:val="00E37116"/>
    <w:rsid w:val="00E37F0C"/>
    <w:rsid w:val="00E40780"/>
    <w:rsid w:val="00E40ADF"/>
    <w:rsid w:val="00E418E3"/>
    <w:rsid w:val="00E423DE"/>
    <w:rsid w:val="00E42F07"/>
    <w:rsid w:val="00E4370F"/>
    <w:rsid w:val="00E4441D"/>
    <w:rsid w:val="00E4459A"/>
    <w:rsid w:val="00E453AB"/>
    <w:rsid w:val="00E45B2D"/>
    <w:rsid w:val="00E462E6"/>
    <w:rsid w:val="00E463A0"/>
    <w:rsid w:val="00E47839"/>
    <w:rsid w:val="00E51CDE"/>
    <w:rsid w:val="00E5210B"/>
    <w:rsid w:val="00E521FB"/>
    <w:rsid w:val="00E52280"/>
    <w:rsid w:val="00E524BF"/>
    <w:rsid w:val="00E53631"/>
    <w:rsid w:val="00E5388F"/>
    <w:rsid w:val="00E54239"/>
    <w:rsid w:val="00E54272"/>
    <w:rsid w:val="00E542BC"/>
    <w:rsid w:val="00E54521"/>
    <w:rsid w:val="00E54617"/>
    <w:rsid w:val="00E5484B"/>
    <w:rsid w:val="00E55250"/>
    <w:rsid w:val="00E56023"/>
    <w:rsid w:val="00E56D6E"/>
    <w:rsid w:val="00E56FEF"/>
    <w:rsid w:val="00E577F9"/>
    <w:rsid w:val="00E57FB5"/>
    <w:rsid w:val="00E60F14"/>
    <w:rsid w:val="00E60F25"/>
    <w:rsid w:val="00E61B23"/>
    <w:rsid w:val="00E625BE"/>
    <w:rsid w:val="00E6284B"/>
    <w:rsid w:val="00E62D07"/>
    <w:rsid w:val="00E62DF6"/>
    <w:rsid w:val="00E63A22"/>
    <w:rsid w:val="00E63B8F"/>
    <w:rsid w:val="00E64401"/>
    <w:rsid w:val="00E646B5"/>
    <w:rsid w:val="00E65427"/>
    <w:rsid w:val="00E6543F"/>
    <w:rsid w:val="00E6601C"/>
    <w:rsid w:val="00E661C0"/>
    <w:rsid w:val="00E663F5"/>
    <w:rsid w:val="00E66E97"/>
    <w:rsid w:val="00E70BD6"/>
    <w:rsid w:val="00E71305"/>
    <w:rsid w:val="00E72383"/>
    <w:rsid w:val="00E724D2"/>
    <w:rsid w:val="00E72D9F"/>
    <w:rsid w:val="00E73042"/>
    <w:rsid w:val="00E73C41"/>
    <w:rsid w:val="00E74933"/>
    <w:rsid w:val="00E74EDC"/>
    <w:rsid w:val="00E75737"/>
    <w:rsid w:val="00E75875"/>
    <w:rsid w:val="00E75886"/>
    <w:rsid w:val="00E75D6E"/>
    <w:rsid w:val="00E76007"/>
    <w:rsid w:val="00E76181"/>
    <w:rsid w:val="00E770F2"/>
    <w:rsid w:val="00E77815"/>
    <w:rsid w:val="00E77EAC"/>
    <w:rsid w:val="00E80F1E"/>
    <w:rsid w:val="00E81069"/>
    <w:rsid w:val="00E817AD"/>
    <w:rsid w:val="00E817EF"/>
    <w:rsid w:val="00E8184F"/>
    <w:rsid w:val="00E828D5"/>
    <w:rsid w:val="00E82D81"/>
    <w:rsid w:val="00E83259"/>
    <w:rsid w:val="00E833FD"/>
    <w:rsid w:val="00E83970"/>
    <w:rsid w:val="00E839BE"/>
    <w:rsid w:val="00E83CAC"/>
    <w:rsid w:val="00E8473D"/>
    <w:rsid w:val="00E84C89"/>
    <w:rsid w:val="00E84CB8"/>
    <w:rsid w:val="00E85E56"/>
    <w:rsid w:val="00E860DD"/>
    <w:rsid w:val="00E862A2"/>
    <w:rsid w:val="00E8713D"/>
    <w:rsid w:val="00E90329"/>
    <w:rsid w:val="00E910D5"/>
    <w:rsid w:val="00E922C4"/>
    <w:rsid w:val="00E943AE"/>
    <w:rsid w:val="00E947B0"/>
    <w:rsid w:val="00E95D82"/>
    <w:rsid w:val="00E95F21"/>
    <w:rsid w:val="00E96273"/>
    <w:rsid w:val="00E969E8"/>
    <w:rsid w:val="00E96E97"/>
    <w:rsid w:val="00E96F8E"/>
    <w:rsid w:val="00E9730E"/>
    <w:rsid w:val="00E97D49"/>
    <w:rsid w:val="00EA0251"/>
    <w:rsid w:val="00EA1065"/>
    <w:rsid w:val="00EA1434"/>
    <w:rsid w:val="00EA1D8C"/>
    <w:rsid w:val="00EA3A95"/>
    <w:rsid w:val="00EA3C3E"/>
    <w:rsid w:val="00EA4694"/>
    <w:rsid w:val="00EA48D3"/>
    <w:rsid w:val="00EA546B"/>
    <w:rsid w:val="00EA57C5"/>
    <w:rsid w:val="00EA5D7E"/>
    <w:rsid w:val="00EA5E9B"/>
    <w:rsid w:val="00EA5F31"/>
    <w:rsid w:val="00EA5F92"/>
    <w:rsid w:val="00EA610A"/>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EB5"/>
    <w:rsid w:val="00EB693B"/>
    <w:rsid w:val="00EB7BA9"/>
    <w:rsid w:val="00EB7D75"/>
    <w:rsid w:val="00EC0B20"/>
    <w:rsid w:val="00EC0EE7"/>
    <w:rsid w:val="00EC1C3A"/>
    <w:rsid w:val="00EC1F51"/>
    <w:rsid w:val="00EC2B1D"/>
    <w:rsid w:val="00EC4233"/>
    <w:rsid w:val="00EC4544"/>
    <w:rsid w:val="00EC4A85"/>
    <w:rsid w:val="00EC52C7"/>
    <w:rsid w:val="00EC57B2"/>
    <w:rsid w:val="00EC58F4"/>
    <w:rsid w:val="00EC650B"/>
    <w:rsid w:val="00EC7808"/>
    <w:rsid w:val="00EC7BFA"/>
    <w:rsid w:val="00ED042E"/>
    <w:rsid w:val="00ED1295"/>
    <w:rsid w:val="00ED1D51"/>
    <w:rsid w:val="00ED2725"/>
    <w:rsid w:val="00ED34D1"/>
    <w:rsid w:val="00ED367F"/>
    <w:rsid w:val="00ED4149"/>
    <w:rsid w:val="00ED4206"/>
    <w:rsid w:val="00ED4FDE"/>
    <w:rsid w:val="00ED549E"/>
    <w:rsid w:val="00ED58A2"/>
    <w:rsid w:val="00ED58C3"/>
    <w:rsid w:val="00ED5C71"/>
    <w:rsid w:val="00ED5EEE"/>
    <w:rsid w:val="00ED667C"/>
    <w:rsid w:val="00ED694C"/>
    <w:rsid w:val="00ED74DB"/>
    <w:rsid w:val="00ED7966"/>
    <w:rsid w:val="00EE01CC"/>
    <w:rsid w:val="00EE04C3"/>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309"/>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ABF"/>
    <w:rsid w:val="00F03FF2"/>
    <w:rsid w:val="00F04F9E"/>
    <w:rsid w:val="00F05821"/>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3C7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826"/>
    <w:rsid w:val="00F22337"/>
    <w:rsid w:val="00F22577"/>
    <w:rsid w:val="00F22D65"/>
    <w:rsid w:val="00F23175"/>
    <w:rsid w:val="00F23FB0"/>
    <w:rsid w:val="00F2480A"/>
    <w:rsid w:val="00F24891"/>
    <w:rsid w:val="00F24B9F"/>
    <w:rsid w:val="00F24CA6"/>
    <w:rsid w:val="00F256AE"/>
    <w:rsid w:val="00F25773"/>
    <w:rsid w:val="00F257FA"/>
    <w:rsid w:val="00F26004"/>
    <w:rsid w:val="00F270E8"/>
    <w:rsid w:val="00F27926"/>
    <w:rsid w:val="00F27EF5"/>
    <w:rsid w:val="00F27FDB"/>
    <w:rsid w:val="00F30251"/>
    <w:rsid w:val="00F305CC"/>
    <w:rsid w:val="00F3179A"/>
    <w:rsid w:val="00F31D54"/>
    <w:rsid w:val="00F32357"/>
    <w:rsid w:val="00F32C70"/>
    <w:rsid w:val="00F33785"/>
    <w:rsid w:val="00F33CBD"/>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3D25"/>
    <w:rsid w:val="00F4463C"/>
    <w:rsid w:val="00F473A5"/>
    <w:rsid w:val="00F473F3"/>
    <w:rsid w:val="00F474B8"/>
    <w:rsid w:val="00F478CA"/>
    <w:rsid w:val="00F47CE2"/>
    <w:rsid w:val="00F501F3"/>
    <w:rsid w:val="00F50A98"/>
    <w:rsid w:val="00F50E5F"/>
    <w:rsid w:val="00F51460"/>
    <w:rsid w:val="00F51667"/>
    <w:rsid w:val="00F521DC"/>
    <w:rsid w:val="00F53199"/>
    <w:rsid w:val="00F53DE5"/>
    <w:rsid w:val="00F541A1"/>
    <w:rsid w:val="00F54B09"/>
    <w:rsid w:val="00F54BEA"/>
    <w:rsid w:val="00F54E8A"/>
    <w:rsid w:val="00F559A8"/>
    <w:rsid w:val="00F55C21"/>
    <w:rsid w:val="00F55E5F"/>
    <w:rsid w:val="00F55F6D"/>
    <w:rsid w:val="00F5736B"/>
    <w:rsid w:val="00F57880"/>
    <w:rsid w:val="00F608AB"/>
    <w:rsid w:val="00F60BE7"/>
    <w:rsid w:val="00F60F4D"/>
    <w:rsid w:val="00F6159C"/>
    <w:rsid w:val="00F61714"/>
    <w:rsid w:val="00F61EAF"/>
    <w:rsid w:val="00F6238F"/>
    <w:rsid w:val="00F62DA9"/>
    <w:rsid w:val="00F63E59"/>
    <w:rsid w:val="00F64BE0"/>
    <w:rsid w:val="00F65B68"/>
    <w:rsid w:val="00F67846"/>
    <w:rsid w:val="00F67B42"/>
    <w:rsid w:val="00F70141"/>
    <w:rsid w:val="00F70B72"/>
    <w:rsid w:val="00F70DEF"/>
    <w:rsid w:val="00F70E73"/>
    <w:rsid w:val="00F70EA3"/>
    <w:rsid w:val="00F71398"/>
    <w:rsid w:val="00F71AF1"/>
    <w:rsid w:val="00F72549"/>
    <w:rsid w:val="00F7294C"/>
    <w:rsid w:val="00F72A25"/>
    <w:rsid w:val="00F72C5F"/>
    <w:rsid w:val="00F73549"/>
    <w:rsid w:val="00F75051"/>
    <w:rsid w:val="00F75782"/>
    <w:rsid w:val="00F765F5"/>
    <w:rsid w:val="00F80C1D"/>
    <w:rsid w:val="00F81130"/>
    <w:rsid w:val="00F818F7"/>
    <w:rsid w:val="00F81973"/>
    <w:rsid w:val="00F82919"/>
    <w:rsid w:val="00F8325D"/>
    <w:rsid w:val="00F832A9"/>
    <w:rsid w:val="00F832B0"/>
    <w:rsid w:val="00F83307"/>
    <w:rsid w:val="00F833A5"/>
    <w:rsid w:val="00F842FA"/>
    <w:rsid w:val="00F843AA"/>
    <w:rsid w:val="00F844D3"/>
    <w:rsid w:val="00F84629"/>
    <w:rsid w:val="00F84B71"/>
    <w:rsid w:val="00F84F0E"/>
    <w:rsid w:val="00F8519E"/>
    <w:rsid w:val="00F85FF5"/>
    <w:rsid w:val="00F85FF9"/>
    <w:rsid w:val="00F86450"/>
    <w:rsid w:val="00F86BB4"/>
    <w:rsid w:val="00F870F5"/>
    <w:rsid w:val="00F902D2"/>
    <w:rsid w:val="00F90B12"/>
    <w:rsid w:val="00F90CBD"/>
    <w:rsid w:val="00F9109E"/>
    <w:rsid w:val="00F9177E"/>
    <w:rsid w:val="00F91E4F"/>
    <w:rsid w:val="00F91FDF"/>
    <w:rsid w:val="00F92688"/>
    <w:rsid w:val="00F92AA1"/>
    <w:rsid w:val="00F92FDC"/>
    <w:rsid w:val="00F931D2"/>
    <w:rsid w:val="00F93431"/>
    <w:rsid w:val="00F93A4A"/>
    <w:rsid w:val="00F93D27"/>
    <w:rsid w:val="00F95DD6"/>
    <w:rsid w:val="00F96370"/>
    <w:rsid w:val="00F97940"/>
    <w:rsid w:val="00F97BA3"/>
    <w:rsid w:val="00F97EA2"/>
    <w:rsid w:val="00F97F0D"/>
    <w:rsid w:val="00FA03A3"/>
    <w:rsid w:val="00FA08F3"/>
    <w:rsid w:val="00FA0B0A"/>
    <w:rsid w:val="00FA121C"/>
    <w:rsid w:val="00FA1407"/>
    <w:rsid w:val="00FA1A68"/>
    <w:rsid w:val="00FA1B1A"/>
    <w:rsid w:val="00FA1CBA"/>
    <w:rsid w:val="00FA2747"/>
    <w:rsid w:val="00FA2A33"/>
    <w:rsid w:val="00FA2C8F"/>
    <w:rsid w:val="00FA2CF7"/>
    <w:rsid w:val="00FA3410"/>
    <w:rsid w:val="00FA360B"/>
    <w:rsid w:val="00FA366E"/>
    <w:rsid w:val="00FA3860"/>
    <w:rsid w:val="00FA3A50"/>
    <w:rsid w:val="00FA3CDB"/>
    <w:rsid w:val="00FA4763"/>
    <w:rsid w:val="00FA4830"/>
    <w:rsid w:val="00FA5032"/>
    <w:rsid w:val="00FA5997"/>
    <w:rsid w:val="00FA6980"/>
    <w:rsid w:val="00FA6CDF"/>
    <w:rsid w:val="00FA7BB5"/>
    <w:rsid w:val="00FA7C85"/>
    <w:rsid w:val="00FB12D8"/>
    <w:rsid w:val="00FB176A"/>
    <w:rsid w:val="00FB1CDC"/>
    <w:rsid w:val="00FB238A"/>
    <w:rsid w:val="00FB2446"/>
    <w:rsid w:val="00FB2C81"/>
    <w:rsid w:val="00FB3882"/>
    <w:rsid w:val="00FB3BC4"/>
    <w:rsid w:val="00FB3F9C"/>
    <w:rsid w:val="00FB3FDE"/>
    <w:rsid w:val="00FB4676"/>
    <w:rsid w:val="00FB4B60"/>
    <w:rsid w:val="00FB5552"/>
    <w:rsid w:val="00FB5789"/>
    <w:rsid w:val="00FB5F3A"/>
    <w:rsid w:val="00FB6AA9"/>
    <w:rsid w:val="00FB6AD4"/>
    <w:rsid w:val="00FB7F22"/>
    <w:rsid w:val="00FC00F3"/>
    <w:rsid w:val="00FC0A33"/>
    <w:rsid w:val="00FC1416"/>
    <w:rsid w:val="00FC14B2"/>
    <w:rsid w:val="00FC1823"/>
    <w:rsid w:val="00FC2198"/>
    <w:rsid w:val="00FC26A4"/>
    <w:rsid w:val="00FC2A90"/>
    <w:rsid w:val="00FC2C93"/>
    <w:rsid w:val="00FC318C"/>
    <w:rsid w:val="00FC325A"/>
    <w:rsid w:val="00FC33ED"/>
    <w:rsid w:val="00FC43AD"/>
    <w:rsid w:val="00FC44CD"/>
    <w:rsid w:val="00FC5876"/>
    <w:rsid w:val="00FC5B8A"/>
    <w:rsid w:val="00FC5E4A"/>
    <w:rsid w:val="00FC62F5"/>
    <w:rsid w:val="00FC67D3"/>
    <w:rsid w:val="00FC67E0"/>
    <w:rsid w:val="00FC731E"/>
    <w:rsid w:val="00FD035A"/>
    <w:rsid w:val="00FD19F1"/>
    <w:rsid w:val="00FD1A7E"/>
    <w:rsid w:val="00FD28CE"/>
    <w:rsid w:val="00FD2CC3"/>
    <w:rsid w:val="00FD31BF"/>
    <w:rsid w:val="00FD3A38"/>
    <w:rsid w:val="00FD3CC7"/>
    <w:rsid w:val="00FD4148"/>
    <w:rsid w:val="00FD4D5B"/>
    <w:rsid w:val="00FD6453"/>
    <w:rsid w:val="00FD67FD"/>
    <w:rsid w:val="00FD6AA1"/>
    <w:rsid w:val="00FD700D"/>
    <w:rsid w:val="00FD7CB2"/>
    <w:rsid w:val="00FD7D46"/>
    <w:rsid w:val="00FD7D8B"/>
    <w:rsid w:val="00FE0AF2"/>
    <w:rsid w:val="00FE1C47"/>
    <w:rsid w:val="00FE22DD"/>
    <w:rsid w:val="00FE2CFB"/>
    <w:rsid w:val="00FE49CD"/>
    <w:rsid w:val="00FE4A60"/>
    <w:rsid w:val="00FE54E0"/>
    <w:rsid w:val="00FE55F0"/>
    <w:rsid w:val="00FE6331"/>
    <w:rsid w:val="00FE685B"/>
    <w:rsid w:val="00FE6C12"/>
    <w:rsid w:val="00FE7894"/>
    <w:rsid w:val="00FF01FA"/>
    <w:rsid w:val="00FF21B5"/>
    <w:rsid w:val="00FF21C3"/>
    <w:rsid w:val="00FF2A11"/>
    <w:rsid w:val="00FF2AA0"/>
    <w:rsid w:val="00FF39E3"/>
    <w:rsid w:val="00FF3F6C"/>
    <w:rsid w:val="00FF4603"/>
    <w:rsid w:val="00FF4607"/>
    <w:rsid w:val="00FF4B07"/>
    <w:rsid w:val="00FF4BFC"/>
    <w:rsid w:val="00FF4C11"/>
    <w:rsid w:val="00FF4CC1"/>
    <w:rsid w:val="00FF56B9"/>
    <w:rsid w:val="00FF57E8"/>
    <w:rsid w:val="00FF58C0"/>
    <w:rsid w:val="00FF5948"/>
    <w:rsid w:val="00FF6B71"/>
    <w:rsid w:val="00FF6EDF"/>
    <w:rsid w:val="00FF6EEA"/>
    <w:rsid w:val="00FF77DF"/>
    <w:rsid w:val="00FF7ABB"/>
    <w:rsid w:val="00FF7B99"/>
    <w:rsid w:val="0255E4EC"/>
    <w:rsid w:val="0734262A"/>
    <w:rsid w:val="0809311A"/>
    <w:rsid w:val="0A6CA7CD"/>
    <w:rsid w:val="0AD1EF23"/>
    <w:rsid w:val="0D745B7D"/>
    <w:rsid w:val="12AE6A27"/>
    <w:rsid w:val="1327E67C"/>
    <w:rsid w:val="182E4F36"/>
    <w:rsid w:val="1E3FDC3C"/>
    <w:rsid w:val="1F7A5097"/>
    <w:rsid w:val="2160B0A9"/>
    <w:rsid w:val="236250F4"/>
    <w:rsid w:val="26100C7E"/>
    <w:rsid w:val="2645B929"/>
    <w:rsid w:val="26B2A3B7"/>
    <w:rsid w:val="278021E0"/>
    <w:rsid w:val="29DD2552"/>
    <w:rsid w:val="2F7DE202"/>
    <w:rsid w:val="33069E20"/>
    <w:rsid w:val="3334E4D2"/>
    <w:rsid w:val="3428FC79"/>
    <w:rsid w:val="375FCD00"/>
    <w:rsid w:val="377B5C60"/>
    <w:rsid w:val="394D10CB"/>
    <w:rsid w:val="3D08924F"/>
    <w:rsid w:val="3DC04C47"/>
    <w:rsid w:val="40AC74B2"/>
    <w:rsid w:val="41955BF0"/>
    <w:rsid w:val="41A152BB"/>
    <w:rsid w:val="41A6177E"/>
    <w:rsid w:val="41F0E0CB"/>
    <w:rsid w:val="42DC7948"/>
    <w:rsid w:val="449FEDAA"/>
    <w:rsid w:val="45541AC3"/>
    <w:rsid w:val="4A81031F"/>
    <w:rsid w:val="4AE15E0F"/>
    <w:rsid w:val="503A672A"/>
    <w:rsid w:val="50CF8422"/>
    <w:rsid w:val="50E9D3C2"/>
    <w:rsid w:val="5252E096"/>
    <w:rsid w:val="544D5B03"/>
    <w:rsid w:val="55BAE8DD"/>
    <w:rsid w:val="58E0B296"/>
    <w:rsid w:val="603ED2D6"/>
    <w:rsid w:val="62EF987F"/>
    <w:rsid w:val="647F9A50"/>
    <w:rsid w:val="67F2375C"/>
    <w:rsid w:val="67FA73E7"/>
    <w:rsid w:val="6AEE0241"/>
    <w:rsid w:val="6DCEB2A5"/>
    <w:rsid w:val="6F600EBB"/>
    <w:rsid w:val="702E3D69"/>
    <w:rsid w:val="706CAC77"/>
    <w:rsid w:val="71A4493B"/>
    <w:rsid w:val="74B22B3C"/>
    <w:rsid w:val="7539298A"/>
    <w:rsid w:val="774F9DD3"/>
    <w:rsid w:val="7791E102"/>
    <w:rsid w:val="78CCF05F"/>
    <w:rsid w:val="7A4F9863"/>
    <w:rsid w:val="7D7FBE56"/>
    <w:rsid w:val="7ECB58DB"/>
    <w:rsid w:val="7FE764D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340FA"/>
  <w14:defaultImageDpi w14:val="330"/>
  <w15:docId w15:val="{5ADDB2F3-75A7-4AA2-9274-BC3D7F8E0A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lsdException w:name="envelope return" w:semiHidden="1"/>
    <w:lsdException w:name="footnote reference" w:uiPriority="0" w:semiHidden="1" w:unhideWhenUsed="1"/>
    <w:lsdException w:name="annotation reference" w:semiHidden="1" w:unhideWhenUsed="1"/>
    <w:lsdException w:name="line number" w:semiHidden="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uiPriority="1" w:semiHidden="1" w:unhideWhenUsed="1"/>
    <w:lsdException w:name="Body Text" w:uiPriority="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3C45FE"/>
    <w:pPr>
      <w:spacing w:before="120" w:after="120" w:line="280" w:lineRule="atLeast"/>
      <w:jc w:val="both"/>
    </w:pPr>
    <w:rPr>
      <w:rFonts w:ascii="Calibri" w:hAnsi="Calibri" w:eastAsiaTheme="minorEastAsia"/>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hAnsi="Georgia" w:eastAsiaTheme="majorEastAs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hAnsi="Georgia" w:eastAsiaTheme="majorEastAs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hAnsi="Georgia" w:eastAsiaTheme="majorEastAs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eastAsia="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eastAsia="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eastAsia="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eastAsia="Times New Roman" w:cs="Times New Roman"/>
      <w:bCs w:val="0"/>
      <w:color w:val="FFFFFF"/>
      <w:kern w:val="28"/>
      <w:sz w:val="2"/>
      <w:szCs w:val="20"/>
      <w:lang w:val="en-AU"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85FD0"/>
    <w:rPr>
      <w:rFonts w:ascii="Georgia" w:hAnsi="Georgia" w:eastAsiaTheme="majorEastAsia" w:cstheme="majorBidi"/>
      <w:b/>
      <w:bCs/>
      <w:color w:val="1B556B"/>
      <w:sz w:val="48"/>
      <w:szCs w:val="28"/>
      <w:lang w:eastAsia="en-NZ"/>
    </w:rPr>
  </w:style>
  <w:style w:type="character" w:styleId="Heading2Char" w:customStyle="1">
    <w:name w:val="Heading 2 Char"/>
    <w:basedOn w:val="DefaultParagraphFont"/>
    <w:link w:val="Heading2"/>
    <w:rsid w:val="0066352E"/>
    <w:rPr>
      <w:rFonts w:ascii="Georgia" w:hAnsi="Georgia" w:eastAsiaTheme="majorEastAsia" w:cstheme="majorBidi"/>
      <w:b/>
      <w:bCs/>
      <w:color w:val="1B556B"/>
      <w:sz w:val="36"/>
      <w:szCs w:val="26"/>
      <w:lang w:eastAsia="en-NZ"/>
    </w:rPr>
  </w:style>
  <w:style w:type="character" w:styleId="Heading3Char" w:customStyle="1">
    <w:name w:val="Heading 3 Char"/>
    <w:basedOn w:val="DefaultParagraphFont"/>
    <w:link w:val="Heading3"/>
    <w:rsid w:val="009A2A8A"/>
    <w:rPr>
      <w:rFonts w:ascii="Georgia" w:hAnsi="Georgia" w:eastAsiaTheme="majorEastAsia" w:cstheme="majorBidi"/>
      <w:b/>
      <w:bCs/>
      <w:sz w:val="28"/>
      <w:lang w:eastAsia="en-NZ"/>
    </w:rPr>
  </w:style>
  <w:style w:type="character" w:styleId="Heading4Char" w:customStyle="1">
    <w:name w:val="Heading 4 Char"/>
    <w:basedOn w:val="DefaultParagraphFont"/>
    <w:link w:val="Heading4"/>
    <w:rsid w:val="009F1D7F"/>
    <w:rPr>
      <w:rFonts w:ascii="Georgia" w:hAnsi="Georgia" w:eastAsiaTheme="majorEastAsia" w:cstheme="majorBidi"/>
      <w:b/>
      <w:bCs/>
      <w:sz w:val="24"/>
      <w:lang w:eastAsia="en-NZ"/>
    </w:rPr>
  </w:style>
  <w:style w:type="character" w:styleId="Heading5Char" w:customStyle="1">
    <w:name w:val="Heading 5 Char"/>
    <w:basedOn w:val="DefaultParagraphFont"/>
    <w:link w:val="Heading5"/>
    <w:rsid w:val="008B68EC"/>
    <w:rPr>
      <w:rFonts w:ascii="Calibri" w:hAnsi="Calibri" w:eastAsiaTheme="majorEastAsia" w:cstheme="majorBidi"/>
      <w:i/>
      <w:sz w:val="24"/>
      <w:lang w:eastAsia="en-NZ"/>
    </w:rPr>
  </w:style>
  <w:style w:type="paragraph" w:styleId="BodyText">
    <w:name w:val="Body Text"/>
    <w:basedOn w:val="Normal"/>
    <w:link w:val="BodyTextChar"/>
    <w:qFormat/>
    <w:rsid w:val="00EA64B4"/>
    <w:pPr>
      <w:jc w:val="left"/>
    </w:pPr>
  </w:style>
  <w:style w:type="character" w:styleId="BodyTextChar" w:customStyle="1">
    <w:name w:val="Body Text Char"/>
    <w:basedOn w:val="DefaultParagraphFont"/>
    <w:link w:val="BodyText"/>
    <w:rsid w:val="00EA64B4"/>
    <w:rPr>
      <w:rFonts w:ascii="Calibri" w:hAnsi="Calibri" w:eastAsiaTheme="minorEastAsia"/>
      <w:lang w:eastAsia="en-NZ"/>
    </w:rPr>
  </w:style>
  <w:style w:type="table" w:styleId="TableGrid">
    <w:name w:val="Table Grid"/>
    <w:basedOn w:val="TableNormal"/>
    <w:uiPriority w:val="59"/>
    <w:rsid w:val="003C45FE"/>
    <w:pPr>
      <w:spacing w:after="0" w:line="240" w:lineRule="auto"/>
      <w:jc w:val="both"/>
    </w:pPr>
    <w:rPr>
      <w:rFonts w:ascii="Times New Roman" w:hAnsi="Times New Roman" w:eastAsia="Times New Roman" w:cs="Times New Roman"/>
      <w:szCs w:val="20"/>
      <w:lang w:eastAsia="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EA64B4"/>
    <w:pPr>
      <w:jc w:val="center"/>
    </w:pPr>
    <w:rPr>
      <w:rFonts w:ascii="Arial" w:hAnsi="Arial"/>
      <w:sz w:val="16"/>
    </w:rPr>
  </w:style>
  <w:style w:type="character" w:styleId="HeaderChar" w:customStyle="1">
    <w:name w:val="Header Char"/>
    <w:basedOn w:val="DefaultParagraphFont"/>
    <w:link w:val="Header"/>
    <w:uiPriority w:val="99"/>
    <w:rsid w:val="00F03FF2"/>
    <w:rPr>
      <w:rFonts w:ascii="Arial" w:hAnsi="Arial" w:eastAsiaTheme="minorEastAsia"/>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styleId="QuoteChar" w:customStyle="1">
    <w:name w:val="Quote Char"/>
    <w:basedOn w:val="DefaultParagraphFont"/>
    <w:link w:val="Quote"/>
    <w:uiPriority w:val="1"/>
    <w:rsid w:val="00684D9B"/>
    <w:rPr>
      <w:rFonts w:ascii="Calibri" w:hAnsi="Calibri" w:eastAsiaTheme="minorEastAsia"/>
      <w:sz w:val="20"/>
      <w:lang w:eastAsia="en-NZ"/>
    </w:rPr>
  </w:style>
  <w:style w:type="paragraph" w:styleId="Bullet" w:customStyle="1">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styleId="Heading" w:customStyle="1">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styleId="FooterChar" w:customStyle="1">
    <w:name w:val="Footer Char"/>
    <w:basedOn w:val="DefaultParagraphFont"/>
    <w:link w:val="Footer"/>
    <w:uiPriority w:val="99"/>
    <w:rsid w:val="00F03FF2"/>
    <w:rPr>
      <w:rFonts w:ascii="Calibri" w:hAnsi="Calibri" w:eastAsiaTheme="minorEastAsia"/>
      <w:lang w:eastAsia="en-NZ"/>
    </w:rPr>
  </w:style>
  <w:style w:type="paragraph" w:styleId="Sub-list" w:customStyle="1">
    <w:name w:val="Sub-list"/>
    <w:basedOn w:val="Normal"/>
    <w:qFormat/>
    <w:rsid w:val="002A533C"/>
    <w:pPr>
      <w:numPr>
        <w:numId w:val="3"/>
      </w:numPr>
      <w:tabs>
        <w:tab w:val="clear" w:pos="397"/>
        <w:tab w:val="left" w:pos="794"/>
      </w:tabs>
      <w:spacing w:before="0"/>
      <w:jc w:val="left"/>
    </w:pPr>
  </w:style>
  <w:style w:type="paragraph" w:styleId="Figureheading" w:customStyle="1">
    <w:name w:val="Figure heading"/>
    <w:basedOn w:val="Normal"/>
    <w:next w:val="BodyText"/>
    <w:uiPriority w:val="2"/>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styleId="FootnoteTextChar" w:customStyle="1">
    <w:name w:val="Footnote Text Char"/>
    <w:basedOn w:val="DefaultParagraphFont"/>
    <w:link w:val="FootnoteText"/>
    <w:uiPriority w:val="99"/>
    <w:rsid w:val="00BE2893"/>
    <w:rPr>
      <w:rFonts w:ascii="Calibri" w:hAnsi="Calibri" w:eastAsiaTheme="minorEastAsia"/>
      <w:sz w:val="19"/>
      <w:lang w:eastAsia="en-NZ"/>
    </w:rPr>
  </w:style>
  <w:style w:type="character" w:styleId="Hyperlink">
    <w:name w:val="Hyperlink"/>
    <w:uiPriority w:val="99"/>
    <w:qFormat/>
    <w:rsid w:val="00CB110E"/>
    <w:rPr>
      <w:color w:val="32809C"/>
      <w:u w:val="none"/>
    </w:rPr>
  </w:style>
  <w:style w:type="paragraph" w:styleId="Imprint" w:customStyle="1">
    <w:name w:val="Imprint"/>
    <w:basedOn w:val="Normal"/>
    <w:uiPriority w:val="3"/>
    <w:rsid w:val="00EA64B4"/>
    <w:pPr>
      <w:jc w:val="left"/>
    </w:pPr>
  </w:style>
  <w:style w:type="paragraph" w:styleId="Note" w:customStyle="1">
    <w:name w:val="Note"/>
    <w:basedOn w:val="BodyText"/>
    <w:next w:val="Normal"/>
    <w:uiPriority w:val="1"/>
    <w:qFormat/>
    <w:rsid w:val="00EA64B4"/>
    <w:rPr>
      <w:sz w:val="18"/>
    </w:rPr>
  </w:style>
  <w:style w:type="paragraph" w:styleId="References" w:customStyle="1">
    <w:name w:val="References"/>
    <w:basedOn w:val="Normal"/>
    <w:uiPriority w:val="1"/>
    <w:qFormat/>
    <w:rsid w:val="00554B30"/>
    <w:pPr>
      <w:spacing w:before="0" w:line="260" w:lineRule="atLeast"/>
      <w:jc w:val="left"/>
    </w:pPr>
    <w:rPr>
      <w:sz w:val="20"/>
    </w:rPr>
  </w:style>
  <w:style w:type="paragraph" w:styleId="Source" w:customStyle="1">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styleId="TitleChar" w:customStyle="1">
    <w:name w:val="Title Char"/>
    <w:basedOn w:val="DefaultParagraphFont"/>
    <w:link w:val="Title"/>
    <w:uiPriority w:val="2"/>
    <w:rsid w:val="004A3CC2"/>
    <w:rPr>
      <w:rFonts w:ascii="Georgia" w:hAnsi="Georgia" w:eastAsiaTheme="minorEastAs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styleId="SubtitleChar" w:customStyle="1">
    <w:name w:val="Subtitle Char"/>
    <w:basedOn w:val="DefaultParagraphFont"/>
    <w:link w:val="Subtitle"/>
    <w:uiPriority w:val="2"/>
    <w:rsid w:val="004A3CC2"/>
    <w:rPr>
      <w:rFonts w:ascii="Georgia" w:hAnsi="Georgia" w:eastAsiaTheme="minorEastAsia"/>
      <w:b/>
      <w:color w:val="1B556B"/>
      <w:sz w:val="36"/>
      <w:szCs w:val="36"/>
      <w:lang w:eastAsia="en-NZ"/>
    </w:rPr>
  </w:style>
  <w:style w:type="paragraph" w:styleId="Tableheading" w:customStyle="1">
    <w:name w:val="Table heading"/>
    <w:basedOn w:val="Normal"/>
    <w:next w:val="Normal"/>
    <w:qFormat/>
    <w:rsid w:val="00EA64B4"/>
    <w:pPr>
      <w:keepNext/>
      <w:ind w:left="1134" w:hanging="1134"/>
      <w:jc w:val="left"/>
    </w:pPr>
    <w:rPr>
      <w:b/>
      <w:sz w:val="20"/>
    </w:rPr>
  </w:style>
  <w:style w:type="paragraph" w:styleId="TableText" w:customStyle="1">
    <w:name w:val="TableText"/>
    <w:basedOn w:val="Normal"/>
    <w:qFormat/>
    <w:rsid w:val="00425A03"/>
    <w:pPr>
      <w:spacing w:line="260" w:lineRule="atLeast"/>
      <w:jc w:val="left"/>
    </w:pPr>
  </w:style>
  <w:style w:type="paragraph" w:styleId="TableTextbold" w:customStyle="1">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styleId="Captions" w:customStyle="1">
    <w:name w:val="Captions"/>
    <w:basedOn w:val="Note"/>
    <w:next w:val="Normal"/>
    <w:semiHidden/>
    <w:rsid w:val="00EA64B4"/>
    <w:pPr>
      <w:tabs>
        <w:tab w:val="left" w:pos="851"/>
      </w:tabs>
    </w:pPr>
  </w:style>
  <w:style w:type="paragraph" w:styleId="Glossary" w:customStyle="1">
    <w:name w:val="Glossary"/>
    <w:basedOn w:val="Normal"/>
    <w:uiPriority w:val="1"/>
    <w:qFormat/>
    <w:rsid w:val="00EA64B4"/>
    <w:pPr>
      <w:tabs>
        <w:tab w:val="left" w:pos="2835"/>
      </w:tabs>
      <w:spacing w:after="0"/>
      <w:jc w:val="left"/>
    </w:pPr>
  </w:style>
  <w:style w:type="paragraph" w:styleId="Footerodd" w:customStyle="1">
    <w:name w:val="Footer odd"/>
    <w:basedOn w:val="Normal"/>
    <w:uiPriority w:val="2"/>
    <w:rsid w:val="00EA64B4"/>
    <w:pPr>
      <w:tabs>
        <w:tab w:val="right" w:pos="7938"/>
        <w:tab w:val="right" w:pos="8505"/>
      </w:tabs>
      <w:jc w:val="left"/>
    </w:pPr>
    <w:rPr>
      <w:sz w:val="16"/>
    </w:rPr>
  </w:style>
  <w:style w:type="paragraph" w:styleId="Footereven" w:customStyle="1">
    <w:name w:val="Footer even"/>
    <w:basedOn w:val="Normal"/>
    <w:uiPriority w:val="2"/>
    <w:rsid w:val="00EA64B4"/>
    <w:pPr>
      <w:tabs>
        <w:tab w:val="left" w:pos="567"/>
      </w:tabs>
    </w:pPr>
    <w:rPr>
      <w:sz w:val="16"/>
    </w:rPr>
  </w:style>
  <w:style w:type="paragraph" w:styleId="Numberedparagraph" w:customStyle="1">
    <w:name w:val="Numbered paragraph"/>
    <w:basedOn w:val="Normal"/>
    <w:uiPriority w:val="1"/>
    <w:qFormat/>
    <w:rsid w:val="005B6698"/>
    <w:pPr>
      <w:numPr>
        <w:numId w:val="16"/>
      </w:numPr>
      <w:spacing w:before="0"/>
      <w:jc w:val="left"/>
    </w:pPr>
  </w:style>
  <w:style w:type="paragraph" w:styleId="Sub-lista" w:customStyle="1">
    <w:name w:val="Sub-list a"/>
    <w:aliases w:val="b"/>
    <w:basedOn w:val="Normal"/>
    <w:uiPriority w:val="2"/>
    <w:rsid w:val="00E21ACA"/>
    <w:pPr>
      <w:numPr>
        <w:numId w:val="4"/>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styleId="EndnoteTextChar" w:customStyle="1">
    <w:name w:val="Endnote Text Char"/>
    <w:basedOn w:val="DefaultParagraphFont"/>
    <w:link w:val="EndnoteText"/>
    <w:uiPriority w:val="99"/>
    <w:semiHidden/>
    <w:rsid w:val="00EA64B4"/>
    <w:rPr>
      <w:rFonts w:ascii="Calibri" w:hAnsi="Calibri" w:eastAsiaTheme="minorEastAsia"/>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styleId="Sub-listi" w:customStyle="1">
    <w:name w:val="Sub-list i"/>
    <w:aliases w:val="ii"/>
    <w:basedOn w:val="BodyText"/>
    <w:semiHidden/>
    <w:rsid w:val="00EA64B4"/>
    <w:pPr>
      <w:numPr>
        <w:numId w:val="5"/>
      </w:numPr>
      <w:spacing w:before="60" w:after="60"/>
    </w:pPr>
  </w:style>
  <w:style w:type="paragraph" w:styleId="TableBullet" w:customStyle="1">
    <w:name w:val="TableBullet"/>
    <w:basedOn w:val="Normal"/>
    <w:qFormat/>
    <w:rsid w:val="00523DFA"/>
    <w:pPr>
      <w:numPr>
        <w:numId w:val="6"/>
      </w:numPr>
      <w:spacing w:before="0" w:after="60" w:line="240" w:lineRule="atLeast"/>
      <w:jc w:val="left"/>
    </w:pPr>
    <w:rPr>
      <w:rFonts w:cs="Arial"/>
      <w:sz w:val="18"/>
      <w:szCs w:val="16"/>
    </w:rPr>
  </w:style>
  <w:style w:type="paragraph" w:styleId="TableDash" w:customStyle="1">
    <w:name w:val="TableDash"/>
    <w:basedOn w:val="TableBullet"/>
    <w:qFormat/>
    <w:rsid w:val="005E3BCD"/>
    <w:pPr>
      <w:numPr>
        <w:numId w:val="7"/>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styleId="CommentSubjectChar" w:customStyle="1">
    <w:name w:val="Comment Subject Char"/>
    <w:basedOn w:val="DefaultParagraphFont"/>
    <w:link w:val="CommentSubject"/>
    <w:uiPriority w:val="99"/>
    <w:semiHidden/>
    <w:rsid w:val="00AB54D7"/>
    <w:rPr>
      <w:rFonts w:ascii="Calibri" w:hAnsi="Calibri" w:eastAsiaTheme="minorEastAsia"/>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styleId="BalloonTextChar" w:customStyle="1">
    <w:name w:val="Balloon Text Char"/>
    <w:basedOn w:val="DefaultParagraphFont"/>
    <w:link w:val="BalloonText"/>
    <w:semiHidden/>
    <w:rsid w:val="00EA64B4"/>
    <w:rPr>
      <w:rFonts w:ascii="Tahoma" w:hAnsi="Tahoma" w:eastAsiaTheme="minorEastAsi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color="auto" w:sz="6" w:space="1"/>
      </w:pBdr>
      <w:jc w:val="center"/>
    </w:pPr>
    <w:rPr>
      <w:rFonts w:ascii="Arial" w:hAnsi="Arial" w:eastAsia="Calibri"/>
      <w:vanish/>
      <w:sz w:val="16"/>
      <w:szCs w:val="16"/>
      <w:lang w:val="en-US"/>
    </w:rPr>
  </w:style>
  <w:style w:type="character" w:styleId="z-BottomofFormChar" w:customStyle="1">
    <w:name w:val="z-Bottom of Form Char"/>
    <w:basedOn w:val="DefaultParagraphFont"/>
    <w:link w:val="z-BottomofForm"/>
    <w:uiPriority w:val="99"/>
    <w:semiHidden/>
    <w:rsid w:val="0080531E"/>
    <w:rPr>
      <w:rFonts w:ascii="Arial" w:hAnsi="Arial" w:eastAsia="Calibri"/>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color="auto" w:sz="6" w:space="1"/>
      </w:pBdr>
      <w:jc w:val="center"/>
    </w:pPr>
    <w:rPr>
      <w:rFonts w:ascii="Arial" w:hAnsi="Arial" w:eastAsia="Calibri"/>
      <w:vanish/>
      <w:sz w:val="16"/>
      <w:szCs w:val="16"/>
      <w:lang w:val="en-US"/>
    </w:rPr>
  </w:style>
  <w:style w:type="character" w:styleId="z-TopofFormChar" w:customStyle="1">
    <w:name w:val="z-Top of Form Char"/>
    <w:basedOn w:val="DefaultParagraphFont"/>
    <w:link w:val="z-TopofForm"/>
    <w:uiPriority w:val="99"/>
    <w:semiHidden/>
    <w:rsid w:val="0080531E"/>
    <w:rPr>
      <w:rFonts w:ascii="Arial" w:hAnsi="Arial" w:eastAsia="Calibri"/>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color="19CCCF" w:themeColor="accent2" w:themeTint="BF" w:sz="8" w:space="0"/>
        <w:left w:val="single" w:color="19CCCF" w:themeColor="accent2" w:themeTint="BF" w:sz="8" w:space="0"/>
        <w:bottom w:val="single" w:color="19CCCF" w:themeColor="accent2" w:themeTint="BF" w:sz="8" w:space="0"/>
        <w:right w:val="single" w:color="19CCCF" w:themeColor="accent2" w:themeTint="BF" w:sz="8" w:space="0"/>
        <w:insideH w:val="single" w:color="19CCCF" w:themeColor="accent2" w:themeTint="BF" w:sz="8" w:space="0"/>
      </w:tblBorders>
    </w:tblPr>
    <w:tblStylePr w:type="firstRow">
      <w:pPr>
        <w:spacing w:before="0" w:after="0" w:line="240" w:lineRule="auto"/>
      </w:pPr>
      <w:rPr>
        <w:b/>
        <w:bCs/>
        <w:color w:val="FFFFFF" w:themeColor="background1"/>
      </w:rPr>
      <w:tblPr/>
      <w:tcPr>
        <w:tcBorders>
          <w:top w:val="single" w:color="19CCCF" w:themeColor="accent2" w:themeTint="BF" w:sz="8" w:space="0"/>
          <w:left w:val="single" w:color="19CCCF" w:themeColor="accent2" w:themeTint="BF" w:sz="8" w:space="0"/>
          <w:bottom w:val="single" w:color="19CCCF" w:themeColor="accent2" w:themeTint="BF" w:sz="8" w:space="0"/>
          <w:right w:val="single" w:color="19CCCF" w:themeColor="accent2" w:themeTint="BF" w:sz="8" w:space="0"/>
          <w:insideH w:val="nil"/>
          <w:insideV w:val="nil"/>
        </w:tcBorders>
        <w:shd w:val="clear" w:color="auto" w:fill="0F7B7D" w:themeFill="accent2"/>
      </w:tcPr>
    </w:tblStylePr>
    <w:tblStylePr w:type="lastRow">
      <w:pPr>
        <w:spacing w:before="0" w:after="0" w:line="240" w:lineRule="auto"/>
      </w:pPr>
      <w:rPr>
        <w:b/>
        <w:bCs/>
      </w:rPr>
      <w:tblPr/>
      <w:tcPr>
        <w:tcBorders>
          <w:top w:val="double" w:color="19CCCF" w:themeColor="accent2" w:themeTint="BF" w:sz="6" w:space="0"/>
          <w:left w:val="single" w:color="19CCCF" w:themeColor="accent2" w:themeTint="BF" w:sz="8" w:space="0"/>
          <w:bottom w:val="single" w:color="19CCCF" w:themeColor="accent2" w:themeTint="BF" w:sz="8" w:space="0"/>
          <w:right w:val="single" w:color="19CCC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tcBorders>
      </w:tcPr>
    </w:tblStylePr>
    <w:tblStylePr w:type="firstCol">
      <w:rPr>
        <w:b/>
        <w:bCs/>
      </w:rPr>
    </w:tblStylePr>
    <w:tblStylePr w:type="lastCol">
      <w:rPr>
        <w:b/>
        <w:bCs/>
      </w:r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insideH w:val="single" w:color="6FC7B7" w:themeColor="accent5" w:sz="8" w:space="0"/>
        <w:insideV w:val="single" w:color="6FC7B7"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18" w:space="0"/>
          <w:right w:val="single" w:color="6FC7B7" w:themeColor="accent5" w:sz="8" w:space="0"/>
          <w:insideH w:val="nil"/>
          <w:insideV w:val="single" w:color="6FC7B7"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insideH w:val="nil"/>
          <w:insideV w:val="single" w:color="6FC7B7"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shd w:val="clear" w:color="auto" w:fill="DBF1ED" w:themeFill="accent5" w:themeFillTint="3F"/>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shd w:val="clear" w:color="auto" w:fill="DBF1ED" w:themeFill="accent5" w:themeFillTint="3F"/>
      </w:tcPr>
    </w:tblStylePr>
    <w:tblStylePr w:type="band2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tcPr>
    </w:tblStylePr>
  </w:style>
  <w:style w:type="table" w:styleId="LightGrid-Accent11" w:customStyle="1">
    <w:name w:val="Light Grid - Accent 11"/>
    <w:basedOn w:val="TableNormal"/>
    <w:uiPriority w:val="62"/>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insideH w:val="single" w:color="1C556C" w:themeColor="accent1" w:sz="8" w:space="0"/>
        <w:insideV w:val="single" w:color="1C556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18" w:space="0"/>
          <w:right w:val="single" w:color="1C556C" w:themeColor="accent1" w:sz="8" w:space="0"/>
          <w:insideH w:val="nil"/>
          <w:insideV w:val="single" w:color="1C556C"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insideH w:val="nil"/>
          <w:insideV w:val="single" w:color="1C556C"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shd w:val="clear" w:color="auto" w:fill="B5DCEC" w:themeFill="accent1" w:themeFillTint="3F"/>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shd w:val="clear" w:color="auto" w:fill="B5DCEC" w:themeFill="accent1" w:themeFillTint="3F"/>
      </w:tcPr>
    </w:tblStylePr>
    <w:tblStylePr w:type="band2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tcPr>
    </w:tblStylePr>
  </w:style>
  <w:style w:type="table" w:styleId="LightShading-Accent11" w:customStyle="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11" w:customStyle="1">
    <w:name w:val="Light List - Accent 11"/>
    <w:basedOn w:val="TableNormal"/>
    <w:uiPriority w:val="61"/>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tcBorders>
      </w:tcPr>
    </w:tblStylePr>
    <w:tblStylePr w:type="firstCol">
      <w:rPr>
        <w:b/>
        <w:bCs/>
      </w:rPr>
    </w:tblStylePr>
    <w:tblStylePr w:type="lastCol">
      <w:rPr>
        <w:b/>
        <w:bCs/>
      </w:r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hAnsi="Times New Roman" w:eastAsia="Times New Roman" w:cs="Times New Roman"/>
      <w:szCs w:val="20"/>
    </w:rPr>
  </w:style>
  <w:style w:type="character" w:styleId="Strong">
    <w:name w:val="Strong"/>
    <w:basedOn w:val="DefaultParagraphFont"/>
    <w:uiPriority w:val="22"/>
    <w:semiHidden/>
    <w:qFormat/>
    <w:rsid w:val="00EA64B4"/>
    <w:rPr>
      <w:b/>
      <w:bCs/>
    </w:rPr>
  </w:style>
  <w:style w:type="paragraph" w:styleId="Boxa" w:customStyle="1">
    <w:name w:val="Box a"/>
    <w:aliases w:val="b list"/>
    <w:basedOn w:val="Sub-listi"/>
    <w:semiHidden/>
    <w:qFormat/>
    <w:rsid w:val="00EA64B4"/>
    <w:pPr>
      <w:numPr>
        <w:ilvl w:val="1"/>
        <w:numId w:val="8"/>
      </w:numPr>
      <w:pBdr>
        <w:top w:val="single" w:color="0092CF" w:sz="6" w:space="15"/>
        <w:left w:val="single" w:color="0092CF" w:sz="6" w:space="15"/>
        <w:bottom w:val="single" w:color="0092CF" w:sz="6" w:space="15"/>
        <w:right w:val="single" w:color="0092CF" w:sz="6" w:space="15"/>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styleId="BoxBullet0" w:customStyle="1">
    <w:name w:val="Box Bullet"/>
    <w:basedOn w:val="Normal"/>
    <w:semiHidden/>
    <w:rsid w:val="008B5E54"/>
    <w:pPr>
      <w:pBdr>
        <w:top w:val="single" w:color="auto" w:sz="6" w:space="15"/>
        <w:left w:val="single" w:color="auto" w:sz="6" w:space="15"/>
        <w:bottom w:val="single" w:color="auto" w:sz="6" w:space="15"/>
        <w:right w:val="single" w:color="auto" w:sz="6" w:space="15"/>
      </w:pBdr>
      <w:tabs>
        <w:tab w:val="num" w:pos="851"/>
      </w:tabs>
      <w:spacing w:after="0" w:line="240" w:lineRule="auto"/>
      <w:ind w:left="851" w:right="284" w:hanging="567"/>
      <w:jc w:val="left"/>
    </w:pPr>
    <w:rPr>
      <w:rFonts w:ascii="Arial" w:hAnsi="Arial" w:eastAsia="Times New Roman" w:cs="Times New Roman"/>
      <w:sz w:val="20"/>
      <w:szCs w:val="20"/>
      <w:lang w:eastAsia="en-GB"/>
    </w:rPr>
  </w:style>
  <w:style w:type="paragraph" w:styleId="BoxHeading" w:customStyle="1">
    <w:name w:val="BoxHeading"/>
    <w:basedOn w:val="Normal"/>
    <w:next w:val="Normal"/>
    <w:semiHidden/>
    <w:rsid w:val="008B5E54"/>
    <w:pPr>
      <w:pBdr>
        <w:top w:val="single" w:color="auto" w:sz="6" w:space="15"/>
        <w:left w:val="single" w:color="auto" w:sz="6" w:space="15"/>
        <w:bottom w:val="single" w:color="auto" w:sz="6" w:space="15"/>
        <w:right w:val="single" w:color="auto" w:sz="6" w:space="15"/>
      </w:pBdr>
      <w:spacing w:before="0" w:after="240" w:line="240" w:lineRule="auto"/>
      <w:ind w:left="284" w:right="284"/>
    </w:pPr>
    <w:rPr>
      <w:rFonts w:ascii="Arial" w:hAnsi="Arial" w:eastAsia="Times New Roman" w:cs="Times New Roman"/>
      <w:b/>
      <w:szCs w:val="20"/>
      <w:lang w:eastAsia="en-GB"/>
    </w:rPr>
  </w:style>
  <w:style w:type="character" w:styleId="Heading6Char" w:customStyle="1">
    <w:name w:val="Heading 6 Char"/>
    <w:basedOn w:val="DefaultParagraphFont"/>
    <w:link w:val="Heading6"/>
    <w:semiHidden/>
    <w:rsid w:val="00EA64B4"/>
    <w:rPr>
      <w:rFonts w:ascii="Times New Roman" w:hAnsi="Times New Roman" w:eastAsia="Times New Roman" w:cs="Times New Roman"/>
      <w:b/>
      <w:szCs w:val="20"/>
      <w:lang w:val="en-AU"/>
    </w:rPr>
  </w:style>
  <w:style w:type="character" w:styleId="Heading7Char" w:customStyle="1">
    <w:name w:val="Heading 7 Char"/>
    <w:basedOn w:val="DefaultParagraphFont"/>
    <w:link w:val="Heading7"/>
    <w:semiHidden/>
    <w:rsid w:val="00EA64B4"/>
    <w:rPr>
      <w:rFonts w:ascii="Times New Roman" w:hAnsi="Times New Roman" w:eastAsia="Times New Roman" w:cs="Times New Roman"/>
      <w:szCs w:val="20"/>
      <w:lang w:val="en-AU"/>
    </w:rPr>
  </w:style>
  <w:style w:type="character" w:styleId="Heading8Char" w:customStyle="1">
    <w:name w:val="Heading 8 Char"/>
    <w:basedOn w:val="DefaultParagraphFont"/>
    <w:link w:val="Heading8"/>
    <w:semiHidden/>
    <w:rsid w:val="00EA64B4"/>
    <w:rPr>
      <w:rFonts w:ascii="Times New Roman" w:hAnsi="Times New Roman" w:eastAsia="Times New Roman" w:cs="Times New Roman"/>
      <w:i/>
      <w:szCs w:val="20"/>
      <w:lang w:val="en-AU"/>
    </w:rPr>
  </w:style>
  <w:style w:type="character" w:styleId="Heading9Char" w:customStyle="1">
    <w:name w:val="Heading 9 Char"/>
    <w:basedOn w:val="DefaultParagraphFont"/>
    <w:link w:val="Heading9"/>
    <w:semiHidden/>
    <w:rsid w:val="00EA64B4"/>
    <w:rPr>
      <w:rFonts w:ascii="Arial" w:hAnsi="Arial" w:eastAsia="Times New Roman"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eastAsia="Times New Roman"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eastAsia="Times New Roman" w:cs="Times New Roman"/>
      <w:b/>
      <w:bCs/>
      <w:color w:val="1C556C" w:themeColor="accent1"/>
      <w:sz w:val="18"/>
      <w:szCs w:val="18"/>
      <w:lang w:eastAsia="en-US"/>
    </w:rPr>
  </w:style>
  <w:style w:type="character" w:styleId="BulletChar" w:customStyle="1">
    <w:name w:val="Bullet Char"/>
    <w:basedOn w:val="DefaultParagraphFont"/>
    <w:link w:val="Bullet"/>
    <w:locked/>
    <w:rsid w:val="000A109B"/>
    <w:rPr>
      <w:rFonts w:ascii="Calibri" w:hAnsi="Calibri" w:eastAsia="Times New Roman" w:cs="Times New Roman"/>
      <w:szCs w:val="20"/>
      <w:lang w:eastAsia="en-NZ"/>
    </w:rPr>
  </w:style>
  <w:style w:type="paragraph" w:styleId="Casestudyheading" w:customStyle="1">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color="D2DDE2" w:themeColor="accent3" w:sz="8" w:space="0"/>
        <w:left w:val="single" w:color="D2DDE2" w:themeColor="accent3" w:sz="8" w:space="0"/>
        <w:bottom w:val="single" w:color="D2DDE2" w:themeColor="accent3" w:sz="8" w:space="0"/>
        <w:right w:val="single" w:color="D2DDE2" w:themeColor="accent3" w:sz="8" w:space="0"/>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color="D2DDE2" w:themeColor="accent3" w:sz="6" w:space="0"/>
          <w:left w:val="single" w:color="D2DDE2" w:themeColor="accent3" w:sz="8" w:space="0"/>
          <w:bottom w:val="single" w:color="D2DDE2" w:themeColor="accent3" w:sz="8" w:space="0"/>
          <w:right w:val="single" w:color="D2DDE2" w:themeColor="accent3" w:sz="8" w:space="0"/>
        </w:tcBorders>
      </w:tcPr>
    </w:tblStylePr>
    <w:tblStylePr w:type="firstCol">
      <w:rPr>
        <w:b/>
        <w:bCs/>
      </w:rPr>
    </w:tblStylePr>
    <w:tblStylePr w:type="lastCol">
      <w:rPr>
        <w:b/>
        <w:bCs/>
      </w:rPr>
    </w:tblStylePr>
    <w:tblStylePr w:type="band1Vert">
      <w:tblPr/>
      <w:tcPr>
        <w:tcBorders>
          <w:top w:val="single" w:color="D2DDE2" w:themeColor="accent3" w:sz="8" w:space="0"/>
          <w:left w:val="single" w:color="D2DDE2" w:themeColor="accent3" w:sz="8" w:space="0"/>
          <w:bottom w:val="single" w:color="D2DDE2" w:themeColor="accent3" w:sz="8" w:space="0"/>
          <w:right w:val="single" w:color="D2DDE2" w:themeColor="accent3" w:sz="8" w:space="0"/>
        </w:tcBorders>
      </w:tcPr>
    </w:tblStylePr>
    <w:tblStylePr w:type="band1Horz">
      <w:tblPr/>
      <w:tcPr>
        <w:tcBorders>
          <w:top w:val="single" w:color="D2DDE2" w:themeColor="accent3" w:sz="8" w:space="0"/>
          <w:left w:val="single" w:color="D2DDE2" w:themeColor="accent3" w:sz="8" w:space="0"/>
          <w:bottom w:val="single" w:color="D2DDE2" w:themeColor="accent3" w:sz="8" w:space="0"/>
          <w:right w:val="single" w:color="D2DDE2" w:themeColor="accent3" w:sz="8" w:space="0"/>
        </w:tcBorders>
      </w:tcPr>
    </w:tblStylePr>
  </w:style>
  <w:style w:type="numbering" w:styleId="Style1" w:customStyle="1">
    <w:name w:val="Style1"/>
    <w:uiPriority w:val="99"/>
    <w:rsid w:val="00B07CE9"/>
    <w:pPr>
      <w:numPr>
        <w:numId w:val="9"/>
      </w:numPr>
    </w:pPr>
  </w:style>
  <w:style w:type="numbering" w:styleId="Style2" w:customStyle="1">
    <w:name w:val="Style2"/>
    <w:uiPriority w:val="99"/>
    <w:rsid w:val="008E0688"/>
    <w:pPr>
      <w:numPr>
        <w:numId w:val="10"/>
      </w:numPr>
    </w:pPr>
  </w:style>
  <w:style w:type="paragraph" w:styleId="Greenbullet-casestudytables" w:customStyle="1">
    <w:name w:val="Green bullet - case study tables"/>
    <w:basedOn w:val="Greentext-casestudytables"/>
    <w:uiPriority w:val="1"/>
    <w:semiHidden/>
    <w:rsid w:val="00C15722"/>
    <w:pPr>
      <w:numPr>
        <w:numId w:val="11"/>
      </w:numPr>
      <w:spacing w:before="0"/>
    </w:pPr>
  </w:style>
  <w:style w:type="paragraph" w:styleId="Greentext-casestudytables" w:customStyle="1">
    <w:name w:val="Green text - case study tables"/>
    <w:basedOn w:val="BodyText"/>
    <w:uiPriority w:val="1"/>
    <w:semiHidden/>
    <w:rsid w:val="00C15722"/>
    <w:pPr>
      <w:spacing w:line="260" w:lineRule="atLeast"/>
      <w:ind w:left="284" w:right="284"/>
    </w:pPr>
    <w:rPr>
      <w:color w:val="0F7B7D"/>
      <w:sz w:val="20"/>
    </w:rPr>
  </w:style>
  <w:style w:type="paragraph" w:styleId="Greenheading-casestudytables" w:customStyle="1">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styleId="Style3" w:customStyle="1">
    <w:name w:val="Style3"/>
    <w:uiPriority w:val="99"/>
    <w:rsid w:val="008B5A2D"/>
    <w:pPr>
      <w:numPr>
        <w:numId w:val="12"/>
      </w:numPr>
    </w:pPr>
  </w:style>
  <w:style w:type="paragraph" w:styleId="Boxtext" w:customStyle="1">
    <w:name w:val="Box text"/>
    <w:basedOn w:val="Normal"/>
    <w:uiPriority w:val="1"/>
    <w:qFormat/>
    <w:rsid w:val="00DB6A2B"/>
    <w:pPr>
      <w:spacing w:line="260" w:lineRule="atLeast"/>
      <w:ind w:left="284" w:right="284"/>
      <w:jc w:val="left"/>
    </w:pPr>
    <w:rPr>
      <w:color w:val="1B556B"/>
      <w:sz w:val="20"/>
    </w:rPr>
  </w:style>
  <w:style w:type="paragraph" w:styleId="Boxbullet" w:customStyle="1">
    <w:name w:val="Box bullet"/>
    <w:basedOn w:val="Boxtext"/>
    <w:uiPriority w:val="1"/>
    <w:qFormat/>
    <w:rsid w:val="005D3242"/>
    <w:pPr>
      <w:numPr>
        <w:numId w:val="2"/>
      </w:numPr>
      <w:tabs>
        <w:tab w:val="left" w:pos="680"/>
      </w:tabs>
      <w:spacing w:before="0"/>
    </w:pPr>
    <w:rPr>
      <w:rFonts w:cs="Times New Roman"/>
      <w:szCs w:val="20"/>
    </w:rPr>
  </w:style>
  <w:style w:type="paragraph" w:styleId="Boxheading0" w:customStyle="1">
    <w:name w:val="Box heading"/>
    <w:basedOn w:val="Boxtext"/>
    <w:next w:val="Boxtext"/>
    <w:uiPriority w:val="1"/>
    <w:qFormat/>
    <w:rsid w:val="00DB6A2B"/>
    <w:pPr>
      <w:keepNext/>
      <w:spacing w:before="240" w:after="0"/>
    </w:pPr>
    <w:rPr>
      <w:rFonts w:cs="Times New Roman"/>
      <w:b/>
      <w:sz w:val="22"/>
      <w:szCs w:val="20"/>
    </w:rPr>
  </w:style>
  <w:style w:type="paragraph" w:styleId="Boxsub-bullet" w:customStyle="1">
    <w:name w:val="Box sub-bullet"/>
    <w:basedOn w:val="Boxtext"/>
    <w:uiPriority w:val="1"/>
    <w:qFormat/>
    <w:rsid w:val="00DB6A2B"/>
    <w:pPr>
      <w:numPr>
        <w:numId w:val="14"/>
      </w:numPr>
      <w:spacing w:before="0"/>
    </w:pPr>
    <w:rPr>
      <w:rFonts w:cs="Times New Roman"/>
      <w:szCs w:val="20"/>
    </w:rPr>
  </w:style>
  <w:style w:type="paragraph" w:styleId="Greensub-bullet-casestudytables" w:customStyle="1">
    <w:name w:val="Green sub-bullet - case study tables"/>
    <w:basedOn w:val="Greentext-casestudytables"/>
    <w:uiPriority w:val="1"/>
    <w:semiHidden/>
    <w:qFormat/>
    <w:rsid w:val="00C15722"/>
    <w:pPr>
      <w:numPr>
        <w:numId w:val="15"/>
      </w:numPr>
      <w:spacing w:before="0"/>
    </w:pPr>
  </w:style>
  <w:style w:type="paragraph" w:styleId="Numberedheading" w:customStyle="1">
    <w:name w:val="Numbered heading"/>
    <w:basedOn w:val="BodyText"/>
    <w:qFormat/>
    <w:rsid w:val="00E053A5"/>
    <w:pPr>
      <w:numPr>
        <w:numId w:val="17"/>
      </w:numPr>
    </w:pPr>
    <w:rPr>
      <w:b/>
      <w:bCs/>
      <w:color w:val="FFFFFF" w:themeColor="background1"/>
      <w:sz w:val="28"/>
    </w:rPr>
  </w:style>
  <w:style w:type="paragraph" w:styleId="CommentText">
    <w:name w:val="annotation text"/>
    <w:basedOn w:val="Normal"/>
    <w:link w:val="CommentTextChar"/>
    <w:uiPriority w:val="99"/>
    <w:unhideWhenUsed/>
    <w:rsid w:val="00E053A5"/>
    <w:pPr>
      <w:spacing w:before="0" w:after="160" w:line="240" w:lineRule="auto"/>
      <w:jc w:val="left"/>
    </w:pPr>
    <w:rPr>
      <w:rFonts w:eastAsiaTheme="minorHAnsi"/>
      <w:sz w:val="20"/>
      <w:szCs w:val="20"/>
      <w:lang w:eastAsia="en-US"/>
    </w:rPr>
  </w:style>
  <w:style w:type="character" w:styleId="CommentTextChar" w:customStyle="1">
    <w:name w:val="Comment Text Char"/>
    <w:basedOn w:val="DefaultParagraphFont"/>
    <w:link w:val="CommentText"/>
    <w:uiPriority w:val="99"/>
    <w:rsid w:val="00E053A5"/>
    <w:rPr>
      <w:rFonts w:ascii="Calibri" w:hAnsi="Calibri"/>
      <w:sz w:val="20"/>
      <w:szCs w:val="20"/>
    </w:rPr>
  </w:style>
  <w:style w:type="character" w:styleId="SectionTitle" w:customStyle="1">
    <w:name w:val="Section Title"/>
    <w:rsid w:val="00E053A5"/>
    <w:rPr>
      <w:rFonts w:ascii="Calibri" w:hAnsi="Calibri" w:cs="Calibri"/>
      <w:b/>
      <w:bCs/>
      <w:color w:val="FFFFFF" w:themeColor="background1"/>
      <w:sz w:val="40"/>
      <w:szCs w:val="40"/>
      <w:lang w:val="en-NZ"/>
    </w:rPr>
  </w:style>
  <w:style w:type="paragraph" w:styleId="SupportTextLeft" w:customStyle="1">
    <w:name w:val="SupportTextLeft"/>
    <w:link w:val="SupportTextLeftCharChar"/>
    <w:semiHidden/>
    <w:rsid w:val="00E053A5"/>
    <w:pPr>
      <w:spacing w:before="60" w:after="60" w:line="240" w:lineRule="auto"/>
    </w:pPr>
    <w:rPr>
      <w:rFonts w:ascii="Calibri" w:hAnsi="Calibri" w:eastAsia="Times New Roman" w:cs="Arial"/>
      <w:i/>
      <w:iCs/>
      <w:color w:val="595959" w:themeColor="text1" w:themeTint="A6"/>
      <w:sz w:val="18"/>
      <w:szCs w:val="20"/>
      <w:lang w:val="en-AU"/>
    </w:rPr>
  </w:style>
  <w:style w:type="character" w:styleId="SupportTextLeftCharChar" w:customStyle="1">
    <w:name w:val="SupportTextLeft Char Char"/>
    <w:link w:val="SupportTextLeft"/>
    <w:semiHidden/>
    <w:rsid w:val="00E053A5"/>
    <w:rPr>
      <w:rFonts w:ascii="Calibri" w:hAnsi="Calibri" w:eastAsia="Times New Roman" w:cs="Arial"/>
      <w:i/>
      <w:iCs/>
      <w:color w:val="595959" w:themeColor="text1" w:themeTint="A6"/>
      <w:sz w:val="18"/>
      <w:szCs w:val="20"/>
      <w:lang w:val="en-AU"/>
    </w:rPr>
  </w:style>
  <w:style w:type="paragraph" w:styleId="Tabletextitalicsgrey" w:customStyle="1">
    <w:name w:val="Table text italics grey"/>
    <w:basedOn w:val="TableText"/>
    <w:qFormat/>
    <w:rsid w:val="00E053A5"/>
    <w:pPr>
      <w:spacing w:before="0"/>
    </w:pPr>
    <w:rPr>
      <w:i/>
      <w:iCs/>
      <w:color w:val="7F7F7F"/>
    </w:rPr>
  </w:style>
  <w:style w:type="character" w:styleId="UnresolvedMention">
    <w:name w:val="Unresolved Mention"/>
    <w:basedOn w:val="DefaultParagraphFont"/>
    <w:uiPriority w:val="99"/>
    <w:unhideWhenUsed/>
    <w:rsid w:val="00642863"/>
    <w:rPr>
      <w:color w:val="605E5C"/>
      <w:shd w:val="clear" w:color="auto" w:fill="E1DFDD"/>
    </w:rPr>
  </w:style>
  <w:style w:type="character" w:styleId="Mention">
    <w:name w:val="Mention"/>
    <w:basedOn w:val="DefaultParagraphFont"/>
    <w:uiPriority w:val="99"/>
    <w:unhideWhenUsed/>
    <w:rsid w:val="006428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9736734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7.xml" Id="rId26" /><Relationship Type="http://schemas.openxmlformats.org/officeDocument/2006/relationships/header" Target="header17.xml" Id="rId39" /><Relationship Type="http://schemas.openxmlformats.org/officeDocument/2006/relationships/footer" Target="footer4.xml" Id="rId21" /><Relationship Type="http://schemas.openxmlformats.org/officeDocument/2006/relationships/header" Target="header13.xml" Id="rId34" /><Relationship Type="http://schemas.openxmlformats.org/officeDocument/2006/relationships/footer" Target="footer12.xml" Id="rId42" /><Relationship Type="http://schemas.openxmlformats.org/officeDocument/2006/relationships/footer" Target="footer14.xml" Id="rId47" /><Relationship Type="http://schemas.openxmlformats.org/officeDocument/2006/relationships/theme" Target="theme/theme1.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9.xml" Id="rId29" /><Relationship Type="http://schemas.openxmlformats.org/officeDocument/2006/relationships/endnotes" Target="endnotes.xml" Id="rId11" /><Relationship Type="http://schemas.openxmlformats.org/officeDocument/2006/relationships/footer" Target="footer6.xml" Id="rId24" /><Relationship Type="http://schemas.openxmlformats.org/officeDocument/2006/relationships/footer" Target="footer9.xml" Id="rId32" /><Relationship Type="http://schemas.openxmlformats.org/officeDocument/2006/relationships/header" Target="header15.xml" Id="rId37" /><Relationship Type="http://schemas.openxmlformats.org/officeDocument/2006/relationships/footer" Target="footer11.xml" Id="rId40" /><Relationship Type="http://schemas.openxmlformats.org/officeDocument/2006/relationships/header" Target="header20.xml" Id="rId45"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footer" Target="footer10.xml" Id="rId36" /><Relationship Type="http://schemas.openxmlformats.org/officeDocument/2006/relationships/fontTable" Target="fontTable.xml" Id="rId49"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header" Target="header11.xml" Id="rId31" /><Relationship Type="http://schemas.openxmlformats.org/officeDocument/2006/relationships/header" Target="header19.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footer" Target="footer5.xml" Id="rId22" /><Relationship Type="http://schemas.openxmlformats.org/officeDocument/2006/relationships/header" Target="header8.xml" Id="rId27" /><Relationship Type="http://schemas.openxmlformats.org/officeDocument/2006/relationships/header" Target="header10.xml" Id="rId30" /><Relationship Type="http://schemas.openxmlformats.org/officeDocument/2006/relationships/header" Target="header14.xml" Id="rId35" /><Relationship Type="http://schemas.openxmlformats.org/officeDocument/2006/relationships/hyperlink" Target="mailto:psaccreditation@mfe.govt.nz" TargetMode="External" Id="rId43" /><Relationship Type="http://schemas.openxmlformats.org/officeDocument/2006/relationships/header" Target="header21.xml" Id="rId48"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2.xml" Id="rId33" /><Relationship Type="http://schemas.openxmlformats.org/officeDocument/2006/relationships/header" Target="header16.xml" Id="rId38" /><Relationship Type="http://schemas.openxmlformats.org/officeDocument/2006/relationships/footer" Target="footer13.xml" Id="rId46" /><Relationship Type="http://schemas.openxmlformats.org/officeDocument/2006/relationships/header" Target="header5.xml" Id="rId20" /><Relationship Type="http://schemas.openxmlformats.org/officeDocument/2006/relationships/header" Target="header18.xml" Id="rId41" /><Relationship Type="http://schemas.openxmlformats.org/officeDocument/2006/relationships/customXml" Target="../customXml/item1.xml" Id="rId1" /><Relationship Type="http://schemas.openxmlformats.org/officeDocument/2006/relationships/numbering" Target="numbering.xml" Id="rId6"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ECM-1122293896-80221</_dlc_DocId>
    <_dlc_DocIdUrl xmlns="58a6f171-52cb-4404-b47d-af1c8daf8fd1">
      <Url>https://ministryforenvironment.sharepoint.com/sites/ECM-ER-Comms/_layouts/15/DocIdRedir.aspx?ID=ECM-1122293896-80221</Url>
      <Description>ECM-1122293896-80221</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ECE74-8C25-4802-89D4-A70C067025E4}">
  <ds:schemaRefs>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4a94300e-a927-4b92-9d3a-682523035cb6"/>
    <ds:schemaRef ds:uri="http://purl.org/dc/terms/"/>
    <ds:schemaRef ds:uri="http://purl.org/dc/dcmitype/"/>
    <ds:schemaRef ds:uri="0a5b0190-e301-4766-933d-448c7c363fce"/>
    <ds:schemaRef ds:uri="http://schemas.microsoft.com/sharepoint/v4"/>
    <ds:schemaRef ds:uri="58a6f171-52cb-4404-b47d-af1c8daf8fd1"/>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14A50D3D-2BA0-4760-9FD8-9C6EE6018FF0}">
  <ds:schemaRefs>
    <ds:schemaRef ds:uri="http://schemas.microsoft.com/sharepoint/v3/contenttype/forms"/>
  </ds:schemaRefs>
</ds:datastoreItem>
</file>

<file path=customXml/itemProps3.xml><?xml version="1.0" encoding="utf-8"?>
<ds:datastoreItem xmlns:ds="http://schemas.openxmlformats.org/officeDocument/2006/customXml" ds:itemID="{76D4E281-ED07-40C0-8F83-ECC0FB8D10A8}">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DCAB6CF6-D8CF-41F2-90AD-5564BA1BA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 Dec 2021.dotx</Template>
  <TotalTime>10</TotalTime>
  <Pages>1</Pages>
  <Words>3975</Words>
  <Characters>22663</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26585</CharactersWithSpaces>
  <SharedDoc>false</SharedDoc>
  <HLinks>
    <vt:vector size="6" baseType="variant">
      <vt:variant>
        <vt:i4>3604574</vt:i4>
      </vt:variant>
      <vt:variant>
        <vt:i4>987</vt:i4>
      </vt:variant>
      <vt:variant>
        <vt:i4>0</vt:i4>
      </vt:variant>
      <vt:variant>
        <vt:i4>5</vt:i4>
      </vt:variant>
      <vt:variant>
        <vt:lpwstr>mailto:psaccreditation@mfe.govt.nz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13</cp:revision>
  <dcterms:created xsi:type="dcterms:W3CDTF">2022-08-09T22:58:00Z</dcterms:created>
  <dcterms:modified xsi:type="dcterms:W3CDTF">2022-08-10T21:14:00Z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2021-12-15T01:39:14Z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9d2496fc-2d99-49ef-84f6-b003db17d56b</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53cfde9d-1294-425d-a02f-7721a9e84a60</vt:lpwstr>
  </property>
  <property fmtid="{D5CDD505-2E9C-101B-9397-08002B2CF9AE}" pid="11" name="MediaServiceImageTags">
    <vt:lpwstr/>
  </property>
</Properties>
</file>