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E1DDD" w14:textId="367B4232" w:rsidR="00B30A89" w:rsidRPr="00BC6252" w:rsidRDefault="003151B0" w:rsidP="00BC6252">
      <w:pPr>
        <w:pStyle w:val="Heading1"/>
        <w:rPr>
          <w:color w:val="FFFFFF" w:themeColor="background1"/>
        </w:rPr>
      </w:pPr>
      <w:r>
        <w:rPr>
          <w:noProof/>
        </w:rPr>
        <w:drawing>
          <wp:anchor distT="0" distB="0" distL="114300" distR="114300" simplePos="0" relativeHeight="251658244" behindDoc="0" locked="0" layoutInCell="1" allowOverlap="1" wp14:anchorId="71595BD1" wp14:editId="1C78AD44">
            <wp:simplePos x="0" y="0"/>
            <wp:positionH relativeFrom="page">
              <wp:posOffset>11620</wp:posOffset>
            </wp:positionH>
            <wp:positionV relativeFrom="paragraph">
              <wp:posOffset>-743585</wp:posOffset>
            </wp:positionV>
            <wp:extent cx="7577454" cy="10718432"/>
            <wp:effectExtent l="0" t="0" r="5080" b="6985"/>
            <wp:wrapNone/>
            <wp:docPr id="1289490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9039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7454" cy="10718432"/>
                    </a:xfrm>
                    <a:prstGeom prst="rect">
                      <a:avLst/>
                    </a:prstGeom>
                  </pic:spPr>
                </pic:pic>
              </a:graphicData>
            </a:graphic>
            <wp14:sizeRelH relativeFrom="page">
              <wp14:pctWidth>0</wp14:pctWidth>
            </wp14:sizeRelH>
            <wp14:sizeRelV relativeFrom="page">
              <wp14:pctHeight>0</wp14:pctHeight>
            </wp14:sizeRelV>
          </wp:anchor>
        </w:drawing>
      </w:r>
      <w:r w:rsidR="009A4FC5">
        <w:rPr>
          <w:noProof/>
        </w:rPr>
        <w:br/>
      </w:r>
      <w:r w:rsidR="00BC6252" w:rsidRPr="00BC6252">
        <w:rPr>
          <w:noProof/>
          <w:color w:val="FFFFFF" w:themeColor="background1"/>
        </w:rPr>
        <w:t>Te Rārangi Haurehu Kati Mahana a Aotearoa: He Whakarāpopoto</w:t>
      </w:r>
      <w:r w:rsidR="00BC6252" w:rsidRPr="00BC6252">
        <w:rPr>
          <w:noProof/>
          <w:color w:val="FFFFFF" w:themeColor="background1"/>
        </w:rPr>
        <w:br/>
      </w:r>
      <w:r w:rsidR="00BC6252" w:rsidRPr="00BC6252">
        <w:rPr>
          <w:noProof/>
          <w:color w:val="FFFFFF" w:themeColor="background1"/>
        </w:rPr>
        <w:br/>
      </w:r>
      <w:r w:rsidR="00BC6252" w:rsidRPr="00BC6252">
        <w:rPr>
          <w:b w:val="0"/>
          <w:bCs w:val="0"/>
          <w:noProof/>
          <w:color w:val="FFFFFF" w:themeColor="background1"/>
        </w:rPr>
        <w:t>New Zealand’s Greenhouse Gas Inventory: Snapshot</w:t>
      </w:r>
      <w:r w:rsidR="00BC6252" w:rsidRPr="00BC6252">
        <w:rPr>
          <w:noProof/>
          <w:color w:val="FFFFFF" w:themeColor="background1"/>
        </w:rPr>
        <w:t xml:space="preserve"> </w:t>
      </w:r>
      <w:r w:rsidR="00DA7C2B" w:rsidRPr="00BC6252">
        <w:rPr>
          <w:color w:val="FFFFFF" w:themeColor="background1"/>
        </w:rPr>
        <w:tab/>
      </w:r>
    </w:p>
    <w:p w14:paraId="6C346A1E" w14:textId="0565F02C" w:rsidR="0091146E" w:rsidRDefault="0091146E">
      <w:pPr>
        <w:spacing w:before="0" w:after="0" w:line="240" w:lineRule="auto"/>
        <w:jc w:val="left"/>
      </w:pPr>
      <w:r>
        <w:br w:type="page"/>
      </w:r>
    </w:p>
    <w:p w14:paraId="029AFB2B" w14:textId="77777777" w:rsidR="001C4BAE" w:rsidRDefault="001C4BAE">
      <w:pPr>
        <w:spacing w:before="0" w:after="0" w:line="240" w:lineRule="auto"/>
        <w:jc w:val="left"/>
        <w:sectPr w:rsidR="001C4BAE" w:rsidSect="00353490">
          <w:headerReference w:type="default" r:id="rId12"/>
          <w:footerReference w:type="default" r:id="rId13"/>
          <w:pgSz w:w="11907" w:h="16840" w:code="9"/>
          <w:pgMar w:top="1134" w:right="1418" w:bottom="1134" w:left="1418" w:header="567" w:footer="567" w:gutter="0"/>
          <w:pgNumType w:start="1"/>
          <w:cols w:space="720"/>
          <w:docGrid w:linePitch="299"/>
        </w:sectPr>
      </w:pPr>
    </w:p>
    <w:p w14:paraId="5A864A6B" w14:textId="58E731C7" w:rsidR="003F4F9D" w:rsidRDefault="00DD1259" w:rsidP="00F51E1B">
      <w:pPr>
        <w:pStyle w:val="Heading2"/>
        <w:spacing w:before="0" w:after="0"/>
      </w:pPr>
      <w:r>
        <w:lastRenderedPageBreak/>
        <w:t>Foreword</w:t>
      </w:r>
    </w:p>
    <w:p w14:paraId="69C51803" w14:textId="1DC28654" w:rsidR="003F4F9D" w:rsidRDefault="00415D41" w:rsidP="00C67675">
      <w:pPr>
        <w:pStyle w:val="Forewordbodytext"/>
      </w:pPr>
      <w:r>
        <w:rPr>
          <w:noProof/>
        </w:rPr>
        <mc:AlternateContent>
          <mc:Choice Requires="wpg">
            <w:drawing>
              <wp:anchor distT="0" distB="0" distL="114300" distR="114300" simplePos="0" relativeHeight="251658243" behindDoc="1" locked="0" layoutInCell="1" allowOverlap="1" wp14:anchorId="7F51D544" wp14:editId="6A3F68EF">
                <wp:simplePos x="0" y="0"/>
                <wp:positionH relativeFrom="column">
                  <wp:posOffset>29845</wp:posOffset>
                </wp:positionH>
                <wp:positionV relativeFrom="paragraph">
                  <wp:posOffset>262164</wp:posOffset>
                </wp:positionV>
                <wp:extent cx="2523600" cy="1483200"/>
                <wp:effectExtent l="0" t="0" r="0" b="3175"/>
                <wp:wrapTopAndBottom/>
                <wp:docPr id="5611889" name="Group 1"/>
                <wp:cNvGraphicFramePr/>
                <a:graphic xmlns:a="http://schemas.openxmlformats.org/drawingml/2006/main">
                  <a:graphicData uri="http://schemas.microsoft.com/office/word/2010/wordprocessingGroup">
                    <wpg:wgp>
                      <wpg:cNvGrpSpPr/>
                      <wpg:grpSpPr>
                        <a:xfrm>
                          <a:off x="0" y="0"/>
                          <a:ext cx="2523600" cy="1483200"/>
                          <a:chOff x="0" y="0"/>
                          <a:chExt cx="2525367" cy="1482090"/>
                        </a:xfrm>
                      </wpg:grpSpPr>
                      <pic:pic xmlns:pic="http://schemas.openxmlformats.org/drawingml/2006/picture">
                        <pic:nvPicPr>
                          <pic:cNvPr id="1081771373"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16298" r="18087" b="35214"/>
                          <a:stretch/>
                        </pic:blipFill>
                        <pic:spPr bwMode="auto">
                          <a:xfrm>
                            <a:off x="0" y="0"/>
                            <a:ext cx="1200150" cy="1482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5855937"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13985" t="11059" r="22988" b="37060"/>
                          <a:stretch/>
                        </pic:blipFill>
                        <pic:spPr bwMode="auto">
                          <a:xfrm>
                            <a:off x="1325217" y="0"/>
                            <a:ext cx="1200150" cy="14820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E7328D" id="Group 1" o:spid="_x0000_s1026" style="position:absolute;margin-left:2.35pt;margin-top:20.65pt;width:198.7pt;height:116.8pt;z-index:-251658237;mso-width-relative:margin;mso-height-relative:margin" coordsize="25253,14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001;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">
                  <v:imagedata r:id="rId16" o:title="" cropbottom="23078f" cropleft="10681f" cropright="11853f"/>
                </v:shape>
                <v:shape id="Picture 1" o:spid="_x0000_s1028" type="#_x0000_t75" style="position:absolute;left:13252;width:12001;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">
                  <v:imagedata r:id="rId17" o:title="" croptop="7248f" cropbottom="24288f" cropleft="9165f" cropright="15065f"/>
                </v:shape>
                <w10:wrap type="topAndBottom"/>
              </v:group>
            </w:pict>
          </mc:Fallback>
        </mc:AlternateContent>
      </w:r>
    </w:p>
    <w:p w14:paraId="46F2E83F" w14:textId="7033F348" w:rsidR="00A67E62" w:rsidRDefault="00A67E62" w:rsidP="00670596">
      <w:pPr>
        <w:pStyle w:val="Forewordbodytext"/>
        <w:spacing w:before="240"/>
      </w:pPr>
      <w:r>
        <w:t xml:space="preserve">We are pleased to present this snapshot of </w:t>
      </w:r>
      <w:r w:rsidRPr="00E85673">
        <w:rPr>
          <w:i/>
        </w:rPr>
        <w:t xml:space="preserve">New Zealand's </w:t>
      </w:r>
      <w:r w:rsidR="00A70EE2" w:rsidRPr="00E85673">
        <w:rPr>
          <w:i/>
        </w:rPr>
        <w:t xml:space="preserve">Greenhouse Gas Inventory </w:t>
      </w:r>
      <w:r w:rsidR="00DA78F6" w:rsidRPr="00E85673">
        <w:rPr>
          <w:i/>
        </w:rPr>
        <w:t>(1990</w:t>
      </w:r>
      <w:r w:rsidR="001B4116" w:rsidRPr="00E85673">
        <w:rPr>
          <w:i/>
        </w:rPr>
        <w:t>–</w:t>
      </w:r>
      <w:r w:rsidR="00DA78F6" w:rsidRPr="00E85673">
        <w:rPr>
          <w:i/>
        </w:rPr>
        <w:t>2023)</w:t>
      </w:r>
      <w:r>
        <w:t xml:space="preserve">. </w:t>
      </w:r>
    </w:p>
    <w:p w14:paraId="64F2A795" w14:textId="682EE380" w:rsidR="00A67E62" w:rsidRPr="00E85673" w:rsidRDefault="00A67E62" w:rsidP="00E85673">
      <w:pPr>
        <w:pStyle w:val="Forewordbodytext"/>
        <w:rPr>
          <w:rFonts w:eastAsia="Calibri"/>
        </w:rPr>
      </w:pPr>
      <w:r w:rsidRPr="00E85673">
        <w:rPr>
          <w:rFonts w:eastAsia="Calibri"/>
        </w:rPr>
        <w:t xml:space="preserve">The Inventory is the official record of all emissions produced and removed by human activities within </w:t>
      </w:r>
      <w:r w:rsidR="00652B8B">
        <w:rPr>
          <w:rFonts w:eastAsia="Calibri"/>
        </w:rPr>
        <w:t xml:space="preserve">Aotearoa </w:t>
      </w:r>
      <w:r w:rsidRPr="00E85673">
        <w:rPr>
          <w:rFonts w:eastAsia="Calibri"/>
        </w:rPr>
        <w:t>New Zealand. Prepared each year by the Ministry for the Environment, the Inventory helps fulfil</w:t>
      </w:r>
      <w:r w:rsidRPr="00E85673" w:rsidDel="002E799D">
        <w:rPr>
          <w:rFonts w:eastAsia="Calibri"/>
        </w:rPr>
        <w:t xml:space="preserve"> </w:t>
      </w:r>
      <w:r w:rsidRPr="00E85673">
        <w:rPr>
          <w:rFonts w:eastAsia="Calibri"/>
        </w:rPr>
        <w:t>New Zealand’s responsibilities as a signatory</w:t>
      </w:r>
      <w:r w:rsidRPr="003B3BFA">
        <w:t xml:space="preserve"> to the </w:t>
      </w:r>
      <w:r w:rsidR="00887731" w:rsidRPr="003B3BFA">
        <w:t xml:space="preserve">Paris Agreement </w:t>
      </w:r>
      <w:r w:rsidR="00887731">
        <w:t xml:space="preserve">and the </w:t>
      </w:r>
      <w:r w:rsidRPr="003B3BFA">
        <w:t>United Nations Framework Convention on Climate Change. These international agreements are all about working together</w:t>
      </w:r>
      <w:r w:rsidR="002330EB">
        <w:t>,</w:t>
      </w:r>
      <w:r w:rsidRPr="003B3BFA">
        <w:t xml:space="preserve"> globally</w:t>
      </w:r>
      <w:r w:rsidR="002330EB">
        <w:t>,</w:t>
      </w:r>
      <w:r w:rsidRPr="003B3BFA">
        <w:t xml:space="preserve"> to tackle climate change and reduce greenhouse gas emissions.</w:t>
      </w:r>
    </w:p>
    <w:p w14:paraId="4C13F271" w14:textId="65233880" w:rsidR="00A67E62" w:rsidRDefault="00A67E62">
      <w:pPr>
        <w:pStyle w:val="Forewordbodytext"/>
      </w:pPr>
      <w:r>
        <w:t xml:space="preserve">Our annual Inventory is like a detailed balance sheet of all the greenhouse gases we emit and remove. This year, it shows our total emissions </w:t>
      </w:r>
      <w:r w:rsidR="00C00ABB" w:rsidRPr="00C00ABB">
        <w:t xml:space="preserve">other than </w:t>
      </w:r>
      <w:r w:rsidR="007B7888">
        <w:t xml:space="preserve">those from </w:t>
      </w:r>
      <w:r w:rsidR="00C00ABB" w:rsidRPr="00C00ABB">
        <w:t>forest</w:t>
      </w:r>
      <w:r w:rsidR="003C07C7">
        <w:t>s</w:t>
      </w:r>
      <w:r w:rsidR="00D81E5A">
        <w:t xml:space="preserve"> and other land use</w:t>
      </w:r>
      <w:r w:rsidR="00B15B32">
        <w:t>s</w:t>
      </w:r>
      <w:r w:rsidR="00C00ABB">
        <w:t xml:space="preserve"> (gross emissions)</w:t>
      </w:r>
      <w:r w:rsidR="00C00432">
        <w:t xml:space="preserve"> </w:t>
      </w:r>
      <w:r>
        <w:t xml:space="preserve">reduced by 2 per cent in 2023 – the equivalent of taking about a quarter of all our cars off the road. Our forests and other land </w:t>
      </w:r>
      <w:proofErr w:type="gramStart"/>
      <w:r>
        <w:t>uses</w:t>
      </w:r>
      <w:proofErr w:type="gramEnd"/>
      <w:r>
        <w:t xml:space="preserve"> also absorbed more emissions than in 2022, meaning net emissions reduced by 4 per cent.</w:t>
      </w:r>
    </w:p>
    <w:p w14:paraId="3448C7CC" w14:textId="67FD05F7" w:rsidR="00A67E62" w:rsidRDefault="00A67E62" w:rsidP="00E85673">
      <w:pPr>
        <w:pStyle w:val="Forewordbodytext"/>
      </w:pPr>
      <w:r>
        <w:t>The Inventory is part of New Zealand’s official statistics system. Publicly available data like this helps inform critical decisions, including around effective policies to combat climate change, and helps ensure New Zealand is best prepared for a resilient future.</w:t>
      </w:r>
    </w:p>
    <w:p w14:paraId="6725A26A" w14:textId="02C9BF1A" w:rsidR="00A67E62" w:rsidRDefault="00A67E62" w:rsidP="00E85673">
      <w:pPr>
        <w:pStyle w:val="Forewordbodytext"/>
      </w:pPr>
      <w:r w:rsidRPr="003B3BFA">
        <w:t xml:space="preserve">This snapshot </w:t>
      </w:r>
      <w:r>
        <w:t xml:space="preserve">condenses </w:t>
      </w:r>
      <w:r w:rsidRPr="00C827A0">
        <w:t xml:space="preserve">the key findings from </w:t>
      </w:r>
      <w:r>
        <w:t xml:space="preserve">the </w:t>
      </w:r>
      <w:r w:rsidRPr="00C827A0">
        <w:t>Inventory report into an accessible and straightforward format</w:t>
      </w:r>
      <w:r>
        <w:t>.</w:t>
      </w:r>
      <w:r w:rsidRPr="00E85673">
        <w:t xml:space="preserve"> </w:t>
      </w:r>
      <w:r w:rsidRPr="00C827A0">
        <w:t>It highlights the critical trends in emissions and removals, providing a clear overview for those seeking an understanding of New Zealand’s contributions to the global challenge of climate change.</w:t>
      </w:r>
    </w:p>
    <w:p w14:paraId="617242A0" w14:textId="28C16109" w:rsidR="00A67E62" w:rsidRPr="00C827A0" w:rsidRDefault="00A67E62" w:rsidP="00E85673">
      <w:pPr>
        <w:pStyle w:val="Forewordbodytext"/>
      </w:pPr>
      <w:r>
        <w:t>The Inventory’s</w:t>
      </w:r>
      <w:r w:rsidRPr="00C827A0">
        <w:t xml:space="preserve"> comprehensive record of our emissions and removals provides crucial insights into New Zealand’s current situation and historical trends, allowing us to track progress and identify areas of improvement. To complement this, other reports on New Zealand’s projected emissions offer valuable perspectives on our progress toward emissions reduction targets. Together, these reports form a well-rounded evidence base, supporting informed decision-making and effective strategies to meet our climate goals. </w:t>
      </w:r>
    </w:p>
    <w:p w14:paraId="708AC48B" w14:textId="304B1761" w:rsidR="00D10781" w:rsidRDefault="00A67E62" w:rsidP="009A03E4">
      <w:pPr>
        <w:pStyle w:val="Forewordbodytext"/>
      </w:pPr>
      <w:r>
        <w:t xml:space="preserve">We hope you find this snapshot report useful, </w:t>
      </w:r>
      <w:r w:rsidDel="00962993">
        <w:t xml:space="preserve">as </w:t>
      </w:r>
      <w:r>
        <w:t xml:space="preserve">part of the range of information </w:t>
      </w:r>
      <w:r w:rsidDel="00962993">
        <w:t xml:space="preserve">available </w:t>
      </w:r>
      <w:r>
        <w:t>showing our contribution to the global effort to meet the challenge of climate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C5670" w14:paraId="404DE295" w14:textId="77777777" w:rsidTr="00A916FF">
        <w:tc>
          <w:tcPr>
            <w:tcW w:w="4530" w:type="dxa"/>
          </w:tcPr>
          <w:p w14:paraId="5DE966BD" w14:textId="130A39A0" w:rsidR="00DC5670" w:rsidRDefault="00DC5670" w:rsidP="009A03E4">
            <w:pPr>
              <w:pStyle w:val="Forewordbodytext"/>
            </w:pPr>
            <w:r>
              <w:rPr>
                <w:noProof/>
              </w:rPr>
              <w:drawing>
                <wp:inline distT="0" distB="0" distL="0" distR="0" wp14:anchorId="0A516740" wp14:editId="6651C9BC">
                  <wp:extent cx="936000" cy="495940"/>
                  <wp:effectExtent l="0" t="0" r="0" b="0"/>
                  <wp:docPr id="1926635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89371" name=""/>
                          <pic:cNvPicPr/>
                        </pic:nvPicPr>
                        <pic:blipFill>
                          <a:blip r:embed="rId18"/>
                          <a:stretch>
                            <a:fillRect/>
                          </a:stretch>
                        </pic:blipFill>
                        <pic:spPr>
                          <a:xfrm>
                            <a:off x="0" y="0"/>
                            <a:ext cx="940813" cy="498490"/>
                          </a:xfrm>
                          <a:prstGeom prst="rect">
                            <a:avLst/>
                          </a:prstGeom>
                        </pic:spPr>
                      </pic:pic>
                    </a:graphicData>
                  </a:graphic>
                </wp:inline>
              </w:drawing>
            </w:r>
          </w:p>
        </w:tc>
        <w:tc>
          <w:tcPr>
            <w:tcW w:w="4531" w:type="dxa"/>
          </w:tcPr>
          <w:p w14:paraId="5E175612" w14:textId="703E1BCF" w:rsidR="00DC5670" w:rsidRDefault="00DC5670" w:rsidP="009A03E4">
            <w:pPr>
              <w:pStyle w:val="Forewordbodytext"/>
            </w:pPr>
            <w:r>
              <w:rPr>
                <w:noProof/>
              </w:rPr>
              <w:drawing>
                <wp:inline distT="0" distB="0" distL="0" distR="0" wp14:anchorId="19BDC259" wp14:editId="1FD58469">
                  <wp:extent cx="1988499" cy="463983"/>
                  <wp:effectExtent l="0" t="0" r="0" b="0"/>
                  <wp:docPr id="1317168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40439" name="Picture 2"/>
                          <pic:cNvPicPr/>
                        </pic:nvPicPr>
                        <pic:blipFill rotWithShape="1">
                          <a:blip r:embed="rId19" cstate="print">
                            <a:extLst>
                              <a:ext uri="{28A0092B-C50C-407E-A947-70E740481C1C}">
                                <a14:useLocalDpi xmlns:a14="http://schemas.microsoft.com/office/drawing/2010/main" val="0"/>
                              </a:ext>
                            </a:extLst>
                          </a:blip>
                          <a:srcRect l="36488" t="37392" r="18306" b="48543"/>
                          <a:stretch/>
                        </pic:blipFill>
                        <pic:spPr bwMode="auto">
                          <a:xfrm>
                            <a:off x="0" y="0"/>
                            <a:ext cx="1988499" cy="463983"/>
                          </a:xfrm>
                          <a:prstGeom prst="rect">
                            <a:avLst/>
                          </a:prstGeom>
                          <a:ln>
                            <a:noFill/>
                          </a:ln>
                          <a:extLst>
                            <a:ext uri="{53640926-AAD7-44D8-BBD7-CCE9431645EC}">
                              <a14:shadowObscured xmlns:a14="http://schemas.microsoft.com/office/drawing/2010/main"/>
                            </a:ext>
                          </a:extLst>
                        </pic:spPr>
                      </pic:pic>
                    </a:graphicData>
                  </a:graphic>
                </wp:inline>
              </w:drawing>
            </w:r>
          </w:p>
        </w:tc>
      </w:tr>
      <w:tr w:rsidR="00DC5670" w14:paraId="610A28FD" w14:textId="77777777" w:rsidTr="00A916FF">
        <w:tc>
          <w:tcPr>
            <w:tcW w:w="4530" w:type="dxa"/>
          </w:tcPr>
          <w:p w14:paraId="06FA3324" w14:textId="343F8EED" w:rsidR="00DC5670" w:rsidRDefault="003250BC" w:rsidP="009A03E4">
            <w:pPr>
              <w:pStyle w:val="Forewordbodytext"/>
            </w:pPr>
            <w:r w:rsidRPr="00392B13">
              <w:rPr>
                <w:b/>
                <w:bCs/>
              </w:rPr>
              <w:t>James Palmer</w:t>
            </w:r>
            <w:r w:rsidRPr="00392B13">
              <w:br/>
              <w:t>Secretary for the Environment</w:t>
            </w:r>
          </w:p>
        </w:tc>
        <w:tc>
          <w:tcPr>
            <w:tcW w:w="4531" w:type="dxa"/>
          </w:tcPr>
          <w:p w14:paraId="4788AAB8" w14:textId="38C94026" w:rsidR="00DC5670" w:rsidRDefault="00A916FF" w:rsidP="00A916FF">
            <w:pPr>
              <w:pStyle w:val="Forewordbodytext"/>
              <w:tabs>
                <w:tab w:val="left" w:pos="612"/>
              </w:tabs>
            </w:pPr>
            <w:r>
              <w:rPr>
                <w:b/>
                <w:bCs/>
              </w:rPr>
              <w:t>Alison Collins</w:t>
            </w:r>
            <w:r w:rsidRPr="00392B13">
              <w:br/>
            </w:r>
            <w:r>
              <w:t>Departmental Chief Science Advisor</w:t>
            </w:r>
            <w:r>
              <w:br/>
              <w:t>Ministry for the Environment</w:t>
            </w:r>
          </w:p>
        </w:tc>
      </w:tr>
    </w:tbl>
    <w:p w14:paraId="2336E4B4" w14:textId="0E5C5352" w:rsidR="002951B4" w:rsidRPr="002951B4" w:rsidRDefault="002951B4" w:rsidP="002951B4">
      <w:pPr>
        <w:sectPr w:rsidR="002951B4" w:rsidRPr="002951B4" w:rsidSect="00205C54">
          <w:headerReference w:type="default" r:id="rId20"/>
          <w:pgSz w:w="11907" w:h="16840" w:code="9"/>
          <w:pgMar w:top="1134" w:right="1418" w:bottom="1134" w:left="1418" w:header="567" w:footer="567" w:gutter="0"/>
          <w:cols w:space="720"/>
          <w:docGrid w:linePitch="299"/>
        </w:sectPr>
      </w:pPr>
    </w:p>
    <w:p w14:paraId="253A41F9" w14:textId="2198E0F1" w:rsidR="00FC3EB3" w:rsidRDefault="00FC0DA7" w:rsidP="00FC3EB3">
      <w:pPr>
        <w:jc w:val="left"/>
      </w:pPr>
      <w:r>
        <w:rPr>
          <w:noProof/>
        </w:rPr>
        <w:lastRenderedPageBreak/>
        <w:drawing>
          <wp:anchor distT="0" distB="0" distL="114300" distR="114300" simplePos="0" relativeHeight="251658240" behindDoc="0" locked="0" layoutInCell="1" allowOverlap="1" wp14:anchorId="1EB3729F" wp14:editId="64B9DA0B">
            <wp:simplePos x="0" y="0"/>
            <wp:positionH relativeFrom="page">
              <wp:posOffset>10123</wp:posOffset>
            </wp:positionH>
            <wp:positionV relativeFrom="margin">
              <wp:posOffset>-716915</wp:posOffset>
            </wp:positionV>
            <wp:extent cx="7555230" cy="10687050"/>
            <wp:effectExtent l="0" t="0" r="7620" b="0"/>
            <wp:wrapNone/>
            <wp:docPr id="120284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41482"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p>
    <w:p w14:paraId="7B37E7AE" w14:textId="60130A67" w:rsidR="00FC3EB3" w:rsidRDefault="00FC3EB3" w:rsidP="00FC3EB3">
      <w:pPr>
        <w:jc w:val="left"/>
      </w:pPr>
    </w:p>
    <w:p w14:paraId="59AD95D5" w14:textId="35653A3D" w:rsidR="00226440" w:rsidRDefault="00226440" w:rsidP="00A52AE5">
      <w:pPr>
        <w:jc w:val="left"/>
      </w:pPr>
      <w:r>
        <w:br w:type="page"/>
      </w:r>
    </w:p>
    <w:p w14:paraId="74F77357" w14:textId="35641076" w:rsidR="004713CB" w:rsidRPr="006B2F27" w:rsidRDefault="004713CB" w:rsidP="004713CB">
      <w:pPr>
        <w:pStyle w:val="Heading2"/>
        <w:spacing w:before="0"/>
      </w:pPr>
      <w:bookmarkStart w:id="1" w:name="_About_the_inventory"/>
      <w:bookmarkEnd w:id="1"/>
      <w:r w:rsidRPr="006B2F27">
        <w:lastRenderedPageBreak/>
        <w:t xml:space="preserve">About </w:t>
      </w:r>
      <w:r w:rsidR="00792CFB" w:rsidRPr="00932145">
        <w:t xml:space="preserve">New Zealand’s Greenhouse Gas </w:t>
      </w:r>
      <w:r w:rsidR="00CB7DD8">
        <w:t>I</w:t>
      </w:r>
      <w:r w:rsidRPr="006B2F27">
        <w:t>nventory</w:t>
      </w:r>
    </w:p>
    <w:p w14:paraId="54B7196E" w14:textId="77823B1D" w:rsidR="00C7783E" w:rsidRPr="00A274AE" w:rsidRDefault="006332A9" w:rsidP="00C7783E">
      <w:pPr>
        <w:pStyle w:val="AbouttheinventoryHeading3"/>
        <w:rPr>
          <w:lang w:val="mi-NZ"/>
        </w:rPr>
      </w:pPr>
      <w:r>
        <w:t>New Zealand’s</w:t>
      </w:r>
      <w:r w:rsidRPr="00FC1CC9">
        <w:t xml:space="preserve"> </w:t>
      </w:r>
      <w:r>
        <w:t xml:space="preserve">Greenhouse Gas </w:t>
      </w:r>
      <w:r w:rsidR="00CB7DD8">
        <w:t>I</w:t>
      </w:r>
      <w:r w:rsidR="00C7783E" w:rsidRPr="00FC1CC9">
        <w:t xml:space="preserve">nventory </w:t>
      </w:r>
      <w:r>
        <w:t>(the Inventory)</w:t>
      </w:r>
      <w:r w:rsidR="00C7783E" w:rsidRPr="00FC1CC9">
        <w:t xml:space="preserve"> is the authoritative evidence source on</w:t>
      </w:r>
      <w:r w:rsidR="00C7783E">
        <w:t xml:space="preserve"> </w:t>
      </w:r>
      <w:r w:rsidR="00C7783E" w:rsidRPr="00FC1CC9">
        <w:t>Aotearoa</w:t>
      </w:r>
      <w:r w:rsidR="00C7783E">
        <w:t> </w:t>
      </w:r>
      <w:r w:rsidR="00C7783E" w:rsidRPr="00FC1CC9">
        <w:t>New</w:t>
      </w:r>
      <w:r w:rsidR="00C7783E">
        <w:t> </w:t>
      </w:r>
      <w:r w:rsidR="00C7783E" w:rsidRPr="00FC1CC9">
        <w:t>Zealand’s greenhouse gas emissions and removals</w:t>
      </w:r>
    </w:p>
    <w:p w14:paraId="5EBDB022" w14:textId="2487D1DB" w:rsidR="00A7131A" w:rsidRDefault="006332A9" w:rsidP="00A7131A">
      <w:pPr>
        <w:pStyle w:val="Abouttheinventorybodytext"/>
      </w:pPr>
      <w:r>
        <w:t>T</w:t>
      </w:r>
      <w:r w:rsidR="000472D2">
        <w:t>he</w:t>
      </w:r>
      <w:r w:rsidR="007041D3">
        <w:t xml:space="preserve"> Inventory is the official annual report of all emissions and removals of greenhouse gases </w:t>
      </w:r>
      <w:r w:rsidR="74EC1679">
        <w:t xml:space="preserve">from </w:t>
      </w:r>
      <w:r w:rsidR="00E96BEB">
        <w:t xml:space="preserve">human </w:t>
      </w:r>
      <w:r w:rsidR="74EC1679">
        <w:t>activities</w:t>
      </w:r>
      <w:r w:rsidR="009A50B9">
        <w:t xml:space="preserve"> </w:t>
      </w:r>
      <w:r w:rsidR="007041D3">
        <w:t>in New Zealand.</w:t>
      </w:r>
      <w:r w:rsidR="00A7131A">
        <w:t xml:space="preserve"> </w:t>
      </w:r>
      <w:r w:rsidR="00E45E0D">
        <w:t>It</w:t>
      </w:r>
      <w:r w:rsidR="00A7131A">
        <w:t xml:space="preserve"> is produced </w:t>
      </w:r>
      <w:r w:rsidR="00A7131A" w:rsidRPr="00932145">
        <w:t>as part of</w:t>
      </w:r>
      <w:r w:rsidR="00D34EED">
        <w:t xml:space="preserve"> </w:t>
      </w:r>
      <w:r w:rsidR="00A7131A">
        <w:t xml:space="preserve">New Zealand’s obligations under the Paris Agreement and United Nations Framework Convention on Climate Change (UNFCCC). </w:t>
      </w:r>
    </w:p>
    <w:p w14:paraId="21F30856" w14:textId="5C0A286F" w:rsidR="00900200" w:rsidRDefault="00C7783E" w:rsidP="00900200">
      <w:pPr>
        <w:pStyle w:val="Abouttheinventorybodytext"/>
      </w:pPr>
      <w:r w:rsidRPr="006B2F27">
        <w:t xml:space="preserve">The </w:t>
      </w:r>
      <w:r w:rsidR="000472D2">
        <w:t>I</w:t>
      </w:r>
      <w:r w:rsidRPr="00932145">
        <w:t>nventory</w:t>
      </w:r>
      <w:r w:rsidRPr="006B2F27">
        <w:t xml:space="preserve"> informs New Zealand’s action on climate change. Accurate emissions data are essential to understand current emissions and past trends, generate policy recommendations on climate change, and </w:t>
      </w:r>
      <w:r w:rsidR="00A94110">
        <w:t xml:space="preserve">for </w:t>
      </w:r>
      <w:r w:rsidRPr="00932145">
        <w:t>develop</w:t>
      </w:r>
      <w:r w:rsidR="009810EA">
        <w:t>ing</w:t>
      </w:r>
      <w:r w:rsidRPr="006B2F27">
        <w:t xml:space="preserve"> and </w:t>
      </w:r>
      <w:r w:rsidRPr="00932145">
        <w:t>monitor</w:t>
      </w:r>
      <w:r w:rsidR="009810EA">
        <w:t>ing</w:t>
      </w:r>
      <w:r w:rsidRPr="006B2F27">
        <w:t xml:space="preserve"> emissions reduction </w:t>
      </w:r>
      <w:r w:rsidR="003D5187">
        <w:t xml:space="preserve">plans and </w:t>
      </w:r>
      <w:r w:rsidRPr="006B2F27">
        <w:t xml:space="preserve">targets. </w:t>
      </w:r>
    </w:p>
    <w:p w14:paraId="024665DE" w14:textId="0F0B853E" w:rsidR="00C7783E" w:rsidRPr="00A54E84" w:rsidRDefault="00900200" w:rsidP="00C7783E">
      <w:pPr>
        <w:pStyle w:val="Abouttheinventorybodytext"/>
      </w:pPr>
      <w:r>
        <w:t>The Inventory is a Tier 1 statistic under New Zealand</w:t>
      </w:r>
      <w:r w:rsidR="002D3310">
        <w:t>’</w:t>
      </w:r>
      <w:r>
        <w:t xml:space="preserve">s Official Statistics System. This means it is one of the most important publicly available statistics for </w:t>
      </w:r>
      <w:r w:rsidR="00001B74">
        <w:t>making informed decisions</w:t>
      </w:r>
      <w:r w:rsidR="00EC1D83">
        <w:t>,</w:t>
      </w:r>
      <w:r w:rsidR="00001B74">
        <w:t xml:space="preserve"> and </w:t>
      </w:r>
      <w:r w:rsidR="00EC1D83">
        <w:t>for</w:t>
      </w:r>
      <w:r w:rsidR="00001B74">
        <w:t xml:space="preserve"> monitoring the state and progress of New Zealand. </w:t>
      </w:r>
    </w:p>
    <w:p w14:paraId="7AED288B" w14:textId="2293355E" w:rsidR="00E474C6" w:rsidRPr="00A7131A" w:rsidRDefault="00C7783E" w:rsidP="00075FB9">
      <w:pPr>
        <w:pStyle w:val="AbouttheinventoryHeading3"/>
      </w:pPr>
      <w:r>
        <w:t xml:space="preserve">The </w:t>
      </w:r>
      <w:r w:rsidR="00A845CE">
        <w:t>I</w:t>
      </w:r>
      <w:r>
        <w:t>nventory is pre</w:t>
      </w:r>
      <w:r w:rsidR="00A7131A">
        <w:t>pared based on internationally agreed reporting guidelines</w:t>
      </w:r>
    </w:p>
    <w:p w14:paraId="3A4468B5" w14:textId="06355A17" w:rsidR="00E474C6" w:rsidRPr="006B2F27" w:rsidRDefault="00E474C6" w:rsidP="00E474C6">
      <w:pPr>
        <w:pStyle w:val="Abouttheinventorybodytext"/>
      </w:pPr>
      <w:r>
        <w:t xml:space="preserve">The </w:t>
      </w:r>
      <w:r w:rsidR="00A845CE">
        <w:t>I</w:t>
      </w:r>
      <w:r>
        <w:t>nventory</w:t>
      </w:r>
      <w:r w:rsidRPr="006B2F27">
        <w:t xml:space="preserve"> </w:t>
      </w:r>
      <w:r>
        <w:t xml:space="preserve">is prepared </w:t>
      </w:r>
      <w:r w:rsidR="00803328">
        <w:t xml:space="preserve">by </w:t>
      </w:r>
      <w:r w:rsidR="006D416A">
        <w:t>following the</w:t>
      </w:r>
      <w:r w:rsidRPr="006B2F27">
        <w:t xml:space="preserve"> Paris Agreement reporting guidelines and the international methodology guidelines set out by the Intergovernmental Panel on Climate Change</w:t>
      </w:r>
      <w:r w:rsidR="000B54D4">
        <w:t xml:space="preserve"> </w:t>
      </w:r>
      <w:r w:rsidR="000B54D4" w:rsidRPr="00A54E84" w:rsidDel="009735C7">
        <w:t>(IPCC)</w:t>
      </w:r>
      <w:r w:rsidRPr="006B2F27">
        <w:t>.</w:t>
      </w:r>
    </w:p>
    <w:p w14:paraId="067382E7" w14:textId="586A3522" w:rsidR="40B60E7E" w:rsidRDefault="37A51F01" w:rsidP="3F07DB02">
      <w:pPr>
        <w:pStyle w:val="Abouttheinventorybodytext"/>
      </w:pPr>
      <w:r>
        <w:t xml:space="preserve">The guidelines govern what the </w:t>
      </w:r>
      <w:r w:rsidR="05E5C193">
        <w:t>I</w:t>
      </w:r>
      <w:r>
        <w:t xml:space="preserve">nventory covers and when it is submitted. The </w:t>
      </w:r>
      <w:r w:rsidR="2801CF27">
        <w:t>latest</w:t>
      </w:r>
      <w:r>
        <w:t xml:space="preserve"> </w:t>
      </w:r>
      <w:r w:rsidR="2E1839EB">
        <w:t>year i</w:t>
      </w:r>
      <w:r>
        <w:t>nventor</w:t>
      </w:r>
      <w:r w:rsidR="2E1839EB">
        <w:t>ied</w:t>
      </w:r>
      <w:r>
        <w:t xml:space="preserve"> is </w:t>
      </w:r>
      <w:r w:rsidR="00754F2A">
        <w:t>1</w:t>
      </w:r>
      <w:r w:rsidR="00C238EE">
        <w:t>6</w:t>
      </w:r>
      <w:r>
        <w:t xml:space="preserve"> months behind the current calendar year</w:t>
      </w:r>
      <w:r w:rsidR="003E748E">
        <w:t>,</w:t>
      </w:r>
      <w:r>
        <w:t xml:space="preserve"> to give countries time to collect and process inventory data and prepare the submission. The latest </w:t>
      </w:r>
      <w:r w:rsidR="05E5C193">
        <w:t>I</w:t>
      </w:r>
      <w:r>
        <w:t>nventory, published in April 2025</w:t>
      </w:r>
      <w:r w:rsidR="008F3062">
        <w:t>,</w:t>
      </w:r>
      <w:r>
        <w:t xml:space="preserve"> contains data from 1990 (the base year for reporting) to 2023</w:t>
      </w:r>
      <w:r w:rsidR="002C6FFA">
        <w:t>,</w:t>
      </w:r>
      <w:r>
        <w:t xml:space="preserve"> inclusively.</w:t>
      </w:r>
    </w:p>
    <w:p w14:paraId="5EB6582D" w14:textId="7296C639" w:rsidR="008362A0" w:rsidRDefault="00634A90" w:rsidP="3F07DB02">
      <w:pPr>
        <w:pStyle w:val="Abouttheinventorybodytext"/>
      </w:pPr>
      <w:r>
        <w:t>Inventory r</w:t>
      </w:r>
      <w:r w:rsidR="008362A0">
        <w:t xml:space="preserve">eporting uses carbon dioxide equivalence </w:t>
      </w:r>
      <w:r>
        <w:t>(</w:t>
      </w:r>
      <w:r w:rsidRPr="00F245ED" w:rsidDel="009735C7">
        <w:rPr>
          <w:rStyle w:val="BodyTextChar"/>
        </w:rPr>
        <w:t>CO</w:t>
      </w:r>
      <w:r w:rsidRPr="00A54E84" w:rsidDel="009735C7">
        <w:rPr>
          <w:rStyle w:val="BodyTextChar"/>
          <w:vertAlign w:val="subscript"/>
        </w:rPr>
        <w:t>2</w:t>
      </w:r>
      <w:r w:rsidRPr="00F245ED" w:rsidDel="009735C7">
        <w:rPr>
          <w:rStyle w:val="BodyTextChar"/>
        </w:rPr>
        <w:t>-e</w:t>
      </w:r>
      <w:r>
        <w:rPr>
          <w:rStyle w:val="BodyTextChar"/>
        </w:rPr>
        <w:t xml:space="preserve">) </w:t>
      </w:r>
      <w:r w:rsidR="008362A0">
        <w:t>for comparing greenhouse gases</w:t>
      </w:r>
      <w:r w:rsidR="008362A0" w:rsidRPr="00A54E84">
        <w:rPr>
          <w:rStyle w:val="BodyTextChar"/>
        </w:rPr>
        <w:t xml:space="preserve">. </w:t>
      </w:r>
      <w:r w:rsidR="00D45820">
        <w:rPr>
          <w:rStyle w:val="BodyTextChar"/>
        </w:rPr>
        <w:t>Carbon dioxide equivalence</w:t>
      </w:r>
      <w:r w:rsidRPr="00A54E84" w:rsidDel="009735C7">
        <w:rPr>
          <w:rStyle w:val="BodyTextChar"/>
        </w:rPr>
        <w:t xml:space="preserve"> allows </w:t>
      </w:r>
      <w:r w:rsidR="000809F9" w:rsidRPr="5BA2169C">
        <w:rPr>
          <w:rStyle w:val="BodyTextChar"/>
        </w:rPr>
        <w:t>different gases</w:t>
      </w:r>
      <w:r w:rsidRPr="5BA2169C">
        <w:rPr>
          <w:rStyle w:val="BodyTextChar"/>
        </w:rPr>
        <w:t xml:space="preserve"> </w:t>
      </w:r>
      <w:r w:rsidRPr="00A54E84" w:rsidDel="009735C7">
        <w:rPr>
          <w:rStyle w:val="BodyTextChar"/>
        </w:rPr>
        <w:t xml:space="preserve">to be </w:t>
      </w:r>
      <w:r w:rsidR="00320964">
        <w:rPr>
          <w:rStyle w:val="BodyTextChar"/>
        </w:rPr>
        <w:t>aggregat</w:t>
      </w:r>
      <w:r w:rsidRPr="00A54E84" w:rsidDel="009735C7">
        <w:rPr>
          <w:rStyle w:val="BodyTextChar"/>
        </w:rPr>
        <w:t xml:space="preserve">ed </w:t>
      </w:r>
      <w:r w:rsidR="00320964">
        <w:rPr>
          <w:rStyle w:val="BodyTextChar"/>
        </w:rPr>
        <w:t>together</w:t>
      </w:r>
      <w:r w:rsidDel="009735C7">
        <w:rPr>
          <w:rStyle w:val="BodyTextChar"/>
        </w:rPr>
        <w:t xml:space="preserve"> </w:t>
      </w:r>
      <w:r w:rsidRPr="00A54E84" w:rsidDel="009735C7">
        <w:rPr>
          <w:rStyle w:val="BodyTextChar"/>
        </w:rPr>
        <w:t xml:space="preserve">and </w:t>
      </w:r>
      <w:r w:rsidRPr="5BA2169C">
        <w:rPr>
          <w:rStyle w:val="BodyTextChar"/>
        </w:rPr>
        <w:t>the</w:t>
      </w:r>
      <w:r w:rsidR="779FB9A4" w:rsidRPr="5BA2169C">
        <w:rPr>
          <w:rStyle w:val="BodyTextChar"/>
        </w:rPr>
        <w:t>ir</w:t>
      </w:r>
      <w:r w:rsidR="008B020A">
        <w:rPr>
          <w:rStyle w:val="BodyTextChar"/>
        </w:rPr>
        <w:t xml:space="preserve"> </w:t>
      </w:r>
      <w:r w:rsidRPr="00A54E84" w:rsidDel="009735C7">
        <w:rPr>
          <w:rStyle w:val="BodyTextChar"/>
        </w:rPr>
        <w:t>warming impacts compared.</w:t>
      </w:r>
      <w:r w:rsidRPr="00A54E84" w:rsidDel="009735C7">
        <w:t xml:space="preserve"> </w:t>
      </w:r>
      <w:r w:rsidR="00D45820">
        <w:t>T</w:t>
      </w:r>
      <w:r w:rsidRPr="00A54E84" w:rsidDel="009735C7">
        <w:t xml:space="preserve">he </w:t>
      </w:r>
      <w:r w:rsidR="00A845CE">
        <w:t>I</w:t>
      </w:r>
      <w:r w:rsidRPr="00A54E84" w:rsidDel="009735C7">
        <w:t xml:space="preserve">nventory applies 100-year global warming potential (GWP100) values from the IPCC Fifth Assessment Report (AR5). This is the required </w:t>
      </w:r>
      <w:r w:rsidR="00D45820">
        <w:t xml:space="preserve">common unit </w:t>
      </w:r>
      <w:r w:rsidRPr="00A54E84" w:rsidDel="009735C7">
        <w:t>under the Paris Agreement</w:t>
      </w:r>
      <w:r w:rsidR="6B33A7C1">
        <w:t>.</w:t>
      </w:r>
    </w:p>
    <w:p w14:paraId="21A04607" w14:textId="77777777" w:rsidR="004713CB" w:rsidRPr="006B2F27" w:rsidRDefault="004713CB" w:rsidP="00FC1CC9">
      <w:pPr>
        <w:pStyle w:val="AbouttheinventoryHeading3"/>
      </w:pPr>
      <w:r w:rsidRPr="006B2F27">
        <w:t>Inventory estimates are continuously improved</w:t>
      </w:r>
    </w:p>
    <w:p w14:paraId="1CAB4B51" w14:textId="3C20D6CC" w:rsidR="004713CB" w:rsidRPr="006B2F27" w:rsidRDefault="318882FA" w:rsidP="004713CB">
      <w:pPr>
        <w:pStyle w:val="Abouttheinventorybodytext"/>
      </w:pPr>
      <w:r>
        <w:t xml:space="preserve">Data for each year in the </w:t>
      </w:r>
      <w:r w:rsidR="00FD3F72">
        <w:t>I</w:t>
      </w:r>
      <w:r w:rsidR="004713CB" w:rsidRPr="006B2F27">
        <w:t xml:space="preserve">nventory, from </w:t>
      </w:r>
      <w:r w:rsidR="004713CB" w:rsidRPr="006B2F27" w:rsidDel="00AB3CA8">
        <w:t xml:space="preserve">1990 </w:t>
      </w:r>
      <w:r w:rsidR="004713CB" w:rsidRPr="006B2F27">
        <w:t xml:space="preserve">to the latest year, is recalculated when </w:t>
      </w:r>
      <w:r w:rsidR="004713CB" w:rsidRPr="00DC7A4E">
        <w:t>methodolog</w:t>
      </w:r>
      <w:r w:rsidR="00DC7A4E">
        <w:t>ies</w:t>
      </w:r>
      <w:r w:rsidR="004713CB" w:rsidRPr="006B2F27">
        <w:t xml:space="preserve"> or underlying data change. This means the emissions estimates are only up to date in the latest </w:t>
      </w:r>
      <w:r w:rsidR="00764260">
        <w:t>I</w:t>
      </w:r>
      <w:r w:rsidR="004713CB" w:rsidRPr="00DC7A4E">
        <w:t>nventory</w:t>
      </w:r>
      <w:r w:rsidR="004713CB" w:rsidRPr="006B2F27">
        <w:t xml:space="preserve">, and previous inventories are not useful for comparisons. Changes made to the </w:t>
      </w:r>
      <w:r w:rsidR="00764260">
        <w:t>I</w:t>
      </w:r>
      <w:r w:rsidR="004713CB" w:rsidRPr="00DC7A4E">
        <w:t>nventory</w:t>
      </w:r>
      <w:r w:rsidR="004713CB" w:rsidRPr="006B2F27">
        <w:t xml:space="preserve"> are often related to improvements in data collection, emission factors and methodology, or the </w:t>
      </w:r>
      <w:r w:rsidR="0080501F">
        <w:t xml:space="preserve">inclusion </w:t>
      </w:r>
      <w:r w:rsidR="004713CB" w:rsidRPr="006B2F27">
        <w:t xml:space="preserve">of </w:t>
      </w:r>
      <w:r w:rsidR="0080501F">
        <w:t>new</w:t>
      </w:r>
      <w:r w:rsidR="004713CB" w:rsidRPr="006B2F27">
        <w:t xml:space="preserve"> emission sources. </w:t>
      </w:r>
    </w:p>
    <w:p w14:paraId="5ABE4C71" w14:textId="6A857AEA" w:rsidR="009735C7" w:rsidRPr="00904039" w:rsidRDefault="000D315B" w:rsidP="003F1495">
      <w:pPr>
        <w:pStyle w:val="Abouttheinventorybodytext"/>
        <w:rPr>
          <w:sz w:val="20"/>
          <w:szCs w:val="20"/>
        </w:rPr>
      </w:pPr>
      <w:r>
        <w:t xml:space="preserve">Further information on the improvements </w:t>
      </w:r>
      <w:r w:rsidR="00836BCB">
        <w:t>that have been introduced this year</w:t>
      </w:r>
      <w:r w:rsidR="00B543A2">
        <w:t>,</w:t>
      </w:r>
      <w:r w:rsidR="00836BCB">
        <w:t xml:space="preserve"> </w:t>
      </w:r>
      <w:r>
        <w:t xml:space="preserve">and </w:t>
      </w:r>
      <w:r w:rsidR="00836BCB">
        <w:t>their emissions impacts are described</w:t>
      </w:r>
      <w:r w:rsidR="004A4447">
        <w:t xml:space="preserve"> in Chapter 10 of the </w:t>
      </w:r>
      <w:r w:rsidR="00836BCB">
        <w:t>Inventory</w:t>
      </w:r>
      <w:r w:rsidR="004A4447">
        <w:t xml:space="preserve">. </w:t>
      </w:r>
    </w:p>
    <w:p w14:paraId="3665853A" w14:textId="64FD9129" w:rsidR="00735E4C" w:rsidRDefault="00735E4C" w:rsidP="004713CB">
      <w:pPr>
        <w:pStyle w:val="Abouttheinventorybodytext"/>
        <w:sectPr w:rsidR="00735E4C" w:rsidSect="00205C54">
          <w:headerReference w:type="default" r:id="rId22"/>
          <w:pgSz w:w="11907" w:h="16840" w:code="9"/>
          <w:pgMar w:top="1134" w:right="1418" w:bottom="1134" w:left="1418" w:header="567" w:footer="567" w:gutter="0"/>
          <w:cols w:space="720"/>
          <w:docGrid w:linePitch="299"/>
        </w:sectPr>
      </w:pPr>
      <w:bookmarkStart w:id="2" w:name="_Emissions_from_Tokelau"/>
      <w:bookmarkEnd w:id="2"/>
    </w:p>
    <w:p w14:paraId="5208E763" w14:textId="5A432163" w:rsidR="008425AE" w:rsidRPr="00932145" w:rsidRDefault="000D20E3" w:rsidP="00E92ED1">
      <w:pPr>
        <w:pStyle w:val="Heading2"/>
        <w:spacing w:before="0"/>
      </w:pPr>
      <w:r w:rsidRPr="00932145">
        <w:lastRenderedPageBreak/>
        <w:t xml:space="preserve">Aotearoa </w:t>
      </w:r>
      <w:r w:rsidR="008425AE" w:rsidRPr="00932145">
        <w:t>New Zealand’s gross and net emissions</w:t>
      </w:r>
    </w:p>
    <w:p w14:paraId="5FB388C2" w14:textId="1E48EF97" w:rsidR="00FF7030" w:rsidRPr="00932145" w:rsidRDefault="001D01CD" w:rsidP="00BD22A7">
      <w:pPr>
        <w:pStyle w:val="BodyText"/>
      </w:pPr>
      <w:r>
        <w:t>T</w:t>
      </w:r>
      <w:r w:rsidR="629D7C35">
        <w:t>he</w:t>
      </w:r>
      <w:r w:rsidR="00FF7030" w:rsidRPr="00932145">
        <w:t xml:space="preserve"> Inventory</w:t>
      </w:r>
      <w:r>
        <w:t xml:space="preserve"> groups</w:t>
      </w:r>
      <w:r w:rsidR="00FF7030" w:rsidRPr="00932145">
        <w:t xml:space="preserve"> emissions and removals into five sectors:</w:t>
      </w:r>
    </w:p>
    <w:p w14:paraId="059252D2" w14:textId="4F9029F8" w:rsidR="00FF7030" w:rsidRPr="00932145" w:rsidRDefault="00FF7030" w:rsidP="00141DFB">
      <w:pPr>
        <w:pStyle w:val="Bullet"/>
      </w:pPr>
      <w:r w:rsidRPr="00932145">
        <w:rPr>
          <w:b/>
        </w:rPr>
        <w:t>Agriculture</w:t>
      </w:r>
      <w:r w:rsidRPr="00932145">
        <w:t xml:space="preserve"> (eg, livestock digestive systems, fertiliser and manure)</w:t>
      </w:r>
    </w:p>
    <w:p w14:paraId="597FFBAF" w14:textId="77777777" w:rsidR="00FF7030" w:rsidRPr="00932145" w:rsidRDefault="00FF7030" w:rsidP="00141DFB">
      <w:pPr>
        <w:pStyle w:val="Bullet"/>
      </w:pPr>
      <w:r w:rsidRPr="00932145">
        <w:rPr>
          <w:b/>
        </w:rPr>
        <w:t>Energy</w:t>
      </w:r>
      <w:r w:rsidRPr="00932145">
        <w:t xml:space="preserve"> (eg, road transport and electricity production)</w:t>
      </w:r>
    </w:p>
    <w:p w14:paraId="52C6E872" w14:textId="25A56FC5" w:rsidR="00FF7030" w:rsidRPr="00932145" w:rsidRDefault="00FF7030" w:rsidP="00722359">
      <w:pPr>
        <w:pStyle w:val="Bullet"/>
      </w:pPr>
      <w:r w:rsidRPr="00932145">
        <w:rPr>
          <w:b/>
        </w:rPr>
        <w:t>Industrial Processes and Product Use</w:t>
      </w:r>
      <w:r w:rsidRPr="00932145">
        <w:t xml:space="preserve"> (IPPU) (eg, production of metals and chemicals, and use of refrigerants)</w:t>
      </w:r>
    </w:p>
    <w:p w14:paraId="33D045DD" w14:textId="76D5A333" w:rsidR="00FF7030" w:rsidRPr="00932145" w:rsidRDefault="00FF7030" w:rsidP="00141DFB">
      <w:pPr>
        <w:pStyle w:val="Bullet"/>
      </w:pPr>
      <w:r w:rsidRPr="00932145">
        <w:rPr>
          <w:b/>
        </w:rPr>
        <w:t>Waste</w:t>
      </w:r>
      <w:r w:rsidRPr="00932145">
        <w:t xml:space="preserve"> (eg, landfills and wastewater processing)</w:t>
      </w:r>
    </w:p>
    <w:p w14:paraId="58151111" w14:textId="5A1BCF66" w:rsidR="00FF7030" w:rsidRPr="00932145" w:rsidRDefault="00FF7030" w:rsidP="00141DFB">
      <w:pPr>
        <w:pStyle w:val="Bullet"/>
      </w:pPr>
      <w:r w:rsidRPr="00932145">
        <w:rPr>
          <w:b/>
        </w:rPr>
        <w:t>Land Use, Land-Use Change and Forestry</w:t>
      </w:r>
      <w:r w:rsidRPr="00932145">
        <w:t xml:space="preserve"> (LULUCF) </w:t>
      </w:r>
      <w:r w:rsidR="3DC8CEB3" w:rsidRPr="00932145">
        <w:t xml:space="preserve">(eg, </w:t>
      </w:r>
      <w:r w:rsidRPr="00932145">
        <w:t>land use</w:t>
      </w:r>
      <w:r w:rsidR="008B2CF8">
        <w:t>,</w:t>
      </w:r>
      <w:r w:rsidRPr="00932145">
        <w:t xml:space="preserve"> such as forest</w:t>
      </w:r>
      <w:r w:rsidR="00D11D1C" w:rsidRPr="00932145">
        <w:t xml:space="preserve"> land</w:t>
      </w:r>
      <w:r w:rsidRPr="00932145">
        <w:t>, crop</w:t>
      </w:r>
      <w:r w:rsidR="00D11D1C" w:rsidRPr="00932145">
        <w:t>land</w:t>
      </w:r>
      <w:r w:rsidRPr="00932145">
        <w:t xml:space="preserve"> and </w:t>
      </w:r>
      <w:r w:rsidR="00D11D1C" w:rsidRPr="00932145">
        <w:t>grassland</w:t>
      </w:r>
      <w:r w:rsidR="0D5C8D01" w:rsidRPr="00932145">
        <w:t>)</w:t>
      </w:r>
      <w:r w:rsidRPr="00932145">
        <w:t>.</w:t>
      </w:r>
    </w:p>
    <w:p w14:paraId="0B44A383" w14:textId="556963CA" w:rsidR="006D569C" w:rsidRPr="00BC754C" w:rsidRDefault="006D569C" w:rsidP="00BC754C">
      <w:pPr>
        <w:pStyle w:val="BodyText"/>
      </w:pPr>
      <w:r w:rsidRPr="00932145">
        <w:t>Gross emissions are total emissions from the Agriculture, Energy, IPPU and Waste sectors, as well as emissions from Tokelau</w:t>
      </w:r>
      <w:r w:rsidR="003414CC" w:rsidRPr="00932145">
        <w:rPr>
          <w:rStyle w:val="FootnoteReference"/>
        </w:rPr>
        <w:footnoteReference w:id="2"/>
      </w:r>
      <w:r w:rsidR="524910CC" w:rsidRPr="00932145">
        <w:t>.</w:t>
      </w:r>
      <w:r w:rsidR="00B2251E" w:rsidRPr="00932145">
        <w:t xml:space="preserve"> </w:t>
      </w:r>
      <w:r w:rsidRPr="00932145">
        <w:t xml:space="preserve">Net emissions are </w:t>
      </w:r>
      <w:r w:rsidR="008B5851">
        <w:t>all</w:t>
      </w:r>
      <w:r w:rsidR="008B5851" w:rsidRPr="00932145">
        <w:t xml:space="preserve"> </w:t>
      </w:r>
      <w:r w:rsidR="755D24D9" w:rsidRPr="00932145">
        <w:t>emissions</w:t>
      </w:r>
      <w:r w:rsidR="00763697">
        <w:t>,</w:t>
      </w:r>
      <w:r w:rsidR="755D24D9" w:rsidRPr="00932145">
        <w:t xml:space="preserve"> minus what is absorbed by forests and other land uses. </w:t>
      </w:r>
      <w:r w:rsidR="778058A2">
        <w:t>Net emissions</w:t>
      </w:r>
      <w:r w:rsidR="755D24D9">
        <w:t xml:space="preserve"> are</w:t>
      </w:r>
      <w:r w:rsidR="755D24D9" w:rsidRPr="00932145">
        <w:t xml:space="preserve"> calculated by combining</w:t>
      </w:r>
      <w:r w:rsidR="5B0009AC" w:rsidRPr="00932145">
        <w:t xml:space="preserve"> </w:t>
      </w:r>
      <w:r w:rsidRPr="00932145">
        <w:t>gross emissions with emissions and removals from the LULUCF sector.</w:t>
      </w:r>
    </w:p>
    <w:p w14:paraId="2C7D7AB3" w14:textId="198A2E91" w:rsidR="008A6197" w:rsidRPr="009402E8" w:rsidRDefault="008A6197">
      <w:pPr>
        <w:pStyle w:val="Heading3"/>
      </w:pPr>
      <w:r w:rsidRPr="00520BB8">
        <w:t>All sectors had</w:t>
      </w:r>
      <w:r w:rsidRPr="00520BB8" w:rsidDel="00CC0765">
        <w:t xml:space="preserve"> </w:t>
      </w:r>
      <w:r w:rsidRPr="00520BB8">
        <w:t>emissions decreases in 2023</w:t>
      </w:r>
    </w:p>
    <w:p w14:paraId="2C0D5D29" w14:textId="5667E43E" w:rsidR="00EA7E59" w:rsidRDefault="008A6197">
      <w:pPr>
        <w:pStyle w:val="BodyText"/>
      </w:pPr>
      <w:r w:rsidRPr="00D46083">
        <w:t xml:space="preserve">In 2023, New Zealand’s gross emissions were 76.4 million tonnes of </w:t>
      </w:r>
      <w:r w:rsidRPr="00643780">
        <w:t>carbon dioxide equivalent</w:t>
      </w:r>
      <w:r w:rsidRPr="00D46083">
        <w:t xml:space="preserve"> (Mt CO</w:t>
      </w:r>
      <w:r w:rsidRPr="00D46083">
        <w:rPr>
          <w:vertAlign w:val="subscript"/>
        </w:rPr>
        <w:t>2</w:t>
      </w:r>
      <w:r w:rsidRPr="00D46083">
        <w:t>-e</w:t>
      </w:r>
      <w:r>
        <w:t>), 2 per cent (</w:t>
      </w:r>
      <w:r w:rsidRPr="00866547">
        <w:t>1.6 Mt CO</w:t>
      </w:r>
      <w:r w:rsidRPr="00866547">
        <w:rPr>
          <w:vertAlign w:val="subscript"/>
        </w:rPr>
        <w:t>2</w:t>
      </w:r>
      <w:r w:rsidRPr="00866547">
        <w:t>-e</w:t>
      </w:r>
      <w:r>
        <w:t xml:space="preserve">) lower than in 2022. </w:t>
      </w:r>
    </w:p>
    <w:p w14:paraId="1EB38040" w14:textId="55F7C327" w:rsidR="00E35026" w:rsidRDefault="00E35026">
      <w:pPr>
        <w:pStyle w:val="BodyText"/>
      </w:pPr>
      <w:r>
        <w:t>The Agriculture and Energy sectors</w:t>
      </w:r>
      <w:r w:rsidRPr="00932145">
        <w:t xml:space="preserve"> </w:t>
      </w:r>
      <w:r>
        <w:t>remained the greatest contributors to gross emissions, at</w:t>
      </w:r>
      <w:r w:rsidR="0053135D">
        <w:t> </w:t>
      </w:r>
      <w:r>
        <w:t>53 and 38 per cent, respectively. Over half of gross emissions were from m</w:t>
      </w:r>
      <w:r w:rsidRPr="00932145">
        <w:t xml:space="preserve">ethane </w:t>
      </w:r>
      <w:r>
        <w:t>(48</w:t>
      </w:r>
      <w:r w:rsidR="0053135D">
        <w:t> </w:t>
      </w:r>
      <w:r>
        <w:t>per</w:t>
      </w:r>
      <w:r w:rsidR="0053135D">
        <w:t> </w:t>
      </w:r>
      <w:r>
        <w:t xml:space="preserve">cent) </w:t>
      </w:r>
      <w:r w:rsidRPr="00932145">
        <w:t>and nitrous oxide</w:t>
      </w:r>
      <w:r>
        <w:t xml:space="preserve"> (9 per</w:t>
      </w:r>
      <w:r w:rsidR="0055250B">
        <w:t xml:space="preserve"> </w:t>
      </w:r>
      <w:r>
        <w:t>cent)</w:t>
      </w:r>
      <w:r w:rsidRPr="00932145">
        <w:t xml:space="preserve">, largely from agricultural sources. The remaining emissions </w:t>
      </w:r>
      <w:r>
        <w:t>were</w:t>
      </w:r>
      <w:r w:rsidRPr="00932145">
        <w:t xml:space="preserve"> mostly carbon dioxide (41 per cent), largely from the Energy and IPPU sectors.</w:t>
      </w:r>
      <w:r>
        <w:t xml:space="preserve"> </w:t>
      </w:r>
      <w:r w:rsidR="004E549D">
        <w:t>The b</w:t>
      </w:r>
      <w:r>
        <w:t xml:space="preserve">reakdown of </w:t>
      </w:r>
      <w:r w:rsidRPr="00932145">
        <w:t xml:space="preserve">emissions </w:t>
      </w:r>
      <w:r>
        <w:t>by</w:t>
      </w:r>
      <w:r w:rsidRPr="00932145">
        <w:t xml:space="preserve"> sector are shown in </w:t>
      </w:r>
      <w:r w:rsidRPr="00F46AA3">
        <w:t>figure 1</w:t>
      </w:r>
      <w:r w:rsidRPr="00932145">
        <w:t xml:space="preserve"> and </w:t>
      </w:r>
      <w:hyperlink w:anchor="Figure2" w:history="1">
        <w:r w:rsidRPr="000A58F5">
          <w:rPr>
            <w:rStyle w:val="Hyperlink"/>
          </w:rPr>
          <w:t>figure 2</w:t>
        </w:r>
      </w:hyperlink>
      <w:r w:rsidRPr="00932145">
        <w:t>.</w:t>
      </w:r>
    </w:p>
    <w:p w14:paraId="64D8F2BA" w14:textId="00940622" w:rsidR="008A6197" w:rsidRDefault="005F4889">
      <w:pPr>
        <w:pStyle w:val="BodyText"/>
      </w:pPr>
      <w:r w:rsidRPr="00932145">
        <w:t>The LULUCF sector offset 26 per cent of gross emissions</w:t>
      </w:r>
      <w:r>
        <w:t>, bringing net emissions to 56.2</w:t>
      </w:r>
      <w:r w:rsidR="0053135D">
        <w:t> </w:t>
      </w:r>
      <w:r w:rsidRPr="00D46083">
        <w:t>Mt CO</w:t>
      </w:r>
      <w:r w:rsidRPr="00D46083">
        <w:rPr>
          <w:vertAlign w:val="subscript"/>
        </w:rPr>
        <w:t>2</w:t>
      </w:r>
      <w:r w:rsidRPr="00D46083">
        <w:t>-e</w:t>
      </w:r>
      <w:r w:rsidRPr="00932145">
        <w:t>.</w:t>
      </w:r>
      <w:r>
        <w:t xml:space="preserve"> This is 4 per cent (2.4 </w:t>
      </w:r>
      <w:r w:rsidRPr="00866547">
        <w:t>Mt CO</w:t>
      </w:r>
      <w:r w:rsidRPr="00866547">
        <w:rPr>
          <w:vertAlign w:val="subscript"/>
        </w:rPr>
        <w:t>2</w:t>
      </w:r>
      <w:r w:rsidRPr="00866547">
        <w:t>-e</w:t>
      </w:r>
      <w:r>
        <w:t>) lower than in 2022.</w:t>
      </w:r>
    </w:p>
    <w:p w14:paraId="12844FE1" w14:textId="63BB8EE0" w:rsidR="001B27E5" w:rsidRDefault="001B27E5" w:rsidP="00B5191E">
      <w:pPr>
        <w:pStyle w:val="Figureheading"/>
        <w:spacing w:after="0"/>
        <w:ind w:left="0" w:firstLine="0"/>
        <w:rPr>
          <w:noProof/>
        </w:rPr>
      </w:pPr>
      <w:bookmarkStart w:id="3" w:name="Figure1"/>
      <w:r w:rsidRPr="00932145">
        <w:rPr>
          <w:rStyle w:val="Figurenumbercolour"/>
        </w:rPr>
        <w:t>Figure 1</w:t>
      </w:r>
      <w:r w:rsidRPr="00932145">
        <w:t>:</w:t>
      </w:r>
      <w:bookmarkEnd w:id="3"/>
      <w:r w:rsidRPr="00932145">
        <w:tab/>
        <w:t>Breakdown of New Zealand’s emissions (in Mt CO</w:t>
      </w:r>
      <w:r w:rsidRPr="00932145">
        <w:rPr>
          <w:rStyle w:val="A11"/>
          <w:rFonts w:eastAsiaTheme="majorEastAsia"/>
        </w:rPr>
        <w:t>2</w:t>
      </w:r>
      <w:r w:rsidRPr="00932145">
        <w:t>-e) by sector in 2023</w:t>
      </w:r>
      <w:r w:rsidRPr="0008551C">
        <w:rPr>
          <w:noProof/>
        </w:rPr>
        <w:t xml:space="preserve"> </w:t>
      </w:r>
    </w:p>
    <w:p w14:paraId="2D9F3B1C" w14:textId="1941572E" w:rsidR="001B27E5" w:rsidRDefault="008E2ABF">
      <w:pPr>
        <w:pStyle w:val="BodyText"/>
      </w:pPr>
      <w:r w:rsidRPr="00BC223E">
        <w:rPr>
          <w:noProof/>
        </w:rPr>
        <w:drawing>
          <wp:anchor distT="0" distB="0" distL="114300" distR="114300" simplePos="0" relativeHeight="251658242" behindDoc="1" locked="0" layoutInCell="1" allowOverlap="1" wp14:anchorId="7ABA48C3" wp14:editId="578664DD">
            <wp:simplePos x="0" y="0"/>
            <wp:positionH relativeFrom="margin">
              <wp:posOffset>0</wp:posOffset>
            </wp:positionH>
            <wp:positionV relativeFrom="paragraph">
              <wp:posOffset>281305</wp:posOffset>
            </wp:positionV>
            <wp:extent cx="5371200" cy="2102400"/>
            <wp:effectExtent l="0" t="0" r="1270" b="0"/>
            <wp:wrapTight wrapText="bothSides">
              <wp:wrapPolygon edited="0">
                <wp:start x="0" y="0"/>
                <wp:lineTo x="0" y="21339"/>
                <wp:lineTo x="21528" y="21339"/>
                <wp:lineTo x="21528" y="0"/>
                <wp:lineTo x="0" y="0"/>
              </wp:wrapPolygon>
            </wp:wrapTight>
            <wp:docPr id="160986115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1158" name="Picture 1" descr="A screenshot of a graph&#10;&#10;AI-generated content may be incorrect."/>
                    <pic:cNvPicPr/>
                  </pic:nvPicPr>
                  <pic:blipFill rotWithShape="1">
                    <a:blip r:embed="rId23">
                      <a:extLst>
                        <a:ext uri="{28A0092B-C50C-407E-A947-70E740481C1C}">
                          <a14:useLocalDpi xmlns:a14="http://schemas.microsoft.com/office/drawing/2010/main" val="0"/>
                        </a:ext>
                      </a:extLst>
                    </a:blip>
                    <a:srcRect l="2281" t="2229" r="-6" b="2523"/>
                    <a:stretch/>
                  </pic:blipFill>
                  <pic:spPr bwMode="auto">
                    <a:xfrm>
                      <a:off x="0" y="0"/>
                      <a:ext cx="5371200" cy="210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3AE7B" w14:textId="118D1A11" w:rsidR="00267542" w:rsidRPr="00001DD4" w:rsidRDefault="00267542" w:rsidP="00267542">
      <w:pPr>
        <w:pStyle w:val="BodyText"/>
      </w:pPr>
      <w:r>
        <w:lastRenderedPageBreak/>
        <w:t xml:space="preserve">All sectors had emissions decreases between 2022 and 2023: </w:t>
      </w:r>
      <w:r w:rsidRPr="00001DD4">
        <w:t xml:space="preserve"> </w:t>
      </w:r>
    </w:p>
    <w:p w14:paraId="54F97DD9" w14:textId="2F93D1C7" w:rsidR="00267542" w:rsidRPr="00001DD4" w:rsidRDefault="00267542" w:rsidP="00267542">
      <w:pPr>
        <w:pStyle w:val="Bullet"/>
      </w:pPr>
      <w:r w:rsidRPr="002C245B">
        <w:t xml:space="preserve">The largest reduction was from the </w:t>
      </w:r>
      <w:proofErr w:type="gramStart"/>
      <w:r w:rsidRPr="002C245B">
        <w:t>Agriculture</w:t>
      </w:r>
      <w:proofErr w:type="gramEnd"/>
      <w:r w:rsidRPr="002C245B">
        <w:t xml:space="preserve"> sector, which decreased 2.2 per cent (0.9</w:t>
      </w:r>
      <w:r w:rsidR="00E46CA2">
        <w:t> </w:t>
      </w:r>
      <w:r w:rsidRPr="002C245B">
        <w:t>Mt</w:t>
      </w:r>
      <w:r w:rsidR="00E46CA2">
        <w:t> </w:t>
      </w:r>
      <w:r w:rsidRPr="002C245B">
        <w:t>CO</w:t>
      </w:r>
      <w:r w:rsidRPr="002C245B">
        <w:rPr>
          <w:vertAlign w:val="subscript"/>
        </w:rPr>
        <w:t>2</w:t>
      </w:r>
      <w:r w:rsidRPr="00001DD4">
        <w:t xml:space="preserve">-e). This was due to </w:t>
      </w:r>
      <w:r>
        <w:t>fewer livestock</w:t>
      </w:r>
      <w:r w:rsidRPr="00001DD4">
        <w:t xml:space="preserve">, and a decrease in limestone use. </w:t>
      </w:r>
    </w:p>
    <w:p w14:paraId="3BC3437F" w14:textId="38853566" w:rsidR="005D43F1" w:rsidRDefault="00D243F8" w:rsidP="00267542">
      <w:pPr>
        <w:pStyle w:val="Bullet"/>
        <w:rPr>
          <w:color w:val="2C9986" w:themeColor="accent4"/>
        </w:rPr>
      </w:pPr>
      <w:r w:rsidRPr="00BD1C19">
        <w:t xml:space="preserve">The </w:t>
      </w:r>
      <w:r w:rsidR="00CD712F" w:rsidRPr="00BD1C19">
        <w:t xml:space="preserve">second </w:t>
      </w:r>
      <w:r w:rsidRPr="00BD1C19">
        <w:t xml:space="preserve">largest reduction </w:t>
      </w:r>
      <w:r w:rsidR="00780346" w:rsidRPr="00BD1C19">
        <w:t xml:space="preserve">was from the </w:t>
      </w:r>
      <w:r w:rsidR="005D43F1" w:rsidRPr="00BD1C19">
        <w:t>LULUCF</w:t>
      </w:r>
      <w:r w:rsidR="00780346" w:rsidRPr="00BD1C19">
        <w:t xml:space="preserve"> sector, which decreased 4.3 per cent</w:t>
      </w:r>
      <w:r w:rsidR="002D2D09" w:rsidRPr="00BD1C19">
        <w:t xml:space="preserve"> (0.8</w:t>
      </w:r>
      <w:r w:rsidR="00E46CA2">
        <w:rPr>
          <w:color w:val="2C9986" w:themeColor="accent4"/>
        </w:rPr>
        <w:t> </w:t>
      </w:r>
      <w:r w:rsidR="002D2D09" w:rsidRPr="002C245B">
        <w:t>Mt CO</w:t>
      </w:r>
      <w:r w:rsidR="002D2D09" w:rsidRPr="002C245B">
        <w:rPr>
          <w:vertAlign w:val="subscript"/>
        </w:rPr>
        <w:t>2</w:t>
      </w:r>
      <w:r w:rsidR="002D2D09" w:rsidRPr="00001DD4">
        <w:t>-e)</w:t>
      </w:r>
      <w:r w:rsidR="00341642">
        <w:t xml:space="preserve"> due to r</w:t>
      </w:r>
      <w:r w:rsidR="00341642" w:rsidRPr="00341642">
        <w:t xml:space="preserve">educed harvesting </w:t>
      </w:r>
      <w:r w:rsidR="001D1155">
        <w:t xml:space="preserve">and deforestation </w:t>
      </w:r>
      <w:r w:rsidR="00341642" w:rsidRPr="00341642">
        <w:t xml:space="preserve">rates in planted forests, decreasing emissions from forest land and </w:t>
      </w:r>
      <w:r w:rsidR="001D1155">
        <w:t>gr</w:t>
      </w:r>
      <w:r w:rsidR="00DE5AD1">
        <w:t>assland</w:t>
      </w:r>
      <w:r w:rsidR="00341642">
        <w:t>.</w:t>
      </w:r>
    </w:p>
    <w:p w14:paraId="5D366EDE" w14:textId="56B19A47" w:rsidR="005D43F1" w:rsidRPr="00D77A5C" w:rsidRDefault="00CD712F" w:rsidP="00267542">
      <w:pPr>
        <w:pStyle w:val="Bullet"/>
      </w:pPr>
      <w:r w:rsidRPr="00BD1C19">
        <w:t xml:space="preserve">The third largest reduction was from the </w:t>
      </w:r>
      <w:r w:rsidR="005D43F1" w:rsidRPr="00BD1C19">
        <w:t>IPPU</w:t>
      </w:r>
      <w:r w:rsidRPr="00BD1C19">
        <w:t xml:space="preserve"> sector</w:t>
      </w:r>
      <w:r w:rsidR="00FF21ED" w:rsidRPr="00BD1C19">
        <w:t xml:space="preserve"> </w:t>
      </w:r>
      <w:r w:rsidR="0067508B" w:rsidRPr="00BD1C19">
        <w:t xml:space="preserve">of </w:t>
      </w:r>
      <w:r w:rsidR="00A644A6" w:rsidRPr="00BD1C19">
        <w:t>9.3 per cent</w:t>
      </w:r>
      <w:r w:rsidR="0067508B" w:rsidRPr="00BD1C19">
        <w:t xml:space="preserve"> (</w:t>
      </w:r>
      <w:r w:rsidR="007B24BB" w:rsidRPr="00BD1C19">
        <w:t>0.4 Mt CO</w:t>
      </w:r>
      <w:r w:rsidR="007B24BB" w:rsidRPr="00BD1C19">
        <w:rPr>
          <w:vertAlign w:val="subscript"/>
        </w:rPr>
        <w:t>2</w:t>
      </w:r>
      <w:r w:rsidR="007B24BB" w:rsidRPr="00BD1C19">
        <w:t>-e)</w:t>
      </w:r>
      <w:r w:rsidR="00A644A6" w:rsidRPr="00BD1C19">
        <w:t xml:space="preserve"> due to a fall in emissions from </w:t>
      </w:r>
      <w:r w:rsidR="0022105A" w:rsidRPr="00BD1C19">
        <w:t>refrigeration and air conditioning.</w:t>
      </w:r>
    </w:p>
    <w:p w14:paraId="025DCD85" w14:textId="2383CC0A" w:rsidR="00267542" w:rsidRPr="00001DD4" w:rsidRDefault="00267542" w:rsidP="00267542">
      <w:pPr>
        <w:pStyle w:val="Bullet"/>
        <w:rPr>
          <w:rStyle w:val="Figurenumbercolour"/>
          <w:b w:val="0"/>
        </w:rPr>
      </w:pPr>
      <w:r w:rsidRPr="005845CA">
        <w:t>Energy emissions decreased by 0.8 per cent</w:t>
      </w:r>
      <w:r w:rsidR="007B24BB">
        <w:t xml:space="preserve"> (0.2 </w:t>
      </w:r>
      <w:r w:rsidR="007B24BB" w:rsidRPr="007B24BB">
        <w:t>Mt CO</w:t>
      </w:r>
      <w:r w:rsidR="007B24BB" w:rsidRPr="007B24BB">
        <w:rPr>
          <w:vertAlign w:val="subscript"/>
        </w:rPr>
        <w:t>2</w:t>
      </w:r>
      <w:r w:rsidR="007B24BB" w:rsidRPr="007B24BB">
        <w:t>-e)</w:t>
      </w:r>
      <w:r w:rsidRPr="005845CA">
        <w:t xml:space="preserve">, </w:t>
      </w:r>
      <w:r>
        <w:t>following</w:t>
      </w:r>
      <w:r w:rsidRPr="005845CA">
        <w:t xml:space="preserve"> a decrease of </w:t>
      </w:r>
      <w:r>
        <w:t>8</w:t>
      </w:r>
      <w:r w:rsidRPr="005845CA">
        <w:t xml:space="preserve"> per cent between 2021 and 2022. These decreases were due to high rainfall </w:t>
      </w:r>
      <w:r w:rsidR="00861AC6">
        <w:t>that</w:t>
      </w:r>
      <w:r w:rsidR="00861AC6" w:rsidRPr="005845CA">
        <w:t xml:space="preserve"> </w:t>
      </w:r>
      <w:r w:rsidRPr="005845CA">
        <w:t xml:space="preserve">enabled increased renewable electricity generation, </w:t>
      </w:r>
      <w:r>
        <w:t xml:space="preserve">meaning less </w:t>
      </w:r>
      <w:r w:rsidRPr="005845CA">
        <w:t>coal- and gas-fired electricity generation</w:t>
      </w:r>
      <w:r>
        <w:t xml:space="preserve"> was required</w:t>
      </w:r>
      <w:r w:rsidRPr="005845CA">
        <w:t>.</w:t>
      </w:r>
      <w:r w:rsidRPr="00001DD4">
        <w:t xml:space="preserve"> </w:t>
      </w:r>
    </w:p>
    <w:p w14:paraId="400CBBE7" w14:textId="78A5F18E" w:rsidR="00B64F2F" w:rsidRDefault="00267542" w:rsidP="00D77A5C">
      <w:pPr>
        <w:pStyle w:val="Bullet"/>
      </w:pPr>
      <w:r w:rsidRPr="005845CA">
        <w:rPr>
          <w:rStyle w:val="normaltextrun"/>
          <w:rFonts w:eastAsia="Calibri"/>
        </w:rPr>
        <w:t xml:space="preserve">There were also decreases in emissions from </w:t>
      </w:r>
      <w:r w:rsidRPr="6325BCD6">
        <w:rPr>
          <w:rStyle w:val="normaltextrun"/>
          <w:rFonts w:eastAsia="Calibri"/>
        </w:rPr>
        <w:t>Waste</w:t>
      </w:r>
      <w:r w:rsidRPr="005845CA">
        <w:rPr>
          <w:rStyle w:val="normaltextrun"/>
          <w:rFonts w:eastAsia="Calibri"/>
        </w:rPr>
        <w:t xml:space="preserve"> </w:t>
      </w:r>
      <w:r w:rsidR="002821C1">
        <w:rPr>
          <w:rStyle w:val="normaltextrun"/>
          <w:rFonts w:eastAsia="Calibri"/>
        </w:rPr>
        <w:t xml:space="preserve">by </w:t>
      </w:r>
      <w:r w:rsidRPr="005845CA">
        <w:rPr>
          <w:rStyle w:val="normaltextrun"/>
          <w:rFonts w:eastAsia="Calibri"/>
        </w:rPr>
        <w:t>0.7 per cent</w:t>
      </w:r>
      <w:r w:rsidR="007D410E">
        <w:rPr>
          <w:rStyle w:val="normaltextrun"/>
          <w:rFonts w:eastAsia="Calibri"/>
        </w:rPr>
        <w:t xml:space="preserve"> (</w:t>
      </w:r>
      <w:r w:rsidR="00076A57">
        <w:rPr>
          <w:rStyle w:val="normaltextrun"/>
          <w:rFonts w:eastAsia="Calibri"/>
        </w:rPr>
        <w:t>0</w:t>
      </w:r>
      <w:r w:rsidR="000C6E91">
        <w:rPr>
          <w:rStyle w:val="normaltextrun"/>
          <w:rFonts w:eastAsia="Calibri"/>
        </w:rPr>
        <w:t>.02</w:t>
      </w:r>
      <w:r w:rsidR="003E08E6">
        <w:rPr>
          <w:rStyle w:val="normaltextrun"/>
          <w:rFonts w:eastAsia="Calibri"/>
        </w:rPr>
        <w:t xml:space="preserve"> Mt CO</w:t>
      </w:r>
      <w:r w:rsidR="003E08E6" w:rsidRPr="00BD1C19">
        <w:rPr>
          <w:rStyle w:val="normaltextrun"/>
          <w:rFonts w:eastAsia="Calibri"/>
          <w:vertAlign w:val="subscript"/>
        </w:rPr>
        <w:t>2</w:t>
      </w:r>
      <w:r w:rsidR="003E08E6">
        <w:rPr>
          <w:rStyle w:val="normaltextrun"/>
          <w:rFonts w:eastAsia="Calibri"/>
        </w:rPr>
        <w:t>-e)</w:t>
      </w:r>
      <w:r w:rsidRPr="005845CA">
        <w:rPr>
          <w:rStyle w:val="normaltextrun"/>
          <w:rFonts w:eastAsia="Calibri"/>
        </w:rPr>
        <w:t xml:space="preserve">, </w:t>
      </w:r>
      <w:r w:rsidR="00F959F5">
        <w:rPr>
          <w:rStyle w:val="normaltextrun"/>
          <w:rFonts w:eastAsia="Calibri"/>
        </w:rPr>
        <w:t xml:space="preserve">and </w:t>
      </w:r>
      <w:r w:rsidRPr="005845CA">
        <w:rPr>
          <w:rStyle w:val="normaltextrun"/>
          <w:rFonts w:eastAsia="Calibri"/>
        </w:rPr>
        <w:t xml:space="preserve">Tokelau </w:t>
      </w:r>
      <w:r w:rsidR="001A33C2">
        <w:rPr>
          <w:rStyle w:val="normaltextrun"/>
          <w:rFonts w:eastAsia="Calibri"/>
        </w:rPr>
        <w:t xml:space="preserve">by </w:t>
      </w:r>
      <w:r w:rsidRPr="005845CA">
        <w:rPr>
          <w:rStyle w:val="normaltextrun"/>
          <w:rFonts w:eastAsia="Calibri"/>
        </w:rPr>
        <w:t>10.4 per cent</w:t>
      </w:r>
      <w:r w:rsidR="001A33C2">
        <w:rPr>
          <w:rStyle w:val="normaltextrun"/>
          <w:rFonts w:eastAsia="Calibri"/>
        </w:rPr>
        <w:t xml:space="preserve"> (0.0</w:t>
      </w:r>
      <w:r w:rsidR="004512D9">
        <w:rPr>
          <w:rStyle w:val="normaltextrun"/>
          <w:rFonts w:eastAsia="Calibri"/>
        </w:rPr>
        <w:t>00</w:t>
      </w:r>
      <w:r w:rsidR="001A33C2">
        <w:rPr>
          <w:rStyle w:val="normaltextrun"/>
          <w:rFonts w:eastAsia="Calibri"/>
        </w:rPr>
        <w:t>5 Mt CO</w:t>
      </w:r>
      <w:r w:rsidR="001A33C2" w:rsidRPr="00BD1C19">
        <w:rPr>
          <w:rStyle w:val="normaltextrun"/>
          <w:rFonts w:eastAsia="Calibri"/>
          <w:vertAlign w:val="subscript"/>
        </w:rPr>
        <w:t>2</w:t>
      </w:r>
      <w:r w:rsidR="001A33C2">
        <w:rPr>
          <w:rStyle w:val="normaltextrun"/>
          <w:rFonts w:eastAsia="Calibri"/>
        </w:rPr>
        <w:t>-e)</w:t>
      </w:r>
      <w:r w:rsidR="00F959F5">
        <w:rPr>
          <w:rStyle w:val="normaltextrun"/>
          <w:rFonts w:eastAsia="Calibri"/>
        </w:rPr>
        <w:t xml:space="preserve">. </w:t>
      </w:r>
      <w:r w:rsidRPr="005845CA">
        <w:rPr>
          <w:rStyle w:val="normaltextrun"/>
          <w:rFonts w:eastAsia="Calibri"/>
        </w:rPr>
        <w:t xml:space="preserve"> </w:t>
      </w:r>
    </w:p>
    <w:p w14:paraId="4ED50D5A" w14:textId="7852AB34" w:rsidR="00316D18" w:rsidRDefault="00D95B1E" w:rsidP="0061278B">
      <w:pPr>
        <w:pStyle w:val="Figureheading"/>
      </w:pPr>
      <w:bookmarkStart w:id="4" w:name="Figure2"/>
      <w:r w:rsidRPr="00756ED4">
        <w:rPr>
          <w:rStyle w:val="Figurenumbercolour"/>
        </w:rPr>
        <w:t>Figure 2:</w:t>
      </w:r>
      <w:bookmarkEnd w:id="4"/>
      <w:r>
        <w:tab/>
      </w:r>
      <w:r w:rsidRPr="00756ED4">
        <w:t xml:space="preserve">Gross greenhouse gas emissions </w:t>
      </w:r>
      <w:r>
        <w:t xml:space="preserve">percentages </w:t>
      </w:r>
      <w:r w:rsidRPr="00756ED4">
        <w:t>in 202</w:t>
      </w:r>
      <w:r>
        <w:t>3</w:t>
      </w:r>
      <w:r w:rsidRPr="00756ED4">
        <w:t xml:space="preserve"> by sector, </w:t>
      </w:r>
      <w:r>
        <w:t xml:space="preserve">category </w:t>
      </w:r>
      <w:r w:rsidRPr="00756ED4">
        <w:t>and gas type</w:t>
      </w:r>
      <w:r w:rsidR="00D0127A">
        <w:t xml:space="preserve"> </w:t>
      </w:r>
    </w:p>
    <w:p w14:paraId="1571B501" w14:textId="6EE85D71" w:rsidR="00D95B1E" w:rsidRPr="00902E94" w:rsidRDefault="00C84426" w:rsidP="00BD1C19">
      <w:pPr>
        <w:pStyle w:val="Figureheading"/>
        <w:ind w:left="0" w:firstLine="0"/>
        <w:jc w:val="center"/>
      </w:pPr>
      <w:r w:rsidRPr="00C84426">
        <w:rPr>
          <w:noProof/>
        </w:rPr>
        <w:drawing>
          <wp:inline distT="0" distB="0" distL="0" distR="0" wp14:anchorId="05409335" wp14:editId="4DA67EB3">
            <wp:extent cx="5151706" cy="5224946"/>
            <wp:effectExtent l="0" t="0" r="0" b="0"/>
            <wp:docPr id="77774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47257" name="Picture 1"/>
                    <pic:cNvPicPr/>
                  </pic:nvPicPr>
                  <pic:blipFill rotWithShape="1">
                    <a:blip r:embed="rId24">
                      <a:extLst>
                        <a:ext uri="{28A0092B-C50C-407E-A947-70E740481C1C}">
                          <a14:useLocalDpi xmlns:a14="http://schemas.microsoft.com/office/drawing/2010/main"/>
                        </a:ext>
                      </a:extLst>
                    </a:blip>
                    <a:srcRect/>
                    <a:stretch/>
                  </pic:blipFill>
                  <pic:spPr bwMode="auto">
                    <a:xfrm>
                      <a:off x="0" y="0"/>
                      <a:ext cx="5152241" cy="5225489"/>
                    </a:xfrm>
                    <a:prstGeom prst="rect">
                      <a:avLst/>
                    </a:prstGeom>
                    <a:ln>
                      <a:noFill/>
                    </a:ln>
                    <a:extLst>
                      <a:ext uri="{53640926-AAD7-44D8-BBD7-CCE9431645EC}">
                        <a14:shadowObscured xmlns:a14="http://schemas.microsoft.com/office/drawing/2010/main"/>
                      </a:ext>
                    </a:extLst>
                  </pic:spPr>
                </pic:pic>
              </a:graphicData>
            </a:graphic>
          </wp:inline>
        </w:drawing>
      </w:r>
    </w:p>
    <w:p w14:paraId="5C64253E" w14:textId="77777777" w:rsidR="00D85C3F" w:rsidRDefault="00D85C3F">
      <w:pPr>
        <w:spacing w:before="0" w:after="0" w:line="240" w:lineRule="auto"/>
        <w:jc w:val="left"/>
        <w:rPr>
          <w:rFonts w:ascii="Merriweather" w:eastAsiaTheme="majorEastAsia" w:hAnsi="Merriweather" w:cstheme="majorBidi"/>
          <w:b/>
          <w:bCs/>
          <w:color w:val="2C9986" w:themeColor="accent4"/>
          <w:sz w:val="28"/>
        </w:rPr>
      </w:pPr>
      <w:r>
        <w:br w:type="page"/>
      </w:r>
    </w:p>
    <w:p w14:paraId="4ADD2660" w14:textId="79D430E1" w:rsidR="00B2251E" w:rsidRPr="001E3FA4" w:rsidRDefault="00B2251E" w:rsidP="00B2251E">
      <w:pPr>
        <w:pStyle w:val="Heading3"/>
        <w:tabs>
          <w:tab w:val="right" w:pos="9071"/>
        </w:tabs>
      </w:pPr>
      <w:r w:rsidRPr="00D46083">
        <w:lastRenderedPageBreak/>
        <w:t xml:space="preserve">Gross </w:t>
      </w:r>
      <w:r w:rsidR="00F60861" w:rsidRPr="00D46083">
        <w:t xml:space="preserve">emissions </w:t>
      </w:r>
      <w:r w:rsidRPr="00D46083">
        <w:t>peak</w:t>
      </w:r>
      <w:r w:rsidR="006B6F10" w:rsidRPr="00D46083">
        <w:t xml:space="preserve">ed </w:t>
      </w:r>
      <w:r w:rsidRPr="00D46083">
        <w:t xml:space="preserve">in 2006 </w:t>
      </w:r>
      <w:r w:rsidR="006B6F10" w:rsidRPr="00D46083">
        <w:t xml:space="preserve">and have been </w:t>
      </w:r>
      <w:r w:rsidR="009E6AA3" w:rsidRPr="00D46083">
        <w:t xml:space="preserve">trending down </w:t>
      </w:r>
      <w:r w:rsidR="006B6F10" w:rsidRPr="00D46083">
        <w:t>since</w:t>
      </w:r>
      <w:r w:rsidR="00407E44" w:rsidRPr="00D46083">
        <w:t> </w:t>
      </w:r>
      <w:r w:rsidR="006B6F10" w:rsidRPr="00D46083">
        <w:t>2019</w:t>
      </w:r>
    </w:p>
    <w:p w14:paraId="211608B1" w14:textId="404189BB" w:rsidR="00B2251E" w:rsidRDefault="00894C34" w:rsidP="00B2251E">
      <w:pPr>
        <w:pStyle w:val="BodyText"/>
      </w:pPr>
      <w:r w:rsidRPr="00D46083">
        <w:t>In 202</w:t>
      </w:r>
      <w:r w:rsidR="005942AA" w:rsidRPr="00D46083">
        <w:t>3</w:t>
      </w:r>
      <w:r w:rsidRPr="00D46083">
        <w:t xml:space="preserve">, </w:t>
      </w:r>
      <w:r w:rsidR="00B2251E" w:rsidRPr="00D46083">
        <w:t>New Zealand’s gross emissions were 7</w:t>
      </w:r>
      <w:r w:rsidR="005942AA" w:rsidRPr="00D46083">
        <w:t>6.4</w:t>
      </w:r>
      <w:r w:rsidR="00151053" w:rsidRPr="00D46083" w:rsidDel="00151053">
        <w:t xml:space="preserve"> </w:t>
      </w:r>
      <w:r w:rsidR="00B2251E" w:rsidRPr="00D46083">
        <w:t>Mt CO</w:t>
      </w:r>
      <w:r w:rsidR="00B2251E" w:rsidRPr="00D46083">
        <w:rPr>
          <w:vertAlign w:val="subscript"/>
        </w:rPr>
        <w:t>2</w:t>
      </w:r>
      <w:r w:rsidR="00B2251E" w:rsidRPr="00D46083">
        <w:t>-e.</w:t>
      </w:r>
      <w:r w:rsidR="00B2251E" w:rsidRPr="00877ADC">
        <w:t xml:space="preserve"> </w:t>
      </w:r>
      <w:r w:rsidR="00B2251E" w:rsidRPr="00D46083">
        <w:t xml:space="preserve">This is a </w:t>
      </w:r>
      <w:r w:rsidR="005942AA" w:rsidRPr="00D46083">
        <w:t>13</w:t>
      </w:r>
      <w:r w:rsidR="00B2251E" w:rsidRPr="00D46083">
        <w:t> per cent increase from emissions in 1990</w:t>
      </w:r>
      <w:r w:rsidR="00BE101B" w:rsidRPr="00D46083">
        <w:t>.</w:t>
      </w:r>
    </w:p>
    <w:p w14:paraId="655843A4" w14:textId="77777777" w:rsidR="00B2251E" w:rsidRPr="00D46083" w:rsidRDefault="00B2251E" w:rsidP="00B2251E">
      <w:pPr>
        <w:pStyle w:val="BodyText"/>
      </w:pPr>
      <w:r w:rsidRPr="00D46083">
        <w:t>The five emission sources that contributed most to the increase since 1990 were:</w:t>
      </w:r>
    </w:p>
    <w:p w14:paraId="0627E683" w14:textId="73835290" w:rsidR="00B2251E" w:rsidRPr="00D46083" w:rsidRDefault="007F7FDD" w:rsidP="00B2251E">
      <w:pPr>
        <w:pStyle w:val="Bullet"/>
      </w:pPr>
      <w:r w:rsidRPr="007F7FDD">
        <w:rPr>
          <w:bCs/>
        </w:rPr>
        <w:t>methane from</w:t>
      </w:r>
      <w:r>
        <w:rPr>
          <w:b/>
        </w:rPr>
        <w:t xml:space="preserve"> </w:t>
      </w:r>
      <w:r w:rsidR="00B2251E" w:rsidRPr="00D46083">
        <w:rPr>
          <w:b/>
        </w:rPr>
        <w:t>enteric fermentation</w:t>
      </w:r>
      <w:r w:rsidR="009803F6" w:rsidRPr="00D46083">
        <w:rPr>
          <w:b/>
        </w:rPr>
        <w:t xml:space="preserve"> </w:t>
      </w:r>
      <w:r w:rsidR="6D113CE1" w:rsidRPr="40B29C8D">
        <w:rPr>
          <w:b/>
          <w:bCs/>
        </w:rPr>
        <w:t xml:space="preserve">(digestive processes) </w:t>
      </w:r>
      <w:r w:rsidR="009803F6" w:rsidRPr="00D46083">
        <w:rPr>
          <w:b/>
        </w:rPr>
        <w:t>from dairy cattle</w:t>
      </w:r>
      <w:r w:rsidR="00B2251E" w:rsidRPr="00D46083">
        <w:t xml:space="preserve">, largely due to an increase in the dairy cattle population (an increase of </w:t>
      </w:r>
      <w:r w:rsidR="00FF3AE5" w:rsidRPr="00D46083">
        <w:t>8.6</w:t>
      </w:r>
      <w:r w:rsidR="00B2251E" w:rsidRPr="00D46083">
        <w:t xml:space="preserve"> Mt CO</w:t>
      </w:r>
      <w:r w:rsidR="00B2251E" w:rsidRPr="00D46083">
        <w:rPr>
          <w:vertAlign w:val="subscript"/>
        </w:rPr>
        <w:t>2</w:t>
      </w:r>
      <w:r w:rsidR="00B2251E" w:rsidRPr="00D46083">
        <w:t>-e)</w:t>
      </w:r>
    </w:p>
    <w:p w14:paraId="43C2F3B3" w14:textId="6B620A4D" w:rsidR="00B2251E" w:rsidRPr="00D46083" w:rsidRDefault="007F7FDD" w:rsidP="00B2251E">
      <w:pPr>
        <w:pStyle w:val="Bullet"/>
      </w:pPr>
      <w:r w:rsidRPr="007F7FDD">
        <w:rPr>
          <w:bCs/>
        </w:rPr>
        <w:t>carbon dioxide from</w:t>
      </w:r>
      <w:r>
        <w:rPr>
          <w:b/>
        </w:rPr>
        <w:t xml:space="preserve"> </w:t>
      </w:r>
      <w:r w:rsidR="00B2251E" w:rsidRPr="00D46083">
        <w:rPr>
          <w:b/>
        </w:rPr>
        <w:t>road transportation</w:t>
      </w:r>
      <w:r w:rsidR="00B2251E" w:rsidRPr="00D46083">
        <w:t>, due to traffic growth (an increase of 5.</w:t>
      </w:r>
      <w:r w:rsidR="00557BC6" w:rsidRPr="00D46083">
        <w:t>9</w:t>
      </w:r>
      <w:r w:rsidR="00B2251E" w:rsidRPr="00D46083">
        <w:t xml:space="preserve"> Mt CO</w:t>
      </w:r>
      <w:r w:rsidR="00B2251E" w:rsidRPr="00D46083">
        <w:rPr>
          <w:vertAlign w:val="subscript"/>
        </w:rPr>
        <w:t>2</w:t>
      </w:r>
      <w:r w:rsidR="00B2251E" w:rsidRPr="00D46083">
        <w:t>-e)</w:t>
      </w:r>
    </w:p>
    <w:p w14:paraId="290BF824" w14:textId="7751E436" w:rsidR="00B2251E" w:rsidRPr="003E45A5" w:rsidRDefault="007F7FDD" w:rsidP="00182959">
      <w:pPr>
        <w:pStyle w:val="Bullet"/>
        <w:ind w:right="-1"/>
        <w:rPr>
          <w:spacing w:val="-2"/>
        </w:rPr>
      </w:pPr>
      <w:r w:rsidRPr="003E45A5">
        <w:rPr>
          <w:spacing w:val="-2"/>
        </w:rPr>
        <w:t>nitrous oxide from</w:t>
      </w:r>
      <w:r w:rsidRPr="003E45A5">
        <w:rPr>
          <w:b/>
          <w:spacing w:val="-2"/>
        </w:rPr>
        <w:t xml:space="preserve"> </w:t>
      </w:r>
      <w:r w:rsidR="00B2251E" w:rsidRPr="003E45A5">
        <w:rPr>
          <w:b/>
          <w:spacing w:val="-2"/>
        </w:rPr>
        <w:t>agricultural soils</w:t>
      </w:r>
      <w:r w:rsidR="00B2251E" w:rsidRPr="003E45A5">
        <w:rPr>
          <w:spacing w:val="-2"/>
        </w:rPr>
        <w:t>, due to increased fertiliser use (an increase of 1.7 Mt CO</w:t>
      </w:r>
      <w:r w:rsidR="00B2251E" w:rsidRPr="003E45A5">
        <w:rPr>
          <w:spacing w:val="-2"/>
          <w:vertAlign w:val="subscript"/>
        </w:rPr>
        <w:t>2</w:t>
      </w:r>
      <w:r w:rsidR="00B2251E" w:rsidRPr="003E45A5">
        <w:rPr>
          <w:spacing w:val="-2"/>
        </w:rPr>
        <w:t>-e)</w:t>
      </w:r>
    </w:p>
    <w:p w14:paraId="6DBC3084" w14:textId="6462E868" w:rsidR="00557BC6" w:rsidRPr="00D46083" w:rsidRDefault="007F7FDD" w:rsidP="00557BC6">
      <w:pPr>
        <w:pStyle w:val="Bullet"/>
      </w:pPr>
      <w:r w:rsidRPr="007F7FDD">
        <w:rPr>
          <w:bCs/>
        </w:rPr>
        <w:t>carbon dioxide from</w:t>
      </w:r>
      <w:r>
        <w:rPr>
          <w:b/>
        </w:rPr>
        <w:t xml:space="preserve"> </w:t>
      </w:r>
      <w:r w:rsidR="00557BC6" w:rsidRPr="00D46083">
        <w:rPr>
          <w:b/>
        </w:rPr>
        <w:t>fuel use in manufacturing and construction</w:t>
      </w:r>
      <w:r w:rsidR="00557BC6" w:rsidRPr="00D46083">
        <w:t>, due to increased economic activity leading to increased production (an increase of 1.</w:t>
      </w:r>
      <w:r w:rsidR="00561AFF" w:rsidRPr="00D46083">
        <w:t>4</w:t>
      </w:r>
      <w:r w:rsidR="00557BC6" w:rsidRPr="00D46083">
        <w:t xml:space="preserve"> Mt CO</w:t>
      </w:r>
      <w:r w:rsidR="00557BC6" w:rsidRPr="00D46083">
        <w:rPr>
          <w:vertAlign w:val="subscript"/>
        </w:rPr>
        <w:t>2</w:t>
      </w:r>
      <w:r w:rsidR="00557BC6" w:rsidRPr="00D46083">
        <w:t>-e)</w:t>
      </w:r>
    </w:p>
    <w:p w14:paraId="4B3B35F3" w14:textId="417ACE40" w:rsidR="00B2251E" w:rsidRPr="00D46083" w:rsidRDefault="20BB5DC9" w:rsidP="00B2251E">
      <w:pPr>
        <w:pStyle w:val="Bullet"/>
      </w:pPr>
      <w:r w:rsidRPr="00D46083">
        <w:rPr>
          <w:b/>
        </w:rPr>
        <w:t>hydrofluorocarbons</w:t>
      </w:r>
      <w:r w:rsidR="654D8E46" w:rsidRPr="00D46083">
        <w:rPr>
          <w:b/>
        </w:rPr>
        <w:t>,</w:t>
      </w:r>
      <w:r w:rsidR="654D8E46" w:rsidRPr="00D46083">
        <w:t xml:space="preserve"> mainly due to increased use in refrigeration and air-conditioning systems as replacement for ozone-depleting substances (an increase of 1.</w:t>
      </w:r>
      <w:r w:rsidR="6874F9CB" w:rsidRPr="00D46083">
        <w:t>1</w:t>
      </w:r>
      <w:r w:rsidR="654D8E46" w:rsidRPr="00D46083">
        <w:t xml:space="preserve"> Mt CO</w:t>
      </w:r>
      <w:r w:rsidR="654D8E46" w:rsidRPr="00D46083">
        <w:rPr>
          <w:vertAlign w:val="subscript"/>
        </w:rPr>
        <w:t>2</w:t>
      </w:r>
      <w:r w:rsidR="654D8E46" w:rsidRPr="00D46083">
        <w:t>-e)</w:t>
      </w:r>
      <w:r w:rsidR="15FA6CEE" w:rsidRPr="00D46083">
        <w:t>.</w:t>
      </w:r>
    </w:p>
    <w:p w14:paraId="2CBC5FD0" w14:textId="004E1374" w:rsidR="009435F3" w:rsidRDefault="00ED2C84" w:rsidP="00FC6BF7">
      <w:pPr>
        <w:pStyle w:val="BodyText"/>
      </w:pPr>
      <w:r w:rsidDel="001D772F">
        <w:t xml:space="preserve">Between </w:t>
      </w:r>
      <w:r w:rsidR="002E1E7D" w:rsidDel="001D772F">
        <w:t xml:space="preserve">1990 and 2023, </w:t>
      </w:r>
      <w:r w:rsidR="009435F3" w:rsidDel="009435F3">
        <w:t xml:space="preserve">Waste </w:t>
      </w:r>
      <w:r w:rsidR="002E1E7D" w:rsidDel="001D772F">
        <w:t>was</w:t>
      </w:r>
      <w:r w:rsidR="009435F3" w:rsidDel="009435F3">
        <w:t xml:space="preserve"> the only </w:t>
      </w:r>
      <w:r w:rsidR="002E1E7D" w:rsidDel="001D772F">
        <w:t>sector to have an</w:t>
      </w:r>
      <w:r w:rsidR="009435F3" w:rsidDel="001D772F">
        <w:t xml:space="preserve"> </w:t>
      </w:r>
      <w:r w:rsidR="009435F3" w:rsidDel="009435F3">
        <w:t xml:space="preserve">overall reduction in emissions, </w:t>
      </w:r>
      <w:r w:rsidR="00AD2D60">
        <w:t>decreasing</w:t>
      </w:r>
      <w:r w:rsidR="009435F3" w:rsidDel="009435F3">
        <w:t xml:space="preserve"> </w:t>
      </w:r>
      <w:r w:rsidR="003A0478">
        <w:t>11</w:t>
      </w:r>
      <w:r w:rsidR="003A0478" w:rsidDel="001D772F">
        <w:t xml:space="preserve"> </w:t>
      </w:r>
      <w:r w:rsidR="009435F3" w:rsidDel="009435F3">
        <w:t xml:space="preserve">per cent due to </w:t>
      </w:r>
      <w:r w:rsidR="009435F3" w:rsidDel="001D772F">
        <w:t>improv</w:t>
      </w:r>
      <w:r w:rsidR="00AD2D60">
        <w:t>ed</w:t>
      </w:r>
      <w:r w:rsidR="009435F3" w:rsidDel="009435F3">
        <w:t xml:space="preserve"> solid</w:t>
      </w:r>
      <w:r w:rsidR="007422AF">
        <w:t>-</w:t>
      </w:r>
      <w:r w:rsidR="009435F3" w:rsidDel="009435F3">
        <w:t xml:space="preserve">waste </w:t>
      </w:r>
      <w:r w:rsidR="00AD2D60">
        <w:t>management</w:t>
      </w:r>
      <w:r w:rsidR="009435F3" w:rsidDel="001D772F">
        <w:t xml:space="preserve"> </w:t>
      </w:r>
      <w:r w:rsidR="009435F3" w:rsidDel="009435F3">
        <w:t>at landfills.</w:t>
      </w:r>
    </w:p>
    <w:p w14:paraId="6E9888F6" w14:textId="71FE11E6" w:rsidR="00D46083" w:rsidRPr="009402E8" w:rsidRDefault="002E1E7D" w:rsidP="00FC6BF7">
      <w:pPr>
        <w:pStyle w:val="BodyText"/>
      </w:pPr>
      <w:r>
        <w:t>Gross</w:t>
      </w:r>
      <w:r w:rsidR="009435F3">
        <w:t xml:space="preserve"> emissions peaked in </w:t>
      </w:r>
      <w:r w:rsidR="00AD2D60">
        <w:t>2006 and</w:t>
      </w:r>
      <w:r w:rsidR="009435F3">
        <w:t xml:space="preserve"> were relatively stable through to 2019. </w:t>
      </w:r>
      <w:r w:rsidR="1FBC908C">
        <w:t>S</w:t>
      </w:r>
      <w:r w:rsidR="009435F3">
        <w:t>ince 2019, emissions have been trending down, with a slight increase between 2020 and 2021 (</w:t>
      </w:r>
      <w:r w:rsidR="00A265B2" w:rsidRPr="00BD1C19">
        <w:t>figure 3</w:t>
      </w:r>
      <w:r w:rsidR="009435F3">
        <w:t xml:space="preserve">). </w:t>
      </w:r>
      <w:r w:rsidR="6F5AD251">
        <w:t>A</w:t>
      </w:r>
      <w:r w:rsidR="009435F3">
        <w:t xml:space="preserve"> range of factors</w:t>
      </w:r>
      <w:r w:rsidR="61C5E23D">
        <w:t xml:space="preserve"> have contributed</w:t>
      </w:r>
      <w:r w:rsidR="00B37ECC">
        <w:t>,</w:t>
      </w:r>
      <w:r w:rsidR="009435F3">
        <w:t xml:space="preserve"> including COVID-19 restrictions, high levels of hydroelectricity generation</w:t>
      </w:r>
      <w:r w:rsidR="00DA0D51">
        <w:t xml:space="preserve"> and</w:t>
      </w:r>
      <w:r w:rsidR="009435F3">
        <w:t xml:space="preserve"> </w:t>
      </w:r>
      <w:r w:rsidR="00CB3015">
        <w:t xml:space="preserve">reduced livestock </w:t>
      </w:r>
      <w:r w:rsidR="00CB3015" w:rsidRPr="009402E8">
        <w:t>numbers</w:t>
      </w:r>
      <w:r w:rsidR="009435F3" w:rsidRPr="009402E8">
        <w:t xml:space="preserve">. </w:t>
      </w:r>
    </w:p>
    <w:p w14:paraId="337BF950" w14:textId="4DA192CA" w:rsidR="00611A1D" w:rsidRPr="009402E8" w:rsidRDefault="00517934" w:rsidP="008833DF">
      <w:pPr>
        <w:pStyle w:val="Figureheading"/>
        <w:spacing w:before="240"/>
      </w:pPr>
      <w:bookmarkStart w:id="5" w:name="Figure3"/>
      <w:r w:rsidRPr="009402E8">
        <w:rPr>
          <w:rStyle w:val="Figurenumbercolour"/>
        </w:rPr>
        <w:t>Figure 3</w:t>
      </w:r>
      <w:bookmarkEnd w:id="5"/>
      <w:r w:rsidRPr="009402E8">
        <w:rPr>
          <w:rStyle w:val="Figurenumbercolour"/>
        </w:rPr>
        <w:t>:</w:t>
      </w:r>
      <w:r w:rsidRPr="009402E8">
        <w:tab/>
        <w:t>New Zealand’s gross and net emissions (in Mt CO</w:t>
      </w:r>
      <w:r w:rsidRPr="009402E8">
        <w:rPr>
          <w:vertAlign w:val="subscript"/>
        </w:rPr>
        <w:t>2</w:t>
      </w:r>
      <w:r w:rsidRPr="009402E8">
        <w:t>-e) from 1990 to 202</w:t>
      </w:r>
      <w:r w:rsidR="0087616B" w:rsidRPr="009402E8">
        <w:t>3</w:t>
      </w:r>
    </w:p>
    <w:p w14:paraId="14B75596" w14:textId="6829A1B8" w:rsidR="00611A1D" w:rsidRPr="009402E8" w:rsidRDefault="006326AD" w:rsidP="002D1EEB">
      <w:pPr>
        <w:pStyle w:val="BodyText"/>
        <w:spacing w:after="0"/>
        <w:jc w:val="center"/>
      </w:pPr>
      <w:r w:rsidRPr="006326AD">
        <w:rPr>
          <w:noProof/>
        </w:rPr>
        <w:drawing>
          <wp:inline distT="0" distB="0" distL="0" distR="0" wp14:anchorId="295CA447" wp14:editId="0406D920">
            <wp:extent cx="4544449" cy="2909454"/>
            <wp:effectExtent l="0" t="0" r="8890" b="5715"/>
            <wp:docPr id="695431225" name="Picture 1" descr="A graph showing the number of emission emi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31225" name="Picture 1" descr="A graph showing the number of emission emissions&#10;&#10;AI-generated content may be incorrect."/>
                    <pic:cNvPicPr/>
                  </pic:nvPicPr>
                  <pic:blipFill rotWithShape="1">
                    <a:blip r:embed="rId25"/>
                    <a:srcRect t="-5456"/>
                    <a:stretch/>
                  </pic:blipFill>
                  <pic:spPr bwMode="auto">
                    <a:xfrm>
                      <a:off x="0" y="0"/>
                      <a:ext cx="4564416" cy="2922237"/>
                    </a:xfrm>
                    <a:prstGeom prst="rect">
                      <a:avLst/>
                    </a:prstGeom>
                    <a:ln>
                      <a:noFill/>
                    </a:ln>
                    <a:extLst>
                      <a:ext uri="{53640926-AAD7-44D8-BBD7-CCE9431645EC}">
                        <a14:shadowObscured xmlns:a14="http://schemas.microsoft.com/office/drawing/2010/main"/>
                      </a:ext>
                    </a:extLst>
                  </pic:spPr>
                </pic:pic>
              </a:graphicData>
            </a:graphic>
          </wp:inline>
        </w:drawing>
      </w:r>
    </w:p>
    <w:p w14:paraId="7A30EAAC" w14:textId="77777777" w:rsidR="00CB2ECA" w:rsidRDefault="00CB2ECA">
      <w:pPr>
        <w:spacing w:before="0" w:after="0" w:line="240" w:lineRule="auto"/>
        <w:jc w:val="left"/>
        <w:rPr>
          <w:rFonts w:ascii="Merriweather" w:eastAsiaTheme="majorEastAsia" w:hAnsi="Merriweather" w:cstheme="majorBidi"/>
          <w:b/>
          <w:bCs/>
          <w:color w:val="2C9986" w:themeColor="accent4"/>
          <w:sz w:val="28"/>
        </w:rPr>
      </w:pPr>
      <w:r>
        <w:br w:type="page"/>
      </w:r>
    </w:p>
    <w:p w14:paraId="2F53DEC2" w14:textId="5B5F816F" w:rsidR="00D10A18" w:rsidRPr="00D10A18" w:rsidRDefault="00D10A18" w:rsidP="00D10A18">
      <w:pPr>
        <w:pStyle w:val="Heading3"/>
      </w:pPr>
      <w:r w:rsidRPr="002C245B">
        <w:lastRenderedPageBreak/>
        <w:t>Net emissions are influenced by forest</w:t>
      </w:r>
      <w:r w:rsidR="00D15F41" w:rsidRPr="002C245B" w:rsidDel="00AD6E49">
        <w:t xml:space="preserve"> </w:t>
      </w:r>
      <w:r w:rsidRPr="002C245B">
        <w:t>planting cycles</w:t>
      </w:r>
    </w:p>
    <w:p w14:paraId="5F1000EF" w14:textId="530EB647" w:rsidR="005F096D" w:rsidRDefault="00D10A18" w:rsidP="00D10A18">
      <w:pPr>
        <w:pStyle w:val="BodyText"/>
      </w:pPr>
      <w:r w:rsidRPr="002C245B">
        <w:t xml:space="preserve">Net emissions </w:t>
      </w:r>
      <w:r w:rsidR="000147A7">
        <w:t>are</w:t>
      </w:r>
      <w:r w:rsidRPr="002C245B">
        <w:t xml:space="preserve"> gross emissions combined with the emissions and removals from the LULUCF sector.</w:t>
      </w:r>
      <w:r w:rsidRPr="00D10A18">
        <w:t xml:space="preserve"> </w:t>
      </w:r>
      <w:r w:rsidRPr="002C245B">
        <w:t xml:space="preserve">Forests </w:t>
      </w:r>
      <w:r w:rsidR="66640388">
        <w:t>absorb</w:t>
      </w:r>
      <w:r w:rsidRPr="002C245B">
        <w:t xml:space="preserve"> carbon dioxide from the atmosphere as they grow</w:t>
      </w:r>
      <w:r w:rsidR="00350BA0" w:rsidRPr="002C245B">
        <w:t>,</w:t>
      </w:r>
      <w:r w:rsidRPr="002C245B">
        <w:t xml:space="preserve"> but</w:t>
      </w:r>
      <w:r>
        <w:t xml:space="preserve"> </w:t>
      </w:r>
      <w:r w:rsidRPr="002C245B">
        <w:t>also release it</w:t>
      </w:r>
      <w:r>
        <w:t xml:space="preserve"> </w:t>
      </w:r>
      <w:r w:rsidRPr="002C245B">
        <w:t xml:space="preserve">after being harvested, deforested or following natural disturbances </w:t>
      </w:r>
      <w:r w:rsidR="0034530A">
        <w:t>like</w:t>
      </w:r>
      <w:r w:rsidRPr="002C245B">
        <w:t xml:space="preserve"> storm damage.</w:t>
      </w:r>
      <w:r w:rsidRPr="00D10A18">
        <w:t xml:space="preserve"> </w:t>
      </w:r>
      <w:r w:rsidR="1588BDCB" w:rsidRPr="00001DD4">
        <w:t>S</w:t>
      </w:r>
      <w:r w:rsidRPr="002C245B">
        <w:t xml:space="preserve">ince 1990, the LULUCF sector has remained a net </w:t>
      </w:r>
      <w:r w:rsidR="005F0DA8" w:rsidRPr="002C245B">
        <w:t>carbon sink,</w:t>
      </w:r>
      <w:r w:rsidR="1AB76575" w:rsidRPr="002C245B">
        <w:t xml:space="preserve"> meaning it absorbs more carbon dioxide than it emits.</w:t>
      </w:r>
      <w:r w:rsidR="1AB76575">
        <w:t xml:space="preserve"> </w:t>
      </w:r>
    </w:p>
    <w:p w14:paraId="0463D59B" w14:textId="5AF9DE25" w:rsidR="00893D65" w:rsidRDefault="00C17BFF" w:rsidP="00F371C5">
      <w:pPr>
        <w:pStyle w:val="BodyText"/>
      </w:pPr>
      <w:r>
        <w:t>New Zealand</w:t>
      </w:r>
      <w:r w:rsidRPr="002C245B">
        <w:t xml:space="preserve"> </w:t>
      </w:r>
      <w:r w:rsidR="002008AA">
        <w:t xml:space="preserve">is currently </w:t>
      </w:r>
      <w:r w:rsidR="00B62D8A">
        <w:t>experienc</w:t>
      </w:r>
      <w:r w:rsidR="002008AA">
        <w:t>ing</w:t>
      </w:r>
      <w:r w:rsidR="009A075D" w:rsidRPr="002C245B">
        <w:t xml:space="preserve"> </w:t>
      </w:r>
      <w:r w:rsidR="00B334CF" w:rsidRPr="002C245B">
        <w:t xml:space="preserve">high rates of </w:t>
      </w:r>
      <w:r w:rsidR="0FB85906">
        <w:t>forest planting</w:t>
      </w:r>
      <w:r w:rsidR="00CD2D94">
        <w:t xml:space="preserve">, </w:t>
      </w:r>
      <w:r w:rsidR="003A316D">
        <w:t xml:space="preserve">at levels </w:t>
      </w:r>
      <w:r w:rsidR="00CD2D94">
        <w:t>not seen</w:t>
      </w:r>
      <w:r w:rsidR="00B12FF9">
        <w:t xml:space="preserve"> since </w:t>
      </w:r>
      <w:r w:rsidR="00CD2D94">
        <w:t>the 199</w:t>
      </w:r>
      <w:r w:rsidR="007B2A75">
        <w:t>0s</w:t>
      </w:r>
      <w:r w:rsidR="00667639">
        <w:t>.</w:t>
      </w:r>
      <w:r w:rsidR="00B334CF" w:rsidRPr="002C245B" w:rsidDel="00667639">
        <w:t xml:space="preserve"> </w:t>
      </w:r>
      <w:r w:rsidR="00B926ED" w:rsidRPr="002C245B">
        <w:t>83,000</w:t>
      </w:r>
      <w:r w:rsidR="7A56E5F2" w:rsidRPr="002C245B">
        <w:t xml:space="preserve"> hectares of new forests </w:t>
      </w:r>
      <w:r w:rsidR="00667639">
        <w:t xml:space="preserve">were </w:t>
      </w:r>
      <w:r w:rsidR="7A56E5F2" w:rsidRPr="002C245B">
        <w:t>established</w:t>
      </w:r>
      <w:r w:rsidR="003150A9">
        <w:t xml:space="preserve"> in 2023</w:t>
      </w:r>
      <w:r w:rsidR="00204573">
        <w:t xml:space="preserve">. This is </w:t>
      </w:r>
      <w:r w:rsidR="005F1443">
        <w:t xml:space="preserve">on top of </w:t>
      </w:r>
      <w:r w:rsidR="00B01E88">
        <w:t xml:space="preserve">the </w:t>
      </w:r>
      <w:r w:rsidR="00C05C50">
        <w:t xml:space="preserve">establishment of </w:t>
      </w:r>
      <w:r w:rsidR="00F37F2E" w:rsidDel="00146885">
        <w:t xml:space="preserve">86,000 hectares </w:t>
      </w:r>
      <w:r w:rsidR="00C05C50">
        <w:t xml:space="preserve">of new forests </w:t>
      </w:r>
      <w:r w:rsidR="00F37F2E" w:rsidDel="00146885">
        <w:t xml:space="preserve">in 2022. </w:t>
      </w:r>
      <w:r w:rsidR="00D95D82" w:rsidRPr="002C245B">
        <w:t xml:space="preserve">3,200 </w:t>
      </w:r>
      <w:r w:rsidR="40516AD7" w:rsidRPr="002C245B">
        <w:t xml:space="preserve">hectares were </w:t>
      </w:r>
      <w:r w:rsidR="00AF1CF2" w:rsidRPr="00E23EAB" w:rsidDel="40516AD7">
        <w:t>deforested</w:t>
      </w:r>
      <w:r w:rsidR="40516AD7" w:rsidRPr="002C245B">
        <w:t xml:space="preserve"> in 202</w:t>
      </w:r>
      <w:r w:rsidR="00D95D82" w:rsidRPr="002C245B">
        <w:t>3</w:t>
      </w:r>
      <w:r w:rsidR="0057575A" w:rsidRPr="002C245B">
        <w:t xml:space="preserve">, </w:t>
      </w:r>
      <w:r w:rsidR="0011026D" w:rsidRPr="002C245B">
        <w:t xml:space="preserve">the lowest rate </w:t>
      </w:r>
      <w:r w:rsidR="005F4581" w:rsidRPr="002C245B">
        <w:t>re</w:t>
      </w:r>
      <w:r w:rsidR="00570D68" w:rsidRPr="002C245B">
        <w:t>porte</w:t>
      </w:r>
      <w:r w:rsidR="005F4581" w:rsidRPr="002C245B">
        <w:t>d</w:t>
      </w:r>
      <w:r w:rsidR="0011026D" w:rsidRPr="002C245B">
        <w:t xml:space="preserve"> since </w:t>
      </w:r>
      <w:r w:rsidR="00BC5243" w:rsidRPr="002C245B">
        <w:t>the 199</w:t>
      </w:r>
      <w:r w:rsidR="00FD7883" w:rsidRPr="002C245B">
        <w:t>0s</w:t>
      </w:r>
      <w:r w:rsidR="01D2AC05" w:rsidRPr="002C245B">
        <w:t>.</w:t>
      </w:r>
    </w:p>
    <w:p w14:paraId="3F0D0C6A" w14:textId="01BDFAA6" w:rsidR="00A7215D" w:rsidRDefault="583900EB" w:rsidP="00D10A18">
      <w:pPr>
        <w:pStyle w:val="BodyText"/>
        <w:rPr>
          <w:rFonts w:eastAsiaTheme="majorEastAsia"/>
        </w:rPr>
      </w:pPr>
      <w:r>
        <w:t>The</w:t>
      </w:r>
      <w:r w:rsidR="00D10A18" w:rsidRPr="002C245B">
        <w:t xml:space="preserve"> LULUCF sector </w:t>
      </w:r>
      <w:r w:rsidR="69E1510C">
        <w:t>absorbed</w:t>
      </w:r>
      <w:r w:rsidR="00D10A18" w:rsidRPr="002C245B">
        <w:t xml:space="preserve"> </w:t>
      </w:r>
      <w:r w:rsidR="0020490B" w:rsidRPr="002C245B">
        <w:t>2</w:t>
      </w:r>
      <w:r w:rsidR="000D5F15" w:rsidRPr="002C245B">
        <w:t>6</w:t>
      </w:r>
      <w:r w:rsidR="00D10A18" w:rsidRPr="002C245B">
        <w:t xml:space="preserve"> per cent of gross emissions in 202</w:t>
      </w:r>
      <w:r w:rsidR="000D5F15" w:rsidRPr="002C245B">
        <w:t>3</w:t>
      </w:r>
      <w:r w:rsidR="00D10A18" w:rsidRPr="002C245B">
        <w:t xml:space="preserve"> (</w:t>
      </w:r>
      <w:r w:rsidR="00D815A6">
        <w:t xml:space="preserve">20.2 </w:t>
      </w:r>
      <w:r w:rsidR="00D815A6" w:rsidRPr="00D46083">
        <w:t>Mt CO</w:t>
      </w:r>
      <w:r w:rsidR="00D815A6" w:rsidRPr="00D46083">
        <w:rPr>
          <w:vertAlign w:val="subscript"/>
        </w:rPr>
        <w:t>2</w:t>
      </w:r>
      <w:r w:rsidR="00D815A6" w:rsidRPr="00D46083">
        <w:t>-e</w:t>
      </w:r>
      <w:r w:rsidR="00D10A18" w:rsidRPr="002C245B" w:rsidDel="007C5DA7">
        <w:t>)</w:t>
      </w:r>
      <w:r w:rsidR="00D10A18" w:rsidRPr="00001DD4">
        <w:t xml:space="preserve">. </w:t>
      </w:r>
      <w:r w:rsidR="00D10A18" w:rsidRPr="002C245B">
        <w:t>This is a decrease from 1990</w:t>
      </w:r>
      <w:r w:rsidR="00855758">
        <w:t>,</w:t>
      </w:r>
      <w:r w:rsidR="00D10A18" w:rsidRPr="002C245B">
        <w:t xml:space="preserve"> when the LULUCF sector </w:t>
      </w:r>
      <w:r w:rsidR="72B82D0F">
        <w:t>absorbed</w:t>
      </w:r>
      <w:r w:rsidR="00ED377B" w:rsidRPr="002C245B">
        <w:t xml:space="preserve"> </w:t>
      </w:r>
      <w:r w:rsidR="0020490B" w:rsidRPr="002C245B">
        <w:t>3</w:t>
      </w:r>
      <w:r w:rsidR="000D5F15" w:rsidRPr="002C245B">
        <w:t>6</w:t>
      </w:r>
      <w:r w:rsidR="00DB7875" w:rsidRPr="002C245B">
        <w:t> </w:t>
      </w:r>
      <w:r w:rsidR="00D10A18" w:rsidRPr="002C245B">
        <w:t xml:space="preserve">per cent of New Zealand’s gross emissions </w:t>
      </w:r>
      <w:r w:rsidR="007631B2" w:rsidRPr="002C245B">
        <w:t>(</w:t>
      </w:r>
      <w:r w:rsidR="00D815A6">
        <w:t>24.3</w:t>
      </w:r>
      <w:r w:rsidR="00CD6386">
        <w:t xml:space="preserve"> </w:t>
      </w:r>
      <w:r w:rsidR="00CD6386" w:rsidRPr="00D46083">
        <w:t>Mt CO</w:t>
      </w:r>
      <w:r w:rsidR="00CD6386" w:rsidRPr="00D46083">
        <w:rPr>
          <w:vertAlign w:val="subscript"/>
        </w:rPr>
        <w:t>2</w:t>
      </w:r>
      <w:r w:rsidR="00CD6386" w:rsidRPr="00D46083">
        <w:t>-e</w:t>
      </w:r>
      <w:r w:rsidR="00CD6386">
        <w:t xml:space="preserve">, </w:t>
      </w:r>
      <w:r w:rsidR="007631B2" w:rsidRPr="002C245B">
        <w:t xml:space="preserve">figure </w:t>
      </w:r>
      <w:r w:rsidR="00722563">
        <w:t>4</w:t>
      </w:r>
      <w:r w:rsidR="00D10A18" w:rsidRPr="002C245B">
        <w:t>).</w:t>
      </w:r>
      <w:r w:rsidR="00D10A18" w:rsidRPr="00001DD4">
        <w:t xml:space="preserve"> This change is mainly the result of</w:t>
      </w:r>
      <w:r w:rsidR="009D587A">
        <w:t xml:space="preserve"> the</w:t>
      </w:r>
      <w:r w:rsidR="00D10A18" w:rsidRPr="00001DD4">
        <w:t xml:space="preserve"> </w:t>
      </w:r>
      <w:r w:rsidR="005E14DF">
        <w:t xml:space="preserve">overall </w:t>
      </w:r>
      <w:r w:rsidR="00D10A18" w:rsidRPr="00001DD4">
        <w:t>increase in gross emissions, and the impact of harvesting cycles on net emissions.</w:t>
      </w:r>
    </w:p>
    <w:p w14:paraId="52415ABD" w14:textId="3EF10301" w:rsidR="00E24A52" w:rsidRPr="002F47A5" w:rsidRDefault="00394B34" w:rsidP="002F47A5">
      <w:pPr>
        <w:pStyle w:val="Heading2"/>
      </w:pPr>
      <w:r w:rsidRPr="002F47A5">
        <w:t>Emissions trends by sector</w:t>
      </w:r>
    </w:p>
    <w:p w14:paraId="2565B443" w14:textId="43E54C14" w:rsidR="4FDDF59E" w:rsidRDefault="4FDDF59E">
      <w:pPr>
        <w:pStyle w:val="BodyText"/>
      </w:pPr>
      <w:r>
        <w:t xml:space="preserve">Aotearoa </w:t>
      </w:r>
      <w:r w:rsidR="79FA8ED1">
        <w:t xml:space="preserve">New Zealand’s emissions by sector reflect </w:t>
      </w:r>
      <w:r w:rsidR="3F8075FF">
        <w:t>our</w:t>
      </w:r>
      <w:r w:rsidR="79FA8ED1">
        <w:t xml:space="preserve"> national economy</w:t>
      </w:r>
      <w:r w:rsidR="0BF8088F">
        <w:t>, with the</w:t>
      </w:r>
      <w:r w:rsidR="0BFEC776">
        <w:t xml:space="preserve"> </w:t>
      </w:r>
      <w:r w:rsidR="138DDD99">
        <w:t>A</w:t>
      </w:r>
      <w:r w:rsidR="0BFEC776">
        <w:t>griculture</w:t>
      </w:r>
      <w:r w:rsidR="61582737">
        <w:t>,</w:t>
      </w:r>
      <w:r w:rsidR="0BFEC776">
        <w:t xml:space="preserve"> </w:t>
      </w:r>
      <w:r w:rsidR="138DDD99">
        <w:t>E</w:t>
      </w:r>
      <w:r w:rsidR="79FA8ED1">
        <w:t>nergy</w:t>
      </w:r>
      <w:r w:rsidR="3947D7BC">
        <w:t xml:space="preserve"> </w:t>
      </w:r>
      <w:r w:rsidR="61582737">
        <w:t xml:space="preserve">and LULUCF </w:t>
      </w:r>
      <w:r w:rsidR="0BFEC776">
        <w:t>sector</w:t>
      </w:r>
      <w:r w:rsidR="3947D7BC">
        <w:t>s dominat</w:t>
      </w:r>
      <w:r w:rsidR="0BF8088F">
        <w:t>ing</w:t>
      </w:r>
      <w:r w:rsidR="7B92F7F0">
        <w:t xml:space="preserve"> </w:t>
      </w:r>
      <w:r w:rsidR="006B28B3">
        <w:t>our</w:t>
      </w:r>
      <w:r w:rsidR="0686D67D">
        <w:t xml:space="preserve"> emissions</w:t>
      </w:r>
      <w:r w:rsidR="0D02D70B">
        <w:t xml:space="preserve"> </w:t>
      </w:r>
      <w:r w:rsidR="3947D7BC">
        <w:t xml:space="preserve">profile </w:t>
      </w:r>
      <w:r w:rsidR="0D02D70B">
        <w:t>(</w:t>
      </w:r>
      <w:r w:rsidR="597A6968">
        <w:t>figure 4</w:t>
      </w:r>
      <w:r w:rsidR="29927F3C">
        <w:t>)</w:t>
      </w:r>
      <w:r w:rsidR="5AC9C1ED">
        <w:t xml:space="preserve">. </w:t>
      </w:r>
      <w:r w:rsidR="008A3DE2">
        <w:t xml:space="preserve">The </w:t>
      </w:r>
      <w:r w:rsidR="2231B8ED">
        <w:t xml:space="preserve">Agriculture and </w:t>
      </w:r>
      <w:r w:rsidR="008A3DE2">
        <w:t>E</w:t>
      </w:r>
      <w:r w:rsidR="2231B8ED">
        <w:t xml:space="preserve">nergy </w:t>
      </w:r>
      <w:r w:rsidR="218E108B">
        <w:t xml:space="preserve">sectors drive </w:t>
      </w:r>
      <w:r w:rsidR="259F4F14">
        <w:t xml:space="preserve">overall </w:t>
      </w:r>
      <w:r w:rsidR="218E108B">
        <w:t>trends in gross emissions</w:t>
      </w:r>
      <w:r w:rsidR="0C4EEE65">
        <w:t xml:space="preserve"> </w:t>
      </w:r>
      <w:r w:rsidR="40652643">
        <w:t>due to their size</w:t>
      </w:r>
      <w:r w:rsidR="006E4EB2">
        <w:t xml:space="preserve"> and their</w:t>
      </w:r>
      <w:r w:rsidR="0C4EEE65">
        <w:t xml:space="preserve"> higher sensitivity to changes in global economic conditions, extreme weather </w:t>
      </w:r>
      <w:r w:rsidR="0C4EEE65" w:rsidRPr="00361F13">
        <w:t>conditions and natural disasters</w:t>
      </w:r>
      <w:r w:rsidR="4B155D3C">
        <w:t xml:space="preserve"> compared to other sectors</w:t>
      </w:r>
      <w:r w:rsidR="0C4EEE65" w:rsidRPr="00361F13">
        <w:t>.</w:t>
      </w:r>
      <w:r w:rsidR="6750C1FC" w:rsidRPr="00361F13">
        <w:t xml:space="preserve"> </w:t>
      </w:r>
    </w:p>
    <w:p w14:paraId="5F97AF9D" w14:textId="4125F706" w:rsidR="00E77C11" w:rsidRPr="00361F13" w:rsidRDefault="00E77C11">
      <w:pPr>
        <w:pStyle w:val="BodyText"/>
      </w:pPr>
      <w:r>
        <w:t xml:space="preserve">Detailed trends by sector, including drivers, are </w:t>
      </w:r>
      <w:r w:rsidR="00730AF3">
        <w:t>outlin</w:t>
      </w:r>
      <w:r>
        <w:t>ed in table 1.</w:t>
      </w:r>
    </w:p>
    <w:p w14:paraId="071F4B78" w14:textId="4F498FBD" w:rsidR="00360BD2" w:rsidRDefault="00394B34" w:rsidP="00A274AE">
      <w:pPr>
        <w:pStyle w:val="Figureheading"/>
      </w:pPr>
      <w:bookmarkStart w:id="6" w:name="Figure4"/>
      <w:r w:rsidRPr="001C2B14">
        <w:rPr>
          <w:rStyle w:val="Figurenumbercolour"/>
        </w:rPr>
        <w:t>Figure 4</w:t>
      </w:r>
      <w:r w:rsidR="00901EA2">
        <w:rPr>
          <w:rStyle w:val="Figurenumbercolour"/>
        </w:rPr>
        <w:t>:</w:t>
      </w:r>
      <w:r w:rsidR="00A75C29">
        <w:tab/>
      </w:r>
      <w:r w:rsidRPr="00394B34">
        <w:t xml:space="preserve">New Zealand’s </w:t>
      </w:r>
      <w:bookmarkEnd w:id="6"/>
      <w:r w:rsidR="00360BD2" w:rsidRPr="001C2B14">
        <w:t>greenhouse gas emissions (in Mt CO</w:t>
      </w:r>
      <w:r w:rsidR="00360BD2" w:rsidRPr="008276E3">
        <w:rPr>
          <w:vertAlign w:val="subscript"/>
        </w:rPr>
        <w:t>2</w:t>
      </w:r>
      <w:r w:rsidR="00360BD2" w:rsidRPr="001C2B14">
        <w:t>-e): Trends by sector from 1990 to 202</w:t>
      </w:r>
      <w:r w:rsidR="00901EA2">
        <w:t>3</w:t>
      </w:r>
      <w:r w:rsidR="00386C20" w:rsidRPr="00386C20">
        <w:rPr>
          <w:noProof/>
        </w:rPr>
        <w:t xml:space="preserve"> </w:t>
      </w:r>
      <w:r w:rsidR="00386C20" w:rsidRPr="00386C20">
        <w:rPr>
          <w:noProof/>
        </w:rPr>
        <w:drawing>
          <wp:inline distT="0" distB="0" distL="0" distR="0" wp14:anchorId="168D840E" wp14:editId="23596D1C">
            <wp:extent cx="4441372" cy="2930525"/>
            <wp:effectExtent l="0" t="0" r="0" b="3175"/>
            <wp:docPr id="378119267"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19267" name="Picture 1" descr="A graph of different colored bars&#10;&#10;AI-generated content may be incorrect."/>
                    <pic:cNvPicPr/>
                  </pic:nvPicPr>
                  <pic:blipFill rotWithShape="1">
                    <a:blip r:embed="rId26"/>
                    <a:srcRect l="1786" t="-3291" r="2780"/>
                    <a:stretch/>
                  </pic:blipFill>
                  <pic:spPr bwMode="auto">
                    <a:xfrm>
                      <a:off x="0" y="0"/>
                      <a:ext cx="4460862" cy="2943385"/>
                    </a:xfrm>
                    <a:prstGeom prst="rect">
                      <a:avLst/>
                    </a:prstGeom>
                    <a:ln>
                      <a:noFill/>
                    </a:ln>
                    <a:extLst>
                      <a:ext uri="{53640926-AAD7-44D8-BBD7-CCE9431645EC}">
                        <a14:shadowObscured xmlns:a14="http://schemas.microsoft.com/office/drawing/2010/main"/>
                      </a:ext>
                    </a:extLst>
                  </pic:spPr>
                </pic:pic>
              </a:graphicData>
            </a:graphic>
          </wp:inline>
        </w:drawing>
      </w:r>
    </w:p>
    <w:p w14:paraId="2C52AE49" w14:textId="77777777" w:rsidR="009117B8" w:rsidRDefault="009117B8" w:rsidP="008D4AA9">
      <w:pPr>
        <w:pStyle w:val="Figureheading"/>
        <w:ind w:left="0" w:firstLine="0"/>
        <w:rPr>
          <w:rFonts w:ascii="Helvetica" w:hAnsi="Helvetica" w:cs="Helvetica"/>
          <w:color w:val="003D59"/>
          <w:sz w:val="27"/>
          <w:szCs w:val="27"/>
        </w:rPr>
        <w:sectPr w:rsidR="009117B8" w:rsidSect="008D4AA9">
          <w:headerReference w:type="default" r:id="rId27"/>
          <w:footerReference w:type="default" r:id="rId28"/>
          <w:pgSz w:w="11907" w:h="16840" w:code="9"/>
          <w:pgMar w:top="1418" w:right="1418" w:bottom="1134" w:left="1418" w:header="567" w:footer="567" w:gutter="0"/>
          <w:cols w:space="720"/>
          <w:docGrid w:linePitch="299"/>
        </w:sectPr>
      </w:pPr>
      <w:bookmarkStart w:id="7" w:name="Figure6"/>
    </w:p>
    <w:tbl>
      <w:tblPr>
        <w:tblStyle w:val="TableGrid"/>
        <w:tblW w:w="99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236"/>
        <w:gridCol w:w="4817"/>
      </w:tblGrid>
      <w:tr w:rsidR="0096650E" w14:paraId="3C4780D3" w14:textId="77777777" w:rsidTr="008D4AA9">
        <w:trPr>
          <w:trHeight w:val="426"/>
        </w:trPr>
        <w:tc>
          <w:tcPr>
            <w:tcW w:w="4879" w:type="dxa"/>
            <w:shd w:val="clear" w:color="auto" w:fill="FFFFFF" w:themeFill="background1"/>
          </w:tcPr>
          <w:p w14:paraId="5094DEAA" w14:textId="000D2D63" w:rsidR="00FC1579" w:rsidRPr="002A0215" w:rsidRDefault="00FC1579" w:rsidP="007925D3">
            <w:pPr>
              <w:pStyle w:val="Tableheading"/>
            </w:pPr>
            <w:r w:rsidRPr="002A0215">
              <w:lastRenderedPageBreak/>
              <w:t xml:space="preserve">Table 1. Drivers of </w:t>
            </w:r>
            <w:r w:rsidRPr="007925D3">
              <w:t>emissions</w:t>
            </w:r>
            <w:r w:rsidRPr="002A0215">
              <w:t xml:space="preserve"> trends by sector </w:t>
            </w:r>
          </w:p>
        </w:tc>
        <w:tc>
          <w:tcPr>
            <w:tcW w:w="236" w:type="dxa"/>
            <w:shd w:val="clear" w:color="auto" w:fill="FFFFFF" w:themeFill="background1"/>
          </w:tcPr>
          <w:p w14:paraId="7A2F0FB3" w14:textId="77777777" w:rsidR="00FC1579" w:rsidRPr="00B03665" w:rsidRDefault="00FC1579">
            <w:pPr>
              <w:pStyle w:val="TableText"/>
              <w:rPr>
                <w:rFonts w:ascii="Lato" w:hAnsi="Lato"/>
                <w:b/>
                <w:bCs/>
                <w:color w:val="FFFFFF" w:themeColor="background1"/>
                <w:sz w:val="20"/>
                <w:szCs w:val="24"/>
              </w:rPr>
            </w:pPr>
          </w:p>
        </w:tc>
        <w:tc>
          <w:tcPr>
            <w:tcW w:w="4817" w:type="dxa"/>
            <w:shd w:val="clear" w:color="auto" w:fill="FFFFFF" w:themeFill="background1"/>
          </w:tcPr>
          <w:p w14:paraId="7A7A2E19" w14:textId="77777777" w:rsidR="00FC1579" w:rsidRPr="00B03665" w:rsidRDefault="00FC1579">
            <w:pPr>
              <w:pStyle w:val="TableText"/>
              <w:rPr>
                <w:rFonts w:ascii="Lato" w:hAnsi="Lato"/>
                <w:b/>
                <w:bCs/>
                <w:color w:val="FFFFFF" w:themeColor="background1"/>
                <w:sz w:val="20"/>
                <w:szCs w:val="24"/>
              </w:rPr>
            </w:pPr>
          </w:p>
        </w:tc>
      </w:tr>
      <w:tr w:rsidR="00A76FCB" w14:paraId="3C894D53" w14:textId="77777777" w:rsidTr="58C183B8">
        <w:tc>
          <w:tcPr>
            <w:tcW w:w="4879" w:type="dxa"/>
            <w:shd w:val="clear" w:color="auto" w:fill="6FC7B7" w:themeFill="accent5"/>
          </w:tcPr>
          <w:p w14:paraId="1E25EF5A" w14:textId="77777777" w:rsidR="00FC1579" w:rsidRPr="00B03665" w:rsidRDefault="00FC1579">
            <w:pPr>
              <w:pStyle w:val="TableText"/>
              <w:rPr>
                <w:rFonts w:ascii="Lato" w:hAnsi="Lato"/>
                <w:b/>
                <w:bCs/>
                <w:color w:val="FFFFFF" w:themeColor="background1"/>
                <w:sz w:val="20"/>
                <w:szCs w:val="24"/>
              </w:rPr>
            </w:pPr>
            <w:r w:rsidRPr="00B03665">
              <w:rPr>
                <w:rFonts w:ascii="Lato" w:hAnsi="Lato"/>
                <w:b/>
                <w:bCs/>
                <w:color w:val="FFFFFF" w:themeColor="background1"/>
                <w:sz w:val="20"/>
                <w:szCs w:val="24"/>
              </w:rPr>
              <w:t>Agriculture</w:t>
            </w:r>
          </w:p>
        </w:tc>
        <w:tc>
          <w:tcPr>
            <w:tcW w:w="236" w:type="dxa"/>
            <w:shd w:val="clear" w:color="auto" w:fill="auto"/>
          </w:tcPr>
          <w:p w14:paraId="305C1B39" w14:textId="77777777" w:rsidR="00FC1579" w:rsidRPr="00B03665" w:rsidRDefault="00FC1579">
            <w:pPr>
              <w:pStyle w:val="TableText"/>
              <w:rPr>
                <w:rFonts w:ascii="Lato" w:hAnsi="Lato"/>
                <w:b/>
                <w:bCs/>
                <w:color w:val="FFFFFF" w:themeColor="background1"/>
                <w:sz w:val="20"/>
                <w:szCs w:val="24"/>
              </w:rPr>
            </w:pPr>
          </w:p>
        </w:tc>
        <w:tc>
          <w:tcPr>
            <w:tcW w:w="4817" w:type="dxa"/>
            <w:shd w:val="clear" w:color="auto" w:fill="1C556C" w:themeFill="accent1"/>
          </w:tcPr>
          <w:p w14:paraId="588D3724" w14:textId="77777777" w:rsidR="00FC1579" w:rsidRPr="00B03665" w:rsidRDefault="00FC1579">
            <w:pPr>
              <w:pStyle w:val="TableText"/>
              <w:rPr>
                <w:rFonts w:ascii="Lato" w:hAnsi="Lato"/>
                <w:b/>
                <w:bCs/>
                <w:color w:val="FFFFFF" w:themeColor="background1"/>
                <w:sz w:val="20"/>
                <w:szCs w:val="24"/>
              </w:rPr>
            </w:pPr>
            <w:r w:rsidRPr="00B03665">
              <w:rPr>
                <w:rFonts w:ascii="Lato" w:hAnsi="Lato"/>
                <w:b/>
                <w:bCs/>
                <w:color w:val="FFFFFF" w:themeColor="background1"/>
                <w:sz w:val="20"/>
                <w:szCs w:val="24"/>
              </w:rPr>
              <w:t>Energy</w:t>
            </w:r>
          </w:p>
        </w:tc>
      </w:tr>
      <w:tr w:rsidR="00061F34" w14:paraId="3417EDE3" w14:textId="77777777" w:rsidTr="6CC2EF08">
        <w:tc>
          <w:tcPr>
            <w:tcW w:w="4879" w:type="dxa"/>
            <w:shd w:val="clear" w:color="auto" w:fill="E2F3F0" w:themeFill="accent5" w:themeFillTint="33"/>
          </w:tcPr>
          <w:p w14:paraId="124F3317" w14:textId="156F6EBB" w:rsidR="008356D1" w:rsidRPr="002A0215" w:rsidRDefault="008356D1" w:rsidP="008356D1">
            <w:pPr>
              <w:pStyle w:val="TableText"/>
              <w:spacing w:before="120" w:after="0"/>
              <w:rPr>
                <w:rFonts w:ascii="Lato" w:hAnsi="Lato"/>
                <w:b/>
                <w:bCs/>
                <w:i/>
                <w:iCs/>
                <w:sz w:val="20"/>
                <w:szCs w:val="20"/>
              </w:rPr>
            </w:pPr>
            <w:r w:rsidRPr="002A0215">
              <w:rPr>
                <w:rFonts w:ascii="Lato" w:hAnsi="Lato"/>
                <w:b/>
                <w:bCs/>
                <w:i/>
                <w:sz w:val="20"/>
                <w:szCs w:val="24"/>
              </w:rPr>
              <w:t>2022</w:t>
            </w:r>
            <w:r>
              <w:rPr>
                <w:rFonts w:ascii="Lato" w:hAnsi="Lato"/>
                <w:b/>
                <w:bCs/>
                <w:i/>
                <w:sz w:val="20"/>
                <w:szCs w:val="24"/>
              </w:rPr>
              <w:t>–</w:t>
            </w:r>
            <w:r w:rsidRPr="002A0215">
              <w:rPr>
                <w:rFonts w:ascii="Lato" w:hAnsi="Lato"/>
                <w:b/>
                <w:bCs/>
                <w:i/>
                <w:sz w:val="20"/>
                <w:szCs w:val="24"/>
              </w:rPr>
              <w:t>2023</w:t>
            </w:r>
          </w:p>
          <w:p w14:paraId="0367C137" w14:textId="77777777" w:rsidR="008356D1" w:rsidRPr="00D008AB" w:rsidRDefault="008356D1" w:rsidP="008356D1">
            <w:pPr>
              <w:pStyle w:val="TableText"/>
              <w:rPr>
                <w:rFonts w:ascii="Lato" w:hAnsi="Lato"/>
              </w:rPr>
            </w:pPr>
            <w:r w:rsidRPr="002A0215">
              <w:rPr>
                <w:rFonts w:ascii="Lato" w:hAnsi="Lato"/>
                <w:b/>
              </w:rPr>
              <w:t xml:space="preserve">Emissions </w:t>
            </w:r>
            <w:r w:rsidRPr="00D008AB">
              <w:rPr>
                <w:rFonts w:ascii="Lato" w:hAnsi="Lato"/>
                <w:b/>
                <w:bCs/>
              </w:rPr>
              <w:t>change</w:t>
            </w:r>
            <w:r w:rsidRPr="002A0215">
              <w:rPr>
                <w:rFonts w:ascii="Lato" w:hAnsi="Lato"/>
                <w:b/>
              </w:rPr>
              <w:t>:</w:t>
            </w:r>
            <w:r w:rsidRPr="00D008AB">
              <w:rPr>
                <w:rFonts w:ascii="Lato" w:hAnsi="Lato"/>
              </w:rPr>
              <w:t xml:space="preserve"> 2% decrease </w:t>
            </w:r>
          </w:p>
          <w:p w14:paraId="495E2B50" w14:textId="77777777" w:rsidR="008356D1" w:rsidRDefault="008356D1" w:rsidP="008356D1">
            <w:pPr>
              <w:pStyle w:val="TableText"/>
              <w:spacing w:after="0"/>
              <w:rPr>
                <w:rFonts w:ascii="Lato" w:hAnsi="Lato"/>
              </w:rPr>
            </w:pPr>
            <w:r w:rsidRPr="002A0215">
              <w:rPr>
                <w:rFonts w:ascii="Lato" w:hAnsi="Lato"/>
                <w:b/>
              </w:rPr>
              <w:t xml:space="preserve">Drivers: </w:t>
            </w:r>
            <w:r>
              <w:rPr>
                <w:rFonts w:ascii="Lato" w:hAnsi="Lato"/>
              </w:rPr>
              <w:t>R</w:t>
            </w:r>
            <w:r w:rsidRPr="00D008AB">
              <w:rPr>
                <w:rFonts w:ascii="Lato" w:hAnsi="Lato"/>
              </w:rPr>
              <w:t>eductions in the number of dairy cattle, beef cattle and sheep, and a decrease in the application of limestone</w:t>
            </w:r>
            <w:r w:rsidRPr="002A0215">
              <w:rPr>
                <w:rFonts w:ascii="Lato" w:hAnsi="Lato"/>
              </w:rPr>
              <w:t>.</w:t>
            </w:r>
            <w:r w:rsidRPr="00D008AB">
              <w:rPr>
                <w:rFonts w:ascii="Lato" w:hAnsi="Lato"/>
              </w:rPr>
              <w:t xml:space="preserve"> </w:t>
            </w:r>
          </w:p>
          <w:p w14:paraId="7A683C8B" w14:textId="27165354" w:rsidR="00FC1579" w:rsidRPr="00930801" w:rsidRDefault="00FC1579" w:rsidP="00930801">
            <w:pPr>
              <w:pStyle w:val="TableTextyearsubhead"/>
            </w:pPr>
            <w:r w:rsidRPr="00930801">
              <w:t>1990</w:t>
            </w:r>
            <w:r w:rsidR="007343DE">
              <w:t>–</w:t>
            </w:r>
            <w:r w:rsidRPr="00930801">
              <w:t>2023</w:t>
            </w:r>
          </w:p>
          <w:p w14:paraId="181C5E43" w14:textId="59D848D2" w:rsidR="58C183B8" w:rsidRPr="002A0215" w:rsidRDefault="64813487" w:rsidP="58C183B8">
            <w:pPr>
              <w:pStyle w:val="TableText"/>
              <w:rPr>
                <w:rFonts w:ascii="Lato" w:hAnsi="Lato"/>
              </w:rPr>
            </w:pPr>
            <w:r w:rsidRPr="002A0215">
              <w:rPr>
                <w:rFonts w:ascii="Lato" w:hAnsi="Lato"/>
                <w:b/>
                <w:bCs/>
              </w:rPr>
              <w:t xml:space="preserve">Emissions </w:t>
            </w:r>
            <w:r w:rsidR="0085168A" w:rsidRPr="00D008AB">
              <w:rPr>
                <w:rFonts w:ascii="Lato" w:hAnsi="Lato"/>
                <w:b/>
                <w:bCs/>
              </w:rPr>
              <w:t>change</w:t>
            </w:r>
            <w:r w:rsidRPr="002A0215">
              <w:rPr>
                <w:rFonts w:ascii="Lato" w:hAnsi="Lato"/>
                <w:b/>
                <w:bCs/>
              </w:rPr>
              <w:t>:</w:t>
            </w:r>
            <w:r w:rsidRPr="00D008AB">
              <w:rPr>
                <w:rFonts w:ascii="Lato" w:hAnsi="Lato"/>
              </w:rPr>
              <w:t xml:space="preserve"> 10</w:t>
            </w:r>
            <w:r w:rsidR="0085168A" w:rsidRPr="00D008AB">
              <w:rPr>
                <w:rFonts w:ascii="Lato" w:hAnsi="Lato"/>
              </w:rPr>
              <w:t>% increase</w:t>
            </w:r>
          </w:p>
          <w:p w14:paraId="755E0832" w14:textId="5E0EB508" w:rsidR="00FC1579" w:rsidRPr="008356D1" w:rsidRDefault="64813487">
            <w:pPr>
              <w:pStyle w:val="TableText"/>
              <w:rPr>
                <w:rFonts w:ascii="Lato" w:hAnsi="Lato"/>
              </w:rPr>
            </w:pPr>
            <w:r w:rsidRPr="002A0215">
              <w:rPr>
                <w:rFonts w:ascii="Lato" w:hAnsi="Lato"/>
                <w:b/>
                <w:bCs/>
              </w:rPr>
              <w:t>Emissions trends</w:t>
            </w:r>
            <w:r w:rsidR="00C834C4">
              <w:rPr>
                <w:rFonts w:ascii="Lato" w:hAnsi="Lato"/>
                <w:b/>
                <w:bCs/>
              </w:rPr>
              <w:t xml:space="preserve"> and drivers</w:t>
            </w:r>
            <w:r w:rsidRPr="002A0215">
              <w:rPr>
                <w:rFonts w:ascii="Lato" w:hAnsi="Lato"/>
                <w:b/>
                <w:bCs/>
              </w:rPr>
              <w:t>:</w:t>
            </w:r>
            <w:r w:rsidRPr="00D008AB">
              <w:rPr>
                <w:rFonts w:ascii="Lato" w:hAnsi="Lato"/>
              </w:rPr>
              <w:t xml:space="preserve"> </w:t>
            </w:r>
            <w:r w:rsidR="00A237C7">
              <w:rPr>
                <w:rFonts w:ascii="Lato" w:hAnsi="Lato"/>
              </w:rPr>
              <w:t>Emissions p</w:t>
            </w:r>
            <w:r w:rsidRPr="00D008AB">
              <w:rPr>
                <w:rFonts w:ascii="Lato" w:hAnsi="Lato"/>
              </w:rPr>
              <w:t>eak</w:t>
            </w:r>
            <w:r w:rsidR="40379A3E" w:rsidRPr="00D008AB">
              <w:rPr>
                <w:rFonts w:ascii="Lato" w:hAnsi="Lato"/>
              </w:rPr>
              <w:t>ed</w:t>
            </w:r>
            <w:r w:rsidRPr="00D008AB">
              <w:rPr>
                <w:rFonts w:ascii="Lato" w:hAnsi="Lato"/>
              </w:rPr>
              <w:t xml:space="preserve"> in 2014</w:t>
            </w:r>
            <w:r w:rsidR="30952DEB" w:rsidRPr="00D008AB">
              <w:rPr>
                <w:rFonts w:ascii="Lato" w:hAnsi="Lato"/>
              </w:rPr>
              <w:t xml:space="preserve"> and remained</w:t>
            </w:r>
            <w:r w:rsidRPr="00D008AB">
              <w:rPr>
                <w:rFonts w:ascii="Lato" w:hAnsi="Lato"/>
              </w:rPr>
              <w:t xml:space="preserve"> fairly stab</w:t>
            </w:r>
            <w:r w:rsidR="6607DE49" w:rsidRPr="00D008AB">
              <w:rPr>
                <w:rFonts w:ascii="Lato" w:hAnsi="Lato"/>
              </w:rPr>
              <w:t>le between 2015 and 2021</w:t>
            </w:r>
            <w:r w:rsidR="007607A1">
              <w:rPr>
                <w:rFonts w:ascii="Lato" w:hAnsi="Lato"/>
              </w:rPr>
              <w:t>,</w:t>
            </w:r>
            <w:r w:rsidR="6607DE49" w:rsidRPr="00D008AB">
              <w:rPr>
                <w:rFonts w:ascii="Lato" w:hAnsi="Lato"/>
              </w:rPr>
              <w:t xml:space="preserve"> before dropping significantly in 2022 and 2023.</w:t>
            </w:r>
            <w:r w:rsidR="00B54377">
              <w:rPr>
                <w:rFonts w:ascii="Lato" w:hAnsi="Lato"/>
              </w:rPr>
              <w:t xml:space="preserve"> </w:t>
            </w:r>
            <w:r w:rsidR="00861762" w:rsidRPr="00D008AB">
              <w:rPr>
                <w:rFonts w:ascii="Lato" w:hAnsi="Lato"/>
              </w:rPr>
              <w:t xml:space="preserve">Since 1990, </w:t>
            </w:r>
            <w:r w:rsidR="00364EB6">
              <w:rPr>
                <w:rFonts w:ascii="Lato" w:hAnsi="Lato"/>
              </w:rPr>
              <w:t>this has been driven by</w:t>
            </w:r>
            <w:r w:rsidR="00117688">
              <w:rPr>
                <w:rFonts w:ascii="Lato" w:hAnsi="Lato"/>
              </w:rPr>
              <w:t xml:space="preserve"> </w:t>
            </w:r>
            <w:r w:rsidRPr="00D008AB">
              <w:rPr>
                <w:rFonts w:ascii="Lato" w:hAnsi="Lato"/>
              </w:rPr>
              <w:t xml:space="preserve">increases in </w:t>
            </w:r>
            <w:r w:rsidR="79B398AA" w:rsidRPr="6108F8EB">
              <w:rPr>
                <w:rFonts w:ascii="Lato" w:hAnsi="Lato"/>
              </w:rPr>
              <w:t xml:space="preserve">the number of dairy </w:t>
            </w:r>
            <w:r w:rsidR="79B398AA" w:rsidRPr="43F7D8AE">
              <w:rPr>
                <w:rFonts w:ascii="Lato" w:hAnsi="Lato"/>
              </w:rPr>
              <w:t>cattle,</w:t>
            </w:r>
            <w:r w:rsidRPr="00D008AB">
              <w:rPr>
                <w:rFonts w:ascii="Lato" w:hAnsi="Lato"/>
              </w:rPr>
              <w:t xml:space="preserve"> and synthetic nitrogen fertiliser use. </w:t>
            </w:r>
            <w:r w:rsidR="00861762" w:rsidRPr="00D008AB">
              <w:rPr>
                <w:rFonts w:ascii="Lato" w:hAnsi="Lato"/>
              </w:rPr>
              <w:t xml:space="preserve">Decreases since 2022 have largely been driven by reduced livestock </w:t>
            </w:r>
            <w:r w:rsidR="00860531" w:rsidRPr="00D008AB">
              <w:rPr>
                <w:rFonts w:ascii="Lato" w:hAnsi="Lato"/>
              </w:rPr>
              <w:t>populations</w:t>
            </w:r>
            <w:r w:rsidR="00861762" w:rsidRPr="00D008AB">
              <w:rPr>
                <w:rFonts w:ascii="Lato" w:hAnsi="Lato"/>
              </w:rPr>
              <w:t xml:space="preserve">, as well as </w:t>
            </w:r>
            <w:r w:rsidR="6FC25DF0" w:rsidRPr="00D008AB">
              <w:rPr>
                <w:rFonts w:ascii="Lato" w:hAnsi="Lato"/>
              </w:rPr>
              <w:t>market forces, such as the price of fertiliser and afforestation incentives under the New Zealand Emissions Trading Scheme (NZ ETS).</w:t>
            </w:r>
          </w:p>
        </w:tc>
        <w:tc>
          <w:tcPr>
            <w:tcW w:w="236" w:type="dxa"/>
            <w:shd w:val="clear" w:color="auto" w:fill="auto"/>
          </w:tcPr>
          <w:p w14:paraId="336D65C5" w14:textId="77777777" w:rsidR="00FC1579" w:rsidRPr="00E23EAB" w:rsidRDefault="00FC1579">
            <w:pPr>
              <w:pStyle w:val="TableText"/>
              <w:rPr>
                <w:sz w:val="19"/>
                <w:szCs w:val="19"/>
              </w:rPr>
            </w:pPr>
          </w:p>
        </w:tc>
        <w:tc>
          <w:tcPr>
            <w:tcW w:w="4817" w:type="dxa"/>
            <w:shd w:val="clear" w:color="auto" w:fill="D2DDE1" w:themeFill="background2"/>
          </w:tcPr>
          <w:p w14:paraId="4F950D8D" w14:textId="04E68870" w:rsidR="008356D1" w:rsidRPr="002A0215" w:rsidRDefault="008356D1" w:rsidP="008356D1">
            <w:pPr>
              <w:pStyle w:val="TableText"/>
              <w:spacing w:before="120" w:after="0"/>
              <w:rPr>
                <w:rFonts w:ascii="Lato" w:hAnsi="Lato"/>
                <w:b/>
                <w:bCs/>
                <w:i/>
                <w:iCs/>
                <w:sz w:val="20"/>
                <w:szCs w:val="20"/>
              </w:rPr>
            </w:pPr>
            <w:r w:rsidRPr="002A0215">
              <w:rPr>
                <w:rFonts w:ascii="Lato" w:hAnsi="Lato"/>
                <w:b/>
                <w:bCs/>
                <w:i/>
                <w:iCs/>
                <w:sz w:val="20"/>
                <w:szCs w:val="20"/>
              </w:rPr>
              <w:t>2022</w:t>
            </w:r>
            <w:r>
              <w:rPr>
                <w:rFonts w:ascii="Lato" w:hAnsi="Lato"/>
                <w:b/>
                <w:bCs/>
                <w:i/>
                <w:sz w:val="20"/>
                <w:szCs w:val="24"/>
              </w:rPr>
              <w:t>–</w:t>
            </w:r>
            <w:r w:rsidRPr="002A0215">
              <w:rPr>
                <w:rFonts w:ascii="Lato" w:hAnsi="Lato"/>
                <w:b/>
                <w:bCs/>
                <w:i/>
                <w:sz w:val="20"/>
                <w:szCs w:val="24"/>
              </w:rPr>
              <w:t>2023</w:t>
            </w:r>
          </w:p>
          <w:p w14:paraId="2435B7CF" w14:textId="77777777" w:rsidR="008356D1" w:rsidRPr="00D008AB" w:rsidRDefault="008356D1" w:rsidP="008356D1">
            <w:pPr>
              <w:pStyle w:val="TableText"/>
              <w:rPr>
                <w:sz w:val="19"/>
                <w:szCs w:val="19"/>
              </w:rPr>
            </w:pPr>
            <w:r w:rsidRPr="002A0215">
              <w:rPr>
                <w:rFonts w:ascii="Lato" w:hAnsi="Lato"/>
                <w:b/>
              </w:rPr>
              <w:t xml:space="preserve">Emissions </w:t>
            </w:r>
            <w:r w:rsidRPr="00D008AB">
              <w:rPr>
                <w:rFonts w:ascii="Lato" w:hAnsi="Lato"/>
                <w:b/>
                <w:bCs/>
              </w:rPr>
              <w:t>change</w:t>
            </w:r>
            <w:r w:rsidRPr="002A0215">
              <w:rPr>
                <w:rFonts w:ascii="Lato" w:hAnsi="Lato"/>
                <w:b/>
              </w:rPr>
              <w:t>:</w:t>
            </w:r>
            <w:r w:rsidRPr="002A0215">
              <w:rPr>
                <w:rFonts w:ascii="Lato" w:hAnsi="Lato"/>
              </w:rPr>
              <w:t xml:space="preserve"> 0.8</w:t>
            </w:r>
            <w:r w:rsidRPr="00D008AB">
              <w:rPr>
                <w:rFonts w:ascii="Lato" w:hAnsi="Lato"/>
              </w:rPr>
              <w:t>% decrease</w:t>
            </w:r>
            <w:r w:rsidRPr="002A0215">
              <w:rPr>
                <w:rFonts w:ascii="Lato" w:hAnsi="Lato"/>
              </w:rPr>
              <w:t xml:space="preserve"> </w:t>
            </w:r>
          </w:p>
          <w:p w14:paraId="6111B496" w14:textId="77777777" w:rsidR="008356D1" w:rsidRDefault="008356D1" w:rsidP="008356D1">
            <w:pPr>
              <w:pStyle w:val="TableText"/>
              <w:spacing w:after="0"/>
              <w:rPr>
                <w:rFonts w:ascii="Lato" w:hAnsi="Lato"/>
              </w:rPr>
            </w:pPr>
            <w:r w:rsidRPr="002A0215">
              <w:rPr>
                <w:rFonts w:ascii="Lato" w:hAnsi="Lato"/>
                <w:b/>
                <w:bCs/>
              </w:rPr>
              <w:t xml:space="preserve">Drivers: </w:t>
            </w:r>
            <w:r w:rsidRPr="00D008AB">
              <w:rPr>
                <w:rFonts w:ascii="Lato" w:hAnsi="Lato"/>
              </w:rPr>
              <w:t xml:space="preserve">High rainfall </w:t>
            </w:r>
            <w:r>
              <w:rPr>
                <w:rFonts w:ascii="Lato" w:hAnsi="Lato"/>
              </w:rPr>
              <w:t xml:space="preserve">year, </w:t>
            </w:r>
            <w:r w:rsidRPr="55AA84CB">
              <w:rPr>
                <w:rFonts w:ascii="Lato" w:hAnsi="Lato"/>
              </w:rPr>
              <w:t>allowing greater electricity generation from renewable energy sources</w:t>
            </w:r>
            <w:r>
              <w:rPr>
                <w:rFonts w:ascii="Lato" w:hAnsi="Lato"/>
              </w:rPr>
              <w:t xml:space="preserve">, and the 2022 closure of the Marsden Point oil refinery. </w:t>
            </w:r>
          </w:p>
          <w:p w14:paraId="06E5F6EF" w14:textId="6B85D6C9" w:rsidR="00FC1579" w:rsidRPr="00930801" w:rsidRDefault="00FC1579" w:rsidP="00930801">
            <w:pPr>
              <w:pStyle w:val="TableTextyearsubhead"/>
            </w:pPr>
            <w:r w:rsidRPr="00930801">
              <w:t>1990</w:t>
            </w:r>
            <w:r w:rsidR="007343DE">
              <w:t>–</w:t>
            </w:r>
            <w:r w:rsidRPr="00930801">
              <w:t>2023</w:t>
            </w:r>
          </w:p>
          <w:p w14:paraId="6CBA918F" w14:textId="4A0F5CFA" w:rsidR="5C524556" w:rsidRPr="002A0215" w:rsidRDefault="5C524556" w:rsidP="290E8AF4">
            <w:pPr>
              <w:pStyle w:val="TableText"/>
              <w:rPr>
                <w:rFonts w:ascii="Lato" w:hAnsi="Lato"/>
              </w:rPr>
            </w:pPr>
            <w:r w:rsidRPr="002A0215">
              <w:rPr>
                <w:rFonts w:ascii="Lato" w:hAnsi="Lato"/>
                <w:b/>
              </w:rPr>
              <w:t xml:space="preserve">Emissions </w:t>
            </w:r>
            <w:r w:rsidR="003C1C5B" w:rsidRPr="00D008AB">
              <w:rPr>
                <w:rFonts w:ascii="Lato" w:hAnsi="Lato"/>
                <w:b/>
                <w:bCs/>
              </w:rPr>
              <w:t>change</w:t>
            </w:r>
            <w:r w:rsidRPr="002A0215">
              <w:rPr>
                <w:rFonts w:ascii="Lato" w:hAnsi="Lato"/>
                <w:b/>
              </w:rPr>
              <w:t>:</w:t>
            </w:r>
            <w:r w:rsidRPr="00D008AB">
              <w:rPr>
                <w:rFonts w:ascii="Lato" w:hAnsi="Lato"/>
              </w:rPr>
              <w:t xml:space="preserve"> 20</w:t>
            </w:r>
            <w:r w:rsidR="00B3281B" w:rsidRPr="00D008AB">
              <w:rPr>
                <w:rFonts w:ascii="Lato" w:hAnsi="Lato"/>
              </w:rPr>
              <w:t xml:space="preserve">% increase </w:t>
            </w:r>
          </w:p>
          <w:p w14:paraId="1B44A919" w14:textId="6672B461" w:rsidR="00FC1579" w:rsidRPr="00834CAB" w:rsidRDefault="00B3281B">
            <w:pPr>
              <w:pStyle w:val="TableText"/>
              <w:rPr>
                <w:rFonts w:ascii="Lato" w:hAnsi="Lato"/>
              </w:rPr>
            </w:pPr>
            <w:r w:rsidRPr="00D008AB">
              <w:rPr>
                <w:rFonts w:ascii="Lato" w:hAnsi="Lato"/>
                <w:b/>
              </w:rPr>
              <w:t>Emissions trends</w:t>
            </w:r>
            <w:r w:rsidR="00B54377">
              <w:rPr>
                <w:rFonts w:ascii="Lato" w:hAnsi="Lato"/>
                <w:b/>
              </w:rPr>
              <w:t xml:space="preserve"> and drivers</w:t>
            </w:r>
            <w:r w:rsidRPr="00D008AB">
              <w:rPr>
                <w:rFonts w:ascii="Lato" w:hAnsi="Lato"/>
                <w:b/>
              </w:rPr>
              <w:t xml:space="preserve">: </w:t>
            </w:r>
            <w:r w:rsidR="00A237C7">
              <w:rPr>
                <w:rFonts w:ascii="Lato" w:hAnsi="Lato"/>
                <w:bCs/>
              </w:rPr>
              <w:t>Emissions i</w:t>
            </w:r>
            <w:r w:rsidRPr="00D008AB">
              <w:rPr>
                <w:rFonts w:ascii="Lato" w:hAnsi="Lato"/>
              </w:rPr>
              <w:t>ncreased until 2006</w:t>
            </w:r>
            <w:r w:rsidR="7E4C113B" w:rsidRPr="1D12B0C9">
              <w:rPr>
                <w:rFonts w:ascii="Lato" w:hAnsi="Lato"/>
              </w:rPr>
              <w:t>. They</w:t>
            </w:r>
            <w:r w:rsidRPr="00D008AB">
              <w:rPr>
                <w:rFonts w:ascii="Lato" w:hAnsi="Lato"/>
              </w:rPr>
              <w:t xml:space="preserve"> </w:t>
            </w:r>
            <w:r w:rsidR="003980AB" w:rsidRPr="51F4DB82">
              <w:rPr>
                <w:rFonts w:ascii="Lato" w:hAnsi="Lato"/>
              </w:rPr>
              <w:t>decreas</w:t>
            </w:r>
            <w:r w:rsidR="39B53459" w:rsidRPr="51F4DB82">
              <w:rPr>
                <w:rFonts w:ascii="Lato" w:hAnsi="Lato"/>
              </w:rPr>
              <w:t>ed</w:t>
            </w:r>
            <w:r w:rsidRPr="00D008AB">
              <w:rPr>
                <w:rFonts w:ascii="Lato" w:hAnsi="Lato"/>
              </w:rPr>
              <w:t xml:space="preserve"> slightly and </w:t>
            </w:r>
            <w:r w:rsidR="003980AB" w:rsidRPr="603531AD">
              <w:rPr>
                <w:rFonts w:ascii="Lato" w:hAnsi="Lato"/>
              </w:rPr>
              <w:t>remain</w:t>
            </w:r>
            <w:r w:rsidR="274C41A1" w:rsidRPr="603531AD">
              <w:rPr>
                <w:rFonts w:ascii="Lato" w:hAnsi="Lato"/>
              </w:rPr>
              <w:t>ed</w:t>
            </w:r>
            <w:r w:rsidRPr="00D008AB">
              <w:rPr>
                <w:rFonts w:ascii="Lato" w:hAnsi="Lato"/>
              </w:rPr>
              <w:t xml:space="preserve"> steady to 2019</w:t>
            </w:r>
            <w:r w:rsidR="00A237C7">
              <w:rPr>
                <w:rFonts w:ascii="Lato" w:hAnsi="Lato"/>
              </w:rPr>
              <w:t xml:space="preserve">, </w:t>
            </w:r>
            <w:r w:rsidR="5662484F" w:rsidRPr="603531AD">
              <w:rPr>
                <w:rFonts w:ascii="Lato" w:hAnsi="Lato"/>
              </w:rPr>
              <w:t>then</w:t>
            </w:r>
            <w:r w:rsidR="00A237C7">
              <w:rPr>
                <w:rFonts w:ascii="Lato" w:hAnsi="Lato"/>
              </w:rPr>
              <w:t xml:space="preserve"> generally </w:t>
            </w:r>
            <w:r w:rsidR="35B56400" w:rsidRPr="097D9820">
              <w:rPr>
                <w:rFonts w:ascii="Lato" w:hAnsi="Lato"/>
              </w:rPr>
              <w:t>declin</w:t>
            </w:r>
            <w:r w:rsidR="24C44D55" w:rsidRPr="097D9820">
              <w:rPr>
                <w:rFonts w:ascii="Lato" w:hAnsi="Lato"/>
              </w:rPr>
              <w:t>ed</w:t>
            </w:r>
            <w:r w:rsidR="00A237C7">
              <w:rPr>
                <w:rFonts w:ascii="Lato" w:hAnsi="Lato"/>
              </w:rPr>
              <w:t xml:space="preserve"> to 2023.</w:t>
            </w:r>
            <w:r w:rsidR="3A51E3A1" w:rsidRPr="458ECAAC">
              <w:rPr>
                <w:rFonts w:ascii="Lato" w:hAnsi="Lato"/>
              </w:rPr>
              <w:t xml:space="preserve"> </w:t>
            </w:r>
            <w:r w:rsidR="00D623C6">
              <w:rPr>
                <w:rFonts w:ascii="Lato" w:hAnsi="Lato"/>
              </w:rPr>
              <w:t>Emissions from r</w:t>
            </w:r>
            <w:r w:rsidR="3A51E3A1" w:rsidRPr="500BD676">
              <w:rPr>
                <w:rFonts w:ascii="Lato" w:hAnsi="Lato"/>
              </w:rPr>
              <w:t xml:space="preserve">oad transport </w:t>
            </w:r>
            <w:r w:rsidR="3A51E3A1" w:rsidRPr="3A822D9A">
              <w:rPr>
                <w:rFonts w:ascii="Lato" w:hAnsi="Lato"/>
              </w:rPr>
              <w:t>ha</w:t>
            </w:r>
            <w:r w:rsidR="00D623C6">
              <w:rPr>
                <w:rFonts w:ascii="Lato" w:hAnsi="Lato"/>
              </w:rPr>
              <w:t>ve</w:t>
            </w:r>
            <w:r w:rsidR="3A51E3A1" w:rsidRPr="3A822D9A">
              <w:rPr>
                <w:rFonts w:ascii="Lato" w:hAnsi="Lato"/>
              </w:rPr>
              <w:t xml:space="preserve"> </w:t>
            </w:r>
            <w:r w:rsidR="3A51E3A1" w:rsidRPr="675B6B68">
              <w:rPr>
                <w:rFonts w:ascii="Lato" w:hAnsi="Lato"/>
              </w:rPr>
              <w:t xml:space="preserve">increased since </w:t>
            </w:r>
            <w:r w:rsidR="3A51E3A1" w:rsidRPr="723339C0">
              <w:rPr>
                <w:rFonts w:ascii="Lato" w:hAnsi="Lato"/>
              </w:rPr>
              <w:t xml:space="preserve">1990, due to increased population and </w:t>
            </w:r>
            <w:r w:rsidR="3A51E3A1" w:rsidRPr="734EEF3E">
              <w:rPr>
                <w:rFonts w:ascii="Lato" w:hAnsi="Lato"/>
              </w:rPr>
              <w:t>economic activity</w:t>
            </w:r>
            <w:r w:rsidR="3A51E3A1" w:rsidRPr="29145E01">
              <w:rPr>
                <w:rFonts w:ascii="Lato" w:hAnsi="Lato"/>
              </w:rPr>
              <w:t xml:space="preserve">. </w:t>
            </w:r>
            <w:r w:rsidR="00367CAE">
              <w:rPr>
                <w:rFonts w:ascii="Lato" w:hAnsi="Lato"/>
              </w:rPr>
              <w:t>New Zealand</w:t>
            </w:r>
            <w:r w:rsidR="3A51E3A1" w:rsidRPr="7FF916AC">
              <w:rPr>
                <w:rFonts w:ascii="Lato" w:hAnsi="Lato"/>
              </w:rPr>
              <w:t xml:space="preserve"> ha</w:t>
            </w:r>
            <w:r w:rsidR="00367CAE">
              <w:rPr>
                <w:rFonts w:ascii="Lato" w:hAnsi="Lato"/>
              </w:rPr>
              <w:t>s</w:t>
            </w:r>
            <w:r w:rsidR="3A51E3A1" w:rsidRPr="7FF916AC">
              <w:rPr>
                <w:rFonts w:ascii="Lato" w:hAnsi="Lato"/>
              </w:rPr>
              <w:t xml:space="preserve"> also used more </w:t>
            </w:r>
            <w:r w:rsidR="3A51E3A1" w:rsidRPr="6E55B63B">
              <w:rPr>
                <w:rFonts w:ascii="Lato" w:hAnsi="Lato"/>
              </w:rPr>
              <w:t xml:space="preserve">fuel for </w:t>
            </w:r>
            <w:r w:rsidR="5C524556" w:rsidRPr="00D008AB">
              <w:rPr>
                <w:rFonts w:ascii="Lato" w:hAnsi="Lato"/>
              </w:rPr>
              <w:t xml:space="preserve">processing food, beverages and tobacco. </w:t>
            </w:r>
            <w:r w:rsidR="00A237C7">
              <w:rPr>
                <w:rFonts w:ascii="Lato" w:hAnsi="Lato"/>
              </w:rPr>
              <w:t xml:space="preserve">Decreases since 2019 have been </w:t>
            </w:r>
            <w:r w:rsidR="337C4BFE" w:rsidRPr="303EE45E">
              <w:rPr>
                <w:rFonts w:ascii="Lato" w:hAnsi="Lato"/>
              </w:rPr>
              <w:t>influenced by</w:t>
            </w:r>
            <w:r w:rsidR="00A237C7" w:rsidRPr="00D008AB">
              <w:rPr>
                <w:rFonts w:ascii="Lato" w:hAnsi="Lato"/>
              </w:rPr>
              <w:t xml:space="preserve"> the COVID-19 pandemic and high levels of hydro-power generation in 2022 and 2023.</w:t>
            </w:r>
          </w:p>
        </w:tc>
      </w:tr>
      <w:tr w:rsidR="00061F34" w14:paraId="18208768" w14:textId="77777777" w:rsidTr="6CC2EF08">
        <w:trPr>
          <w:trHeight w:val="142"/>
        </w:trPr>
        <w:tc>
          <w:tcPr>
            <w:tcW w:w="4879" w:type="dxa"/>
            <w:shd w:val="clear" w:color="auto" w:fill="FFFFFF" w:themeFill="background1"/>
          </w:tcPr>
          <w:p w14:paraId="150DF416" w14:textId="77777777" w:rsidR="00FC1579" w:rsidRPr="00B03665" w:rsidRDefault="00FC1579">
            <w:pPr>
              <w:pStyle w:val="TableText"/>
              <w:spacing w:before="0" w:after="0"/>
              <w:rPr>
                <w:sz w:val="10"/>
                <w:szCs w:val="14"/>
              </w:rPr>
            </w:pPr>
          </w:p>
        </w:tc>
        <w:tc>
          <w:tcPr>
            <w:tcW w:w="236" w:type="dxa"/>
            <w:shd w:val="clear" w:color="auto" w:fill="FFFFFF" w:themeFill="background1"/>
          </w:tcPr>
          <w:p w14:paraId="5359A291" w14:textId="77777777" w:rsidR="00FC1579" w:rsidRPr="00F2157F" w:rsidRDefault="00FC1579">
            <w:pPr>
              <w:pStyle w:val="TableText"/>
              <w:spacing w:before="0" w:after="0"/>
              <w:rPr>
                <w:sz w:val="10"/>
                <w:szCs w:val="14"/>
              </w:rPr>
            </w:pPr>
          </w:p>
        </w:tc>
        <w:tc>
          <w:tcPr>
            <w:tcW w:w="4817" w:type="dxa"/>
            <w:shd w:val="clear" w:color="auto" w:fill="FFFFFF" w:themeFill="background1"/>
          </w:tcPr>
          <w:p w14:paraId="30BE85D2" w14:textId="77777777" w:rsidR="00FC1579" w:rsidRPr="00B03665" w:rsidRDefault="00FC1579">
            <w:pPr>
              <w:pStyle w:val="TableText"/>
              <w:spacing w:before="0" w:after="0"/>
              <w:rPr>
                <w:sz w:val="14"/>
                <w:szCs w:val="18"/>
              </w:rPr>
            </w:pPr>
          </w:p>
        </w:tc>
      </w:tr>
      <w:tr w:rsidR="007B7E94" w14:paraId="6CC47D1C" w14:textId="77777777" w:rsidTr="00232744">
        <w:tc>
          <w:tcPr>
            <w:tcW w:w="4879" w:type="dxa"/>
            <w:shd w:val="clear" w:color="auto" w:fill="5959B1"/>
          </w:tcPr>
          <w:p w14:paraId="32F76A83" w14:textId="7F0DD88F" w:rsidR="00FC1579" w:rsidRPr="00B03665" w:rsidRDefault="00232744">
            <w:pPr>
              <w:pStyle w:val="TableText"/>
              <w:rPr>
                <w:rFonts w:ascii="Lato" w:hAnsi="Lato"/>
                <w:b/>
                <w:bCs/>
                <w:color w:val="FFFFFF" w:themeColor="background1"/>
                <w:sz w:val="20"/>
                <w:szCs w:val="24"/>
              </w:rPr>
            </w:pPr>
            <w:r>
              <w:rPr>
                <w:rFonts w:ascii="Lato" w:hAnsi="Lato"/>
                <w:b/>
                <w:bCs/>
                <w:color w:val="FFFFFF" w:themeColor="background1"/>
                <w:sz w:val="20"/>
                <w:szCs w:val="24"/>
              </w:rPr>
              <w:t>Industrial Processes and Product Use (IPPU)</w:t>
            </w:r>
          </w:p>
        </w:tc>
        <w:tc>
          <w:tcPr>
            <w:tcW w:w="236" w:type="dxa"/>
            <w:shd w:val="clear" w:color="auto" w:fill="auto"/>
          </w:tcPr>
          <w:p w14:paraId="58BDF33D" w14:textId="77777777" w:rsidR="00FC1579" w:rsidRPr="00B03665" w:rsidRDefault="00FC1579">
            <w:pPr>
              <w:pStyle w:val="TableText"/>
              <w:rPr>
                <w:rFonts w:ascii="Lato" w:hAnsi="Lato"/>
                <w:b/>
                <w:bCs/>
                <w:color w:val="FFFFFF" w:themeColor="background1"/>
                <w:sz w:val="20"/>
                <w:szCs w:val="24"/>
              </w:rPr>
            </w:pPr>
          </w:p>
        </w:tc>
        <w:tc>
          <w:tcPr>
            <w:tcW w:w="4817" w:type="dxa"/>
            <w:shd w:val="clear" w:color="auto" w:fill="DA6C28" w:themeFill="accent6"/>
          </w:tcPr>
          <w:p w14:paraId="0A29483A" w14:textId="20B51E40" w:rsidR="00FC1579" w:rsidRPr="00B03665" w:rsidRDefault="00232744">
            <w:pPr>
              <w:pStyle w:val="TableText"/>
              <w:rPr>
                <w:rFonts w:ascii="Lato" w:hAnsi="Lato"/>
                <w:b/>
                <w:bCs/>
                <w:color w:val="FFFFFF" w:themeColor="background1"/>
                <w:sz w:val="20"/>
                <w:szCs w:val="24"/>
              </w:rPr>
            </w:pPr>
            <w:r>
              <w:rPr>
                <w:rFonts w:ascii="Lato" w:hAnsi="Lato"/>
                <w:b/>
                <w:bCs/>
                <w:color w:val="FFFFFF" w:themeColor="background1"/>
                <w:sz w:val="20"/>
                <w:szCs w:val="24"/>
              </w:rPr>
              <w:t>Waste</w:t>
            </w:r>
            <w:r w:rsidR="006909D3">
              <w:rPr>
                <w:rFonts w:ascii="Lato" w:hAnsi="Lato"/>
                <w:b/>
                <w:bCs/>
                <w:color w:val="FFFFFF" w:themeColor="background1"/>
                <w:sz w:val="20"/>
                <w:szCs w:val="24"/>
              </w:rPr>
              <w:t>*</w:t>
            </w:r>
          </w:p>
        </w:tc>
      </w:tr>
      <w:tr w:rsidR="007B7E94" w14:paraId="067834FF" w14:textId="77777777" w:rsidTr="00232744">
        <w:tc>
          <w:tcPr>
            <w:tcW w:w="4879" w:type="dxa"/>
            <w:shd w:val="clear" w:color="auto" w:fill="D2D3EA"/>
          </w:tcPr>
          <w:p w14:paraId="190F763D" w14:textId="77777777" w:rsidR="00232744" w:rsidRPr="002A0215" w:rsidRDefault="00232744" w:rsidP="00232744">
            <w:pPr>
              <w:pStyle w:val="TableText"/>
              <w:spacing w:before="120" w:after="0"/>
              <w:rPr>
                <w:rFonts w:ascii="Lato" w:hAnsi="Lato"/>
                <w:b/>
                <w:i/>
                <w:iCs/>
                <w:sz w:val="20"/>
                <w:szCs w:val="20"/>
              </w:rPr>
            </w:pPr>
            <w:r w:rsidRPr="002A0215">
              <w:rPr>
                <w:rFonts w:ascii="Lato" w:hAnsi="Lato"/>
                <w:b/>
                <w:i/>
                <w:iCs/>
                <w:sz w:val="20"/>
                <w:szCs w:val="20"/>
              </w:rPr>
              <w:t>2022</w:t>
            </w:r>
            <w:r>
              <w:rPr>
                <w:rFonts w:ascii="Lato" w:hAnsi="Lato"/>
                <w:b/>
                <w:bCs/>
                <w:i/>
                <w:sz w:val="20"/>
                <w:szCs w:val="24"/>
              </w:rPr>
              <w:t>–</w:t>
            </w:r>
            <w:r w:rsidRPr="002A0215">
              <w:rPr>
                <w:rFonts w:ascii="Lato" w:hAnsi="Lato"/>
                <w:b/>
                <w:i/>
                <w:iCs/>
                <w:sz w:val="20"/>
                <w:szCs w:val="20"/>
              </w:rPr>
              <w:t>2023</w:t>
            </w:r>
          </w:p>
          <w:p w14:paraId="0137BD22" w14:textId="77777777" w:rsidR="00232744" w:rsidRPr="00E23EAB" w:rsidRDefault="00232744" w:rsidP="00232744">
            <w:pPr>
              <w:pStyle w:val="TableText"/>
              <w:rPr>
                <w:sz w:val="19"/>
                <w:szCs w:val="19"/>
              </w:rPr>
            </w:pPr>
            <w:r w:rsidRPr="002A0215">
              <w:rPr>
                <w:rFonts w:ascii="Lato" w:hAnsi="Lato"/>
                <w:b/>
              </w:rPr>
              <w:t xml:space="preserve">Emissions </w:t>
            </w:r>
            <w:r>
              <w:rPr>
                <w:rFonts w:ascii="Lato" w:hAnsi="Lato"/>
                <w:b/>
              </w:rPr>
              <w:t>change</w:t>
            </w:r>
            <w:r w:rsidRPr="002A0215">
              <w:rPr>
                <w:rFonts w:ascii="Lato" w:hAnsi="Lato"/>
                <w:b/>
                <w:bCs/>
              </w:rPr>
              <w:t>:</w:t>
            </w:r>
            <w:r w:rsidRPr="002A0215">
              <w:rPr>
                <w:rFonts w:ascii="Lato" w:hAnsi="Lato"/>
              </w:rPr>
              <w:t xml:space="preserve"> </w:t>
            </w:r>
            <w:r>
              <w:rPr>
                <w:rFonts w:ascii="Lato" w:hAnsi="Lato"/>
              </w:rPr>
              <w:t>9% decrease</w:t>
            </w:r>
            <w:r w:rsidRPr="002A0215">
              <w:rPr>
                <w:rFonts w:ascii="Lato" w:hAnsi="Lato"/>
              </w:rPr>
              <w:t xml:space="preserve"> </w:t>
            </w:r>
          </w:p>
          <w:p w14:paraId="525F72F4" w14:textId="77777777" w:rsidR="00232744" w:rsidRDefault="00232744" w:rsidP="00232744">
            <w:pPr>
              <w:pStyle w:val="TableText"/>
              <w:spacing w:after="0"/>
              <w:rPr>
                <w:rFonts w:ascii="Lato" w:hAnsi="Lato"/>
              </w:rPr>
            </w:pPr>
            <w:r w:rsidRPr="002A0215">
              <w:rPr>
                <w:rFonts w:ascii="Lato" w:hAnsi="Lato"/>
                <w:b/>
              </w:rPr>
              <w:t>Drivers:</w:t>
            </w:r>
            <w:r w:rsidRPr="69E03078">
              <w:rPr>
                <w:rFonts w:ascii="Lato" w:hAnsi="Lato"/>
              </w:rPr>
              <w:t xml:space="preserve"> </w:t>
            </w:r>
            <w:r>
              <w:rPr>
                <w:rFonts w:ascii="Lato" w:hAnsi="Lato"/>
              </w:rPr>
              <w:t>2021 and 2022 had increased heat-pump sales, resulting in greater emissions from retired equipment</w:t>
            </w:r>
            <w:r w:rsidRPr="69E03078">
              <w:rPr>
                <w:rFonts w:ascii="Lato" w:hAnsi="Lato"/>
              </w:rPr>
              <w:t>. In 2023</w:t>
            </w:r>
            <w:r>
              <w:rPr>
                <w:rFonts w:ascii="Lato" w:hAnsi="Lato"/>
              </w:rPr>
              <w:t>,</w:t>
            </w:r>
            <w:r w:rsidRPr="69E03078">
              <w:rPr>
                <w:rFonts w:ascii="Lato" w:hAnsi="Lato"/>
              </w:rPr>
              <w:t xml:space="preserve"> </w:t>
            </w:r>
            <w:r>
              <w:rPr>
                <w:rFonts w:ascii="Lato" w:hAnsi="Lato"/>
              </w:rPr>
              <w:t xml:space="preserve">heat-pump sales slowed and </w:t>
            </w:r>
            <w:r w:rsidRPr="59C50FF2">
              <w:rPr>
                <w:rFonts w:ascii="Lato" w:hAnsi="Lato"/>
              </w:rPr>
              <w:t xml:space="preserve">disposal </w:t>
            </w:r>
            <w:r w:rsidRPr="54AB990C">
              <w:rPr>
                <w:rFonts w:ascii="Lato" w:hAnsi="Lato"/>
              </w:rPr>
              <w:t>emissions</w:t>
            </w:r>
            <w:r w:rsidRPr="69E03078">
              <w:rPr>
                <w:rFonts w:ascii="Lato" w:hAnsi="Lato"/>
              </w:rPr>
              <w:t xml:space="preserve"> </w:t>
            </w:r>
            <w:r>
              <w:rPr>
                <w:rFonts w:ascii="Lato" w:hAnsi="Lato"/>
              </w:rPr>
              <w:t xml:space="preserve">decreased. </w:t>
            </w:r>
          </w:p>
          <w:p w14:paraId="32C9DDEC" w14:textId="77777777" w:rsidR="00232744" w:rsidRPr="002A0215" w:rsidRDefault="00232744" w:rsidP="00232744">
            <w:pPr>
              <w:pStyle w:val="TableTextyearsubhead"/>
              <w:rPr>
                <w:szCs w:val="18"/>
              </w:rPr>
            </w:pPr>
            <w:r w:rsidRPr="002A0215">
              <w:t>1990</w:t>
            </w:r>
            <w:r>
              <w:t>–</w:t>
            </w:r>
            <w:r w:rsidRPr="002A0215">
              <w:t>2023</w:t>
            </w:r>
          </w:p>
          <w:p w14:paraId="05537F87" w14:textId="77777777" w:rsidR="00FC1579" w:rsidRPr="002A0215" w:rsidRDefault="00FC1579" w:rsidP="6D2FD5B7">
            <w:pPr>
              <w:pStyle w:val="TableText"/>
              <w:rPr>
                <w:rFonts w:ascii="Lato" w:hAnsi="Lato"/>
              </w:rPr>
            </w:pPr>
            <w:r w:rsidRPr="002A0215">
              <w:rPr>
                <w:rFonts w:ascii="Lato" w:hAnsi="Lato"/>
                <w:b/>
              </w:rPr>
              <w:t>Emissions</w:t>
            </w:r>
            <w:r w:rsidR="00304E57" w:rsidRPr="00D008AB">
              <w:rPr>
                <w:rFonts w:ascii="Lato" w:hAnsi="Lato"/>
                <w:b/>
              </w:rPr>
              <w:t xml:space="preserve"> change</w:t>
            </w:r>
            <w:r w:rsidR="404649F0" w:rsidRPr="002A0215">
              <w:rPr>
                <w:rFonts w:ascii="Lato" w:hAnsi="Lato"/>
                <w:b/>
                <w:bCs/>
              </w:rPr>
              <w:t>:</w:t>
            </w:r>
            <w:r w:rsidRPr="002A0215">
              <w:rPr>
                <w:rFonts w:ascii="Lato" w:hAnsi="Lato"/>
              </w:rPr>
              <w:t xml:space="preserve"> </w:t>
            </w:r>
            <w:r w:rsidR="00232744" w:rsidRPr="002A0215">
              <w:rPr>
                <w:rFonts w:ascii="Lato" w:hAnsi="Lato"/>
              </w:rPr>
              <w:t>1</w:t>
            </w:r>
            <w:r w:rsidR="00232744">
              <w:rPr>
                <w:rFonts w:ascii="Lato" w:hAnsi="Lato"/>
              </w:rPr>
              <w:t>6% increase</w:t>
            </w:r>
            <w:r w:rsidR="00232744" w:rsidRPr="002A0215">
              <w:rPr>
                <w:rFonts w:ascii="Lato" w:hAnsi="Lato"/>
              </w:rPr>
              <w:t xml:space="preserve"> </w:t>
            </w:r>
          </w:p>
          <w:p w14:paraId="236A12FC" w14:textId="1C09548C" w:rsidR="00FC1579" w:rsidRPr="00B43593" w:rsidRDefault="00304E57">
            <w:pPr>
              <w:pStyle w:val="TableText"/>
              <w:rPr>
                <w:rFonts w:ascii="Lato" w:hAnsi="Lato"/>
              </w:rPr>
            </w:pPr>
            <w:r w:rsidRPr="00D008AB">
              <w:rPr>
                <w:rFonts w:ascii="Lato" w:hAnsi="Lato"/>
                <w:b/>
              </w:rPr>
              <w:t>Emissions trends</w:t>
            </w:r>
            <w:r w:rsidR="00641303">
              <w:rPr>
                <w:rFonts w:ascii="Lato" w:hAnsi="Lato"/>
                <w:b/>
              </w:rPr>
              <w:t xml:space="preserve"> and drivers</w:t>
            </w:r>
            <w:r w:rsidRPr="00D008AB">
              <w:rPr>
                <w:rFonts w:ascii="Lato" w:hAnsi="Lato"/>
                <w:b/>
              </w:rPr>
              <w:t xml:space="preserve">: </w:t>
            </w:r>
            <w:r w:rsidR="00232744">
              <w:rPr>
                <w:rFonts w:ascii="Lato" w:hAnsi="Lato"/>
              </w:rPr>
              <w:t>Increased steadily to 2015, trending down to a large decrease in 2023. Since 1990, this has been driven by p</w:t>
            </w:r>
            <w:r w:rsidR="00232744" w:rsidRPr="73965845">
              <w:rPr>
                <w:rFonts w:ascii="Lato" w:hAnsi="Lato"/>
              </w:rPr>
              <w:t xml:space="preserve">hasing out ozone-depleting substances </w:t>
            </w:r>
            <w:r w:rsidR="00232744">
              <w:rPr>
                <w:rFonts w:ascii="Lato" w:hAnsi="Lato"/>
              </w:rPr>
              <w:t>used</w:t>
            </w:r>
            <w:r w:rsidR="00232744" w:rsidRPr="73965845">
              <w:rPr>
                <w:rFonts w:ascii="Lato" w:hAnsi="Lato"/>
              </w:rPr>
              <w:t xml:space="preserve"> </w:t>
            </w:r>
            <w:r w:rsidR="00232744">
              <w:rPr>
                <w:rFonts w:ascii="Lato" w:hAnsi="Lato"/>
              </w:rPr>
              <w:t>for refrigeration and air-conditioning and</w:t>
            </w:r>
            <w:r w:rsidR="00232744" w:rsidRPr="73965845">
              <w:rPr>
                <w:rFonts w:ascii="Lato" w:hAnsi="Lato"/>
              </w:rPr>
              <w:t xml:space="preserve"> replacing them with hydrofluorocarbons, and increased use of household and commercial air conditioning</w:t>
            </w:r>
            <w:r w:rsidR="00232744" w:rsidRPr="00683FCD">
              <w:rPr>
                <w:rFonts w:ascii="Lato" w:hAnsi="Lato"/>
              </w:rPr>
              <w:t>.</w:t>
            </w:r>
            <w:r w:rsidR="00232744" w:rsidRPr="002A0215">
              <w:rPr>
                <w:rFonts w:ascii="Lato" w:hAnsi="Lato"/>
              </w:rPr>
              <w:t xml:space="preserve"> Increases have been offset between 2020 and 2022 due to COVID-19 restrictions and the shutdown of the Marsden Point oil refinery</w:t>
            </w:r>
            <w:r w:rsidR="00366FE9">
              <w:rPr>
                <w:rFonts w:ascii="Lato" w:hAnsi="Lato"/>
              </w:rPr>
              <w:t>.</w:t>
            </w:r>
          </w:p>
        </w:tc>
        <w:tc>
          <w:tcPr>
            <w:tcW w:w="236" w:type="dxa"/>
            <w:shd w:val="clear" w:color="auto" w:fill="auto"/>
          </w:tcPr>
          <w:p w14:paraId="37670BE3" w14:textId="77777777" w:rsidR="00FC1579" w:rsidRPr="00E23EAB" w:rsidRDefault="00FC1579">
            <w:pPr>
              <w:pStyle w:val="TableText"/>
              <w:ind w:left="170" w:right="170"/>
              <w:rPr>
                <w:i/>
                <w:iCs/>
                <w:sz w:val="19"/>
                <w:szCs w:val="19"/>
              </w:rPr>
            </w:pPr>
          </w:p>
        </w:tc>
        <w:tc>
          <w:tcPr>
            <w:tcW w:w="4817" w:type="dxa"/>
            <w:shd w:val="clear" w:color="auto" w:fill="F7E1D3" w:themeFill="accent6" w:themeFillTint="33"/>
          </w:tcPr>
          <w:p w14:paraId="4516107A" w14:textId="77777777" w:rsidR="00232744" w:rsidRPr="002A0215" w:rsidRDefault="00232744" w:rsidP="00232744">
            <w:pPr>
              <w:pStyle w:val="TableText"/>
              <w:spacing w:before="120" w:after="0"/>
              <w:rPr>
                <w:rFonts w:ascii="Lato" w:hAnsi="Lato"/>
                <w:b/>
                <w:bCs/>
                <w:i/>
                <w:iCs/>
                <w:sz w:val="20"/>
                <w:szCs w:val="20"/>
              </w:rPr>
            </w:pPr>
            <w:r w:rsidRPr="002A0215">
              <w:rPr>
                <w:rFonts w:ascii="Lato" w:hAnsi="Lato"/>
                <w:b/>
                <w:bCs/>
                <w:i/>
                <w:iCs/>
                <w:sz w:val="20"/>
                <w:szCs w:val="20"/>
              </w:rPr>
              <w:t>2022</w:t>
            </w:r>
            <w:r>
              <w:rPr>
                <w:rFonts w:ascii="Lato" w:hAnsi="Lato"/>
                <w:b/>
                <w:bCs/>
                <w:i/>
                <w:sz w:val="20"/>
                <w:szCs w:val="24"/>
              </w:rPr>
              <w:t>–</w:t>
            </w:r>
            <w:r w:rsidRPr="002A0215">
              <w:rPr>
                <w:rFonts w:ascii="Lato" w:hAnsi="Lato"/>
                <w:b/>
                <w:bCs/>
                <w:i/>
                <w:sz w:val="20"/>
                <w:szCs w:val="24"/>
              </w:rPr>
              <w:t>2023</w:t>
            </w:r>
          </w:p>
          <w:p w14:paraId="7A82E891" w14:textId="77777777" w:rsidR="00232744" w:rsidRPr="00D008AB" w:rsidRDefault="00232744" w:rsidP="00232744">
            <w:pPr>
              <w:pStyle w:val="TableText"/>
              <w:rPr>
                <w:i/>
                <w:iCs/>
                <w:sz w:val="19"/>
                <w:szCs w:val="19"/>
              </w:rPr>
            </w:pPr>
            <w:r w:rsidRPr="002A0215">
              <w:rPr>
                <w:rFonts w:ascii="Lato" w:hAnsi="Lato"/>
                <w:b/>
              </w:rPr>
              <w:t>Emissions</w:t>
            </w:r>
            <w:r w:rsidRPr="00D008AB">
              <w:rPr>
                <w:rFonts w:ascii="Lato" w:hAnsi="Lato"/>
                <w:b/>
              </w:rPr>
              <w:t xml:space="preserve"> change</w:t>
            </w:r>
            <w:r w:rsidRPr="00D008AB">
              <w:rPr>
                <w:rFonts w:ascii="Lato" w:hAnsi="Lato"/>
                <w:b/>
                <w:bCs/>
              </w:rPr>
              <w:t>:</w:t>
            </w:r>
            <w:r w:rsidRPr="002A0215">
              <w:rPr>
                <w:rFonts w:ascii="Lato" w:hAnsi="Lato"/>
              </w:rPr>
              <w:t xml:space="preserve"> 0.7</w:t>
            </w:r>
            <w:r w:rsidRPr="00D008AB">
              <w:rPr>
                <w:rFonts w:ascii="Lato" w:hAnsi="Lato"/>
              </w:rPr>
              <w:t>% decrease</w:t>
            </w:r>
            <w:r w:rsidRPr="002A0215">
              <w:rPr>
                <w:rFonts w:ascii="Lato" w:hAnsi="Lato"/>
              </w:rPr>
              <w:t xml:space="preserve"> </w:t>
            </w:r>
          </w:p>
          <w:p w14:paraId="0B20F120" w14:textId="77777777" w:rsidR="00232744" w:rsidRDefault="00232744" w:rsidP="00232744">
            <w:pPr>
              <w:pStyle w:val="TableText"/>
              <w:spacing w:after="0"/>
              <w:rPr>
                <w:rFonts w:ascii="Lato" w:hAnsi="Lato"/>
              </w:rPr>
            </w:pPr>
            <w:r w:rsidRPr="002A0215">
              <w:rPr>
                <w:rFonts w:ascii="Lato" w:hAnsi="Lato"/>
                <w:b/>
                <w:bCs/>
              </w:rPr>
              <w:t xml:space="preserve">Drivers: </w:t>
            </w:r>
            <w:r w:rsidRPr="00D008AB">
              <w:rPr>
                <w:rFonts w:ascii="Lato" w:hAnsi="Lato"/>
              </w:rPr>
              <w:t xml:space="preserve">Improvements </w:t>
            </w:r>
            <w:r w:rsidRPr="37BAB741">
              <w:rPr>
                <w:rFonts w:ascii="Lato" w:hAnsi="Lato"/>
              </w:rPr>
              <w:t>and increases in landfill-gas capture, and ongoing reductions in the proportion of garden, food and paper waste disposed to landfill</w:t>
            </w:r>
            <w:r>
              <w:rPr>
                <w:rFonts w:ascii="Lato" w:hAnsi="Lato"/>
              </w:rPr>
              <w:t xml:space="preserve">. </w:t>
            </w:r>
          </w:p>
          <w:p w14:paraId="09CF0237" w14:textId="77777777" w:rsidR="00232744" w:rsidRPr="002A0215" w:rsidRDefault="00232744" w:rsidP="00232744">
            <w:pPr>
              <w:pStyle w:val="TableTextyearsubhead"/>
            </w:pPr>
            <w:r w:rsidRPr="002A0215">
              <w:t>1990</w:t>
            </w:r>
            <w:r>
              <w:t>–</w:t>
            </w:r>
            <w:r w:rsidRPr="002A0215">
              <w:t>2023</w:t>
            </w:r>
          </w:p>
          <w:p w14:paraId="6594A430" w14:textId="77777777" w:rsidR="00FC1579" w:rsidRPr="002A0215" w:rsidRDefault="00FC1579" w:rsidP="37BAB741">
            <w:pPr>
              <w:pStyle w:val="TableText"/>
              <w:rPr>
                <w:rFonts w:ascii="Lato" w:hAnsi="Lato"/>
              </w:rPr>
            </w:pPr>
            <w:r w:rsidRPr="002A0215">
              <w:rPr>
                <w:rFonts w:ascii="Lato" w:hAnsi="Lato"/>
                <w:b/>
              </w:rPr>
              <w:t xml:space="preserve">Emissions </w:t>
            </w:r>
            <w:r w:rsidR="00304E57">
              <w:rPr>
                <w:rFonts w:ascii="Lato" w:hAnsi="Lato"/>
                <w:b/>
              </w:rPr>
              <w:t>change</w:t>
            </w:r>
            <w:r w:rsidR="49F6F1F1" w:rsidRPr="002A0215">
              <w:rPr>
                <w:rFonts w:ascii="Lato" w:hAnsi="Lato"/>
                <w:b/>
              </w:rPr>
              <w:t>:</w:t>
            </w:r>
            <w:r w:rsidRPr="002A0215">
              <w:rPr>
                <w:rFonts w:ascii="Lato" w:hAnsi="Lato"/>
                <w:b/>
              </w:rPr>
              <w:t xml:space="preserve"> </w:t>
            </w:r>
            <w:r w:rsidR="00232744" w:rsidRPr="002A0215">
              <w:rPr>
                <w:rFonts w:ascii="Lato" w:hAnsi="Lato"/>
              </w:rPr>
              <w:t>11</w:t>
            </w:r>
            <w:r w:rsidR="00232744" w:rsidRPr="00D008AB">
              <w:rPr>
                <w:rFonts w:ascii="Lato" w:hAnsi="Lato"/>
              </w:rPr>
              <w:t>% decrease</w:t>
            </w:r>
            <w:r w:rsidR="00232744" w:rsidRPr="002A0215">
              <w:rPr>
                <w:rFonts w:ascii="Lato" w:hAnsi="Lato"/>
              </w:rPr>
              <w:t xml:space="preserve"> </w:t>
            </w:r>
          </w:p>
          <w:p w14:paraId="41AF8B1A" w14:textId="1CD912E8" w:rsidR="00FC1579" w:rsidRPr="00B43593" w:rsidRDefault="00304E57">
            <w:pPr>
              <w:pStyle w:val="TableText"/>
              <w:rPr>
                <w:rFonts w:ascii="Lato" w:hAnsi="Lato"/>
              </w:rPr>
            </w:pPr>
            <w:r w:rsidRPr="00B72A84">
              <w:rPr>
                <w:rFonts w:ascii="Lato" w:hAnsi="Lato"/>
                <w:b/>
              </w:rPr>
              <w:t>Emissions trends</w:t>
            </w:r>
            <w:r w:rsidR="009F53FF">
              <w:rPr>
                <w:rFonts w:ascii="Lato" w:hAnsi="Lato"/>
                <w:b/>
              </w:rPr>
              <w:t xml:space="preserve"> and drivers</w:t>
            </w:r>
            <w:r w:rsidRPr="00B72A84">
              <w:rPr>
                <w:rFonts w:ascii="Lato" w:hAnsi="Lato"/>
                <w:b/>
              </w:rPr>
              <w:t>:</w:t>
            </w:r>
            <w:r w:rsidRPr="00B72A84">
              <w:rPr>
                <w:rFonts w:ascii="Lato" w:hAnsi="Lato"/>
                <w:b/>
                <w:bCs/>
              </w:rPr>
              <w:t xml:space="preserve"> </w:t>
            </w:r>
            <w:r w:rsidR="00232744">
              <w:rPr>
                <w:rFonts w:ascii="Lato" w:hAnsi="Lato"/>
                <w:bCs/>
              </w:rPr>
              <w:t>Emissions i</w:t>
            </w:r>
            <w:r w:rsidR="00232744" w:rsidRPr="00D008AB">
              <w:rPr>
                <w:rFonts w:ascii="Lato" w:hAnsi="Lato"/>
              </w:rPr>
              <w:t>ncreased between 1990 and 2002, before stabilising, then declining steadily since 2005.</w:t>
            </w:r>
            <w:r w:rsidR="00232744">
              <w:rPr>
                <w:rFonts w:ascii="Lato" w:hAnsi="Lato"/>
              </w:rPr>
              <w:t xml:space="preserve"> </w:t>
            </w:r>
            <w:r w:rsidR="00232744" w:rsidRPr="65140A91">
              <w:rPr>
                <w:rFonts w:ascii="Lato" w:hAnsi="Lato"/>
              </w:rPr>
              <w:t>This is due</w:t>
            </w:r>
            <w:r w:rsidR="00232744">
              <w:rPr>
                <w:rFonts w:ascii="Lato" w:hAnsi="Lato"/>
              </w:rPr>
              <w:t xml:space="preserve"> to improvements in the management of solid-waste disposal at landfills, d</w:t>
            </w:r>
            <w:r w:rsidR="00232744" w:rsidRPr="5BF17885">
              <w:rPr>
                <w:rFonts w:ascii="Lato" w:hAnsi="Lato" w:cs="Calibri"/>
              </w:rPr>
              <w:t>espite population growth and economic activity increasing waste volumes since 1990. Drivers for these improvements include the 2004 National Environmental Standards for Air Quality and the NZ ETS</w:t>
            </w:r>
            <w:r w:rsidR="00232744">
              <w:rPr>
                <w:rFonts w:ascii="Lato" w:hAnsi="Lato" w:cs="Calibri"/>
              </w:rPr>
              <w:t>,</w:t>
            </w:r>
            <w:r w:rsidR="00232744" w:rsidRPr="5BF17885">
              <w:rPr>
                <w:rFonts w:ascii="Lato" w:hAnsi="Lato" w:cs="Calibri"/>
              </w:rPr>
              <w:t xml:space="preserve"> which has included large municipal landfills since 2013.</w:t>
            </w:r>
          </w:p>
        </w:tc>
      </w:tr>
      <w:tr w:rsidR="00061F34" w14:paraId="5946358A" w14:textId="77777777" w:rsidTr="00D623C6">
        <w:trPr>
          <w:trHeight w:val="140"/>
        </w:trPr>
        <w:tc>
          <w:tcPr>
            <w:tcW w:w="4879" w:type="dxa"/>
            <w:shd w:val="clear" w:color="auto" w:fill="FFFFFF" w:themeFill="background1"/>
          </w:tcPr>
          <w:p w14:paraId="4C95D83A" w14:textId="77777777" w:rsidR="00FC1579" w:rsidRPr="00F2157F" w:rsidRDefault="00FC1579">
            <w:pPr>
              <w:pStyle w:val="TableText"/>
              <w:spacing w:before="0" w:after="0"/>
              <w:rPr>
                <w:sz w:val="4"/>
                <w:szCs w:val="8"/>
              </w:rPr>
            </w:pPr>
          </w:p>
        </w:tc>
        <w:tc>
          <w:tcPr>
            <w:tcW w:w="236" w:type="dxa"/>
            <w:shd w:val="clear" w:color="auto" w:fill="FFFFFF" w:themeFill="background1"/>
          </w:tcPr>
          <w:p w14:paraId="2B950EC0" w14:textId="77777777" w:rsidR="00FC1579" w:rsidRPr="00F2157F" w:rsidRDefault="00FC1579">
            <w:pPr>
              <w:pStyle w:val="TableText"/>
              <w:spacing w:before="0" w:after="0" w:line="200" w:lineRule="atLeast"/>
              <w:rPr>
                <w:sz w:val="4"/>
                <w:szCs w:val="8"/>
              </w:rPr>
            </w:pPr>
          </w:p>
        </w:tc>
        <w:tc>
          <w:tcPr>
            <w:tcW w:w="4817" w:type="dxa"/>
            <w:shd w:val="clear" w:color="auto" w:fill="FFFFFF" w:themeFill="background1"/>
          </w:tcPr>
          <w:p w14:paraId="1063A1E3" w14:textId="77777777" w:rsidR="00FC1579" w:rsidRPr="00F2157F" w:rsidRDefault="00FC1579">
            <w:pPr>
              <w:pStyle w:val="TableText"/>
              <w:spacing w:before="0" w:after="0"/>
              <w:rPr>
                <w:sz w:val="4"/>
                <w:szCs w:val="8"/>
              </w:rPr>
            </w:pPr>
          </w:p>
        </w:tc>
      </w:tr>
      <w:tr w:rsidR="00061F34" w14:paraId="6A0C5A38" w14:textId="77777777" w:rsidTr="00061F34">
        <w:trPr>
          <w:trHeight w:val="140"/>
        </w:trPr>
        <w:tc>
          <w:tcPr>
            <w:tcW w:w="9932" w:type="dxa"/>
            <w:gridSpan w:val="3"/>
            <w:shd w:val="clear" w:color="auto" w:fill="2C9986" w:themeFill="accent4"/>
          </w:tcPr>
          <w:p w14:paraId="7580D22F" w14:textId="6BF8497A" w:rsidR="00FC1579" w:rsidRPr="00687F9E" w:rsidRDefault="00FC1579">
            <w:pPr>
              <w:pStyle w:val="TableText"/>
              <w:rPr>
                <w:rFonts w:ascii="Lato" w:hAnsi="Lato"/>
                <w:b/>
                <w:bCs/>
                <w:color w:val="FFFFFF" w:themeColor="background1"/>
                <w:sz w:val="20"/>
                <w:szCs w:val="20"/>
              </w:rPr>
            </w:pPr>
            <w:r w:rsidRPr="00687F9E">
              <w:rPr>
                <w:rFonts w:ascii="Lato" w:hAnsi="Lato"/>
                <w:b/>
                <w:bCs/>
                <w:color w:val="FFFFFF" w:themeColor="background1"/>
                <w:sz w:val="20"/>
                <w:szCs w:val="20"/>
              </w:rPr>
              <w:t>Land Use, Land-Use Change and Forestry</w:t>
            </w:r>
            <w:r w:rsidR="00461A0B">
              <w:rPr>
                <w:rFonts w:ascii="Lato" w:hAnsi="Lato"/>
                <w:b/>
                <w:bCs/>
                <w:color w:val="FFFFFF" w:themeColor="background1"/>
                <w:sz w:val="20"/>
                <w:szCs w:val="20"/>
              </w:rPr>
              <w:t xml:space="preserve"> (LULUCF)</w:t>
            </w:r>
          </w:p>
        </w:tc>
      </w:tr>
      <w:tr w:rsidR="00CF571A" w14:paraId="71F99905" w14:textId="77777777" w:rsidTr="00D623C6">
        <w:trPr>
          <w:trHeight w:val="140"/>
        </w:trPr>
        <w:tc>
          <w:tcPr>
            <w:tcW w:w="9932" w:type="dxa"/>
            <w:gridSpan w:val="3"/>
            <w:shd w:val="clear" w:color="auto" w:fill="D5EBE8" w:themeFill="accent3"/>
          </w:tcPr>
          <w:p w14:paraId="78B71C46" w14:textId="0E59F996" w:rsidR="002852DF" w:rsidRPr="002A0215" w:rsidRDefault="002852DF" w:rsidP="002852DF">
            <w:pPr>
              <w:pStyle w:val="TableText"/>
              <w:spacing w:before="120" w:after="0"/>
              <w:rPr>
                <w:rFonts w:ascii="Lato" w:hAnsi="Lato"/>
                <w:b/>
                <w:bCs/>
                <w:i/>
                <w:iCs/>
                <w:sz w:val="20"/>
                <w:szCs w:val="20"/>
              </w:rPr>
            </w:pPr>
            <w:r w:rsidRPr="5F72339F">
              <w:rPr>
                <w:rFonts w:ascii="Lato" w:hAnsi="Lato"/>
                <w:b/>
                <w:bCs/>
                <w:i/>
                <w:iCs/>
                <w:sz w:val="20"/>
                <w:szCs w:val="20"/>
              </w:rPr>
              <w:t>2022–2023</w:t>
            </w:r>
          </w:p>
          <w:p w14:paraId="23C495EE" w14:textId="77777777" w:rsidR="002852DF" w:rsidRDefault="002852DF" w:rsidP="002852DF">
            <w:pPr>
              <w:pStyle w:val="TableText"/>
              <w:rPr>
                <w:rFonts w:ascii="Lato" w:hAnsi="Lato"/>
                <w:b/>
              </w:rPr>
            </w:pPr>
            <w:r w:rsidRPr="002A0215">
              <w:rPr>
                <w:rFonts w:ascii="Lato" w:hAnsi="Lato"/>
                <w:b/>
              </w:rPr>
              <w:t>Net removals</w:t>
            </w:r>
            <w:r>
              <w:rPr>
                <w:rFonts w:ascii="Lato" w:hAnsi="Lato"/>
                <w:b/>
              </w:rPr>
              <w:t xml:space="preserve"> change:</w:t>
            </w:r>
            <w:r w:rsidRPr="002A0215">
              <w:rPr>
                <w:rFonts w:ascii="Lato" w:hAnsi="Lato"/>
              </w:rPr>
              <w:t xml:space="preserve"> 4</w:t>
            </w:r>
            <w:r>
              <w:rPr>
                <w:rFonts w:ascii="Lato" w:hAnsi="Lato"/>
              </w:rPr>
              <w:t>% increase in removals</w:t>
            </w:r>
          </w:p>
          <w:p w14:paraId="40C65E17" w14:textId="128408DB" w:rsidR="002852DF" w:rsidRDefault="002852DF" w:rsidP="002852DF">
            <w:pPr>
              <w:pStyle w:val="TableText"/>
              <w:spacing w:after="0"/>
              <w:rPr>
                <w:rFonts w:ascii="Lato" w:hAnsi="Lato"/>
              </w:rPr>
            </w:pPr>
            <w:r w:rsidRPr="5F72339F">
              <w:rPr>
                <w:rFonts w:ascii="Lato" w:hAnsi="Lato"/>
                <w:b/>
                <w:bCs/>
              </w:rPr>
              <w:t xml:space="preserve">Drivers: </w:t>
            </w:r>
            <w:r w:rsidRPr="5F72339F">
              <w:rPr>
                <w:rFonts w:ascii="Lato" w:hAnsi="Lato"/>
              </w:rPr>
              <w:t xml:space="preserve">Reduced harvesting rates in planted forests, decreasing emissions from forest land; lower deforestation </w:t>
            </w:r>
            <w:r w:rsidRPr="7B62C1DC">
              <w:rPr>
                <w:rFonts w:ascii="Lato" w:hAnsi="Lato"/>
              </w:rPr>
              <w:t>of</w:t>
            </w:r>
            <w:r w:rsidRPr="5F72339F">
              <w:rPr>
                <w:rFonts w:ascii="Lato" w:hAnsi="Lato"/>
              </w:rPr>
              <w:t xml:space="preserve"> planted forests, decreasing emissions from grassland. </w:t>
            </w:r>
          </w:p>
          <w:p w14:paraId="76EE0E00" w14:textId="3BFCF055" w:rsidR="00FC1579" w:rsidRPr="002A0215" w:rsidRDefault="00FC1579" w:rsidP="00B43593">
            <w:pPr>
              <w:pStyle w:val="TableTextyearsubhead"/>
            </w:pPr>
            <w:r w:rsidRPr="002A0215">
              <w:t>1990</w:t>
            </w:r>
            <w:r w:rsidR="007343DE">
              <w:t>–</w:t>
            </w:r>
            <w:r w:rsidRPr="002A0215">
              <w:t>2023</w:t>
            </w:r>
          </w:p>
          <w:p w14:paraId="54700571" w14:textId="4B8AFA03" w:rsidR="00FC1579" w:rsidRPr="002A0215" w:rsidRDefault="00FC1579" w:rsidP="4AE07BDC">
            <w:pPr>
              <w:pStyle w:val="TableText"/>
              <w:rPr>
                <w:rFonts w:ascii="Lato" w:hAnsi="Lato"/>
              </w:rPr>
            </w:pPr>
            <w:r w:rsidRPr="002A0215">
              <w:rPr>
                <w:rFonts w:ascii="Lato" w:hAnsi="Lato"/>
                <w:b/>
              </w:rPr>
              <w:t>Net removals</w:t>
            </w:r>
            <w:r w:rsidR="00D70ED9">
              <w:rPr>
                <w:rFonts w:ascii="Lato" w:hAnsi="Lato"/>
                <w:b/>
              </w:rPr>
              <w:t xml:space="preserve"> change</w:t>
            </w:r>
            <w:r w:rsidR="09D6967B" w:rsidRPr="002A0215">
              <w:rPr>
                <w:rFonts w:ascii="Lato" w:hAnsi="Lato"/>
                <w:b/>
                <w:bCs/>
              </w:rPr>
              <w:t>:</w:t>
            </w:r>
            <w:r w:rsidRPr="002A0215">
              <w:rPr>
                <w:rFonts w:ascii="Lato" w:hAnsi="Lato"/>
              </w:rPr>
              <w:t xml:space="preserve"> 17</w:t>
            </w:r>
            <w:r w:rsidR="00757F6C">
              <w:rPr>
                <w:rFonts w:ascii="Lato" w:hAnsi="Lato"/>
              </w:rPr>
              <w:t>% decrease</w:t>
            </w:r>
            <w:r w:rsidR="00D70ED9">
              <w:rPr>
                <w:rFonts w:ascii="Lato" w:hAnsi="Lato"/>
              </w:rPr>
              <w:t xml:space="preserve"> </w:t>
            </w:r>
            <w:r w:rsidR="00D72A14">
              <w:rPr>
                <w:rFonts w:ascii="Lato" w:hAnsi="Lato"/>
              </w:rPr>
              <w:t>in removals</w:t>
            </w:r>
          </w:p>
          <w:p w14:paraId="47A72314" w14:textId="1AEB4235" w:rsidR="00FC1579" w:rsidRPr="00582305" w:rsidRDefault="000420F4" w:rsidP="00C834C4">
            <w:pPr>
              <w:pStyle w:val="TableText"/>
              <w:rPr>
                <w:rFonts w:ascii="Lato" w:hAnsi="Lato"/>
              </w:rPr>
            </w:pPr>
            <w:r>
              <w:rPr>
                <w:rFonts w:ascii="Lato" w:hAnsi="Lato"/>
                <w:b/>
              </w:rPr>
              <w:t>Emissions trends and drivers</w:t>
            </w:r>
            <w:r w:rsidR="571CFE14" w:rsidRPr="164F5DC4">
              <w:rPr>
                <w:rFonts w:ascii="Lato" w:hAnsi="Lato"/>
              </w:rPr>
              <w:t>:</w:t>
            </w:r>
            <w:r w:rsidR="00FC1579" w:rsidRPr="002A0215">
              <w:rPr>
                <w:rFonts w:ascii="Lato" w:hAnsi="Lato"/>
              </w:rPr>
              <w:t xml:space="preserve"> </w:t>
            </w:r>
            <w:r w:rsidR="007357D9">
              <w:rPr>
                <w:rFonts w:ascii="Lato" w:hAnsi="Lato"/>
              </w:rPr>
              <w:t>L</w:t>
            </w:r>
            <w:r w:rsidR="00FC1579" w:rsidRPr="002A0215">
              <w:rPr>
                <w:rFonts w:ascii="Lato" w:hAnsi="Lato"/>
              </w:rPr>
              <w:t xml:space="preserve">ong-term trends are driven by the age of </w:t>
            </w:r>
            <w:r w:rsidR="00524579" w:rsidRPr="002A0215">
              <w:rPr>
                <w:rFonts w:ascii="Lato" w:hAnsi="Lato"/>
              </w:rPr>
              <w:t xml:space="preserve">planted </w:t>
            </w:r>
            <w:r w:rsidR="00FC1579" w:rsidRPr="002A0215">
              <w:rPr>
                <w:rFonts w:ascii="Lato" w:hAnsi="Lato"/>
              </w:rPr>
              <w:t>forest</w:t>
            </w:r>
            <w:r w:rsidR="00524579" w:rsidRPr="002A0215">
              <w:rPr>
                <w:rFonts w:ascii="Lato" w:hAnsi="Lato"/>
              </w:rPr>
              <w:t>s,</w:t>
            </w:r>
            <w:r w:rsidR="00FC1579" w:rsidRPr="002A0215">
              <w:rPr>
                <w:rFonts w:ascii="Lato" w:hAnsi="Lato"/>
              </w:rPr>
              <w:t xml:space="preserve"> </w:t>
            </w:r>
            <w:r w:rsidR="00FF7B2E" w:rsidRPr="002A0215">
              <w:rPr>
                <w:rFonts w:ascii="Lato" w:hAnsi="Lato"/>
              </w:rPr>
              <w:t xml:space="preserve">along with </w:t>
            </w:r>
            <w:r w:rsidR="6B206F5D" w:rsidRPr="49B47B1E">
              <w:rPr>
                <w:rFonts w:ascii="Lato" w:hAnsi="Lato"/>
              </w:rPr>
              <w:t>harvest</w:t>
            </w:r>
            <w:r w:rsidR="49E1C7CE" w:rsidRPr="49B47B1E">
              <w:rPr>
                <w:rFonts w:ascii="Lato" w:hAnsi="Lato"/>
              </w:rPr>
              <w:t>ing</w:t>
            </w:r>
            <w:r w:rsidR="6B206F5D" w:rsidRPr="49B47B1E">
              <w:rPr>
                <w:rFonts w:ascii="Lato" w:hAnsi="Lato"/>
              </w:rPr>
              <w:t xml:space="preserve"> </w:t>
            </w:r>
            <w:r w:rsidR="00FC1579" w:rsidRPr="002A0215">
              <w:rPr>
                <w:rFonts w:ascii="Lato" w:hAnsi="Lato"/>
              </w:rPr>
              <w:t xml:space="preserve">and </w:t>
            </w:r>
            <w:r w:rsidR="6B206F5D" w:rsidRPr="49B47B1E">
              <w:rPr>
                <w:rFonts w:ascii="Lato" w:hAnsi="Lato"/>
              </w:rPr>
              <w:t>replant</w:t>
            </w:r>
            <w:r w:rsidR="7C859548" w:rsidRPr="49B47B1E">
              <w:rPr>
                <w:rFonts w:ascii="Lato" w:hAnsi="Lato"/>
              </w:rPr>
              <w:t>ing</w:t>
            </w:r>
            <w:r w:rsidR="00FC1579" w:rsidRPr="002A0215">
              <w:rPr>
                <w:rFonts w:ascii="Lato" w:hAnsi="Lato"/>
              </w:rPr>
              <w:t xml:space="preserve"> cycles. Since 2008, net removals from LULUCF have generally been decreasing</w:t>
            </w:r>
            <w:r w:rsidR="00B35C9A" w:rsidRPr="002A0215">
              <w:rPr>
                <w:rFonts w:ascii="Lato" w:hAnsi="Lato"/>
              </w:rPr>
              <w:t xml:space="preserve">, </w:t>
            </w:r>
            <w:r w:rsidR="00FC1579" w:rsidRPr="002A0215">
              <w:rPr>
                <w:rFonts w:ascii="Lato" w:hAnsi="Lato"/>
              </w:rPr>
              <w:t xml:space="preserve">due to </w:t>
            </w:r>
            <w:r w:rsidR="006D5292" w:rsidRPr="002A0215">
              <w:rPr>
                <w:rFonts w:ascii="Lato" w:hAnsi="Lato"/>
              </w:rPr>
              <w:t>the</w:t>
            </w:r>
            <w:r w:rsidR="00FC1579" w:rsidRPr="002A0215">
              <w:rPr>
                <w:rFonts w:ascii="Lato" w:hAnsi="Lato"/>
              </w:rPr>
              <w:t xml:space="preserve"> large </w:t>
            </w:r>
            <w:r w:rsidR="00B910F3" w:rsidRPr="002A0215">
              <w:rPr>
                <w:rFonts w:ascii="Lato" w:hAnsi="Lato"/>
              </w:rPr>
              <w:t>proportion</w:t>
            </w:r>
            <w:r w:rsidR="00FC1579" w:rsidRPr="002A0215">
              <w:rPr>
                <w:rFonts w:ascii="Lato" w:hAnsi="Lato"/>
              </w:rPr>
              <w:t xml:space="preserve"> of </w:t>
            </w:r>
            <w:r w:rsidR="00A932BB" w:rsidRPr="002A0215">
              <w:rPr>
                <w:rFonts w:ascii="Lato" w:hAnsi="Lato"/>
              </w:rPr>
              <w:t xml:space="preserve">maturing </w:t>
            </w:r>
            <w:r w:rsidR="00FC1579" w:rsidRPr="002A0215">
              <w:rPr>
                <w:rFonts w:ascii="Lato" w:hAnsi="Lato"/>
              </w:rPr>
              <w:t>plan</w:t>
            </w:r>
            <w:r w:rsidR="00A932BB" w:rsidRPr="002A0215">
              <w:rPr>
                <w:rFonts w:ascii="Lato" w:hAnsi="Lato"/>
              </w:rPr>
              <w:t>ted</w:t>
            </w:r>
            <w:r w:rsidR="00FC1579" w:rsidRPr="002A0215">
              <w:rPr>
                <w:rFonts w:ascii="Lato" w:hAnsi="Lato"/>
              </w:rPr>
              <w:t xml:space="preserve"> forests</w:t>
            </w:r>
            <w:r w:rsidR="00396827">
              <w:rPr>
                <w:rFonts w:ascii="Lato" w:hAnsi="Lato"/>
              </w:rPr>
              <w:t xml:space="preserve"> </w:t>
            </w:r>
            <w:r w:rsidR="006A66EA" w:rsidRPr="002A0215">
              <w:rPr>
                <w:rFonts w:ascii="Lato" w:hAnsi="Lato"/>
              </w:rPr>
              <w:t>undergoing</w:t>
            </w:r>
            <w:r w:rsidR="00FC1579" w:rsidRPr="002A0215">
              <w:rPr>
                <w:rFonts w:ascii="Lato" w:hAnsi="Lato"/>
              </w:rPr>
              <w:t xml:space="preserve"> </w:t>
            </w:r>
            <w:r w:rsidR="00072AE2" w:rsidRPr="002A0215">
              <w:rPr>
                <w:rFonts w:ascii="Lato" w:hAnsi="Lato"/>
              </w:rPr>
              <w:t>harvest</w:t>
            </w:r>
            <w:r w:rsidR="00FC1579" w:rsidRPr="002A0215">
              <w:rPr>
                <w:rFonts w:ascii="Lato" w:hAnsi="Lato"/>
              </w:rPr>
              <w:t>. As high harvesting rates continue, and forests are replanted, the average age of the forest reduces. In the future, as harvest rate decline and younger stands mature, net removals are likely to increase.</w:t>
            </w:r>
          </w:p>
        </w:tc>
      </w:tr>
    </w:tbl>
    <w:bookmarkEnd w:id="7"/>
    <w:p w14:paraId="5151B99E" w14:textId="1AFE35FD" w:rsidR="003E7F79" w:rsidRPr="009B3208" w:rsidRDefault="003E7F79" w:rsidP="003E7F79">
      <w:pPr>
        <w:pStyle w:val="Heading2"/>
        <w:rPr>
          <w:highlight w:val="cyan"/>
        </w:rPr>
      </w:pPr>
      <w:r w:rsidRPr="00DA3F6B">
        <w:lastRenderedPageBreak/>
        <w:t xml:space="preserve">How </w:t>
      </w:r>
      <w:r w:rsidR="003D48EC">
        <w:t>we</w:t>
      </w:r>
      <w:r w:rsidR="00C17BFF" w:rsidRPr="00DA3F6B">
        <w:t xml:space="preserve"> </w:t>
      </w:r>
      <w:r w:rsidRPr="00DA3F6B">
        <w:t xml:space="preserve">compare to other </w:t>
      </w:r>
      <w:r w:rsidRPr="00E23EAB">
        <w:t>countries</w:t>
      </w:r>
    </w:p>
    <w:p w14:paraId="26EBEA4E" w14:textId="1883CAE3" w:rsidR="003C35DB" w:rsidRPr="00E23EAB" w:rsidRDefault="00947481" w:rsidP="003C35DB">
      <w:pPr>
        <w:pStyle w:val="Heading3"/>
      </w:pPr>
      <w:r>
        <w:t>We have</w:t>
      </w:r>
      <w:r w:rsidR="003C35DB" w:rsidRPr="00E23EAB">
        <w:t xml:space="preserve"> a unique emissions profile</w:t>
      </w:r>
    </w:p>
    <w:p w14:paraId="5762945B" w14:textId="772D4A64" w:rsidR="00CB4B08" w:rsidRPr="00E23EAB" w:rsidRDefault="00F1715E" w:rsidP="003C35DB">
      <w:pPr>
        <w:pStyle w:val="BodyText"/>
        <w:rPr>
          <w:rFonts w:eastAsia="DengXian"/>
        </w:rPr>
      </w:pPr>
      <w:r w:rsidRPr="00E23EAB">
        <w:rPr>
          <w:rFonts w:eastAsia="DengXian"/>
        </w:rPr>
        <w:t xml:space="preserve">Aotearoa </w:t>
      </w:r>
      <w:r w:rsidR="6B196E33" w:rsidRPr="00E23EAB">
        <w:rPr>
          <w:rFonts w:eastAsia="DengXian"/>
        </w:rPr>
        <w:t xml:space="preserve">New Zealand’s </w:t>
      </w:r>
      <w:r w:rsidR="00172417">
        <w:rPr>
          <w:rFonts w:eastAsia="DengXian"/>
        </w:rPr>
        <w:t xml:space="preserve">has a different </w:t>
      </w:r>
      <w:r w:rsidR="6B196E33" w:rsidRPr="00E23EAB">
        <w:rPr>
          <w:rFonts w:eastAsia="DengXian"/>
        </w:rPr>
        <w:t xml:space="preserve">emissions profile </w:t>
      </w:r>
      <w:r w:rsidR="00172417">
        <w:rPr>
          <w:rFonts w:eastAsia="DengXian"/>
        </w:rPr>
        <w:t>than</w:t>
      </w:r>
      <w:r w:rsidR="00B102E4" w:rsidRPr="00E23EAB">
        <w:rPr>
          <w:rFonts w:eastAsia="DengXian"/>
        </w:rPr>
        <w:t xml:space="preserve"> </w:t>
      </w:r>
      <w:r w:rsidR="6B196E33" w:rsidRPr="00E23EAB">
        <w:rPr>
          <w:rFonts w:eastAsia="DengXian"/>
        </w:rPr>
        <w:t xml:space="preserve">most other </w:t>
      </w:r>
      <w:r w:rsidR="00B14056" w:rsidRPr="0061048F">
        <w:rPr>
          <w:rFonts w:eastAsia="DengXian"/>
        </w:rPr>
        <w:t>developed countries</w:t>
      </w:r>
      <w:r w:rsidR="6B196E33" w:rsidRPr="00E23EAB">
        <w:rPr>
          <w:rFonts w:eastAsia="DengXian"/>
        </w:rPr>
        <w:t xml:space="preserve">. This is </w:t>
      </w:r>
      <w:r w:rsidR="00384A02" w:rsidRPr="00E23EAB">
        <w:rPr>
          <w:rFonts w:eastAsia="DengXian"/>
        </w:rPr>
        <w:t>because</w:t>
      </w:r>
      <w:r w:rsidR="004E7630" w:rsidRPr="00E23EAB">
        <w:rPr>
          <w:rFonts w:eastAsia="DengXian"/>
        </w:rPr>
        <w:t xml:space="preserve"> </w:t>
      </w:r>
      <w:r w:rsidR="00C17BFF">
        <w:rPr>
          <w:rFonts w:eastAsia="DengXian"/>
        </w:rPr>
        <w:t>New Zealand</w:t>
      </w:r>
      <w:r w:rsidR="00C17BFF" w:rsidRPr="00E23EAB">
        <w:rPr>
          <w:rFonts w:eastAsia="DengXian"/>
        </w:rPr>
        <w:t xml:space="preserve"> </w:t>
      </w:r>
      <w:r w:rsidR="004E7630" w:rsidRPr="00E23EAB">
        <w:rPr>
          <w:rFonts w:eastAsia="DengXian"/>
        </w:rPr>
        <w:t>has</w:t>
      </w:r>
      <w:r w:rsidR="002F0729" w:rsidRPr="00E23EAB">
        <w:rPr>
          <w:rFonts w:eastAsia="DengXian"/>
        </w:rPr>
        <w:t xml:space="preserve"> a relatively</w:t>
      </w:r>
      <w:r w:rsidR="00CB4B08" w:rsidRPr="00E23EAB">
        <w:rPr>
          <w:rFonts w:eastAsia="DengXian"/>
        </w:rPr>
        <w:t>:</w:t>
      </w:r>
    </w:p>
    <w:p w14:paraId="6B548011" w14:textId="3D69402B" w:rsidR="00952AD2" w:rsidRPr="00E23EAB" w:rsidRDefault="70D98E79" w:rsidP="001667EC">
      <w:pPr>
        <w:pStyle w:val="Bullet"/>
      </w:pPr>
      <w:r w:rsidRPr="00E23EAB">
        <w:rPr>
          <w:rFonts w:eastAsia="DengXian"/>
        </w:rPr>
        <w:t>small Energy sector, generating approximately 40 per cent of gross emissions due to New</w:t>
      </w:r>
      <w:r w:rsidR="006C4D79">
        <w:rPr>
          <w:rFonts w:eastAsia="DengXian"/>
        </w:rPr>
        <w:t> </w:t>
      </w:r>
      <w:r w:rsidRPr="00E23EAB">
        <w:rPr>
          <w:rFonts w:eastAsia="DengXian"/>
        </w:rPr>
        <w:t>Zealand’s high proportion of renewable electricity generation (although that is partially</w:t>
      </w:r>
      <w:r w:rsidR="006C4D79">
        <w:rPr>
          <w:rFonts w:eastAsia="DengXian"/>
        </w:rPr>
        <w:t> </w:t>
      </w:r>
      <w:r w:rsidRPr="00E23EAB">
        <w:rPr>
          <w:rFonts w:eastAsia="DengXian"/>
        </w:rPr>
        <w:t xml:space="preserve">offset by relatively high transport emissions) </w:t>
      </w:r>
    </w:p>
    <w:p w14:paraId="680923FE" w14:textId="4F91C872" w:rsidR="00952AD2" w:rsidRPr="00E23EAB" w:rsidRDefault="008A6BD4" w:rsidP="001667EC">
      <w:pPr>
        <w:pStyle w:val="Bullet"/>
      </w:pPr>
      <w:r w:rsidRPr="00E23EAB">
        <w:rPr>
          <w:rFonts w:eastAsia="DengXian"/>
        </w:rPr>
        <w:t>large</w:t>
      </w:r>
      <w:r w:rsidR="00FD062E" w:rsidRPr="00E23EAB">
        <w:rPr>
          <w:rFonts w:eastAsia="DengXian"/>
        </w:rPr>
        <w:t xml:space="preserve"> </w:t>
      </w:r>
      <w:r w:rsidR="6B196E33" w:rsidRPr="00E23EAB">
        <w:rPr>
          <w:rFonts w:eastAsia="DengXian"/>
        </w:rPr>
        <w:t>Agriculture sector</w:t>
      </w:r>
      <w:r w:rsidR="00023104" w:rsidRPr="00E23EAB">
        <w:rPr>
          <w:rFonts w:eastAsia="DengXian"/>
        </w:rPr>
        <w:t>,</w:t>
      </w:r>
      <w:r w:rsidR="6B196E33" w:rsidRPr="00E23EAB">
        <w:rPr>
          <w:rFonts w:eastAsia="DengXian"/>
        </w:rPr>
        <w:t xml:space="preserve"> generating </w:t>
      </w:r>
      <w:r w:rsidR="008E6FD7" w:rsidRPr="00E23EAB">
        <w:rPr>
          <w:rFonts w:eastAsia="DengXian"/>
        </w:rPr>
        <w:t xml:space="preserve">more than </w:t>
      </w:r>
      <w:r w:rsidR="6B196E33" w:rsidRPr="00E23EAB">
        <w:rPr>
          <w:rFonts w:eastAsia="DengXian"/>
        </w:rPr>
        <w:t xml:space="preserve">half of </w:t>
      </w:r>
      <w:r w:rsidR="00722C3C" w:rsidRPr="00E23EAB">
        <w:rPr>
          <w:rFonts w:eastAsia="DengXian"/>
        </w:rPr>
        <w:t xml:space="preserve">gross </w:t>
      </w:r>
      <w:r w:rsidR="6B196E33" w:rsidRPr="00E23EAB">
        <w:rPr>
          <w:rFonts w:eastAsia="DengXian"/>
        </w:rPr>
        <w:t>emission</w:t>
      </w:r>
      <w:r w:rsidR="00AC5C0F" w:rsidRPr="00E23EAB">
        <w:rPr>
          <w:rFonts w:eastAsia="DengXian"/>
        </w:rPr>
        <w:t>s</w:t>
      </w:r>
      <w:r w:rsidR="004E1D2C" w:rsidRPr="00E23EAB">
        <w:rPr>
          <w:rFonts w:eastAsia="DengXian"/>
        </w:rPr>
        <w:t xml:space="preserve"> </w:t>
      </w:r>
      <w:r w:rsidR="00A723B1" w:rsidRPr="00E23EAB">
        <w:rPr>
          <w:rFonts w:eastAsia="DengXian"/>
        </w:rPr>
        <w:t xml:space="preserve">due to the </w:t>
      </w:r>
      <w:r w:rsidR="00901DFD" w:rsidRPr="00E23EAB">
        <w:rPr>
          <w:rFonts w:eastAsia="DengXian"/>
        </w:rPr>
        <w:t xml:space="preserve">key </w:t>
      </w:r>
      <w:r w:rsidR="00A723B1" w:rsidRPr="00E23EAB">
        <w:rPr>
          <w:rFonts w:eastAsia="DengXian"/>
        </w:rPr>
        <w:t>role</w:t>
      </w:r>
      <w:r w:rsidR="00052D4C" w:rsidRPr="00E23EAB">
        <w:rPr>
          <w:rFonts w:eastAsia="DengXian"/>
        </w:rPr>
        <w:t xml:space="preserve"> p</w:t>
      </w:r>
      <w:r w:rsidR="007C4A61" w:rsidRPr="00E23EAB">
        <w:rPr>
          <w:rFonts w:eastAsia="DengXian"/>
        </w:rPr>
        <w:t xml:space="preserve">rimary industries </w:t>
      </w:r>
      <w:r w:rsidR="00A723B1" w:rsidRPr="00E23EAB">
        <w:rPr>
          <w:rFonts w:eastAsia="DengXian"/>
        </w:rPr>
        <w:t xml:space="preserve">play in </w:t>
      </w:r>
      <w:r w:rsidR="00A80FA9" w:rsidRPr="00E23EAB">
        <w:rPr>
          <w:rFonts w:eastAsia="DengXian"/>
        </w:rPr>
        <w:t xml:space="preserve">the </w:t>
      </w:r>
      <w:r w:rsidR="007C4A61" w:rsidRPr="00E23EAB">
        <w:rPr>
          <w:rFonts w:eastAsia="DengXian"/>
        </w:rPr>
        <w:t>economy</w:t>
      </w:r>
      <w:r w:rsidR="003556AF" w:rsidRPr="00E23EAB">
        <w:rPr>
          <w:rFonts w:eastAsia="DengXian"/>
        </w:rPr>
        <w:t xml:space="preserve">. </w:t>
      </w:r>
    </w:p>
    <w:p w14:paraId="6DB7E689" w14:textId="4549DBF5" w:rsidR="00F05731" w:rsidRPr="00940817" w:rsidRDefault="00947481" w:rsidP="00F05731">
      <w:pPr>
        <w:pStyle w:val="Heading3"/>
      </w:pPr>
      <w:r>
        <w:t>Our</w:t>
      </w:r>
      <w:r w:rsidR="00F05731" w:rsidRPr="00940817">
        <w:t xml:space="preserve"> emissions trends differ</w:t>
      </w:r>
      <w:r w:rsidR="00691C60" w:rsidRPr="00940817">
        <w:t xml:space="preserve"> from other developed</w:t>
      </w:r>
      <w:r w:rsidR="00B171B7" w:rsidRPr="00940817">
        <w:t xml:space="preserve"> </w:t>
      </w:r>
      <w:r w:rsidR="00691C60" w:rsidRPr="00940817">
        <w:t>countries</w:t>
      </w:r>
    </w:p>
    <w:p w14:paraId="7EA7A23B" w14:textId="7F5605DE" w:rsidR="001D0188" w:rsidRPr="00940817" w:rsidRDefault="006755A0" w:rsidP="001D0188">
      <w:pPr>
        <w:pStyle w:val="BodyText"/>
      </w:pPr>
      <w:r w:rsidRPr="00940817">
        <w:t>New Zealand</w:t>
      </w:r>
      <w:r>
        <w:t>’s g</w:t>
      </w:r>
      <w:r w:rsidR="001D0188" w:rsidRPr="00940817">
        <w:t xml:space="preserve">ross emissions have increased since 1990, whereas in many other </w:t>
      </w:r>
      <w:r w:rsidR="009B5AD2" w:rsidRPr="00940817">
        <w:t>developed</w:t>
      </w:r>
      <w:r w:rsidR="001D0188" w:rsidRPr="00940817">
        <w:t xml:space="preserve"> countries</w:t>
      </w:r>
      <w:r w:rsidR="000C0408">
        <w:t>,</w:t>
      </w:r>
      <w:r w:rsidR="001D0188" w:rsidRPr="00940817">
        <w:t xml:space="preserve"> emissions are now below 1990 levels. Transforming energy systems by </w:t>
      </w:r>
      <w:r w:rsidR="00860BB2">
        <w:t>increasing renewable</w:t>
      </w:r>
      <w:r w:rsidR="001D0188">
        <w:t xml:space="preserve"> electricity generation</w:t>
      </w:r>
      <w:r w:rsidR="001D0188" w:rsidRPr="00940817">
        <w:t xml:space="preserve"> has provided significant opportunities for many countries to effectively reduce emissions.</w:t>
      </w:r>
    </w:p>
    <w:p w14:paraId="6D50B546" w14:textId="241A7537" w:rsidR="009536B5" w:rsidRPr="00940817" w:rsidRDefault="001D0188" w:rsidP="00871EE5">
      <w:pPr>
        <w:pStyle w:val="BodyText"/>
      </w:pPr>
      <w:r w:rsidRPr="00940817">
        <w:t xml:space="preserve">In 1990, 81 per cent of New Zealand’s electricity supply was </w:t>
      </w:r>
      <w:r w:rsidR="00E77C47" w:rsidRPr="00940817">
        <w:t xml:space="preserve">already </w:t>
      </w:r>
      <w:r w:rsidRPr="00940817">
        <w:t>being generated from renewables</w:t>
      </w:r>
      <w:r w:rsidR="002D6E70" w:rsidRPr="00940817">
        <w:t>,</w:t>
      </w:r>
      <w:r w:rsidRPr="00940817">
        <w:t xml:space="preserve"> which was very high by international standards and still is.</w:t>
      </w:r>
    </w:p>
    <w:p w14:paraId="2E47A68E" w14:textId="6F223182" w:rsidR="006D654F" w:rsidRPr="00940817" w:rsidRDefault="00C87980" w:rsidP="009A3B0F">
      <w:pPr>
        <w:pStyle w:val="BodyText"/>
      </w:pPr>
      <w:r w:rsidRPr="00940817">
        <w:t xml:space="preserve">New Zealand’s </w:t>
      </w:r>
      <w:r w:rsidR="006F3F3A" w:rsidRPr="00940817">
        <w:t xml:space="preserve">electricity demand has increased since 1990, </w:t>
      </w:r>
      <w:r w:rsidR="00EB5835" w:rsidRPr="00940817">
        <w:t>requiring</w:t>
      </w:r>
      <w:r w:rsidR="006F3F3A" w:rsidRPr="00940817">
        <w:t xml:space="preserve"> </w:t>
      </w:r>
      <w:r w:rsidR="00462421" w:rsidRPr="00940817">
        <w:t xml:space="preserve">a </w:t>
      </w:r>
      <w:r w:rsidRPr="00940817">
        <w:t>3</w:t>
      </w:r>
      <w:r w:rsidR="00DA7C2B" w:rsidRPr="00940817">
        <w:t>6.8</w:t>
      </w:r>
      <w:r w:rsidRPr="00940817">
        <w:t xml:space="preserve"> per cent increase</w:t>
      </w:r>
      <w:r w:rsidR="00462421" w:rsidRPr="00940817">
        <w:t xml:space="preserve"> in</w:t>
      </w:r>
      <w:r w:rsidRPr="00940817">
        <w:t xml:space="preserve"> </w:t>
      </w:r>
      <w:r w:rsidR="00AC3E5E" w:rsidRPr="00940817">
        <w:t>electricity generation between 1990 and 202</w:t>
      </w:r>
      <w:r w:rsidR="002F38A1" w:rsidRPr="00940817">
        <w:t>3</w:t>
      </w:r>
      <w:r w:rsidR="00854019" w:rsidRPr="00940817">
        <w:t>.</w:t>
      </w:r>
      <w:r w:rsidR="00AC3E5E" w:rsidRPr="00940817">
        <w:t xml:space="preserve"> </w:t>
      </w:r>
      <w:r w:rsidR="00C17BFF">
        <w:t>New Zealand</w:t>
      </w:r>
      <w:r w:rsidR="00C17BFF" w:rsidRPr="00940817">
        <w:t xml:space="preserve"> </w:t>
      </w:r>
      <w:r w:rsidR="00FD4D2F" w:rsidRPr="00940817">
        <w:t xml:space="preserve">has kept up with the increased demand for electricity </w:t>
      </w:r>
      <w:r w:rsidR="00462421" w:rsidRPr="00940817">
        <w:t>while maintaining a high rate of renewable</w:t>
      </w:r>
      <w:r w:rsidR="001255B5">
        <w:t xml:space="preserve"> </w:t>
      </w:r>
      <w:r w:rsidR="00920F83" w:rsidRPr="00940817">
        <w:t xml:space="preserve">electricity </w:t>
      </w:r>
      <w:r w:rsidR="00462421" w:rsidRPr="00940817">
        <w:t xml:space="preserve">generation. </w:t>
      </w:r>
      <w:r w:rsidR="004862F7" w:rsidRPr="00940817">
        <w:t>While t</w:t>
      </w:r>
      <w:r w:rsidR="00462421" w:rsidRPr="00940817">
        <w:t xml:space="preserve">he volume of </w:t>
      </w:r>
      <w:r w:rsidR="002F66E0">
        <w:t xml:space="preserve">renewable </w:t>
      </w:r>
      <w:r w:rsidR="00462421" w:rsidRPr="00940817">
        <w:t>electricity generat</w:t>
      </w:r>
      <w:r w:rsidR="002F66E0">
        <w:t>ion</w:t>
      </w:r>
      <w:r w:rsidR="00462421" w:rsidRPr="00940817">
        <w:t xml:space="preserve"> fluctuates annually due to weather, </w:t>
      </w:r>
      <w:r w:rsidRPr="00940817">
        <w:t xml:space="preserve">over the </w:t>
      </w:r>
      <w:r w:rsidR="001E60AA" w:rsidRPr="00940817">
        <w:t>p</w:t>
      </w:r>
      <w:r w:rsidRPr="00940817">
        <w:t xml:space="preserve">ast </w:t>
      </w:r>
      <w:r w:rsidR="002B7A0B" w:rsidRPr="00940817">
        <w:t xml:space="preserve">10 years the average share of </w:t>
      </w:r>
      <w:r w:rsidR="002F66E0">
        <w:t xml:space="preserve">renewable </w:t>
      </w:r>
      <w:r w:rsidR="002B7A0B" w:rsidRPr="00940817">
        <w:t xml:space="preserve">electricity generated </w:t>
      </w:r>
      <w:r w:rsidR="009A3B0F" w:rsidRPr="00940817">
        <w:t xml:space="preserve">has been similar to the 1990 proportion, at </w:t>
      </w:r>
      <w:r w:rsidR="002B7A0B" w:rsidRPr="00940817">
        <w:t>8</w:t>
      </w:r>
      <w:r w:rsidR="00FD5DA3" w:rsidRPr="00940817">
        <w:t>3.4</w:t>
      </w:r>
      <w:r w:rsidR="002B7A0B" w:rsidRPr="00940817">
        <w:t xml:space="preserve"> per </w:t>
      </w:r>
      <w:r w:rsidR="001D0188" w:rsidRPr="00940817" w:rsidDel="002B7A0B">
        <w:t>cent</w:t>
      </w:r>
      <w:r w:rsidR="001D0188" w:rsidRPr="00940817">
        <w:t>.</w:t>
      </w:r>
    </w:p>
    <w:p w14:paraId="623BCBC4" w14:textId="09AC8345" w:rsidR="002F66E0" w:rsidRDefault="00C32292" w:rsidP="00040063">
      <w:pPr>
        <w:pStyle w:val="BodyText"/>
        <w:rPr>
          <w:rFonts w:ascii="Merriweather" w:eastAsiaTheme="majorEastAsia" w:hAnsi="Merriweather" w:cstheme="majorBidi"/>
          <w:color w:val="1B556B"/>
          <w:sz w:val="36"/>
          <w:szCs w:val="26"/>
        </w:rPr>
      </w:pPr>
      <w:r>
        <w:t>New Zealand</w:t>
      </w:r>
      <w:r w:rsidR="00C17BFF" w:rsidRPr="00940817">
        <w:t xml:space="preserve"> </w:t>
      </w:r>
      <w:r w:rsidR="008168BB" w:rsidRPr="00940817">
        <w:t>has met the</w:t>
      </w:r>
      <w:r w:rsidR="00AD73E5" w:rsidRPr="00940817">
        <w:t xml:space="preserve"> additional </w:t>
      </w:r>
      <w:r w:rsidR="00E34529" w:rsidRPr="00940817">
        <w:t xml:space="preserve">electricity </w:t>
      </w:r>
      <w:r w:rsidR="00AD73E5" w:rsidRPr="00940817">
        <w:t>demand</w:t>
      </w:r>
      <w:r w:rsidR="00E1458B" w:rsidRPr="00940817">
        <w:t xml:space="preserve"> across the period</w:t>
      </w:r>
      <w:r w:rsidR="00242168" w:rsidRPr="00940817">
        <w:t xml:space="preserve"> </w:t>
      </w:r>
      <w:r w:rsidR="00586D92" w:rsidRPr="00940817">
        <w:t xml:space="preserve">by </w:t>
      </w:r>
      <w:r w:rsidR="00E1458B" w:rsidRPr="00940817">
        <w:t xml:space="preserve">increasing </w:t>
      </w:r>
      <w:r w:rsidR="0088035F" w:rsidRPr="00940817">
        <w:t>capacity</w:t>
      </w:r>
      <w:r w:rsidR="001D0188" w:rsidRPr="00940817">
        <w:t xml:space="preserve"> for</w:t>
      </w:r>
      <w:r w:rsidR="002E0FA3" w:rsidRPr="00940817">
        <w:t xml:space="preserve"> renewable</w:t>
      </w:r>
      <w:r w:rsidR="001D0188" w:rsidRPr="00940817">
        <w:t xml:space="preserve"> electricity generation</w:t>
      </w:r>
      <w:r w:rsidR="00546931">
        <w:t>;</w:t>
      </w:r>
      <w:r w:rsidR="00E34529" w:rsidRPr="00940817">
        <w:t xml:space="preserve"> however</w:t>
      </w:r>
      <w:r w:rsidR="00D8139D" w:rsidRPr="00940817">
        <w:t>,</w:t>
      </w:r>
      <w:r w:rsidR="00E34529" w:rsidRPr="00940817">
        <w:t xml:space="preserve"> the high rates of renewables in 1990</w:t>
      </w:r>
      <w:r w:rsidR="009806DE" w:rsidRPr="00940817">
        <w:t xml:space="preserve"> has limited </w:t>
      </w:r>
      <w:r w:rsidR="00953449" w:rsidRPr="00940817">
        <w:t xml:space="preserve">the extent </w:t>
      </w:r>
      <w:r w:rsidR="24641E71" w:rsidRPr="00940817">
        <w:t>to which</w:t>
      </w:r>
      <w:r w:rsidR="00953449" w:rsidRPr="00940817">
        <w:t xml:space="preserve"> electricity emissions </w:t>
      </w:r>
      <w:r w:rsidR="4512CBFF" w:rsidRPr="00940817">
        <w:t>could be</w:t>
      </w:r>
      <w:r w:rsidR="00953449" w:rsidRPr="00940817">
        <w:t xml:space="preserve"> reduced</w:t>
      </w:r>
      <w:r w:rsidR="2A87789A" w:rsidRPr="00940817">
        <w:t xml:space="preserve"> </w:t>
      </w:r>
      <w:r w:rsidR="688C1E0C" w:rsidRPr="00940817">
        <w:t>relative</w:t>
      </w:r>
      <w:r w:rsidR="2A87789A" w:rsidRPr="00940817">
        <w:t xml:space="preserve"> to other countries</w:t>
      </w:r>
      <w:r w:rsidR="6FD80E88" w:rsidRPr="00940817">
        <w:t>.</w:t>
      </w:r>
      <w:r w:rsidR="00935804" w:rsidRPr="00940817">
        <w:t xml:space="preserve"> </w:t>
      </w:r>
    </w:p>
    <w:p w14:paraId="7A52FC49" w14:textId="66AD6D71" w:rsidR="00B8041D" w:rsidRDefault="325C4A74" w:rsidP="0082022D">
      <w:pPr>
        <w:pStyle w:val="Heading2"/>
      </w:pPr>
      <w:r w:rsidRPr="00940817">
        <w:t>Moving towards a lower-emissions economy</w:t>
      </w:r>
    </w:p>
    <w:p w14:paraId="755F5006" w14:textId="4EF6E882" w:rsidR="00903BB6" w:rsidRDefault="000F3A6E" w:rsidP="0096650E">
      <w:pPr>
        <w:pStyle w:val="Heading3"/>
      </w:pPr>
      <w:r>
        <w:t xml:space="preserve">Emissions </w:t>
      </w:r>
      <w:r w:rsidR="003F497B">
        <w:t>are decoup</w:t>
      </w:r>
      <w:r w:rsidR="00740CA4">
        <w:t>ling</w:t>
      </w:r>
      <w:r w:rsidR="003F497B">
        <w:t xml:space="preserve"> from population growth</w:t>
      </w:r>
    </w:p>
    <w:p w14:paraId="7FE29B69" w14:textId="65DE2B8D" w:rsidR="00A92060" w:rsidRDefault="00841751">
      <w:pPr>
        <w:pStyle w:val="BodyText"/>
      </w:pPr>
      <w:r w:rsidRPr="00940817">
        <w:t xml:space="preserve">Aotearoa </w:t>
      </w:r>
      <w:r w:rsidR="325C4A74" w:rsidRPr="00940817">
        <w:t xml:space="preserve">New Zealand’s emissions increased between </w:t>
      </w:r>
      <w:r w:rsidR="7F75AB41" w:rsidRPr="00940817">
        <w:t>199</w:t>
      </w:r>
      <w:r w:rsidR="5BDE9E4B" w:rsidRPr="00940817">
        <w:t>1</w:t>
      </w:r>
      <w:r w:rsidR="325C4A74" w:rsidRPr="00940817">
        <w:t xml:space="preserve"> and </w:t>
      </w:r>
      <w:r w:rsidR="0A8D2C3A" w:rsidRPr="00940817">
        <w:t>202</w:t>
      </w:r>
      <w:r w:rsidR="004C02A6" w:rsidRPr="00940817">
        <w:t>3</w:t>
      </w:r>
      <w:r w:rsidR="07BFB379" w:rsidRPr="00940817">
        <w:t>. At the same time,</w:t>
      </w:r>
      <w:r w:rsidR="000F6611" w:rsidRPr="00940817">
        <w:t xml:space="preserve"> </w:t>
      </w:r>
      <w:r w:rsidR="325C4A74" w:rsidRPr="00940817">
        <w:t>economic and population growth</w:t>
      </w:r>
      <w:r w:rsidR="0AA906FB" w:rsidRPr="00940817">
        <w:t xml:space="preserve"> was </w:t>
      </w:r>
      <w:r w:rsidR="56237A23" w:rsidRPr="00940817">
        <w:t xml:space="preserve">also </w:t>
      </w:r>
      <w:r w:rsidR="0AA906FB" w:rsidRPr="00940817">
        <w:t>strong</w:t>
      </w:r>
      <w:r w:rsidR="325C4A74" w:rsidRPr="00940817">
        <w:t>.</w:t>
      </w:r>
      <w:r w:rsidR="007309C7" w:rsidRPr="007309C7">
        <w:rPr>
          <w:rStyle w:val="FootnoteReference"/>
        </w:rPr>
        <w:t xml:space="preserve"> </w:t>
      </w:r>
      <w:r w:rsidR="007309C7" w:rsidRPr="00940817">
        <w:rPr>
          <w:rStyle w:val="FootnoteReference"/>
        </w:rPr>
        <w:footnoteReference w:id="3"/>
      </w:r>
      <w:r w:rsidR="325C4A74" w:rsidRPr="00940817">
        <w:t xml:space="preserve"> During this time, emissions </w:t>
      </w:r>
      <w:r w:rsidR="00E14815" w:rsidRPr="00940817">
        <w:t>per capita</w:t>
      </w:r>
      <w:r w:rsidR="325C4A74" w:rsidRPr="00940817">
        <w:t xml:space="preserve"> decreased by </w:t>
      </w:r>
      <w:r w:rsidR="0023381D" w:rsidRPr="00940817">
        <w:t>26.4</w:t>
      </w:r>
      <w:r w:rsidR="325C4A74" w:rsidRPr="00940817">
        <w:t xml:space="preserve"> per cent </w:t>
      </w:r>
      <w:r w:rsidR="00255EF1" w:rsidRPr="00940817">
        <w:t>while</w:t>
      </w:r>
      <w:r w:rsidR="00A82DAF" w:rsidRPr="00940817">
        <w:t xml:space="preserve"> </w:t>
      </w:r>
      <w:r w:rsidR="00DF3FD8" w:rsidRPr="00940817">
        <w:t xml:space="preserve">the </w:t>
      </w:r>
      <w:r w:rsidR="00A82DAF" w:rsidRPr="00940817">
        <w:t>population</w:t>
      </w:r>
      <w:r w:rsidR="00D66952" w:rsidRPr="00940817">
        <w:t xml:space="preserve"> </w:t>
      </w:r>
      <w:r w:rsidR="003373BE" w:rsidRPr="00940817">
        <w:t>increased</w:t>
      </w:r>
      <w:r w:rsidR="00D66952" w:rsidRPr="00940817">
        <w:t xml:space="preserve"> by </w:t>
      </w:r>
      <w:r w:rsidR="0023381D" w:rsidRPr="00940817">
        <w:t>51</w:t>
      </w:r>
      <w:r w:rsidR="00D66952" w:rsidRPr="00940817">
        <w:t xml:space="preserve"> per cent </w:t>
      </w:r>
      <w:r w:rsidR="325C4A74" w:rsidRPr="00940817">
        <w:t>(</w:t>
      </w:r>
      <w:hyperlink w:anchor="Figure5" w:history="1">
        <w:r w:rsidR="325C4A74" w:rsidRPr="0096024E">
          <w:rPr>
            <w:rStyle w:val="Hyperlink"/>
          </w:rPr>
          <w:t xml:space="preserve">figure </w:t>
        </w:r>
        <w:r w:rsidR="000A485B" w:rsidRPr="0096024E">
          <w:rPr>
            <w:rStyle w:val="Hyperlink"/>
          </w:rPr>
          <w:t>5</w:t>
        </w:r>
      </w:hyperlink>
      <w:r w:rsidR="325C4A74" w:rsidRPr="00940817">
        <w:t xml:space="preserve">). </w:t>
      </w:r>
      <w:r w:rsidR="00C51F79" w:rsidRPr="00940817">
        <w:t xml:space="preserve">Emissions per capita were </w:t>
      </w:r>
      <w:r w:rsidR="00B9112F" w:rsidRPr="00940817">
        <w:t>relatively stable</w:t>
      </w:r>
      <w:r w:rsidR="00C51F79" w:rsidRPr="00940817">
        <w:t xml:space="preserve"> between 1991 and 2</w:t>
      </w:r>
      <w:r w:rsidR="00EF45C7" w:rsidRPr="00940817">
        <w:t>00</w:t>
      </w:r>
      <w:r w:rsidR="00500F2A" w:rsidRPr="00940817">
        <w:t>5</w:t>
      </w:r>
      <w:r w:rsidR="10C30C69" w:rsidRPr="00940817">
        <w:t>.</w:t>
      </w:r>
      <w:r w:rsidR="002A652C" w:rsidRPr="00940817">
        <w:t xml:space="preserve"> </w:t>
      </w:r>
      <w:r w:rsidR="40466B8C" w:rsidRPr="00940817">
        <w:t xml:space="preserve">Since </w:t>
      </w:r>
      <w:r w:rsidR="002A652C" w:rsidRPr="00940817">
        <w:t>2006</w:t>
      </w:r>
      <w:r w:rsidR="40A4E660" w:rsidRPr="00940817">
        <w:t>,</w:t>
      </w:r>
      <w:r w:rsidR="002A652C" w:rsidRPr="00940817">
        <w:t xml:space="preserve"> </w:t>
      </w:r>
      <w:r w:rsidR="00440778" w:rsidRPr="00940817">
        <w:t>emissions</w:t>
      </w:r>
      <w:r w:rsidR="002A652C" w:rsidRPr="00940817">
        <w:t xml:space="preserve"> have been declining</w:t>
      </w:r>
      <w:r w:rsidR="00E346A3" w:rsidRPr="00940817">
        <w:t>, while population has continued to increase</w:t>
      </w:r>
      <w:r w:rsidR="002A652C" w:rsidRPr="00940817">
        <w:t>.</w:t>
      </w:r>
    </w:p>
    <w:p w14:paraId="1FF3F7AE" w14:textId="7FDFBAAE" w:rsidR="00742C49" w:rsidRDefault="00742C49" w:rsidP="00742C49">
      <w:pPr>
        <w:pStyle w:val="Figureheading"/>
        <w:rPr>
          <w:sz w:val="27"/>
          <w:szCs w:val="27"/>
        </w:rPr>
      </w:pPr>
      <w:bookmarkStart w:id="8" w:name="Figure5"/>
      <w:r w:rsidRPr="40BD7580">
        <w:rPr>
          <w:rStyle w:val="Figurenumbercolour"/>
        </w:rPr>
        <w:lastRenderedPageBreak/>
        <w:t xml:space="preserve">Figure </w:t>
      </w:r>
      <w:r w:rsidR="000A485B">
        <w:rPr>
          <w:rStyle w:val="Figurenumbercolour"/>
        </w:rPr>
        <w:t>5</w:t>
      </w:r>
      <w:r w:rsidRPr="40BD7580">
        <w:rPr>
          <w:rStyle w:val="Figurenumbercolour"/>
        </w:rPr>
        <w:t>:</w:t>
      </w:r>
      <w:r w:rsidR="00547E6B">
        <w:tab/>
      </w:r>
      <w:r>
        <w:t>Comparison between New Zealand’s population and gross emissions per capita</w:t>
      </w:r>
    </w:p>
    <w:bookmarkEnd w:id="8"/>
    <w:p w14:paraId="6D71831C" w14:textId="7B3C997F" w:rsidR="00742C49" w:rsidRDefault="00177F42" w:rsidP="002D1EEB">
      <w:pPr>
        <w:ind w:left="-20" w:right="-20"/>
        <w:jc w:val="center"/>
      </w:pPr>
      <w:r w:rsidRPr="00177F42">
        <w:rPr>
          <w:noProof/>
        </w:rPr>
        <w:drawing>
          <wp:inline distT="0" distB="0" distL="0" distR="0" wp14:anchorId="4E1AD36A" wp14:editId="6F2B4757">
            <wp:extent cx="4983809" cy="3020291"/>
            <wp:effectExtent l="0" t="0" r="7620" b="8890"/>
            <wp:docPr id="1757898025" name="Picture 1" descr="A graph of a graph showing the amount of emission per capita and pop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8025" name="Picture 1" descr="A graph of a graph showing the amount of emission per capita and population&#10;&#10;AI-generated content may be incorrect."/>
                    <pic:cNvPicPr/>
                  </pic:nvPicPr>
                  <pic:blipFill rotWithShape="1">
                    <a:blip r:embed="rId29"/>
                    <a:srcRect t="-1943" b="-1486"/>
                    <a:stretch/>
                  </pic:blipFill>
                  <pic:spPr bwMode="auto">
                    <a:xfrm>
                      <a:off x="0" y="0"/>
                      <a:ext cx="4983809" cy="3020291"/>
                    </a:xfrm>
                    <a:prstGeom prst="rect">
                      <a:avLst/>
                    </a:prstGeom>
                    <a:ln>
                      <a:noFill/>
                    </a:ln>
                    <a:extLst>
                      <a:ext uri="{53640926-AAD7-44D8-BBD7-CCE9431645EC}">
                        <a14:shadowObscured xmlns:a14="http://schemas.microsoft.com/office/drawing/2010/main"/>
                      </a:ext>
                    </a:extLst>
                  </pic:spPr>
                </pic:pic>
              </a:graphicData>
            </a:graphic>
          </wp:inline>
        </w:drawing>
      </w:r>
    </w:p>
    <w:p w14:paraId="27036F69" w14:textId="069533F2" w:rsidR="007F3A94" w:rsidRDefault="6B044554" w:rsidP="0096650E">
      <w:pPr>
        <w:pStyle w:val="BodyText"/>
      </w:pPr>
      <w:r w:rsidRPr="00F65700">
        <w:t>Stats</w:t>
      </w:r>
      <w:r w:rsidR="00F65700">
        <w:t xml:space="preserve"> </w:t>
      </w:r>
      <w:r w:rsidRPr="00F65700">
        <w:t xml:space="preserve">NZ </w:t>
      </w:r>
      <w:r w:rsidR="00F65700">
        <w:t>publishes</w:t>
      </w:r>
      <w:r w:rsidRPr="00F65700">
        <w:t xml:space="preserve"> information</w:t>
      </w:r>
      <w:r w:rsidR="6014E1E1" w:rsidRPr="00F65700">
        <w:t xml:space="preserve"> </w:t>
      </w:r>
      <w:r w:rsidRPr="00F65700">
        <w:t>on th</w:t>
      </w:r>
      <w:r w:rsidR="00E40864">
        <w:t>e relationship</w:t>
      </w:r>
      <w:r w:rsidRPr="00F65700">
        <w:t xml:space="preserve"> between </w:t>
      </w:r>
      <w:r w:rsidR="00940817">
        <w:t xml:space="preserve">emissions and </w:t>
      </w:r>
      <w:r w:rsidR="00D22728">
        <w:t>gross domestic</w:t>
      </w:r>
      <w:r w:rsidRPr="00F65700" w:rsidDel="00D22728">
        <w:t xml:space="preserve"> </w:t>
      </w:r>
      <w:r w:rsidR="00D22728">
        <w:t>product</w:t>
      </w:r>
      <w:r w:rsidRPr="00F65700">
        <w:t xml:space="preserve"> </w:t>
      </w:r>
      <w:r w:rsidR="00A43273">
        <w:t xml:space="preserve">(GDP) </w:t>
      </w:r>
      <w:r w:rsidR="00925070">
        <w:t>in their</w:t>
      </w:r>
      <w:r w:rsidR="00A43273">
        <w:t xml:space="preserve"> </w:t>
      </w:r>
      <w:hyperlink r:id="rId30" w:history="1">
        <w:r w:rsidR="006057AE">
          <w:rPr>
            <w:rStyle w:val="Hyperlink"/>
          </w:rPr>
          <w:t>g</w:t>
        </w:r>
        <w:r w:rsidR="006057AE" w:rsidRPr="00684ECF">
          <w:rPr>
            <w:rStyle w:val="Hyperlink"/>
          </w:rPr>
          <w:t>reenhouse gas emissions (industry and household)</w:t>
        </w:r>
      </w:hyperlink>
      <w:r w:rsidR="00684ECF">
        <w:t xml:space="preserve"> update</w:t>
      </w:r>
      <w:r w:rsidR="00A43273">
        <w:t xml:space="preserve">. </w:t>
      </w:r>
      <w:r w:rsidR="00925070">
        <w:t>This is on a System of Env</w:t>
      </w:r>
      <w:r w:rsidR="009B3208">
        <w:t xml:space="preserve">ironmental-Economic Accounting (SEEA) basis and enables GDP and emissions to be compared. </w:t>
      </w:r>
    </w:p>
    <w:p w14:paraId="3D33E75C" w14:textId="0AAA695C" w:rsidR="00B8041D" w:rsidRPr="00B8041D" w:rsidRDefault="00711148" w:rsidP="00B8041D">
      <w:pPr>
        <w:pStyle w:val="Heading3"/>
      </w:pPr>
      <w:r>
        <w:t>Our</w:t>
      </w:r>
      <w:r w:rsidR="007C62FF" w:rsidRPr="0031796D">
        <w:t xml:space="preserve"> </w:t>
      </w:r>
      <w:r w:rsidR="001056CB" w:rsidRPr="0031796D">
        <w:t xml:space="preserve">emissions reduction </w:t>
      </w:r>
      <w:r w:rsidR="007C62FF" w:rsidRPr="0031796D">
        <w:t>goals</w:t>
      </w:r>
    </w:p>
    <w:p w14:paraId="30601C63" w14:textId="53A94B49" w:rsidR="00176D03" w:rsidRPr="00FE008C" w:rsidRDefault="00C32292" w:rsidP="007F3A94">
      <w:pPr>
        <w:pStyle w:val="BodyText"/>
      </w:pPr>
      <w:r>
        <w:t>New Zealand</w:t>
      </w:r>
      <w:r w:rsidR="00E37FFB" w:rsidRPr="0031796D">
        <w:t xml:space="preserve"> </w:t>
      </w:r>
      <w:r w:rsidR="00A57CDC" w:rsidRPr="0031796D">
        <w:t xml:space="preserve">has set domestic </w:t>
      </w:r>
      <w:r w:rsidR="001056CB" w:rsidRPr="0031796D">
        <w:t xml:space="preserve">goals </w:t>
      </w:r>
      <w:r w:rsidR="00A57CDC" w:rsidRPr="0031796D">
        <w:t xml:space="preserve">to </w:t>
      </w:r>
      <w:r w:rsidR="0073512E" w:rsidRPr="00FE008C">
        <w:t>reduce greenhouse gas emissions</w:t>
      </w:r>
      <w:r w:rsidR="00233E9B">
        <w:t>.</w:t>
      </w:r>
    </w:p>
    <w:p w14:paraId="234970EA" w14:textId="1827D8F8" w:rsidR="00A7456E" w:rsidRPr="00A47BCC" w:rsidRDefault="00A36F08">
      <w:pPr>
        <w:pStyle w:val="Bullet"/>
        <w:rPr>
          <w:spacing w:val="-2"/>
        </w:rPr>
      </w:pPr>
      <w:r w:rsidRPr="00A47BCC">
        <w:rPr>
          <w:spacing w:val="-2"/>
        </w:rPr>
        <w:t xml:space="preserve">In </w:t>
      </w:r>
      <w:r w:rsidR="005554FC" w:rsidRPr="00A47BCC">
        <w:rPr>
          <w:spacing w:val="-2"/>
        </w:rPr>
        <w:t>2019</w:t>
      </w:r>
      <w:r w:rsidR="00F106DD" w:rsidRPr="00A47BCC">
        <w:rPr>
          <w:spacing w:val="-2"/>
        </w:rPr>
        <w:t xml:space="preserve"> the </w:t>
      </w:r>
      <w:r w:rsidR="00A7456E" w:rsidRPr="00A47BCC">
        <w:rPr>
          <w:spacing w:val="-2"/>
        </w:rPr>
        <w:t xml:space="preserve">Climate Change Response Act </w:t>
      </w:r>
      <w:r w:rsidR="006F0589" w:rsidRPr="00A47BCC">
        <w:rPr>
          <w:spacing w:val="-2"/>
        </w:rPr>
        <w:t xml:space="preserve">2002 </w:t>
      </w:r>
      <w:r w:rsidR="00734E6D" w:rsidRPr="00A47BCC">
        <w:rPr>
          <w:spacing w:val="-2"/>
        </w:rPr>
        <w:t xml:space="preserve">was amended to </w:t>
      </w:r>
      <w:r w:rsidR="00A7456E" w:rsidRPr="00A47BCC">
        <w:rPr>
          <w:spacing w:val="-2"/>
        </w:rPr>
        <w:t>establish targets for reducing emissions</w:t>
      </w:r>
      <w:r w:rsidR="00AE31B0" w:rsidRPr="00A47BCC">
        <w:rPr>
          <w:spacing w:val="-2"/>
        </w:rPr>
        <w:t>:</w:t>
      </w:r>
      <w:r w:rsidR="008362A0" w:rsidRPr="00A47BCC">
        <w:rPr>
          <w:spacing w:val="-2"/>
        </w:rPr>
        <w:t xml:space="preserve"> </w:t>
      </w:r>
      <w:r w:rsidR="00A7456E" w:rsidRPr="00A47BCC">
        <w:rPr>
          <w:spacing w:val="-2"/>
        </w:rPr>
        <w:t>net</w:t>
      </w:r>
      <w:r w:rsidR="00317962" w:rsidRPr="00A47BCC">
        <w:rPr>
          <w:spacing w:val="-2"/>
        </w:rPr>
        <w:t>-</w:t>
      </w:r>
      <w:r w:rsidR="00A7456E" w:rsidRPr="00A47BCC">
        <w:rPr>
          <w:spacing w:val="-2"/>
        </w:rPr>
        <w:t>zero emissions (except biogenic methane) by 2050 and a 24 to 47 per cent reduction of biogenic methane by 2050</w:t>
      </w:r>
      <w:r w:rsidR="00844350" w:rsidRPr="00A47BCC">
        <w:rPr>
          <w:spacing w:val="-2"/>
        </w:rPr>
        <w:t>.</w:t>
      </w:r>
    </w:p>
    <w:p w14:paraId="3DA95B74" w14:textId="086C721C" w:rsidR="00571E4F" w:rsidRPr="0031796D" w:rsidRDefault="7F546911" w:rsidP="0096650E">
      <w:pPr>
        <w:pStyle w:val="Bullet"/>
      </w:pPr>
      <w:r>
        <w:t>E</w:t>
      </w:r>
      <w:r w:rsidR="00176D03">
        <w:t>missions</w:t>
      </w:r>
      <w:r w:rsidR="00176D03" w:rsidRPr="0031796D">
        <w:t xml:space="preserve"> budgets have been set to</w:t>
      </w:r>
      <w:r w:rsidR="00571E4F" w:rsidRPr="0031796D">
        <w:t xml:space="preserve"> s</w:t>
      </w:r>
      <w:r w:rsidR="00176D03" w:rsidRPr="0031796D">
        <w:t xml:space="preserve">tep </w:t>
      </w:r>
      <w:r w:rsidR="007E72BA" w:rsidRPr="0031796D">
        <w:t>towards the 2050 targets</w:t>
      </w:r>
      <w:r w:rsidR="00844350">
        <w:t>.</w:t>
      </w:r>
      <w:r w:rsidR="007E72BA" w:rsidRPr="0031796D">
        <w:t xml:space="preserve"> </w:t>
      </w:r>
    </w:p>
    <w:p w14:paraId="10A9772C" w14:textId="23BFE58E" w:rsidR="003B391F" w:rsidRDefault="003B391F" w:rsidP="0096650E">
      <w:pPr>
        <w:pStyle w:val="Bullet"/>
      </w:pPr>
      <w:hyperlink r:id="rId31" w:history="1">
        <w:r w:rsidRPr="00C100A8">
          <w:rPr>
            <w:rStyle w:val="Hyperlink"/>
          </w:rPr>
          <w:t xml:space="preserve">Government Target 9: </w:t>
        </w:r>
        <w:r w:rsidRPr="00C100A8">
          <w:rPr>
            <w:rStyle w:val="Hyperlink"/>
            <w:i/>
            <w:iCs/>
          </w:rPr>
          <w:t>Reduced net greenhouse gas emissions</w:t>
        </w:r>
      </w:hyperlink>
      <w:r w:rsidRPr="0031796D">
        <w:t xml:space="preserve"> commits </w:t>
      </w:r>
      <w:r w:rsidR="00C32292">
        <w:t>New Zealand</w:t>
      </w:r>
      <w:r w:rsidRPr="0031796D">
        <w:t xml:space="preserve"> to meeting </w:t>
      </w:r>
      <w:r w:rsidR="374A4909">
        <w:t>its first and second emissions budgets.</w:t>
      </w:r>
    </w:p>
    <w:p w14:paraId="45085A8F" w14:textId="0C678F64" w:rsidR="00E75F3A" w:rsidRDefault="0020129C" w:rsidP="00270E4D">
      <w:pPr>
        <w:pStyle w:val="BodyText"/>
        <w:rPr>
          <w:rFonts w:ascii="Arial" w:hAnsi="Arial" w:cs="Arial"/>
          <w:sz w:val="20"/>
          <w:szCs w:val="20"/>
        </w:rPr>
      </w:pPr>
      <w:r>
        <w:t xml:space="preserve">New Zealand’s </w:t>
      </w:r>
      <w:hyperlink r:id="rId32">
        <w:r w:rsidR="00A57CDC" w:rsidRPr="006B114B">
          <w:rPr>
            <w:rStyle w:val="Hyperlink"/>
            <w:rFonts w:eastAsiaTheme="majorEastAsia" w:cs="Helvetica"/>
            <w:color w:val="32809C" w:themeColor="accent2"/>
          </w:rPr>
          <w:t>first emissions reduction plan</w:t>
        </w:r>
        <w:r w:rsidR="00D5098C" w:rsidRPr="000278F6">
          <w:rPr>
            <w:rStyle w:val="Hyperlink"/>
            <w:rFonts w:eastAsiaTheme="majorEastAsia" w:cs="Helvetica"/>
            <w:color w:val="auto"/>
          </w:rPr>
          <w:t>,</w:t>
        </w:r>
      </w:hyperlink>
      <w:r w:rsidR="000278F6" w:rsidRPr="000278F6">
        <w:rPr>
          <w:rStyle w:val="Hyperlink"/>
          <w:rFonts w:eastAsiaTheme="majorEastAsia" w:cs="Helvetica"/>
          <w:color w:val="auto"/>
        </w:rPr>
        <w:t xml:space="preserve"> </w:t>
      </w:r>
      <w:r w:rsidR="00A57CDC" w:rsidRPr="000278F6">
        <w:t>re</w:t>
      </w:r>
      <w:r w:rsidR="00A57CDC" w:rsidRPr="00A57CDC">
        <w:t>leased in May 2022</w:t>
      </w:r>
      <w:r w:rsidR="00D5098C">
        <w:t>,</w:t>
      </w:r>
      <w:r w:rsidR="00A57CDC" w:rsidRPr="00A57CDC">
        <w:t xml:space="preserve"> sets out </w:t>
      </w:r>
      <w:r w:rsidR="0046114A">
        <w:t xml:space="preserve">the policies and strategies </w:t>
      </w:r>
      <w:r w:rsidR="009D5F6A">
        <w:t xml:space="preserve">to meet the first emissions budget. </w:t>
      </w:r>
      <w:r w:rsidR="420C6367">
        <w:t xml:space="preserve">New Zealand’s </w:t>
      </w:r>
      <w:hyperlink r:id="rId33">
        <w:r w:rsidR="420C6367" w:rsidRPr="49B47B1E">
          <w:rPr>
            <w:rStyle w:val="Hyperlink"/>
          </w:rPr>
          <w:t>second emissions reduction plan</w:t>
        </w:r>
      </w:hyperlink>
      <w:r w:rsidR="6DF458FA">
        <w:t>, to meet</w:t>
      </w:r>
      <w:r w:rsidR="00D87E05">
        <w:t xml:space="preserve"> the second emissions budget,</w:t>
      </w:r>
      <w:r w:rsidR="420C6367">
        <w:t xml:space="preserve"> </w:t>
      </w:r>
      <w:r w:rsidR="0063508C">
        <w:t>was published in</w:t>
      </w:r>
      <w:r w:rsidR="420C6367">
        <w:t xml:space="preserve"> December 2024. </w:t>
      </w:r>
      <w:r w:rsidR="00E75F3A" w:rsidRPr="0031796D">
        <w:t xml:space="preserve">The plan contains targeted actions in the sectors of </w:t>
      </w:r>
      <w:r w:rsidR="00EB612A">
        <w:t>the</w:t>
      </w:r>
      <w:r w:rsidR="00E75F3A">
        <w:t xml:space="preserve"> </w:t>
      </w:r>
      <w:r w:rsidR="00E75F3A" w:rsidRPr="0031796D">
        <w:t xml:space="preserve">economy that produce the greatest emissions, including </w:t>
      </w:r>
      <w:r w:rsidR="00A65188">
        <w:t>A</w:t>
      </w:r>
      <w:r w:rsidR="00A65188" w:rsidRPr="0031796D">
        <w:t>griculture</w:t>
      </w:r>
      <w:r w:rsidR="00E75F3A" w:rsidRPr="0031796D">
        <w:t xml:space="preserve">, </w:t>
      </w:r>
      <w:r w:rsidR="00A65188">
        <w:t>T</w:t>
      </w:r>
      <w:r w:rsidR="00A65188" w:rsidRPr="0031796D">
        <w:t>ransport</w:t>
      </w:r>
      <w:r w:rsidR="00E75F3A" w:rsidRPr="0031796D">
        <w:t xml:space="preserve">, </w:t>
      </w:r>
      <w:r w:rsidR="00A65188">
        <w:t>E</w:t>
      </w:r>
      <w:r w:rsidR="00A65188" w:rsidRPr="0031796D">
        <w:t xml:space="preserve">nergy </w:t>
      </w:r>
      <w:r w:rsidR="00E75F3A" w:rsidRPr="0031796D">
        <w:t xml:space="preserve">and </w:t>
      </w:r>
      <w:r w:rsidR="00A65188">
        <w:t>W</w:t>
      </w:r>
      <w:r w:rsidR="00A65188" w:rsidRPr="0031796D">
        <w:t>aste</w:t>
      </w:r>
      <w:r w:rsidR="00E75F3A" w:rsidRPr="0031796D">
        <w:t>.</w:t>
      </w:r>
      <w:r w:rsidR="00E75F3A">
        <w:rPr>
          <w:rStyle w:val="cf01"/>
        </w:rPr>
        <w:t xml:space="preserve"> </w:t>
      </w:r>
    </w:p>
    <w:p w14:paraId="5AB5C1D8" w14:textId="11CE8CE3" w:rsidR="00593B5E" w:rsidRDefault="00E37FFB" w:rsidP="00593B5E">
      <w:pPr>
        <w:pStyle w:val="BodyText"/>
      </w:pPr>
      <w:r>
        <w:t xml:space="preserve">New Zealand </w:t>
      </w:r>
      <w:r w:rsidR="00F777D1" w:rsidRPr="00D50B6C">
        <w:t>has also set</w:t>
      </w:r>
      <w:r w:rsidR="00593B5E">
        <w:t xml:space="preserve"> </w:t>
      </w:r>
      <w:r w:rsidR="4D9C123A" w:rsidRPr="0031796D">
        <w:t>two</w:t>
      </w:r>
      <w:r w:rsidR="00593B5E" w:rsidRPr="0031796D">
        <w:t xml:space="preserve"> </w:t>
      </w:r>
      <w:r w:rsidR="00F777D1" w:rsidRPr="00D50B6C">
        <w:t>international emissions reduction target</w:t>
      </w:r>
      <w:r w:rsidR="00593B5E">
        <w:t>s under the Paris Agreement</w:t>
      </w:r>
      <w:r w:rsidR="00F777D1" w:rsidRPr="00D50B6C">
        <w:t xml:space="preserve">. </w:t>
      </w:r>
      <w:r w:rsidR="00F777D1" w:rsidRPr="0031796D">
        <w:t>New Zealand’s first</w:t>
      </w:r>
      <w:r w:rsidR="00BC494A" w:rsidRPr="0031796D">
        <w:t xml:space="preserve"> </w:t>
      </w:r>
      <w:hyperlink r:id="rId34" w:tgtFrame="_blank" w:history="1">
        <w:r w:rsidR="00F777D1" w:rsidRPr="0031796D">
          <w:rPr>
            <w:rStyle w:val="Hyperlink"/>
            <w:rFonts w:eastAsiaTheme="majorEastAsia"/>
          </w:rPr>
          <w:t>Nationally</w:t>
        </w:r>
        <w:bookmarkStart w:id="9" w:name="_Hlt194323514"/>
        <w:bookmarkStart w:id="10" w:name="_Hlt194323515"/>
        <w:r w:rsidR="00F777D1" w:rsidRPr="0031796D">
          <w:rPr>
            <w:rStyle w:val="Hyperlink"/>
            <w:rFonts w:eastAsiaTheme="majorEastAsia"/>
          </w:rPr>
          <w:t xml:space="preserve"> </w:t>
        </w:r>
        <w:bookmarkEnd w:id="9"/>
        <w:bookmarkEnd w:id="10"/>
        <w:r w:rsidR="00F777D1" w:rsidRPr="0031796D">
          <w:rPr>
            <w:rStyle w:val="Hyperlink"/>
            <w:rFonts w:eastAsiaTheme="majorEastAsia"/>
          </w:rPr>
          <w:t>Determined Contribution</w:t>
        </w:r>
      </w:hyperlink>
      <w:r w:rsidR="00F777D1" w:rsidRPr="0031796D">
        <w:t xml:space="preserve"> </w:t>
      </w:r>
      <w:r w:rsidR="00F777D1">
        <w:t>(</w:t>
      </w:r>
      <w:r w:rsidR="00622B9C">
        <w:t>NDC</w:t>
      </w:r>
      <w:r w:rsidR="00F777D1">
        <w:t xml:space="preserve">) </w:t>
      </w:r>
      <w:r w:rsidR="00F777D1" w:rsidRPr="0031796D">
        <w:t>sets a target of a 50 per cent reduction of net emissions below gross 2005 levels</w:t>
      </w:r>
      <w:r w:rsidR="00DD0038">
        <w:t>,</w:t>
      </w:r>
      <w:r w:rsidR="00F777D1" w:rsidRPr="0031796D">
        <w:t xml:space="preserve"> by 2030.</w:t>
      </w:r>
      <w:r w:rsidR="00593B5E" w:rsidRPr="0031796D">
        <w:t xml:space="preserve"> </w:t>
      </w:r>
      <w:r w:rsidR="00622B9C">
        <w:t>Our</w:t>
      </w:r>
      <w:r w:rsidR="003A3B0B" w:rsidRPr="0031796D">
        <w:t xml:space="preserve"> second </w:t>
      </w:r>
      <w:r w:rsidR="003A3B0B">
        <w:t>NDC</w:t>
      </w:r>
      <w:r w:rsidR="003A3B0B" w:rsidRPr="0031796D">
        <w:t xml:space="preserve"> set</w:t>
      </w:r>
      <w:r w:rsidR="002D16AB" w:rsidRPr="0031796D">
        <w:t xml:space="preserve">s a target of a </w:t>
      </w:r>
      <w:r w:rsidR="002D16AB" w:rsidRPr="0031796D">
        <w:rPr>
          <w:rFonts w:eastAsiaTheme="majorEastAsia"/>
        </w:rPr>
        <w:t>51 to 55 per cent</w:t>
      </w:r>
      <w:r w:rsidR="002D16AB" w:rsidRPr="0031796D">
        <w:t> reduction compared to 2005 levels, by 2035.</w:t>
      </w:r>
    </w:p>
    <w:p w14:paraId="645A4765" w14:textId="5310990A" w:rsidR="00BC526A" w:rsidRDefault="00BC526A" w:rsidP="00BC526A">
      <w:pPr>
        <w:pStyle w:val="BodyText"/>
      </w:pPr>
      <w:r w:rsidRPr="00D96893">
        <w:t xml:space="preserve">The latest update on how we are tracking towards our emissions reduction goals can be found on the Ministry for the Environment’s webpage </w:t>
      </w:r>
      <w:hyperlink r:id="rId35" w:history="1">
        <w:r w:rsidRPr="00D96893">
          <w:rPr>
            <w:rStyle w:val="Hyperlink"/>
          </w:rPr>
          <w:t>New Zealand’s projected greenhouse gas emissions to 2050</w:t>
        </w:r>
      </w:hyperlink>
      <w:r w:rsidRPr="00D96893">
        <w:t>.</w:t>
      </w:r>
    </w:p>
    <w:p w14:paraId="4DFC249B" w14:textId="33627F9B" w:rsidR="00FA0937" w:rsidRDefault="00D4463C" w:rsidP="009B5A8E">
      <w:pPr>
        <w:pStyle w:val="BodyText"/>
      </w:pPr>
      <w:hyperlink r:id="rId36" w:history="1">
        <w:r w:rsidRPr="00BA112B">
          <w:rPr>
            <w:rStyle w:val="Hyperlink"/>
          </w:rPr>
          <w:t xml:space="preserve">New Zealand’s first </w:t>
        </w:r>
        <w:r w:rsidR="00C96624" w:rsidRPr="00BA112B">
          <w:rPr>
            <w:rStyle w:val="Hyperlink"/>
          </w:rPr>
          <w:t>Biennial T</w:t>
        </w:r>
        <w:r w:rsidR="00D50B6C" w:rsidRPr="00BA112B">
          <w:rPr>
            <w:rStyle w:val="Hyperlink"/>
          </w:rPr>
          <w:t xml:space="preserve">ransparency </w:t>
        </w:r>
        <w:r w:rsidR="00C96624" w:rsidRPr="00BA112B">
          <w:rPr>
            <w:rStyle w:val="Hyperlink"/>
          </w:rPr>
          <w:t xml:space="preserve">Report </w:t>
        </w:r>
        <w:r w:rsidR="00D50B6C" w:rsidRPr="00BA112B">
          <w:rPr>
            <w:rStyle w:val="Hyperlink"/>
          </w:rPr>
          <w:t>under the Paris Agreement</w:t>
        </w:r>
      </w:hyperlink>
      <w:r w:rsidR="00D50B6C" w:rsidRPr="00D96893">
        <w:t xml:space="preserve"> </w:t>
      </w:r>
      <w:r w:rsidRPr="00D96893">
        <w:t xml:space="preserve">was submitted in </w:t>
      </w:r>
      <w:r w:rsidR="006051CE" w:rsidRPr="00D96893">
        <w:t xml:space="preserve">December </w:t>
      </w:r>
      <w:r w:rsidR="00D50B6C" w:rsidRPr="00D96893">
        <w:t xml:space="preserve">2024. This report </w:t>
      </w:r>
      <w:r w:rsidR="00B6102B" w:rsidRPr="00D96893">
        <w:t>cover</w:t>
      </w:r>
      <w:r w:rsidRPr="00D96893">
        <w:t>s</w:t>
      </w:r>
      <w:r w:rsidR="000B531E" w:rsidRPr="00D96893">
        <w:t xml:space="preserve"> how </w:t>
      </w:r>
      <w:r w:rsidR="00E37FFB" w:rsidRPr="0031796D">
        <w:t>New Zealand</w:t>
      </w:r>
      <w:r w:rsidR="00E37FFB" w:rsidRPr="00D96893">
        <w:t xml:space="preserve"> </w:t>
      </w:r>
      <w:r w:rsidR="000B531E" w:rsidRPr="00D96893">
        <w:t>is tracking</w:t>
      </w:r>
      <w:r w:rsidR="00D50B6C" w:rsidRPr="00D96893">
        <w:t xml:space="preserve"> towards </w:t>
      </w:r>
      <w:r w:rsidR="000B531E" w:rsidRPr="00D96893">
        <w:t xml:space="preserve">the </w:t>
      </w:r>
      <w:r w:rsidR="00D50B6C" w:rsidRPr="00D96893">
        <w:t xml:space="preserve">achievement of </w:t>
      </w:r>
      <w:r w:rsidR="00A94199">
        <w:t>our first NDC</w:t>
      </w:r>
      <w:r w:rsidR="000B531E" w:rsidRPr="00D96893">
        <w:t xml:space="preserve">. </w:t>
      </w:r>
      <w:r w:rsidR="00F665A9" w:rsidRPr="00D96893">
        <w:t>It</w:t>
      </w:r>
      <w:r w:rsidR="00233A82" w:rsidRPr="00D96893">
        <w:t xml:space="preserve"> </w:t>
      </w:r>
      <w:r w:rsidR="00F665A9" w:rsidRPr="00D96893">
        <w:t>also cover</w:t>
      </w:r>
      <w:r w:rsidR="00233A82" w:rsidRPr="00D96893">
        <w:t>s</w:t>
      </w:r>
      <w:r w:rsidR="00D50B6C" w:rsidRPr="00D96893">
        <w:t xml:space="preserve"> information on adaptation measures and financial contributions to developing countries to address climate</w:t>
      </w:r>
      <w:r w:rsidR="00DF7F7A" w:rsidRPr="00D96893">
        <w:t> </w:t>
      </w:r>
      <w:r w:rsidR="00D50B6C" w:rsidRPr="00D96893">
        <w:t>change.</w:t>
      </w:r>
    </w:p>
    <w:p w14:paraId="7E87CA3A" w14:textId="77777777" w:rsidR="00F3461C" w:rsidRPr="00EB6179" w:rsidRDefault="00F3461C" w:rsidP="00B74A58">
      <w:pPr>
        <w:pStyle w:val="Heading2"/>
        <w:spacing w:before="280" w:after="60"/>
      </w:pPr>
      <w:r>
        <w:t>Sources</w:t>
      </w:r>
      <w:r w:rsidRPr="00EB6179">
        <w:t xml:space="preserve"> of information</w:t>
      </w:r>
    </w:p>
    <w:p w14:paraId="3A661C6A" w14:textId="2EA6C4AC" w:rsidR="00F3461C" w:rsidRPr="00EB6179" w:rsidRDefault="00C14B90" w:rsidP="00F3461C">
      <w:pPr>
        <w:pStyle w:val="BodyText"/>
      </w:pPr>
      <w:bookmarkStart w:id="11" w:name="_Reference_information"/>
      <w:bookmarkEnd w:id="11"/>
      <w:r>
        <w:t>The</w:t>
      </w:r>
      <w:r w:rsidR="00F3461C" w:rsidRPr="00EB6179">
        <w:t xml:space="preserve"> Inventory is the official source of information for Aotearoa New Zealand’s greenhouse gas emissions data</w:t>
      </w:r>
      <w:r w:rsidR="005118D9">
        <w:t>;</w:t>
      </w:r>
      <w:r w:rsidR="00F3461C" w:rsidRPr="00EB6179">
        <w:t xml:space="preserve"> however, other sources of data are derived from the </w:t>
      </w:r>
      <w:r>
        <w:t>I</w:t>
      </w:r>
      <w:r w:rsidR="00F3461C" w:rsidRPr="00EB6179">
        <w:t>nventory for domestic purposes</w:t>
      </w:r>
      <w:r w:rsidR="00AC322F">
        <w:t>.</w:t>
      </w:r>
    </w:p>
    <w:p w14:paraId="7A5CE665" w14:textId="661CF9A4" w:rsidR="006B2F27" w:rsidRPr="005B02E7" w:rsidRDefault="006B2F27" w:rsidP="004E6E5F">
      <w:pPr>
        <w:pStyle w:val="BodyText"/>
        <w:spacing w:after="60" w:line="200" w:lineRule="atLeast"/>
        <w:rPr>
          <w:sz w:val="21"/>
          <w:szCs w:val="21"/>
        </w:rPr>
      </w:pPr>
      <w:r w:rsidRPr="005B02E7">
        <w:rPr>
          <w:sz w:val="21"/>
          <w:szCs w:val="21"/>
        </w:rPr>
        <w:t>•</w:t>
      </w:r>
      <w:r w:rsidRPr="005B02E7">
        <w:rPr>
          <w:sz w:val="21"/>
          <w:szCs w:val="21"/>
        </w:rPr>
        <w:tab/>
      </w:r>
      <w:hyperlink r:id="rId37" w:history="1">
        <w:r w:rsidRPr="005B02E7">
          <w:rPr>
            <w:rStyle w:val="Hyperlink"/>
            <w:sz w:val="21"/>
            <w:szCs w:val="21"/>
          </w:rPr>
          <w:t xml:space="preserve">Ministry for the Environment’s </w:t>
        </w:r>
        <w:bookmarkStart w:id="12" w:name="_Hlt194323984"/>
        <w:bookmarkStart w:id="13" w:name="_Hlt194323985"/>
        <w:r w:rsidRPr="005B02E7">
          <w:rPr>
            <w:rStyle w:val="Hyperlink"/>
            <w:i/>
            <w:sz w:val="21"/>
            <w:szCs w:val="21"/>
          </w:rPr>
          <w:t>M</w:t>
        </w:r>
        <w:bookmarkEnd w:id="12"/>
        <w:bookmarkEnd w:id="13"/>
        <w:r w:rsidRPr="005B02E7">
          <w:rPr>
            <w:rStyle w:val="Hyperlink"/>
            <w:i/>
            <w:sz w:val="21"/>
            <w:szCs w:val="21"/>
          </w:rPr>
          <w:t>easuring Emissions: A guide for organisations</w:t>
        </w:r>
      </w:hyperlink>
    </w:p>
    <w:p w14:paraId="58FFB35D" w14:textId="77777777" w:rsidR="006B2F27" w:rsidRPr="005B02E7" w:rsidRDefault="006B2F27" w:rsidP="004E6E5F">
      <w:pPr>
        <w:pStyle w:val="BodyText"/>
        <w:spacing w:after="60" w:line="200" w:lineRule="atLeast"/>
        <w:rPr>
          <w:sz w:val="21"/>
          <w:szCs w:val="21"/>
        </w:rPr>
      </w:pPr>
      <w:r w:rsidRPr="005B02E7">
        <w:rPr>
          <w:sz w:val="21"/>
          <w:szCs w:val="21"/>
        </w:rPr>
        <w:t>•</w:t>
      </w:r>
      <w:r w:rsidRPr="005B02E7">
        <w:rPr>
          <w:sz w:val="21"/>
          <w:szCs w:val="21"/>
        </w:rPr>
        <w:tab/>
        <w:t>Stats NZ’s emissions products:</w:t>
      </w:r>
    </w:p>
    <w:p w14:paraId="6490EE98" w14:textId="708FF87C" w:rsidR="006B2F27" w:rsidRPr="005B02E7" w:rsidRDefault="007571FF" w:rsidP="00D30DE3">
      <w:pPr>
        <w:pStyle w:val="Sub-bullet"/>
        <w:numPr>
          <w:ilvl w:val="0"/>
          <w:numId w:val="51"/>
        </w:numPr>
        <w:spacing w:before="40" w:after="40" w:line="200" w:lineRule="atLeast"/>
        <w:ind w:left="754" w:hanging="357"/>
        <w:rPr>
          <w:rFonts w:ascii="Lato" w:hAnsi="Lato"/>
          <w:sz w:val="21"/>
          <w:szCs w:val="21"/>
        </w:rPr>
      </w:pPr>
      <w:hyperlink r:id="rId38" w:history="1">
        <w:r w:rsidRPr="005B02E7">
          <w:rPr>
            <w:rStyle w:val="Hyperlink"/>
            <w:rFonts w:ascii="Lato" w:hAnsi="Lato"/>
            <w:sz w:val="21"/>
            <w:szCs w:val="21"/>
          </w:rPr>
          <w:t>a</w:t>
        </w:r>
        <w:r w:rsidR="00936AFF" w:rsidRPr="005B02E7">
          <w:rPr>
            <w:rStyle w:val="Hyperlink"/>
            <w:rFonts w:ascii="Lato" w:hAnsi="Lato"/>
            <w:sz w:val="21"/>
            <w:szCs w:val="21"/>
          </w:rPr>
          <w:t>nnu</w:t>
        </w:r>
        <w:bookmarkStart w:id="14" w:name="_Hlt194324087"/>
        <w:bookmarkStart w:id="15" w:name="_Hlt194324088"/>
        <w:r w:rsidR="00936AFF" w:rsidRPr="005B02E7">
          <w:rPr>
            <w:rStyle w:val="Hyperlink"/>
            <w:rFonts w:ascii="Lato" w:hAnsi="Lato"/>
            <w:sz w:val="21"/>
            <w:szCs w:val="21"/>
          </w:rPr>
          <w:t>a</w:t>
        </w:r>
        <w:bookmarkEnd w:id="14"/>
        <w:bookmarkEnd w:id="15"/>
        <w:r w:rsidR="00936AFF" w:rsidRPr="005B02E7">
          <w:rPr>
            <w:rStyle w:val="Hyperlink"/>
            <w:rFonts w:ascii="Lato" w:hAnsi="Lato"/>
            <w:sz w:val="21"/>
            <w:szCs w:val="21"/>
          </w:rPr>
          <w:t>l i</w:t>
        </w:r>
        <w:r w:rsidR="006B2F27" w:rsidRPr="005B02E7">
          <w:rPr>
            <w:rStyle w:val="Hyperlink"/>
            <w:rFonts w:ascii="Lato" w:hAnsi="Lato"/>
            <w:sz w:val="21"/>
            <w:szCs w:val="21"/>
          </w:rPr>
          <w:t>ndustry and household emissions</w:t>
        </w:r>
      </w:hyperlink>
    </w:p>
    <w:p w14:paraId="271E2811" w14:textId="5E3C9665" w:rsidR="00715AE7" w:rsidRPr="005B02E7" w:rsidRDefault="003F34DD" w:rsidP="00D30DE3">
      <w:pPr>
        <w:pStyle w:val="Sub-bullet"/>
        <w:numPr>
          <w:ilvl w:val="0"/>
          <w:numId w:val="51"/>
        </w:numPr>
        <w:spacing w:before="40" w:after="40" w:line="200" w:lineRule="atLeast"/>
        <w:ind w:left="754" w:hanging="357"/>
        <w:rPr>
          <w:rFonts w:ascii="Lato" w:hAnsi="Lato"/>
          <w:sz w:val="21"/>
          <w:szCs w:val="21"/>
        </w:rPr>
      </w:pPr>
      <w:hyperlink r:id="rId39" w:history="1">
        <w:r w:rsidRPr="005B02E7">
          <w:rPr>
            <w:rStyle w:val="Hyperlink"/>
            <w:rFonts w:ascii="Lato" w:hAnsi="Lato"/>
            <w:sz w:val="21"/>
            <w:szCs w:val="21"/>
          </w:rPr>
          <w:t>quarterly industry and househo</w:t>
        </w:r>
        <w:bookmarkStart w:id="16" w:name="_Hlt195539304"/>
        <w:bookmarkStart w:id="17" w:name="_Hlt195539305"/>
        <w:r w:rsidRPr="005B02E7">
          <w:rPr>
            <w:rStyle w:val="Hyperlink"/>
            <w:rFonts w:ascii="Lato" w:hAnsi="Lato"/>
            <w:sz w:val="21"/>
            <w:szCs w:val="21"/>
          </w:rPr>
          <w:t>l</w:t>
        </w:r>
        <w:bookmarkEnd w:id="16"/>
        <w:bookmarkEnd w:id="17"/>
        <w:r w:rsidRPr="005B02E7">
          <w:rPr>
            <w:rStyle w:val="Hyperlink"/>
            <w:rFonts w:ascii="Lato" w:hAnsi="Lato"/>
            <w:sz w:val="21"/>
            <w:szCs w:val="21"/>
          </w:rPr>
          <w:t>d emissions</w:t>
        </w:r>
      </w:hyperlink>
    </w:p>
    <w:p w14:paraId="4AF3EEC4" w14:textId="55628984" w:rsidR="006B2F27" w:rsidRPr="005B02E7" w:rsidRDefault="00DD3D41" w:rsidP="00D30DE3">
      <w:pPr>
        <w:pStyle w:val="Sub-bullet"/>
        <w:numPr>
          <w:ilvl w:val="0"/>
          <w:numId w:val="51"/>
        </w:numPr>
        <w:spacing w:before="40" w:after="40" w:line="200" w:lineRule="atLeast"/>
        <w:ind w:left="754" w:hanging="357"/>
        <w:rPr>
          <w:rFonts w:ascii="Lato" w:hAnsi="Lato"/>
          <w:color w:val="32809C" w:themeColor="accent2"/>
          <w:sz w:val="21"/>
          <w:szCs w:val="21"/>
        </w:rPr>
      </w:pPr>
      <w:hyperlink r:id="rId40" w:history="1">
        <w:r w:rsidRPr="005B02E7">
          <w:rPr>
            <w:rStyle w:val="Hyperlink"/>
            <w:rFonts w:ascii="Lato" w:hAnsi="Lato"/>
            <w:color w:val="32809C" w:themeColor="accent2"/>
            <w:sz w:val="21"/>
            <w:szCs w:val="21"/>
          </w:rPr>
          <w:t>annual industry and household emission</w:t>
        </w:r>
        <w:r w:rsidR="00E11E21" w:rsidRPr="005B02E7">
          <w:rPr>
            <w:rStyle w:val="Hyperlink"/>
            <w:rFonts w:ascii="Lato" w:hAnsi="Lato"/>
            <w:color w:val="32809C" w:themeColor="accent2"/>
            <w:sz w:val="21"/>
            <w:szCs w:val="21"/>
          </w:rPr>
          <w:t xml:space="preserve">s </w:t>
        </w:r>
        <w:bookmarkStart w:id="18" w:name="_Hlt195539328"/>
        <w:bookmarkStart w:id="19" w:name="_Hlt195539329"/>
        <w:r w:rsidR="00E11E21" w:rsidRPr="005B02E7">
          <w:rPr>
            <w:rStyle w:val="Hyperlink"/>
            <w:rFonts w:ascii="Lato" w:hAnsi="Lato"/>
            <w:color w:val="32809C" w:themeColor="accent2"/>
            <w:sz w:val="21"/>
            <w:szCs w:val="21"/>
          </w:rPr>
          <w:t>b</w:t>
        </w:r>
        <w:bookmarkEnd w:id="18"/>
        <w:bookmarkEnd w:id="19"/>
        <w:r w:rsidR="00E11E21" w:rsidRPr="005B02E7">
          <w:rPr>
            <w:rStyle w:val="Hyperlink"/>
            <w:rFonts w:ascii="Lato" w:hAnsi="Lato"/>
            <w:color w:val="32809C" w:themeColor="accent2"/>
            <w:sz w:val="21"/>
            <w:szCs w:val="21"/>
          </w:rPr>
          <w:t>y region</w:t>
        </w:r>
      </w:hyperlink>
    </w:p>
    <w:p w14:paraId="0B1B9FD6" w14:textId="40426B37" w:rsidR="006B2F27" w:rsidRPr="005B02E7" w:rsidRDefault="000F7DCD" w:rsidP="00D30DE3">
      <w:pPr>
        <w:pStyle w:val="Sub-bullet"/>
        <w:numPr>
          <w:ilvl w:val="0"/>
          <w:numId w:val="51"/>
        </w:numPr>
        <w:spacing w:before="40" w:after="40" w:line="200" w:lineRule="atLeast"/>
        <w:ind w:left="754" w:hanging="357"/>
        <w:rPr>
          <w:rFonts w:ascii="Lato" w:hAnsi="Lato"/>
          <w:sz w:val="21"/>
          <w:szCs w:val="21"/>
        </w:rPr>
      </w:pPr>
      <w:hyperlink r:id="rId41" w:history="1">
        <w:r w:rsidRPr="005B02E7">
          <w:rPr>
            <w:rStyle w:val="Hyperlink"/>
            <w:rFonts w:ascii="Lato" w:hAnsi="Lato"/>
            <w:sz w:val="21"/>
            <w:szCs w:val="21"/>
          </w:rPr>
          <w:t>annual c</w:t>
        </w:r>
        <w:r w:rsidR="006B2F27" w:rsidRPr="005B02E7">
          <w:rPr>
            <w:rStyle w:val="Hyperlink"/>
            <w:rFonts w:ascii="Lato" w:hAnsi="Lato"/>
            <w:sz w:val="21"/>
            <w:szCs w:val="21"/>
          </w:rPr>
          <w:t>onsumption</w:t>
        </w:r>
        <w:r w:rsidRPr="005B02E7">
          <w:rPr>
            <w:rStyle w:val="Hyperlink"/>
            <w:rFonts w:ascii="Lato" w:hAnsi="Lato"/>
            <w:sz w:val="21"/>
            <w:szCs w:val="21"/>
          </w:rPr>
          <w:t>-base</w:t>
        </w:r>
        <w:bookmarkStart w:id="20" w:name="_Hlt195539350"/>
        <w:bookmarkStart w:id="21" w:name="_Hlt195539351"/>
        <w:r w:rsidRPr="005B02E7">
          <w:rPr>
            <w:rStyle w:val="Hyperlink"/>
            <w:rFonts w:ascii="Lato" w:hAnsi="Lato"/>
            <w:sz w:val="21"/>
            <w:szCs w:val="21"/>
          </w:rPr>
          <w:t>d</w:t>
        </w:r>
        <w:bookmarkEnd w:id="20"/>
        <w:bookmarkEnd w:id="21"/>
        <w:r w:rsidR="006B2F27" w:rsidRPr="005B02E7">
          <w:rPr>
            <w:rStyle w:val="Hyperlink"/>
            <w:rFonts w:ascii="Lato" w:hAnsi="Lato"/>
            <w:sz w:val="21"/>
            <w:szCs w:val="21"/>
          </w:rPr>
          <w:t xml:space="preserve"> emissions</w:t>
        </w:r>
      </w:hyperlink>
      <w:r w:rsidR="00204613" w:rsidRPr="005B02E7">
        <w:rPr>
          <w:rStyle w:val="Hyperlink"/>
          <w:rFonts w:ascii="Lato" w:hAnsi="Lato"/>
          <w:color w:val="auto"/>
          <w:sz w:val="21"/>
          <w:szCs w:val="21"/>
        </w:rPr>
        <w:t>.</w:t>
      </w:r>
    </w:p>
    <w:p w14:paraId="3DCF84EC" w14:textId="77777777" w:rsidR="006B2F27" w:rsidRPr="00EB6179" w:rsidRDefault="006B2F27" w:rsidP="00B74A58">
      <w:pPr>
        <w:pStyle w:val="Heading2"/>
        <w:spacing w:before="320" w:after="60"/>
      </w:pPr>
      <w:r w:rsidRPr="00EB6179">
        <w:t>Acknowledgements</w:t>
      </w:r>
    </w:p>
    <w:p w14:paraId="2A5522FA" w14:textId="77777777" w:rsidR="005A724A" w:rsidRDefault="00F3461C" w:rsidP="009B5A8E">
      <w:pPr>
        <w:pStyle w:val="BodyText"/>
      </w:pPr>
      <w:r w:rsidRPr="00EB6179">
        <w:t xml:space="preserve">The Ministry for the Environment thanks the following agencies for their contribution to the production of New Zealand’s Greenhouse Gas Inventory 1990–2023: </w:t>
      </w:r>
    </w:p>
    <w:p w14:paraId="690E0943" w14:textId="5B31FFDD" w:rsidR="005A724A" w:rsidRPr="005B02E7" w:rsidRDefault="00F3461C" w:rsidP="005B02E7">
      <w:pPr>
        <w:pStyle w:val="Bullet"/>
        <w:spacing w:before="0" w:line="240" w:lineRule="atLeast"/>
        <w:rPr>
          <w:szCs w:val="21"/>
        </w:rPr>
      </w:pPr>
      <w:r w:rsidRPr="005B02E7">
        <w:rPr>
          <w:szCs w:val="21"/>
        </w:rPr>
        <w:t>the Ministry of Business, Innovation and Employment</w:t>
      </w:r>
      <w:r w:rsidR="008362A0" w:rsidRPr="005B02E7">
        <w:rPr>
          <w:szCs w:val="21"/>
        </w:rPr>
        <w:t xml:space="preserve"> </w:t>
      </w:r>
    </w:p>
    <w:p w14:paraId="6C954574" w14:textId="14AE0E8E" w:rsidR="005A724A" w:rsidRPr="005B02E7" w:rsidRDefault="00F3461C" w:rsidP="005B02E7">
      <w:pPr>
        <w:pStyle w:val="Bullet"/>
        <w:spacing w:before="0" w:line="240" w:lineRule="atLeast"/>
        <w:rPr>
          <w:szCs w:val="21"/>
        </w:rPr>
      </w:pPr>
      <w:r w:rsidRPr="005B02E7">
        <w:rPr>
          <w:szCs w:val="21"/>
        </w:rPr>
        <w:t>the Ministry for Primary Industries</w:t>
      </w:r>
    </w:p>
    <w:p w14:paraId="63309E33" w14:textId="74711BD9" w:rsidR="005A724A" w:rsidRPr="005B02E7" w:rsidRDefault="00F3461C" w:rsidP="005B02E7">
      <w:pPr>
        <w:pStyle w:val="Bullet"/>
        <w:spacing w:before="0" w:line="240" w:lineRule="atLeast"/>
        <w:rPr>
          <w:szCs w:val="21"/>
        </w:rPr>
      </w:pPr>
      <w:r w:rsidRPr="005B02E7">
        <w:rPr>
          <w:szCs w:val="21"/>
        </w:rPr>
        <w:t>Stats NZ</w:t>
      </w:r>
      <w:r w:rsidR="00881B1D" w:rsidRPr="005B02E7">
        <w:rPr>
          <w:szCs w:val="21"/>
        </w:rPr>
        <w:t xml:space="preserve"> </w:t>
      </w:r>
    </w:p>
    <w:p w14:paraId="711786B3" w14:textId="35965466" w:rsidR="00F3461C" w:rsidRPr="005B02E7" w:rsidRDefault="00F3461C" w:rsidP="005B02E7">
      <w:pPr>
        <w:pStyle w:val="Bullet"/>
        <w:spacing w:before="0" w:line="240" w:lineRule="atLeast"/>
        <w:rPr>
          <w:szCs w:val="21"/>
        </w:rPr>
      </w:pPr>
      <w:r w:rsidRPr="005B02E7">
        <w:rPr>
          <w:szCs w:val="21"/>
        </w:rPr>
        <w:t>the Government of Tokelau’s Ministry of Climate, Oceans and Resilience.</w:t>
      </w:r>
    </w:p>
    <w:p w14:paraId="61BECB7A" w14:textId="4F17E3CA" w:rsidR="00A35B3A" w:rsidRPr="00B74A58" w:rsidRDefault="00F133B7" w:rsidP="00B74A58">
      <w:pPr>
        <w:pStyle w:val="TableText"/>
        <w:rPr>
          <w:b/>
        </w:rPr>
      </w:pPr>
      <w:r>
        <w:rPr>
          <w:b/>
          <w:bCs/>
        </w:rPr>
        <w:br/>
      </w:r>
      <w:r w:rsidR="009312ED" w:rsidRPr="00B74A58">
        <w:rPr>
          <w:b/>
        </w:rPr>
        <mc:AlternateContent>
          <mc:Choice Requires="wps">
            <w:drawing>
              <wp:anchor distT="0" distB="0" distL="114300" distR="114300" simplePos="0" relativeHeight="251658241" behindDoc="0" locked="1" layoutInCell="1" allowOverlap="1" wp14:anchorId="740B83FA" wp14:editId="64697D70">
                <wp:simplePos x="0" y="0"/>
                <wp:positionH relativeFrom="margin">
                  <wp:align>left</wp:align>
                </wp:positionH>
                <wp:positionV relativeFrom="page">
                  <wp:posOffset>6305550</wp:posOffset>
                </wp:positionV>
                <wp:extent cx="5835650" cy="4143375"/>
                <wp:effectExtent l="0" t="0" r="0" b="9525"/>
                <wp:wrapNone/>
                <wp:docPr id="800476498" name="Text Box 800476498"/>
                <wp:cNvGraphicFramePr/>
                <a:graphic xmlns:a="http://schemas.openxmlformats.org/drawingml/2006/main">
                  <a:graphicData uri="http://schemas.microsoft.com/office/word/2010/wordprocessingShape">
                    <wps:wsp>
                      <wps:cNvSpPr txBox="1"/>
                      <wps:spPr>
                        <a:xfrm>
                          <a:off x="0" y="0"/>
                          <a:ext cx="5835650" cy="4143375"/>
                        </a:xfrm>
                        <a:prstGeom prst="rect">
                          <a:avLst/>
                        </a:prstGeom>
                        <a:noFill/>
                        <a:ln>
                          <a:noFill/>
                        </a:ln>
                      </wps:spPr>
                      <wps:style>
                        <a:lnRef idx="3">
                          <a:schemeClr val="lt1"/>
                        </a:lnRef>
                        <a:fillRef idx="1">
                          <a:schemeClr val="accent3"/>
                        </a:fillRef>
                        <a:effectRef idx="1">
                          <a:schemeClr val="accent3"/>
                        </a:effectRef>
                        <a:fontRef idx="minor">
                          <a:schemeClr val="lt1"/>
                        </a:fontRef>
                      </wps:style>
                      <wps:txbx>
                        <w:txbxContent>
                          <w:tbl>
                            <w:tblPr>
                              <w:tblStyle w:val="TableGrid3"/>
                              <w:tblW w:w="12211" w:type="dxa"/>
                              <w:tblBorders>
                                <w:top w:val="none" w:sz="0" w:space="0" w:color="auto"/>
                                <w:left w:val="none" w:sz="0" w:space="0" w:color="auto"/>
                                <w:right w:val="none" w:sz="0" w:space="0" w:color="auto"/>
                                <w:insideV w:val="none" w:sz="0" w:space="0" w:color="auto"/>
                              </w:tblBorders>
                              <w:shd w:val="clear" w:color="auto" w:fill="FFFFFF" w:themeFill="background1"/>
                              <w:tblCellMar>
                                <w:top w:w="108" w:type="dxa"/>
                              </w:tblCellMar>
                              <w:tblLook w:val="04A0" w:firstRow="1" w:lastRow="0" w:firstColumn="1" w:lastColumn="0" w:noHBand="0" w:noVBand="1"/>
                            </w:tblPr>
                            <w:tblGrid>
                              <w:gridCol w:w="2687"/>
                              <w:gridCol w:w="9524"/>
                            </w:tblGrid>
                            <w:tr w:rsidR="00BA4B6B" w14:paraId="3BF6FBDA" w14:textId="77777777" w:rsidTr="00AC6130">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6" w:space="0" w:color="000000"/>
                                    <w:bottom w:val="nil"/>
                                  </w:tcBorders>
                                  <w:shd w:val="clear" w:color="auto" w:fill="FFFFFF" w:themeFill="background1"/>
                                  <w:tcMar>
                                    <w:bottom w:w="108" w:type="dxa"/>
                                  </w:tcMar>
                                </w:tcPr>
                                <w:p w14:paraId="35CB4525" w14:textId="2454B4DF" w:rsidR="00010B89" w:rsidRDefault="00F92809" w:rsidP="001C6A7B">
                                  <w:pPr>
                                    <w:pStyle w:val="Bullet"/>
                                    <w:numPr>
                                      <w:ilvl w:val="0"/>
                                      <w:numId w:val="0"/>
                                    </w:numPr>
                                    <w:spacing w:before="120" w:after="20" w:line="240" w:lineRule="auto"/>
                                    <w:ind w:left="181" w:hanging="181"/>
                                    <w:rPr>
                                      <w:rFonts w:ascii="Calibri" w:hAnsi="Calibri"/>
                                      <w:sz w:val="18"/>
                                    </w:rPr>
                                  </w:pPr>
                                  <w:r w:rsidRPr="005B02E7">
                                    <w:rPr>
                                      <w:rFonts w:ascii="Calibri" w:hAnsi="Calibri"/>
                                      <w:b/>
                                      <w:bCs/>
                                      <w:sz w:val="20"/>
                                    </w:rPr>
                                    <w:t>*</w:t>
                                  </w:r>
                                  <w:r w:rsidR="00010B89">
                                    <w:rPr>
                                      <w:rFonts w:ascii="Calibri" w:hAnsi="Calibri"/>
                                      <w:b/>
                                      <w:bCs/>
                                      <w:sz w:val="18"/>
                                    </w:rPr>
                                    <w:t xml:space="preserve"> </w:t>
                                  </w:r>
                                  <w:r w:rsidR="001C6A7B">
                                    <w:rPr>
                                      <w:rFonts w:ascii="Calibri" w:hAnsi="Calibri"/>
                                      <w:b/>
                                      <w:bCs/>
                                      <w:sz w:val="18"/>
                                    </w:rPr>
                                    <w:t xml:space="preserve"> </w:t>
                                  </w:r>
                                  <w:r w:rsidR="00651FB0" w:rsidRPr="00651FB0">
                                    <w:rPr>
                                      <w:rFonts w:ascii="Calibri" w:hAnsi="Calibri"/>
                                      <w:sz w:val="18"/>
                                    </w:rPr>
                                    <w:t xml:space="preserve">After the Inventory was finalised, a potential underestimate of emissions was identified in a Waste sector category. </w:t>
                                  </w:r>
                                  <w:r w:rsidR="00274420">
                                    <w:rPr>
                                      <w:rFonts w:ascii="Calibri" w:hAnsi="Calibri"/>
                                      <w:sz w:val="18"/>
                                    </w:rPr>
                                    <w:br/>
                                  </w:r>
                                  <w:r w:rsidR="00651FB0" w:rsidRPr="00651FB0">
                                    <w:rPr>
                                      <w:rFonts w:ascii="Calibri" w:hAnsi="Calibri"/>
                                      <w:sz w:val="18"/>
                                    </w:rPr>
                                    <w:t>Preliminary analysis suggests that this may revise the decrease in Waste sector emissions from 11 per cent to 7 per cent</w:t>
                                  </w:r>
                                  <w:r w:rsidR="00274420">
                                    <w:rPr>
                                      <w:rFonts w:ascii="Calibri" w:hAnsi="Calibri"/>
                                      <w:sz w:val="18"/>
                                    </w:rPr>
                                    <w:br/>
                                  </w:r>
                                  <w:r w:rsidR="00651FB0" w:rsidRPr="00651FB0">
                                    <w:rPr>
                                      <w:rFonts w:ascii="Calibri" w:hAnsi="Calibri"/>
                                      <w:sz w:val="18"/>
                                    </w:rPr>
                                    <w:t>between 1990 and 2023</w:t>
                                  </w:r>
                                  <w:r w:rsidR="007C59EF">
                                    <w:rPr>
                                      <w:rFonts w:ascii="Calibri" w:hAnsi="Calibri"/>
                                      <w:sz w:val="18"/>
                                    </w:rPr>
                                    <w:t>,</w:t>
                                  </w:r>
                                  <w:r w:rsidR="00651FB0" w:rsidRPr="00651FB0">
                                    <w:rPr>
                                      <w:rFonts w:ascii="Calibri" w:hAnsi="Calibri"/>
                                      <w:sz w:val="18"/>
                                    </w:rPr>
                                    <w:t xml:space="preserve"> and from 0.7 per cent to 0.5 per cent between 2022 and 2023. However</w:t>
                                  </w:r>
                                  <w:r w:rsidR="00651FB0">
                                    <w:rPr>
                                      <w:rFonts w:ascii="Calibri" w:hAnsi="Calibri"/>
                                      <w:sz w:val="18"/>
                                    </w:rPr>
                                    <w:t>,</w:t>
                                  </w:r>
                                  <w:r w:rsidR="00651FB0" w:rsidRPr="00651FB0">
                                    <w:rPr>
                                      <w:rFonts w:ascii="Calibri" w:hAnsi="Calibri"/>
                                      <w:sz w:val="18"/>
                                    </w:rPr>
                                    <w:t xml:space="preserve"> the impact on</w:t>
                                  </w:r>
                                  <w:r w:rsidR="00274420">
                                    <w:rPr>
                                      <w:rFonts w:ascii="Calibri" w:hAnsi="Calibri"/>
                                      <w:sz w:val="18"/>
                                    </w:rPr>
                                    <w:br/>
                                  </w:r>
                                  <w:r w:rsidR="00651FB0" w:rsidRPr="00651FB0">
                                    <w:rPr>
                                      <w:rFonts w:ascii="Calibri" w:hAnsi="Calibri"/>
                                      <w:sz w:val="18"/>
                                    </w:rPr>
                                    <w:t xml:space="preserve">New Zealand's overall emissions totals is expected to be minor. Any adjustments will be made in future submissions, </w:t>
                                  </w:r>
                                  <w:r w:rsidR="00274420">
                                    <w:rPr>
                                      <w:rFonts w:ascii="Calibri" w:hAnsi="Calibri"/>
                                      <w:sz w:val="18"/>
                                    </w:rPr>
                                    <w:br/>
                                  </w:r>
                                  <w:r w:rsidR="00651FB0" w:rsidRPr="00651FB0">
                                    <w:rPr>
                                      <w:rFonts w:ascii="Calibri" w:hAnsi="Calibri"/>
                                      <w:sz w:val="18"/>
                                    </w:rPr>
                                    <w:t>once a full review has been completed.</w:t>
                                  </w:r>
                                  <w:r w:rsidR="00651FB0">
                                    <w:rPr>
                                      <w:rFonts w:ascii="Calibri" w:hAnsi="Calibri"/>
                                      <w:sz w:val="18"/>
                                    </w:rPr>
                                    <w:t xml:space="preserve"> </w:t>
                                  </w:r>
                                </w:p>
                                <w:p w14:paraId="0DF3B750" w14:textId="60A1AF34" w:rsidR="00BA4B6B" w:rsidRPr="00CD27E6" w:rsidRDefault="00BA4B6B" w:rsidP="00B74A58">
                                  <w:pPr>
                                    <w:pStyle w:val="Bullet"/>
                                    <w:numPr>
                                      <w:ilvl w:val="0"/>
                                      <w:numId w:val="0"/>
                                    </w:numPr>
                                    <w:spacing w:before="120" w:after="20" w:line="240" w:lineRule="auto"/>
                                    <w:ind w:left="181" w:hanging="181"/>
                                    <w:rPr>
                                      <w:rFonts w:asciiTheme="minorHAnsi" w:hAnsiTheme="minorHAnsi" w:cstheme="minorHAnsi"/>
                                      <w:sz w:val="18"/>
                                      <w:szCs w:val="18"/>
                                    </w:rPr>
                                  </w:pPr>
                                  <w:r w:rsidRPr="00CD27E6">
                                    <w:rPr>
                                      <w:rFonts w:asciiTheme="minorHAnsi" w:hAnsiTheme="minorHAnsi" w:cstheme="minorHAnsi"/>
                                      <w:b/>
                                      <w:sz w:val="18"/>
                                      <w:szCs w:val="18"/>
                                    </w:rPr>
                                    <w:t>Disclaimer</w:t>
                                  </w:r>
                                </w:p>
                                <w:p w14:paraId="59CC2910" w14:textId="77777777" w:rsidR="00BA4B6B" w:rsidRPr="00CD27E6" w:rsidRDefault="00BA4B6B" w:rsidP="00BA4B6B">
                                  <w:pPr>
                                    <w:pStyle w:val="Imprint"/>
                                    <w:spacing w:before="0" w:after="0" w:line="240" w:lineRule="auto"/>
                                    <w:ind w:right="3035"/>
                                    <w:rPr>
                                      <w:rFonts w:asciiTheme="minorHAnsi" w:hAnsiTheme="minorHAnsi" w:cstheme="minorHAnsi"/>
                                      <w:sz w:val="18"/>
                                      <w:szCs w:val="18"/>
                                    </w:rPr>
                                  </w:pPr>
                                  <w:r w:rsidRPr="00CD27E6">
                                    <w:rPr>
                                      <w:rFonts w:asciiTheme="minorHAnsi" w:hAnsiTheme="minorHAnsi" w:cstheme="minorHAnsi"/>
                                      <w:sz w:val="18"/>
                                      <w:szCs w:val="18"/>
                                    </w:rPr>
                                    <w:t>The information in this publication is, according to the Ministry for the Environment’s best efforts, accurate at the time of publication.</w:t>
                                  </w:r>
                                  <w:r>
                                    <w:rPr>
                                      <w:rFonts w:asciiTheme="minorHAnsi" w:hAnsiTheme="minorHAnsi" w:cstheme="minorHAnsi"/>
                                      <w:sz w:val="18"/>
                                      <w:szCs w:val="18"/>
                                    </w:rPr>
                                    <w:t xml:space="preserve"> </w:t>
                                  </w:r>
                                  <w:r w:rsidRPr="00CD27E6">
                                    <w:rPr>
                                      <w:rFonts w:asciiTheme="minorHAnsi" w:hAnsiTheme="minorHAnsi" w:cstheme="minorHAnsi"/>
                                      <w:sz w:val="18"/>
                                      <w:szCs w:val="18"/>
                                    </w:rPr>
                                    <w:t xml:space="preserve">The Ministry will make every reasonable effort to keep it current and accurate. However, users of this publication are advised that: </w:t>
                                  </w:r>
                                </w:p>
                                <w:p w14:paraId="08504313"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 xml:space="preserve">the information does not alter the laws of New Zealand, other official guidelines, or requirements </w:t>
                                  </w:r>
                                </w:p>
                                <w:p w14:paraId="0A29F7D6"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 xml:space="preserve">it does not constitute legal advice, and users should take specific advice from qualified professionals before taking any action based on information in this publication </w:t>
                                  </w:r>
                                </w:p>
                                <w:p w14:paraId="07158E9C"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 xml:space="preserve">the Ministry does not accept any responsibility or liability whatsoever whether in contract, tort, equity, or otherwise for any action taken </w:t>
                                  </w:r>
                                  <w:proofErr w:type="gramStart"/>
                                  <w:r w:rsidRPr="00CD27E6">
                                    <w:rPr>
                                      <w:rFonts w:asciiTheme="minorHAnsi" w:hAnsiTheme="minorHAnsi" w:cstheme="minorHAnsi"/>
                                      <w:sz w:val="18"/>
                                      <w:szCs w:val="18"/>
                                    </w:rPr>
                                    <w:t>as a result of</w:t>
                                  </w:r>
                                  <w:proofErr w:type="gramEnd"/>
                                  <w:r w:rsidRPr="00CD27E6">
                                    <w:rPr>
                                      <w:rFonts w:asciiTheme="minorHAnsi" w:hAnsiTheme="minorHAnsi" w:cstheme="minorHAnsi"/>
                                      <w:sz w:val="18"/>
                                      <w:szCs w:val="18"/>
                                    </w:rPr>
                                    <w:t xml:space="preserve"> reading, or reliance placed on this publication because of having read any part, or all, of the information in this publication or for any error, or inadequacy, deficiency, flaw in, or omission from the information in this publication </w:t>
                                  </w:r>
                                </w:p>
                                <w:p w14:paraId="610C9D2F"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all references to websites, organisations or people not within the Ministry are for convenience only and should not be taken as endorsement of those websites or information contained in those websites nor of organisations or people referred to.</w:t>
                                  </w:r>
                                </w:p>
                              </w:tc>
                            </w:tr>
                            <w:tr w:rsidR="00BA4B6B" w14:paraId="612EF6E2" w14:textId="77777777" w:rsidTr="00AC6130">
                              <w:tc>
                                <w:tcPr>
                                  <w:tcW w:w="0" w:type="dxa"/>
                                  <w:tcBorders>
                                    <w:top w:val="nil"/>
                                    <w:bottom w:val="single" w:sz="8" w:space="0" w:color="000000"/>
                                  </w:tcBorders>
                                  <w:shd w:val="clear" w:color="auto" w:fill="FFFFFF" w:themeFill="background1"/>
                                </w:tcPr>
                                <w:p w14:paraId="0D28A3A1" w14:textId="65EF6EFA" w:rsidR="00BA4B6B" w:rsidRPr="00CD27E6" w:rsidRDefault="00BA4B6B" w:rsidP="00BA4B6B">
                                  <w:pPr>
                                    <w:pStyle w:val="TableText"/>
                                    <w:rPr>
                                      <w:rFonts w:asciiTheme="minorHAnsi" w:hAnsiTheme="minorHAnsi" w:cstheme="minorHAnsi"/>
                                      <w:szCs w:val="18"/>
                                    </w:rPr>
                                  </w:pPr>
                                  <w:r w:rsidRPr="00CD27E6">
                                    <w:rPr>
                                      <w:rFonts w:asciiTheme="minorHAnsi" w:hAnsiTheme="minorHAnsi" w:cstheme="minorHAnsi"/>
                                      <w:szCs w:val="18"/>
                                    </w:rPr>
                                    <w:t xml:space="preserve">Published in April 2025 by the </w:t>
                                  </w:r>
                                  <w:r w:rsidRPr="00CD27E6">
                                    <w:rPr>
                                      <w:rFonts w:asciiTheme="minorHAnsi" w:hAnsiTheme="minorHAnsi" w:cstheme="minorHAnsi"/>
                                      <w:szCs w:val="18"/>
                                    </w:rPr>
                                    <w:br/>
                                    <w:t>Ministry for the Environment – Manatū mō te Taiao</w:t>
                                  </w:r>
                                  <w:r w:rsidRPr="00CD27E6">
                                    <w:rPr>
                                      <w:rFonts w:asciiTheme="minorHAnsi" w:hAnsiTheme="minorHAnsi" w:cstheme="minorHAnsi"/>
                                      <w:szCs w:val="18"/>
                                    </w:rPr>
                                    <w:br/>
                                    <w:t xml:space="preserve">Publication number: INFO </w:t>
                                  </w:r>
                                  <w:r w:rsidR="000217C8">
                                    <w:rPr>
                                      <w:rFonts w:asciiTheme="minorHAnsi" w:hAnsiTheme="minorHAnsi" w:cstheme="minorHAnsi"/>
                                      <w:szCs w:val="18"/>
                                    </w:rPr>
                                    <w:t>1303</w:t>
                                  </w:r>
                                </w:p>
                              </w:tc>
                              <w:tc>
                                <w:tcPr>
                                  <w:tcW w:w="0" w:type="dxa"/>
                                  <w:tcBorders>
                                    <w:top w:val="nil"/>
                                    <w:bottom w:val="single" w:sz="8" w:space="0" w:color="000000"/>
                                  </w:tcBorders>
                                  <w:shd w:val="clear" w:color="auto" w:fill="FFFFFF" w:themeFill="background1"/>
                                  <w:tcMar>
                                    <w:left w:w="0" w:type="dxa"/>
                                    <w:right w:w="0" w:type="dxa"/>
                                  </w:tcMar>
                                  <w:vAlign w:val="bottom"/>
                                </w:tcPr>
                                <w:p w14:paraId="6B1A0B43" w14:textId="2CA35B24" w:rsidR="00BA4B6B" w:rsidRPr="00CD27E6" w:rsidRDefault="005B02E7" w:rsidP="00BA4B6B">
                                  <w:pPr>
                                    <w:pStyle w:val="Footer"/>
                                    <w:tabs>
                                      <w:tab w:val="clear" w:pos="4153"/>
                                      <w:tab w:val="left" w:pos="2131"/>
                                    </w:tabs>
                                    <w:ind w:left="664" w:hanging="142"/>
                                    <w:rPr>
                                      <w:rFonts w:asciiTheme="minorHAnsi" w:hAnsiTheme="minorHAnsi" w:cstheme="minorHAnsi"/>
                                      <w:sz w:val="18"/>
                                      <w:szCs w:val="18"/>
                                    </w:rPr>
                                  </w:pPr>
                                  <w:r>
                                    <w:rPr>
                                      <w:rFonts w:asciiTheme="minorHAnsi" w:hAnsiTheme="minorHAnsi" w:cstheme="minorHAnsi"/>
                                      <w:sz w:val="18"/>
                                      <w:szCs w:val="18"/>
                                    </w:rPr>
                                    <w:t xml:space="preserve">                                                              </w:t>
                                  </w:r>
                                  <w:r w:rsidR="00BA4B6B" w:rsidRPr="00CD27E6">
                                    <w:rPr>
                                      <w:rFonts w:asciiTheme="minorHAnsi" w:hAnsiTheme="minorHAnsi" w:cstheme="minorHAnsi"/>
                                      <w:noProof/>
                                      <w:sz w:val="18"/>
                                      <w:szCs w:val="18"/>
                                    </w:rPr>
                                    <w:drawing>
                                      <wp:inline distT="0" distB="0" distL="0" distR="0" wp14:anchorId="61C22B85" wp14:editId="710C6AF9">
                                        <wp:extent cx="2194459" cy="538456"/>
                                        <wp:effectExtent l="0" t="0" r="0" b="0"/>
                                        <wp:docPr id="624081945" name="Picture 6240819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42">
                                                  <a:extLst>
                                                    <a:ext uri="{28A0092B-C50C-407E-A947-70E740481C1C}">
                                                      <a14:useLocalDpi xmlns:a14="http://schemas.microsoft.com/office/drawing/2010/main" val="0"/>
                                                    </a:ext>
                                                  </a:extLst>
                                                </a:blip>
                                                <a:srcRect l="2530" r="2593"/>
                                                <a:stretch/>
                                              </pic:blipFill>
                                              <pic:spPr bwMode="auto">
                                                <a:xfrm>
                                                  <a:off x="0" y="0"/>
                                                  <a:ext cx="2194459" cy="538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12ED" w14:paraId="3392BF5E" w14:textId="77777777" w:rsidTr="00AC6130">
                              <w:tblPrEx>
                                <w:tblCellMar>
                                  <w:top w:w="0" w:type="dxa"/>
                                </w:tblCellMar>
                              </w:tblPrEx>
                              <w:tc>
                                <w:tcPr>
                                  <w:tcW w:w="0" w:type="dxa"/>
                                  <w:tcBorders>
                                    <w:top w:val="single" w:sz="8" w:space="0" w:color="000000"/>
                                  </w:tcBorders>
                                  <w:shd w:val="clear" w:color="auto" w:fill="FFFFFF" w:themeFill="background1"/>
                                </w:tcPr>
                                <w:p w14:paraId="39130B0D" w14:textId="77777777" w:rsidR="009312ED" w:rsidRDefault="009312ED" w:rsidP="003A6769">
                                  <w:pPr>
                                    <w:pStyle w:val="TableText"/>
                                  </w:pPr>
                                  <w:r>
                                    <w:br/>
                                  </w:r>
                                  <w:r w:rsidRPr="006C18C8">
                                    <w:t xml:space="preserve">Published in </w:t>
                                  </w:r>
                                  <w:r w:rsidRPr="00390F66">
                                    <w:t>April 202</w:t>
                                  </w:r>
                                  <w:r>
                                    <w:t>5</w:t>
                                  </w:r>
                                  <w:r w:rsidRPr="006C18C8">
                                    <w:t xml:space="preserve"> by the </w:t>
                                  </w:r>
                                  <w:r w:rsidRPr="006C18C8">
                                    <w:br/>
                                    <w:t xml:space="preserve">Ministry for the Environment – Manatū </w:t>
                                  </w:r>
                                  <w:r>
                                    <w:t>m</w:t>
                                  </w:r>
                                  <w:r w:rsidRPr="006C18C8">
                                    <w:t xml:space="preserve">ō </w:t>
                                  </w:r>
                                  <w:r>
                                    <w:t>t</w:t>
                                  </w:r>
                                  <w:r w:rsidRPr="006C18C8">
                                    <w:t>e Taiao</w:t>
                                  </w:r>
                                  <w:r w:rsidRPr="006C18C8">
                                    <w:br/>
                                    <w:t xml:space="preserve">Publication number: INFO </w:t>
                                  </w:r>
                                  <w:r w:rsidRPr="00C53EC3">
                                    <w:rPr>
                                      <w:highlight w:val="yellow"/>
                                    </w:rPr>
                                    <w:t>XXXX</w:t>
                                  </w:r>
                                </w:p>
                              </w:tc>
                              <w:tc>
                                <w:tcPr>
                                  <w:tcW w:w="0" w:type="dxa"/>
                                  <w:tcBorders>
                                    <w:top w:val="single" w:sz="8" w:space="0" w:color="000000"/>
                                  </w:tcBorders>
                                  <w:shd w:val="clear" w:color="auto" w:fill="FFFFFF" w:themeFill="background1"/>
                                  <w:tcMar>
                                    <w:left w:w="0" w:type="dxa"/>
                                    <w:right w:w="0" w:type="dxa"/>
                                  </w:tcMar>
                                  <w:vAlign w:val="bottom"/>
                                </w:tcPr>
                                <w:p w14:paraId="2A9BBC47" w14:textId="71B6E89C" w:rsidR="009312ED" w:rsidRDefault="009312ED" w:rsidP="003E351A">
                                  <w:pPr>
                                    <w:pStyle w:val="Footer"/>
                                    <w:tabs>
                                      <w:tab w:val="clear" w:pos="4153"/>
                                      <w:tab w:val="left" w:pos="2131"/>
                                    </w:tabs>
                                    <w:ind w:left="664" w:hanging="142"/>
                                  </w:pPr>
                                </w:p>
                              </w:tc>
                            </w:tr>
                          </w:tbl>
                          <w:p w14:paraId="1FC44F3E" w14:textId="77777777" w:rsidR="009312ED" w:rsidRPr="00C82C4B" w:rsidRDefault="009312ED" w:rsidP="009312ED">
                            <w:pPr>
                              <w:pStyle w:val="BodyText"/>
                              <w:spacing w:before="0" w:after="0"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B83FA" id="_x0000_t202" coordsize="21600,21600" o:spt="202" path="m,l,21600r21600,l21600,xe">
                <v:stroke joinstyle="miter"/>
                <v:path gradientshapeok="t" o:connecttype="rect"/>
              </v:shapetype>
              <v:shape id="Text Box 800476498" o:spid="_x0000_s1026" type="#_x0000_t202" style="position:absolute;margin-left:0;margin-top:496.5pt;width:459.5pt;height:326.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" filled="f" stroked="f" strokeweight="1.5pt">
                <v:textbox inset="0,0,0,0">
                  <w:txbxContent>
                    <w:tbl>
                      <w:tblPr>
                        <w:tblStyle w:val="TableGrid3"/>
                        <w:tblW w:w="12211" w:type="dxa"/>
                        <w:tblBorders>
                          <w:top w:val="none" w:sz="0" w:space="0" w:color="auto"/>
                          <w:left w:val="none" w:sz="0" w:space="0" w:color="auto"/>
                          <w:right w:val="none" w:sz="0" w:space="0" w:color="auto"/>
                          <w:insideV w:val="none" w:sz="0" w:space="0" w:color="auto"/>
                        </w:tblBorders>
                        <w:shd w:val="clear" w:color="auto" w:fill="FFFFFF" w:themeFill="background1"/>
                        <w:tblCellMar>
                          <w:top w:w="108" w:type="dxa"/>
                        </w:tblCellMar>
                        <w:tblLook w:val="04A0" w:firstRow="1" w:lastRow="0" w:firstColumn="1" w:lastColumn="0" w:noHBand="0" w:noVBand="1"/>
                      </w:tblPr>
                      <w:tblGrid>
                        <w:gridCol w:w="2687"/>
                        <w:gridCol w:w="9524"/>
                      </w:tblGrid>
                      <w:tr w:rsidR="00BA4B6B" w14:paraId="3BF6FBDA" w14:textId="77777777" w:rsidTr="00AC6130">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6" w:space="0" w:color="000000"/>
                              <w:bottom w:val="nil"/>
                            </w:tcBorders>
                            <w:shd w:val="clear" w:color="auto" w:fill="FFFFFF" w:themeFill="background1"/>
                            <w:tcMar>
                              <w:bottom w:w="108" w:type="dxa"/>
                            </w:tcMar>
                          </w:tcPr>
                          <w:p w14:paraId="35CB4525" w14:textId="2454B4DF" w:rsidR="00010B89" w:rsidRDefault="00F92809" w:rsidP="001C6A7B">
                            <w:pPr>
                              <w:pStyle w:val="Bullet"/>
                              <w:numPr>
                                <w:ilvl w:val="0"/>
                                <w:numId w:val="0"/>
                              </w:numPr>
                              <w:spacing w:before="120" w:after="20" w:line="240" w:lineRule="auto"/>
                              <w:ind w:left="181" w:hanging="181"/>
                              <w:rPr>
                                <w:rFonts w:ascii="Calibri" w:hAnsi="Calibri"/>
                                <w:sz w:val="18"/>
                              </w:rPr>
                            </w:pPr>
                            <w:r w:rsidRPr="005B02E7">
                              <w:rPr>
                                <w:rFonts w:ascii="Calibri" w:hAnsi="Calibri"/>
                                <w:b/>
                                <w:bCs/>
                                <w:sz w:val="20"/>
                              </w:rPr>
                              <w:t>*</w:t>
                            </w:r>
                            <w:r w:rsidR="00010B89">
                              <w:rPr>
                                <w:rFonts w:ascii="Calibri" w:hAnsi="Calibri"/>
                                <w:b/>
                                <w:bCs/>
                                <w:sz w:val="18"/>
                              </w:rPr>
                              <w:t xml:space="preserve"> </w:t>
                            </w:r>
                            <w:r w:rsidR="001C6A7B">
                              <w:rPr>
                                <w:rFonts w:ascii="Calibri" w:hAnsi="Calibri"/>
                                <w:b/>
                                <w:bCs/>
                                <w:sz w:val="18"/>
                              </w:rPr>
                              <w:t xml:space="preserve"> </w:t>
                            </w:r>
                            <w:r w:rsidR="00651FB0" w:rsidRPr="00651FB0">
                              <w:rPr>
                                <w:rFonts w:ascii="Calibri" w:hAnsi="Calibri"/>
                                <w:sz w:val="18"/>
                              </w:rPr>
                              <w:t xml:space="preserve">After the Inventory was finalised, a potential underestimate of emissions was identified in a Waste sector category. </w:t>
                            </w:r>
                            <w:r w:rsidR="00274420">
                              <w:rPr>
                                <w:rFonts w:ascii="Calibri" w:hAnsi="Calibri"/>
                                <w:sz w:val="18"/>
                              </w:rPr>
                              <w:br/>
                            </w:r>
                            <w:r w:rsidR="00651FB0" w:rsidRPr="00651FB0">
                              <w:rPr>
                                <w:rFonts w:ascii="Calibri" w:hAnsi="Calibri"/>
                                <w:sz w:val="18"/>
                              </w:rPr>
                              <w:t>Preliminary analysis suggests that this may revise the decrease in Waste sector emissions from 11 per cent to 7 per cent</w:t>
                            </w:r>
                            <w:r w:rsidR="00274420">
                              <w:rPr>
                                <w:rFonts w:ascii="Calibri" w:hAnsi="Calibri"/>
                                <w:sz w:val="18"/>
                              </w:rPr>
                              <w:br/>
                            </w:r>
                            <w:r w:rsidR="00651FB0" w:rsidRPr="00651FB0">
                              <w:rPr>
                                <w:rFonts w:ascii="Calibri" w:hAnsi="Calibri"/>
                                <w:sz w:val="18"/>
                              </w:rPr>
                              <w:t>between 1990 and 2023</w:t>
                            </w:r>
                            <w:r w:rsidR="007C59EF">
                              <w:rPr>
                                <w:rFonts w:ascii="Calibri" w:hAnsi="Calibri"/>
                                <w:sz w:val="18"/>
                              </w:rPr>
                              <w:t>,</w:t>
                            </w:r>
                            <w:r w:rsidR="00651FB0" w:rsidRPr="00651FB0">
                              <w:rPr>
                                <w:rFonts w:ascii="Calibri" w:hAnsi="Calibri"/>
                                <w:sz w:val="18"/>
                              </w:rPr>
                              <w:t xml:space="preserve"> and from 0.7 per cent to 0.5 per cent between 2022 and 2023. However</w:t>
                            </w:r>
                            <w:r w:rsidR="00651FB0">
                              <w:rPr>
                                <w:rFonts w:ascii="Calibri" w:hAnsi="Calibri"/>
                                <w:sz w:val="18"/>
                              </w:rPr>
                              <w:t>,</w:t>
                            </w:r>
                            <w:r w:rsidR="00651FB0" w:rsidRPr="00651FB0">
                              <w:rPr>
                                <w:rFonts w:ascii="Calibri" w:hAnsi="Calibri"/>
                                <w:sz w:val="18"/>
                              </w:rPr>
                              <w:t xml:space="preserve"> the impact on</w:t>
                            </w:r>
                            <w:r w:rsidR="00274420">
                              <w:rPr>
                                <w:rFonts w:ascii="Calibri" w:hAnsi="Calibri"/>
                                <w:sz w:val="18"/>
                              </w:rPr>
                              <w:br/>
                            </w:r>
                            <w:r w:rsidR="00651FB0" w:rsidRPr="00651FB0">
                              <w:rPr>
                                <w:rFonts w:ascii="Calibri" w:hAnsi="Calibri"/>
                                <w:sz w:val="18"/>
                              </w:rPr>
                              <w:t xml:space="preserve">New Zealand's overall emissions totals is expected to be minor. Any adjustments will be made in future submissions, </w:t>
                            </w:r>
                            <w:r w:rsidR="00274420">
                              <w:rPr>
                                <w:rFonts w:ascii="Calibri" w:hAnsi="Calibri"/>
                                <w:sz w:val="18"/>
                              </w:rPr>
                              <w:br/>
                            </w:r>
                            <w:r w:rsidR="00651FB0" w:rsidRPr="00651FB0">
                              <w:rPr>
                                <w:rFonts w:ascii="Calibri" w:hAnsi="Calibri"/>
                                <w:sz w:val="18"/>
                              </w:rPr>
                              <w:t>once a full review has been completed.</w:t>
                            </w:r>
                            <w:r w:rsidR="00651FB0">
                              <w:rPr>
                                <w:rFonts w:ascii="Calibri" w:hAnsi="Calibri"/>
                                <w:sz w:val="18"/>
                              </w:rPr>
                              <w:t xml:space="preserve"> </w:t>
                            </w:r>
                          </w:p>
                          <w:p w14:paraId="0DF3B750" w14:textId="60A1AF34" w:rsidR="00BA4B6B" w:rsidRPr="00CD27E6" w:rsidRDefault="00BA4B6B" w:rsidP="00B74A58">
                            <w:pPr>
                              <w:pStyle w:val="Bullet"/>
                              <w:numPr>
                                <w:ilvl w:val="0"/>
                                <w:numId w:val="0"/>
                              </w:numPr>
                              <w:spacing w:before="120" w:after="20" w:line="240" w:lineRule="auto"/>
                              <w:ind w:left="181" w:hanging="181"/>
                              <w:rPr>
                                <w:rFonts w:asciiTheme="minorHAnsi" w:hAnsiTheme="minorHAnsi" w:cstheme="minorHAnsi"/>
                                <w:sz w:val="18"/>
                                <w:szCs w:val="18"/>
                              </w:rPr>
                            </w:pPr>
                            <w:r w:rsidRPr="00CD27E6">
                              <w:rPr>
                                <w:rFonts w:asciiTheme="minorHAnsi" w:hAnsiTheme="minorHAnsi" w:cstheme="minorHAnsi"/>
                                <w:b/>
                                <w:sz w:val="18"/>
                                <w:szCs w:val="18"/>
                              </w:rPr>
                              <w:t>Disclaimer</w:t>
                            </w:r>
                          </w:p>
                          <w:p w14:paraId="59CC2910" w14:textId="77777777" w:rsidR="00BA4B6B" w:rsidRPr="00CD27E6" w:rsidRDefault="00BA4B6B" w:rsidP="00BA4B6B">
                            <w:pPr>
                              <w:pStyle w:val="Imprint"/>
                              <w:spacing w:before="0" w:after="0" w:line="240" w:lineRule="auto"/>
                              <w:ind w:right="3035"/>
                              <w:rPr>
                                <w:rFonts w:asciiTheme="minorHAnsi" w:hAnsiTheme="minorHAnsi" w:cstheme="minorHAnsi"/>
                                <w:sz w:val="18"/>
                                <w:szCs w:val="18"/>
                              </w:rPr>
                            </w:pPr>
                            <w:r w:rsidRPr="00CD27E6">
                              <w:rPr>
                                <w:rFonts w:asciiTheme="minorHAnsi" w:hAnsiTheme="minorHAnsi" w:cstheme="minorHAnsi"/>
                                <w:sz w:val="18"/>
                                <w:szCs w:val="18"/>
                              </w:rPr>
                              <w:t>The information in this publication is, according to the Ministry for the Environment’s best efforts, accurate at the time of publication.</w:t>
                            </w:r>
                            <w:r>
                              <w:rPr>
                                <w:rFonts w:asciiTheme="minorHAnsi" w:hAnsiTheme="minorHAnsi" w:cstheme="minorHAnsi"/>
                                <w:sz w:val="18"/>
                                <w:szCs w:val="18"/>
                              </w:rPr>
                              <w:t xml:space="preserve"> </w:t>
                            </w:r>
                            <w:r w:rsidRPr="00CD27E6">
                              <w:rPr>
                                <w:rFonts w:asciiTheme="minorHAnsi" w:hAnsiTheme="minorHAnsi" w:cstheme="minorHAnsi"/>
                                <w:sz w:val="18"/>
                                <w:szCs w:val="18"/>
                              </w:rPr>
                              <w:t xml:space="preserve">The Ministry will make every reasonable effort to keep it current and accurate. However, users of this publication are advised that: </w:t>
                            </w:r>
                          </w:p>
                          <w:p w14:paraId="08504313"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 xml:space="preserve">the information does not alter the laws of New Zealand, other official guidelines, or requirements </w:t>
                            </w:r>
                          </w:p>
                          <w:p w14:paraId="0A29F7D6"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 xml:space="preserve">it does not constitute legal advice, and users should take specific advice from qualified professionals before taking any action based on information in this publication </w:t>
                            </w:r>
                          </w:p>
                          <w:p w14:paraId="07158E9C"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 xml:space="preserve">the Ministry does not accept any responsibility or liability whatsoever whether in contract, tort, equity, or otherwise for any action taken </w:t>
                            </w:r>
                            <w:proofErr w:type="gramStart"/>
                            <w:r w:rsidRPr="00CD27E6">
                              <w:rPr>
                                <w:rFonts w:asciiTheme="minorHAnsi" w:hAnsiTheme="minorHAnsi" w:cstheme="minorHAnsi"/>
                                <w:sz w:val="18"/>
                                <w:szCs w:val="18"/>
                              </w:rPr>
                              <w:t>as a result of</w:t>
                            </w:r>
                            <w:proofErr w:type="gramEnd"/>
                            <w:r w:rsidRPr="00CD27E6">
                              <w:rPr>
                                <w:rFonts w:asciiTheme="minorHAnsi" w:hAnsiTheme="minorHAnsi" w:cstheme="minorHAnsi"/>
                                <w:sz w:val="18"/>
                                <w:szCs w:val="18"/>
                              </w:rPr>
                              <w:t xml:space="preserve"> reading, or reliance placed on this publication because of having read any part, or all, of the information in this publication or for any error, or inadequacy, deficiency, flaw in, or omission from the information in this publication </w:t>
                            </w:r>
                          </w:p>
                          <w:p w14:paraId="610C9D2F" w14:textId="77777777" w:rsidR="00BA4B6B" w:rsidRPr="00CD27E6" w:rsidRDefault="00BA4B6B" w:rsidP="00BA4B6B">
                            <w:pPr>
                              <w:pStyle w:val="Bullet"/>
                              <w:spacing w:after="0" w:line="240" w:lineRule="auto"/>
                              <w:ind w:left="184" w:right="3035" w:hanging="184"/>
                              <w:rPr>
                                <w:rFonts w:asciiTheme="minorHAnsi" w:hAnsiTheme="minorHAnsi" w:cstheme="minorHAnsi"/>
                                <w:sz w:val="18"/>
                                <w:szCs w:val="18"/>
                              </w:rPr>
                            </w:pPr>
                            <w:r w:rsidRPr="00CD27E6">
                              <w:rPr>
                                <w:rFonts w:asciiTheme="minorHAnsi" w:hAnsiTheme="minorHAnsi" w:cstheme="minorHAnsi"/>
                                <w:sz w:val="18"/>
                                <w:szCs w:val="18"/>
                              </w:rPr>
                              <w:t>all references to websites, organisations or people not within the Ministry are for convenience only and should not be taken as endorsement of those websites or information contained in those websites nor of organisations or people referred to.</w:t>
                            </w:r>
                          </w:p>
                        </w:tc>
                      </w:tr>
                      <w:tr w:rsidR="00BA4B6B" w14:paraId="612EF6E2" w14:textId="77777777" w:rsidTr="00AC6130">
                        <w:tc>
                          <w:tcPr>
                            <w:tcW w:w="0" w:type="dxa"/>
                            <w:tcBorders>
                              <w:top w:val="nil"/>
                              <w:bottom w:val="single" w:sz="8" w:space="0" w:color="000000"/>
                            </w:tcBorders>
                            <w:shd w:val="clear" w:color="auto" w:fill="FFFFFF" w:themeFill="background1"/>
                          </w:tcPr>
                          <w:p w14:paraId="0D28A3A1" w14:textId="65EF6EFA" w:rsidR="00BA4B6B" w:rsidRPr="00CD27E6" w:rsidRDefault="00BA4B6B" w:rsidP="00BA4B6B">
                            <w:pPr>
                              <w:pStyle w:val="TableText"/>
                              <w:rPr>
                                <w:rFonts w:asciiTheme="minorHAnsi" w:hAnsiTheme="minorHAnsi" w:cstheme="minorHAnsi"/>
                                <w:szCs w:val="18"/>
                              </w:rPr>
                            </w:pPr>
                            <w:r w:rsidRPr="00CD27E6">
                              <w:rPr>
                                <w:rFonts w:asciiTheme="minorHAnsi" w:hAnsiTheme="minorHAnsi" w:cstheme="minorHAnsi"/>
                                <w:szCs w:val="18"/>
                              </w:rPr>
                              <w:t xml:space="preserve">Published in April 2025 by the </w:t>
                            </w:r>
                            <w:r w:rsidRPr="00CD27E6">
                              <w:rPr>
                                <w:rFonts w:asciiTheme="minorHAnsi" w:hAnsiTheme="minorHAnsi" w:cstheme="minorHAnsi"/>
                                <w:szCs w:val="18"/>
                              </w:rPr>
                              <w:br/>
                              <w:t>Ministry for the Environment – Manatū mō te Taiao</w:t>
                            </w:r>
                            <w:r w:rsidRPr="00CD27E6">
                              <w:rPr>
                                <w:rFonts w:asciiTheme="minorHAnsi" w:hAnsiTheme="minorHAnsi" w:cstheme="minorHAnsi"/>
                                <w:szCs w:val="18"/>
                              </w:rPr>
                              <w:br/>
                              <w:t xml:space="preserve">Publication number: INFO </w:t>
                            </w:r>
                            <w:r w:rsidR="000217C8">
                              <w:rPr>
                                <w:rFonts w:asciiTheme="minorHAnsi" w:hAnsiTheme="minorHAnsi" w:cstheme="minorHAnsi"/>
                                <w:szCs w:val="18"/>
                              </w:rPr>
                              <w:t>1303</w:t>
                            </w:r>
                          </w:p>
                        </w:tc>
                        <w:tc>
                          <w:tcPr>
                            <w:tcW w:w="0" w:type="dxa"/>
                            <w:tcBorders>
                              <w:top w:val="nil"/>
                              <w:bottom w:val="single" w:sz="8" w:space="0" w:color="000000"/>
                            </w:tcBorders>
                            <w:shd w:val="clear" w:color="auto" w:fill="FFFFFF" w:themeFill="background1"/>
                            <w:tcMar>
                              <w:left w:w="0" w:type="dxa"/>
                              <w:right w:w="0" w:type="dxa"/>
                            </w:tcMar>
                            <w:vAlign w:val="bottom"/>
                          </w:tcPr>
                          <w:p w14:paraId="6B1A0B43" w14:textId="2CA35B24" w:rsidR="00BA4B6B" w:rsidRPr="00CD27E6" w:rsidRDefault="005B02E7" w:rsidP="00BA4B6B">
                            <w:pPr>
                              <w:pStyle w:val="Footer"/>
                              <w:tabs>
                                <w:tab w:val="clear" w:pos="4153"/>
                                <w:tab w:val="left" w:pos="2131"/>
                              </w:tabs>
                              <w:ind w:left="664" w:hanging="142"/>
                              <w:rPr>
                                <w:rFonts w:asciiTheme="minorHAnsi" w:hAnsiTheme="minorHAnsi" w:cstheme="minorHAnsi"/>
                                <w:sz w:val="18"/>
                                <w:szCs w:val="18"/>
                              </w:rPr>
                            </w:pPr>
                            <w:r>
                              <w:rPr>
                                <w:rFonts w:asciiTheme="minorHAnsi" w:hAnsiTheme="minorHAnsi" w:cstheme="minorHAnsi"/>
                                <w:sz w:val="18"/>
                                <w:szCs w:val="18"/>
                              </w:rPr>
                              <w:t xml:space="preserve">                                                              </w:t>
                            </w:r>
                            <w:r w:rsidR="00BA4B6B" w:rsidRPr="00CD27E6">
                              <w:rPr>
                                <w:rFonts w:asciiTheme="minorHAnsi" w:hAnsiTheme="minorHAnsi" w:cstheme="minorHAnsi"/>
                                <w:noProof/>
                                <w:sz w:val="18"/>
                                <w:szCs w:val="18"/>
                              </w:rPr>
                              <w:drawing>
                                <wp:inline distT="0" distB="0" distL="0" distR="0" wp14:anchorId="61C22B85" wp14:editId="710C6AF9">
                                  <wp:extent cx="2194459" cy="538456"/>
                                  <wp:effectExtent l="0" t="0" r="0" b="0"/>
                                  <wp:docPr id="624081945" name="Picture 6240819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42">
                                            <a:extLst>
                                              <a:ext uri="{28A0092B-C50C-407E-A947-70E740481C1C}">
                                                <a14:useLocalDpi xmlns:a14="http://schemas.microsoft.com/office/drawing/2010/main" val="0"/>
                                              </a:ext>
                                            </a:extLst>
                                          </a:blip>
                                          <a:srcRect l="2530" r="2593"/>
                                          <a:stretch/>
                                        </pic:blipFill>
                                        <pic:spPr bwMode="auto">
                                          <a:xfrm>
                                            <a:off x="0" y="0"/>
                                            <a:ext cx="2194459" cy="5384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12ED" w14:paraId="3392BF5E" w14:textId="77777777" w:rsidTr="00AC6130">
                        <w:tblPrEx>
                          <w:tblCellMar>
                            <w:top w:w="0" w:type="dxa"/>
                          </w:tblCellMar>
                        </w:tblPrEx>
                        <w:tc>
                          <w:tcPr>
                            <w:tcW w:w="0" w:type="dxa"/>
                            <w:tcBorders>
                              <w:top w:val="single" w:sz="8" w:space="0" w:color="000000"/>
                            </w:tcBorders>
                            <w:shd w:val="clear" w:color="auto" w:fill="FFFFFF" w:themeFill="background1"/>
                          </w:tcPr>
                          <w:p w14:paraId="39130B0D" w14:textId="77777777" w:rsidR="009312ED" w:rsidRDefault="009312ED" w:rsidP="003A6769">
                            <w:pPr>
                              <w:pStyle w:val="TableText"/>
                            </w:pPr>
                            <w:r>
                              <w:br/>
                            </w:r>
                            <w:r w:rsidRPr="006C18C8">
                              <w:t xml:space="preserve">Published in </w:t>
                            </w:r>
                            <w:r w:rsidRPr="00390F66">
                              <w:t>April 202</w:t>
                            </w:r>
                            <w:r>
                              <w:t>5</w:t>
                            </w:r>
                            <w:r w:rsidRPr="006C18C8">
                              <w:t xml:space="preserve"> by the </w:t>
                            </w:r>
                            <w:r w:rsidRPr="006C18C8">
                              <w:br/>
                              <w:t xml:space="preserve">Ministry for the Environment – Manatū </w:t>
                            </w:r>
                            <w:r>
                              <w:t>m</w:t>
                            </w:r>
                            <w:r w:rsidRPr="006C18C8">
                              <w:t xml:space="preserve">ō </w:t>
                            </w:r>
                            <w:r>
                              <w:t>t</w:t>
                            </w:r>
                            <w:r w:rsidRPr="006C18C8">
                              <w:t>e Taiao</w:t>
                            </w:r>
                            <w:r w:rsidRPr="006C18C8">
                              <w:br/>
                              <w:t xml:space="preserve">Publication number: INFO </w:t>
                            </w:r>
                            <w:r w:rsidRPr="00C53EC3">
                              <w:rPr>
                                <w:highlight w:val="yellow"/>
                              </w:rPr>
                              <w:t>XXXX</w:t>
                            </w:r>
                          </w:p>
                        </w:tc>
                        <w:tc>
                          <w:tcPr>
                            <w:tcW w:w="0" w:type="dxa"/>
                            <w:tcBorders>
                              <w:top w:val="single" w:sz="8" w:space="0" w:color="000000"/>
                            </w:tcBorders>
                            <w:shd w:val="clear" w:color="auto" w:fill="FFFFFF" w:themeFill="background1"/>
                            <w:tcMar>
                              <w:left w:w="0" w:type="dxa"/>
                              <w:right w:w="0" w:type="dxa"/>
                            </w:tcMar>
                            <w:vAlign w:val="bottom"/>
                          </w:tcPr>
                          <w:p w14:paraId="2A9BBC47" w14:textId="71B6E89C" w:rsidR="009312ED" w:rsidRDefault="009312ED" w:rsidP="003E351A">
                            <w:pPr>
                              <w:pStyle w:val="Footer"/>
                              <w:tabs>
                                <w:tab w:val="clear" w:pos="4153"/>
                                <w:tab w:val="left" w:pos="2131"/>
                              </w:tabs>
                              <w:ind w:left="664" w:hanging="142"/>
                            </w:pPr>
                          </w:p>
                        </w:tc>
                      </w:tr>
                    </w:tbl>
                    <w:p w14:paraId="1FC44F3E" w14:textId="77777777" w:rsidR="009312ED" w:rsidRPr="00C82C4B" w:rsidRDefault="009312ED" w:rsidP="009312ED">
                      <w:pPr>
                        <w:pStyle w:val="BodyText"/>
                        <w:spacing w:before="0" w:after="0" w:line="240" w:lineRule="auto"/>
                        <w:rPr>
                          <w:sz w:val="16"/>
                          <w:szCs w:val="16"/>
                        </w:rPr>
                      </w:pPr>
                    </w:p>
                  </w:txbxContent>
                </v:textbox>
                <w10:wrap anchorx="margin" anchory="page"/>
                <w10:anchorlock/>
              </v:shape>
            </w:pict>
          </mc:Fallback>
        </mc:AlternateContent>
      </w:r>
    </w:p>
    <w:sectPr w:rsidR="00A35B3A" w:rsidRPr="00B74A58" w:rsidSect="009117B8">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DBAF6" w14:textId="77777777" w:rsidR="00EA075E" w:rsidRDefault="00EA075E" w:rsidP="0080531E">
      <w:pPr>
        <w:spacing w:before="0" w:after="0" w:line="240" w:lineRule="auto"/>
      </w:pPr>
      <w:r>
        <w:separator/>
      </w:r>
    </w:p>
    <w:p w14:paraId="7E7A67C6" w14:textId="77777777" w:rsidR="00EA075E" w:rsidRDefault="00EA075E"/>
  </w:endnote>
  <w:endnote w:type="continuationSeparator" w:id="0">
    <w:p w14:paraId="53AACBD3" w14:textId="77777777" w:rsidR="00EA075E" w:rsidRDefault="00EA075E" w:rsidP="0080531E">
      <w:pPr>
        <w:spacing w:before="0" w:after="0" w:line="240" w:lineRule="auto"/>
      </w:pPr>
      <w:r>
        <w:continuationSeparator/>
      </w:r>
    </w:p>
    <w:p w14:paraId="5A5A2E20" w14:textId="77777777" w:rsidR="00EA075E" w:rsidRDefault="00EA075E"/>
  </w:endnote>
  <w:endnote w:type="continuationNotice" w:id="1">
    <w:p w14:paraId="66427078" w14:textId="77777777" w:rsidR="00EA075E" w:rsidRDefault="00EA07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Merriweather">
    <w:charset w:val="00"/>
    <w:family w:val="auto"/>
    <w:pitch w:val="variable"/>
    <w:sig w:usb0="20000207" w:usb1="00000002"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6"/>
      </w:rPr>
      <w:id w:val="-548684466"/>
      <w:docPartObj>
        <w:docPartGallery w:val="Page Numbers (Bottom of Page)"/>
        <w:docPartUnique/>
      </w:docPartObj>
    </w:sdtPr>
    <w:sdtContent>
      <w:p w14:paraId="5768B79C" w14:textId="0008813D" w:rsidR="00E71C4F" w:rsidRDefault="00DF4EA0" w:rsidP="00DC6743">
        <w:pPr>
          <w:pStyle w:val="Footerodd"/>
          <w:jc w:val="right"/>
        </w:pPr>
        <w:r w:rsidRPr="00480505">
          <w:rPr>
            <w:szCs w:val="16"/>
          </w:rPr>
          <w:t xml:space="preserve">New Zealand’s Greenhouse Gas </w:t>
        </w:r>
        <w:r w:rsidRPr="002951B4">
          <w:rPr>
            <w:szCs w:val="16"/>
          </w:rPr>
          <w:t>Inventory</w:t>
        </w:r>
        <w:r w:rsidR="002951B4" w:rsidRPr="002951B4">
          <w:rPr>
            <w:szCs w:val="16"/>
          </w:rPr>
          <w:t xml:space="preserve"> </w:t>
        </w:r>
        <w:r w:rsidR="002951B4" w:rsidRPr="002951B4">
          <w:t>(1990–2023</w:t>
        </w:r>
        <w:r w:rsidR="002951B4" w:rsidRPr="00E85673">
          <w:rPr>
            <w:i/>
          </w:rPr>
          <w:t>)</w:t>
        </w:r>
        <w:r w:rsidRPr="00480505">
          <w:rPr>
            <w:szCs w:val="16"/>
          </w:rPr>
          <w:t>: Snapshot</w:t>
        </w:r>
        <w:r w:rsidR="001A2CCC">
          <w:rPr>
            <w:szCs w:val="16"/>
          </w:rPr>
          <w:t xml:space="preserve">     </w:t>
        </w:r>
        <w:r w:rsidR="001A2CCC" w:rsidRPr="00480505">
          <w:rPr>
            <w:szCs w:val="16"/>
          </w:rPr>
          <w:fldChar w:fldCharType="begin"/>
        </w:r>
        <w:r w:rsidR="001A2CCC" w:rsidRPr="00480505">
          <w:rPr>
            <w:szCs w:val="16"/>
          </w:rPr>
          <w:instrText xml:space="preserve"> PAGE   \* MERGEFORMAT </w:instrText>
        </w:r>
        <w:r w:rsidR="001A2CCC" w:rsidRPr="00480505">
          <w:rPr>
            <w:szCs w:val="16"/>
          </w:rPr>
          <w:fldChar w:fldCharType="separate"/>
        </w:r>
        <w:r w:rsidR="001A2CCC">
          <w:rPr>
            <w:szCs w:val="16"/>
          </w:rPr>
          <w:t>2</w:t>
        </w:r>
        <w:r w:rsidR="001A2CCC" w:rsidRPr="00480505">
          <w:rPr>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275292997"/>
      <w:docPartObj>
        <w:docPartGallery w:val="Page Numbers (Bottom of Page)"/>
        <w:docPartUnique/>
      </w:docPartObj>
    </w:sdtPr>
    <w:sdtEndPr>
      <w:rPr>
        <w:noProof/>
      </w:rPr>
    </w:sdtEndPr>
    <w:sdtContent>
      <w:p w14:paraId="5CE86DD6" w14:textId="778C7F3C" w:rsidR="00251CD3" w:rsidRPr="00DF4EA0" w:rsidRDefault="00DF4EA0" w:rsidP="00DF4EA0">
        <w:pPr>
          <w:pStyle w:val="Footer"/>
          <w:spacing w:after="0"/>
          <w:rPr>
            <w:sz w:val="16"/>
            <w:szCs w:val="16"/>
          </w:rPr>
        </w:pPr>
        <w:r w:rsidRPr="00480505">
          <w:rPr>
            <w:sz w:val="16"/>
            <w:szCs w:val="16"/>
          </w:rPr>
          <w:fldChar w:fldCharType="begin"/>
        </w:r>
        <w:r w:rsidRPr="00480505">
          <w:rPr>
            <w:sz w:val="16"/>
            <w:szCs w:val="16"/>
          </w:rPr>
          <w:instrText xml:space="preserve"> PAGE   \* MERGEFORMAT </w:instrText>
        </w:r>
        <w:r w:rsidRPr="00480505">
          <w:rPr>
            <w:sz w:val="16"/>
            <w:szCs w:val="16"/>
          </w:rPr>
          <w:fldChar w:fldCharType="separate"/>
        </w:r>
        <w:r>
          <w:rPr>
            <w:sz w:val="16"/>
            <w:szCs w:val="16"/>
          </w:rPr>
          <w:t>2</w:t>
        </w:r>
        <w:r w:rsidRPr="00480505">
          <w:rPr>
            <w:noProof/>
            <w:sz w:val="16"/>
            <w:szCs w:val="16"/>
          </w:rPr>
          <w:fldChar w:fldCharType="end"/>
        </w:r>
        <w:r w:rsidRPr="00480505">
          <w:rPr>
            <w:noProof/>
            <w:sz w:val="16"/>
            <w:szCs w:val="16"/>
          </w:rPr>
          <w:t xml:space="preserve">     </w:t>
        </w:r>
        <w:r w:rsidR="002951B4" w:rsidRPr="002951B4">
          <w:rPr>
            <w:noProof/>
            <w:sz w:val="16"/>
            <w:szCs w:val="16"/>
          </w:rPr>
          <w:t xml:space="preserve">New Zealand’s Greenhouse Gas Inventory (1990–2023): Snapshot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522C2" w14:textId="77777777" w:rsidR="00EA075E" w:rsidRDefault="00EA075E" w:rsidP="00CB5C5F">
      <w:pPr>
        <w:spacing w:before="0" w:after="80" w:line="240" w:lineRule="auto"/>
      </w:pPr>
      <w:bookmarkStart w:id="0" w:name="_Hlk86912439"/>
      <w:bookmarkEnd w:id="0"/>
      <w:r>
        <w:separator/>
      </w:r>
    </w:p>
  </w:footnote>
  <w:footnote w:type="continuationSeparator" w:id="0">
    <w:p w14:paraId="4BFC898C" w14:textId="77777777" w:rsidR="00EA075E" w:rsidRDefault="00EA075E" w:rsidP="0080531E">
      <w:pPr>
        <w:spacing w:before="0" w:after="0" w:line="240" w:lineRule="auto"/>
      </w:pPr>
      <w:r>
        <w:continuationSeparator/>
      </w:r>
    </w:p>
    <w:p w14:paraId="3235A0D1" w14:textId="77777777" w:rsidR="00EA075E" w:rsidRDefault="00EA075E"/>
  </w:footnote>
  <w:footnote w:type="continuationNotice" w:id="1">
    <w:p w14:paraId="6C11AD07" w14:textId="77777777" w:rsidR="00EA075E" w:rsidRDefault="00EA075E">
      <w:pPr>
        <w:spacing w:before="0" w:after="0" w:line="240" w:lineRule="auto"/>
      </w:pPr>
    </w:p>
  </w:footnote>
  <w:footnote w:id="2">
    <w:p w14:paraId="3C5D8520" w14:textId="5BF7E8BB" w:rsidR="003414CC" w:rsidRDefault="003414CC">
      <w:pPr>
        <w:pStyle w:val="FootnoteText"/>
      </w:pPr>
      <w:r>
        <w:rPr>
          <w:rStyle w:val="FootnoteReference"/>
        </w:rPr>
        <w:footnoteRef/>
      </w:r>
      <w:r w:rsidR="146CA439">
        <w:t xml:space="preserve"> </w:t>
      </w:r>
      <w:r>
        <w:tab/>
      </w:r>
      <w:r w:rsidR="146CA439">
        <w:t xml:space="preserve">New Zealand </w:t>
      </w:r>
      <w:r w:rsidR="146CA439" w:rsidRPr="006A0C88">
        <w:t xml:space="preserve">extended its ratification of the </w:t>
      </w:r>
      <w:r w:rsidR="146CA439">
        <w:t xml:space="preserve">UNFCCC </w:t>
      </w:r>
      <w:r w:rsidR="146CA439" w:rsidRPr="006A0C88">
        <w:t xml:space="preserve">and Paris Agreement on 13 November 2017 to include Tokelau, an overseas dependent territory of </w:t>
      </w:r>
      <w:r w:rsidR="146CA439">
        <w:t>New Zealand</w:t>
      </w:r>
      <w:r w:rsidR="146CA439" w:rsidRPr="006A0C88">
        <w:t xml:space="preserve">. Emissions from Tokelau have been included since </w:t>
      </w:r>
      <w:r w:rsidR="146CA439">
        <w:t>the</w:t>
      </w:r>
      <w:r w:rsidR="146CA439" w:rsidRPr="006A0C88">
        <w:t xml:space="preserve"> 2019 submission</w:t>
      </w:r>
      <w:r w:rsidR="146CA439">
        <w:t xml:space="preserve"> of the I</w:t>
      </w:r>
      <w:r w:rsidR="146CA439" w:rsidRPr="006A0C88">
        <w:t>nventory</w:t>
      </w:r>
      <w:r w:rsidR="146CA439">
        <w:t xml:space="preserve">. </w:t>
      </w:r>
    </w:p>
  </w:footnote>
  <w:footnote w:id="3">
    <w:p w14:paraId="76CDD84B" w14:textId="77777777" w:rsidR="007309C7" w:rsidRDefault="007309C7" w:rsidP="007309C7">
      <w:pPr>
        <w:pStyle w:val="FootnoteText"/>
        <w:ind w:left="142" w:hanging="142"/>
      </w:pPr>
      <w:r w:rsidRPr="18CDD46B">
        <w:rPr>
          <w:rStyle w:val="FootnoteReference"/>
        </w:rPr>
        <w:footnoteRef/>
      </w:r>
      <w:r>
        <w:t xml:space="preserve"> </w:t>
      </w:r>
      <w:r>
        <w:tab/>
        <w:t xml:space="preserve">Population data is from Stats NZ’s Estimated Resident Population (table reference </w:t>
      </w:r>
      <w:r w:rsidRPr="0087611C">
        <w:t>DPE058AA</w:t>
      </w:r>
      <w:r>
        <w:t xml:space="preserve">), which is only available from 1991. For this reason, comparisons between population growth and emissions per capita are between 1991 and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F8F47" w14:textId="55DA3FE6" w:rsidR="006D11DA" w:rsidRDefault="00205C54">
    <w:pPr>
      <w:pStyle w:val="Header"/>
    </w:pPr>
    <w:r>
      <w:rPr>
        <w:noProof/>
      </w:rPr>
      <mc:AlternateContent>
        <mc:Choice Requires="wps">
          <w:drawing>
            <wp:anchor distT="0" distB="0" distL="114300" distR="114300" simplePos="0" relativeHeight="251658240" behindDoc="0" locked="0" layoutInCell="1" allowOverlap="1" wp14:anchorId="30D23B37" wp14:editId="3DB13CAC">
              <wp:simplePos x="0" y="0"/>
              <wp:positionH relativeFrom="page">
                <wp:posOffset>-1270</wp:posOffset>
              </wp:positionH>
              <wp:positionV relativeFrom="topMargin">
                <wp:posOffset>25302</wp:posOffset>
              </wp:positionV>
              <wp:extent cx="7567295" cy="504915"/>
              <wp:effectExtent l="0" t="0" r="0" b="0"/>
              <wp:wrapNone/>
              <wp:docPr id="973742306" name="Text Box 1"/>
              <wp:cNvGraphicFramePr/>
              <a:graphic xmlns:a="http://schemas.openxmlformats.org/drawingml/2006/main">
                <a:graphicData uri="http://schemas.microsoft.com/office/word/2010/wordprocessingShape">
                  <wps:wsp>
                    <wps:cNvSpPr txBox="1"/>
                    <wps:spPr>
                      <a:xfrm>
                        <a:off x="0" y="0"/>
                        <a:ext cx="7567295" cy="504915"/>
                      </a:xfrm>
                      <a:prstGeom prst="rect">
                        <a:avLst/>
                      </a:prstGeom>
                      <a:noFill/>
                      <a:ln w="6350">
                        <a:noFill/>
                      </a:ln>
                    </wps:spPr>
                    <wps:txbx>
                      <w:txbxContent>
                        <w:p w14:paraId="0C011575" w14:textId="2F8B9CB6" w:rsidR="00205C54" w:rsidRPr="000362E8" w:rsidRDefault="00205C54" w:rsidP="00205C54">
                          <w:pPr>
                            <w:pStyle w:val="BasicParagraph"/>
                            <w:spacing w:before="240"/>
                            <w:jc w:val="center"/>
                            <w:rPr>
                              <w:rFonts w:ascii="Georgia" w:hAnsi="Georgia" w:cs="Georgia"/>
                              <w:b/>
                              <w:bCs/>
                              <w:color w:val="FF0000"/>
                              <w:sz w:val="28"/>
                              <w:szCs w:val="28"/>
                            </w:rPr>
                          </w:pPr>
                          <w:r w:rsidRPr="000362E8">
                            <w:rPr>
                              <w:rFonts w:ascii="Georgia" w:hAnsi="Georgia" w:cs="Georgia"/>
                              <w:b/>
                              <w:bCs/>
                              <w:color w:val="FF0000"/>
                              <w:sz w:val="28"/>
                              <w:szCs w:val="28"/>
                            </w:rPr>
                            <w:t xml:space="preserve">Embargoed until </w:t>
                          </w:r>
                          <w:r w:rsidR="001D2758">
                            <w:rPr>
                              <w:rFonts w:ascii="Georgia" w:hAnsi="Georgia" w:cs="Georgia"/>
                              <w:b/>
                              <w:color w:val="FF0000"/>
                              <w:sz w:val="28"/>
                              <w:szCs w:val="28"/>
                            </w:rPr>
                            <w:t>7.30</w:t>
                          </w:r>
                          <w:r w:rsidRPr="000362E8">
                            <w:rPr>
                              <w:rFonts w:ascii="Georgia" w:hAnsi="Georgia" w:cs="Georgia"/>
                              <w:b/>
                              <w:bCs/>
                              <w:color w:val="FF0000"/>
                              <w:sz w:val="28"/>
                              <w:szCs w:val="28"/>
                            </w:rPr>
                            <w:t xml:space="preserve"> am, 1</w:t>
                          </w:r>
                          <w:r>
                            <w:rPr>
                              <w:rFonts w:ascii="Georgia" w:hAnsi="Georgia" w:cs="Georgia"/>
                              <w:b/>
                              <w:bCs/>
                              <w:color w:val="FF0000"/>
                              <w:sz w:val="28"/>
                              <w:szCs w:val="28"/>
                            </w:rPr>
                            <w:t>5</w:t>
                          </w:r>
                          <w:r w:rsidRPr="000362E8">
                            <w:rPr>
                              <w:rFonts w:ascii="Georgia" w:hAnsi="Georgia" w:cs="Georgia"/>
                              <w:b/>
                              <w:bCs/>
                              <w:color w:val="FF0000"/>
                              <w:sz w:val="28"/>
                              <w:szCs w:val="28"/>
                            </w:rPr>
                            <w:t xml:space="preserve"> April 202</w:t>
                          </w:r>
                          <w:r>
                            <w:rPr>
                              <w:rFonts w:ascii="Georgia" w:hAnsi="Georgia" w:cs="Georgia"/>
                              <w:b/>
                              <w:bCs/>
                              <w:color w:val="FF0000"/>
                              <w:sz w:val="28"/>
                              <w:szCs w:val="28"/>
                            </w:rPr>
                            <w:t>5</w:t>
                          </w:r>
                        </w:p>
                        <w:p w14:paraId="20A0DA0F" w14:textId="77777777" w:rsidR="00205C54" w:rsidRPr="000362E8" w:rsidRDefault="00205C54" w:rsidP="00205C54">
                          <w:pPr>
                            <w:spacing w:after="0" w:line="240" w:lineRule="auto"/>
                            <w:rPr>
                              <w:rFonts w:ascii="Lato" w:hAnsi="Lato"/>
                              <w:noProo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23B37" id="_x0000_t202" coordsize="21600,21600" o:spt="202" path="m,l,21600r21600,l21600,xe">
              <v:stroke joinstyle="miter"/>
              <v:path gradientshapeok="t" o:connecttype="rect"/>
            </v:shapetype>
            <v:shape id="Text Box 1" o:spid="_x0000_s1027" type="#_x0000_t202" style="position:absolute;left:0;text-align:left;margin-left:-.1pt;margin-top:2pt;width:595.85pt;height:3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cGAIAACwEAAAOAAAAZHJzL2Uyb0RvYy54bWysU02P2jAQvVfqf7B8LwmU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" filled="f" stroked="f" strokeweight=".5pt">
              <v:textbox>
                <w:txbxContent>
                  <w:p w14:paraId="0C011575" w14:textId="2F8B9CB6" w:rsidR="00205C54" w:rsidRPr="000362E8" w:rsidRDefault="00205C54" w:rsidP="00205C54">
                    <w:pPr>
                      <w:pStyle w:val="BasicParagraph"/>
                      <w:spacing w:before="240"/>
                      <w:jc w:val="center"/>
                      <w:rPr>
                        <w:rFonts w:ascii="Georgia" w:hAnsi="Georgia" w:cs="Georgia"/>
                        <w:b/>
                        <w:bCs/>
                        <w:color w:val="FF0000"/>
                        <w:sz w:val="28"/>
                        <w:szCs w:val="28"/>
                      </w:rPr>
                    </w:pPr>
                    <w:r w:rsidRPr="000362E8">
                      <w:rPr>
                        <w:rFonts w:ascii="Georgia" w:hAnsi="Georgia" w:cs="Georgia"/>
                        <w:b/>
                        <w:bCs/>
                        <w:color w:val="FF0000"/>
                        <w:sz w:val="28"/>
                        <w:szCs w:val="28"/>
                      </w:rPr>
                      <w:t xml:space="preserve">Embargoed until </w:t>
                    </w:r>
                    <w:r w:rsidR="001D2758">
                      <w:rPr>
                        <w:rFonts w:ascii="Georgia" w:hAnsi="Georgia" w:cs="Georgia"/>
                        <w:b/>
                        <w:color w:val="FF0000"/>
                        <w:sz w:val="28"/>
                        <w:szCs w:val="28"/>
                      </w:rPr>
                      <w:t>7.30</w:t>
                    </w:r>
                    <w:r w:rsidRPr="000362E8">
                      <w:rPr>
                        <w:rFonts w:ascii="Georgia" w:hAnsi="Georgia" w:cs="Georgia"/>
                        <w:b/>
                        <w:bCs/>
                        <w:color w:val="FF0000"/>
                        <w:sz w:val="28"/>
                        <w:szCs w:val="28"/>
                      </w:rPr>
                      <w:t xml:space="preserve"> am, 1</w:t>
                    </w:r>
                    <w:r>
                      <w:rPr>
                        <w:rFonts w:ascii="Georgia" w:hAnsi="Georgia" w:cs="Georgia"/>
                        <w:b/>
                        <w:bCs/>
                        <w:color w:val="FF0000"/>
                        <w:sz w:val="28"/>
                        <w:szCs w:val="28"/>
                      </w:rPr>
                      <w:t>5</w:t>
                    </w:r>
                    <w:r w:rsidRPr="000362E8">
                      <w:rPr>
                        <w:rFonts w:ascii="Georgia" w:hAnsi="Georgia" w:cs="Georgia"/>
                        <w:b/>
                        <w:bCs/>
                        <w:color w:val="FF0000"/>
                        <w:sz w:val="28"/>
                        <w:szCs w:val="28"/>
                      </w:rPr>
                      <w:t xml:space="preserve"> April 202</w:t>
                    </w:r>
                    <w:r>
                      <w:rPr>
                        <w:rFonts w:ascii="Georgia" w:hAnsi="Georgia" w:cs="Georgia"/>
                        <w:b/>
                        <w:bCs/>
                        <w:color w:val="FF0000"/>
                        <w:sz w:val="28"/>
                        <w:szCs w:val="28"/>
                      </w:rPr>
                      <w:t>5</w:t>
                    </w:r>
                  </w:p>
                  <w:p w14:paraId="20A0DA0F" w14:textId="77777777" w:rsidR="00205C54" w:rsidRPr="000362E8" w:rsidRDefault="00205C54" w:rsidP="00205C54">
                    <w:pPr>
                      <w:spacing w:after="0" w:line="240" w:lineRule="auto"/>
                      <w:rPr>
                        <w:rFonts w:ascii="Lato" w:hAnsi="Lato"/>
                        <w:noProof/>
                        <w:sz w:val="32"/>
                        <w:szCs w:val="32"/>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03093" w14:textId="6CB557FD" w:rsidR="004369FE" w:rsidRDefault="004369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2444A" w14:textId="77777777" w:rsidR="004369FE" w:rsidRDefault="00BA4B97">
    <w:pPr>
      <w:pStyle w:val="Header"/>
    </w:pPr>
    <w:r>
      <w:rPr>
        <w:noProof/>
      </w:rPr>
      <mc:AlternateContent>
        <mc:Choice Requires="wps">
          <w:drawing>
            <wp:anchor distT="0" distB="0" distL="114300" distR="114300" simplePos="0" relativeHeight="251658241" behindDoc="0" locked="0" layoutInCell="1" allowOverlap="1" wp14:anchorId="5532B282" wp14:editId="00273BEC">
              <wp:simplePos x="0" y="0"/>
              <wp:positionH relativeFrom="page">
                <wp:align>right</wp:align>
              </wp:positionH>
              <wp:positionV relativeFrom="paragraph">
                <wp:posOffset>-344106</wp:posOffset>
              </wp:positionV>
              <wp:extent cx="7613790" cy="10669334"/>
              <wp:effectExtent l="0" t="0" r="6350" b="0"/>
              <wp:wrapNone/>
              <wp:docPr id="1956184261" name="Rectangle 1"/>
              <wp:cNvGraphicFramePr/>
              <a:graphic xmlns:a="http://schemas.openxmlformats.org/drawingml/2006/main">
                <a:graphicData uri="http://schemas.microsoft.com/office/word/2010/wordprocessingShape">
                  <wps:wsp>
                    <wps:cNvSpPr/>
                    <wps:spPr>
                      <a:xfrm>
                        <a:off x="0" y="0"/>
                        <a:ext cx="7613790" cy="10669334"/>
                      </a:xfrm>
                      <a:prstGeom prst="rect">
                        <a:avLst/>
                      </a:prstGeom>
                      <a:solidFill>
                        <a:schemeClr val="accent3">
                          <a:alpha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F2A1BF" w14:textId="77777777" w:rsidR="00BA4B97" w:rsidRDefault="00BA4B97" w:rsidP="00354A24">
                          <w:pPr>
                            <w:jc w:val="center"/>
                          </w:pPr>
                        </w:p>
                        <w:p w14:paraId="2D763F0D" w14:textId="77777777" w:rsidR="002951B4" w:rsidRDefault="002951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2B282" id="Rectangle 1" o:spid="_x0000_s1028" style="position:absolute;left:0;text-align:left;margin-left:548.3pt;margin-top:-27.1pt;width:599.5pt;height:840.1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" fillcolor="#d5ebe8 [3206]" stroked="f" strokeweight="1pt">
              <v:fill opacity="32896f"/>
              <v:textbox>
                <w:txbxContent>
                  <w:p w14:paraId="63F2A1BF" w14:textId="77777777" w:rsidR="00BA4B97" w:rsidRDefault="00BA4B97" w:rsidP="00354A24">
                    <w:pPr>
                      <w:jc w:val="center"/>
                    </w:pPr>
                  </w:p>
                  <w:p w14:paraId="2D763F0D" w14:textId="77777777" w:rsidR="002951B4" w:rsidRDefault="002951B4"/>
                </w:txbxContent>
              </v:textbox>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01E7" w14:textId="4BFF8242" w:rsidR="00251CD3" w:rsidRDefault="00251CD3" w:rsidP="0086652C">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5EA7"/>
    <w:multiLevelType w:val="hybridMultilevel"/>
    <w:tmpl w:val="910E66A6"/>
    <w:lvl w:ilvl="0" w:tplc="14090003">
      <w:start w:val="1"/>
      <w:numFmt w:val="bullet"/>
      <w:lvlText w:val="o"/>
      <w:lvlJc w:val="left"/>
      <w:pPr>
        <w:ind w:left="890" w:hanging="360"/>
      </w:pPr>
      <w:rPr>
        <w:rFonts w:ascii="Courier New" w:hAnsi="Courier New" w:cs="Courier New"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441F5F"/>
    <w:multiLevelType w:val="hybridMultilevel"/>
    <w:tmpl w:val="FA02A7F4"/>
    <w:lvl w:ilvl="0" w:tplc="9318AC78">
      <w:start w:val="1"/>
      <w:numFmt w:val="bullet"/>
      <w:lvlText w:val="-"/>
      <w:lvlJc w:val="left"/>
      <w:pPr>
        <w:ind w:left="757" w:hanging="360"/>
      </w:pPr>
      <w:rPr>
        <w:rFonts w:ascii="Courier New" w:hAnsi="Courier New"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CA98A96A"/>
    <w:lvl w:ilvl="0">
      <w:start w:val="1"/>
      <w:numFmt w:val="bullet"/>
      <w:pStyle w:val="Greenbullet-casestudytables"/>
      <w:lvlText w:val=""/>
      <w:lvlJc w:val="left"/>
      <w:pPr>
        <w:ind w:left="680" w:hanging="396"/>
      </w:pPr>
      <w:rPr>
        <w:rFonts w:ascii="Symbol" w:hAnsi="Symbol" w:hint="default"/>
        <w:color w:val="auto"/>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CE323F5"/>
    <w:multiLevelType w:val="hybridMultilevel"/>
    <w:tmpl w:val="A688621E"/>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977CED"/>
    <w:multiLevelType w:val="hybridMultilevel"/>
    <w:tmpl w:val="AAECD132"/>
    <w:lvl w:ilvl="0" w:tplc="14090003">
      <w:start w:val="1"/>
      <w:numFmt w:val="bullet"/>
      <w:lvlText w:val="o"/>
      <w:lvlJc w:val="left"/>
      <w:pPr>
        <w:ind w:left="1117" w:hanging="360"/>
      </w:pPr>
      <w:rPr>
        <w:rFonts w:ascii="Courier New" w:hAnsi="Courier New" w:cs="Courier New"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8"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9"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3D44173"/>
    <w:multiLevelType w:val="multilevel"/>
    <w:tmpl w:val="0EF2E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357FB1"/>
    <w:multiLevelType w:val="hybridMultilevel"/>
    <w:tmpl w:val="378446E0"/>
    <w:lvl w:ilvl="0" w:tplc="7A3A6070">
      <w:numFmt w:val="bullet"/>
      <w:lvlText w:val="-"/>
      <w:lvlJc w:val="left"/>
      <w:pPr>
        <w:ind w:left="720" w:hanging="360"/>
      </w:pPr>
      <w:rPr>
        <w:rFonts w:ascii="Lato" w:eastAsia="Times New Roman" w:hAnsi="Lato"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BB030BE"/>
    <w:multiLevelType w:val="hybridMultilevel"/>
    <w:tmpl w:val="4C908EC6"/>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026C91"/>
    <w:multiLevelType w:val="hybridMultilevel"/>
    <w:tmpl w:val="86D05A18"/>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1" w15:restartNumberingAfterBreak="0">
    <w:nsid w:val="2E6F201E"/>
    <w:multiLevelType w:val="multilevel"/>
    <w:tmpl w:val="C7440BB4"/>
    <w:numStyleLink w:val="Style2"/>
  </w:abstractNum>
  <w:abstractNum w:abstractNumId="2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3"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42B43B"/>
    <w:multiLevelType w:val="hybridMultilevel"/>
    <w:tmpl w:val="C152DCB8"/>
    <w:lvl w:ilvl="0" w:tplc="32F69568">
      <w:start w:val="1"/>
      <w:numFmt w:val="bullet"/>
      <w:lvlText w:val=""/>
      <w:lvlJc w:val="left"/>
      <w:pPr>
        <w:ind w:left="720" w:hanging="360"/>
      </w:pPr>
      <w:rPr>
        <w:rFonts w:ascii="Symbol" w:hAnsi="Symbol" w:hint="default"/>
      </w:rPr>
    </w:lvl>
    <w:lvl w:ilvl="1" w:tplc="22FA5ABE">
      <w:start w:val="1"/>
      <w:numFmt w:val="bullet"/>
      <w:lvlText w:val="o"/>
      <w:lvlJc w:val="left"/>
      <w:pPr>
        <w:ind w:left="1440" w:hanging="360"/>
      </w:pPr>
      <w:rPr>
        <w:rFonts w:ascii="Courier New" w:hAnsi="Courier New" w:hint="default"/>
      </w:rPr>
    </w:lvl>
    <w:lvl w:ilvl="2" w:tplc="B27E0172">
      <w:start w:val="1"/>
      <w:numFmt w:val="bullet"/>
      <w:lvlText w:val=""/>
      <w:lvlJc w:val="left"/>
      <w:pPr>
        <w:ind w:left="2160" w:hanging="360"/>
      </w:pPr>
      <w:rPr>
        <w:rFonts w:ascii="Wingdings" w:hAnsi="Wingdings" w:hint="default"/>
      </w:rPr>
    </w:lvl>
    <w:lvl w:ilvl="3" w:tplc="E7265B74">
      <w:start w:val="1"/>
      <w:numFmt w:val="bullet"/>
      <w:lvlText w:val=""/>
      <w:lvlJc w:val="left"/>
      <w:pPr>
        <w:ind w:left="2880" w:hanging="360"/>
      </w:pPr>
      <w:rPr>
        <w:rFonts w:ascii="Symbol" w:hAnsi="Symbol" w:hint="default"/>
      </w:rPr>
    </w:lvl>
    <w:lvl w:ilvl="4" w:tplc="E95855DE">
      <w:start w:val="1"/>
      <w:numFmt w:val="bullet"/>
      <w:lvlText w:val="o"/>
      <w:lvlJc w:val="left"/>
      <w:pPr>
        <w:ind w:left="3600" w:hanging="360"/>
      </w:pPr>
      <w:rPr>
        <w:rFonts w:ascii="Courier New" w:hAnsi="Courier New" w:hint="default"/>
      </w:rPr>
    </w:lvl>
    <w:lvl w:ilvl="5" w:tplc="BE3CA0FC">
      <w:start w:val="1"/>
      <w:numFmt w:val="bullet"/>
      <w:lvlText w:val=""/>
      <w:lvlJc w:val="left"/>
      <w:pPr>
        <w:ind w:left="4320" w:hanging="360"/>
      </w:pPr>
      <w:rPr>
        <w:rFonts w:ascii="Wingdings" w:hAnsi="Wingdings" w:hint="default"/>
      </w:rPr>
    </w:lvl>
    <w:lvl w:ilvl="6" w:tplc="5E74F28A">
      <w:start w:val="1"/>
      <w:numFmt w:val="bullet"/>
      <w:lvlText w:val=""/>
      <w:lvlJc w:val="left"/>
      <w:pPr>
        <w:ind w:left="5040" w:hanging="360"/>
      </w:pPr>
      <w:rPr>
        <w:rFonts w:ascii="Symbol" w:hAnsi="Symbol" w:hint="default"/>
      </w:rPr>
    </w:lvl>
    <w:lvl w:ilvl="7" w:tplc="5BD2E2FC">
      <w:start w:val="1"/>
      <w:numFmt w:val="bullet"/>
      <w:lvlText w:val="o"/>
      <w:lvlJc w:val="left"/>
      <w:pPr>
        <w:ind w:left="5760" w:hanging="360"/>
      </w:pPr>
      <w:rPr>
        <w:rFonts w:ascii="Courier New" w:hAnsi="Courier New" w:hint="default"/>
      </w:rPr>
    </w:lvl>
    <w:lvl w:ilvl="8" w:tplc="8AE27E66">
      <w:start w:val="1"/>
      <w:numFmt w:val="bullet"/>
      <w:lvlText w:val=""/>
      <w:lvlJc w:val="left"/>
      <w:pPr>
        <w:ind w:left="6480" w:hanging="360"/>
      </w:pPr>
      <w:rPr>
        <w:rFonts w:ascii="Wingdings" w:hAnsi="Wingdings" w:hint="default"/>
      </w:rPr>
    </w:lvl>
  </w:abstractNum>
  <w:abstractNum w:abstractNumId="2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2"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4"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8C0036E"/>
    <w:multiLevelType w:val="hybridMultilevel"/>
    <w:tmpl w:val="79760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C4A4EF6"/>
    <w:multiLevelType w:val="hybridMultilevel"/>
    <w:tmpl w:val="129C6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D3051F5"/>
    <w:multiLevelType w:val="hybridMultilevel"/>
    <w:tmpl w:val="6DC6BEFC"/>
    <w:lvl w:ilvl="0" w:tplc="522E3E10">
      <w:start w:val="16"/>
      <w:numFmt w:val="bullet"/>
      <w:lvlText w:val=""/>
      <w:lvlJc w:val="left"/>
      <w:pPr>
        <w:ind w:left="720" w:hanging="360"/>
      </w:pPr>
      <w:rPr>
        <w:rFonts w:ascii="Symbol" w:eastAsia="Times New Roman" w:hAnsi="Symbol" w:cs="Times New Roman"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F672AB2"/>
    <w:multiLevelType w:val="hybridMultilevel"/>
    <w:tmpl w:val="DA7669FE"/>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0" w15:restartNumberingAfterBreak="0">
    <w:nsid w:val="63951344"/>
    <w:multiLevelType w:val="hybridMultilevel"/>
    <w:tmpl w:val="ABE4CA14"/>
    <w:lvl w:ilvl="0" w:tplc="E07811F2">
      <w:start w:val="1"/>
      <w:numFmt w:val="bullet"/>
      <w:lvlText w:val=""/>
      <w:lvlJc w:val="left"/>
      <w:pPr>
        <w:ind w:left="1020" w:hanging="360"/>
      </w:pPr>
      <w:rPr>
        <w:rFonts w:ascii="Symbol" w:hAnsi="Symbol"/>
      </w:rPr>
    </w:lvl>
    <w:lvl w:ilvl="1" w:tplc="E76CA4B4">
      <w:start w:val="1"/>
      <w:numFmt w:val="bullet"/>
      <w:lvlText w:val=""/>
      <w:lvlJc w:val="left"/>
      <w:pPr>
        <w:ind w:left="1020" w:hanging="360"/>
      </w:pPr>
      <w:rPr>
        <w:rFonts w:ascii="Symbol" w:hAnsi="Symbol"/>
      </w:rPr>
    </w:lvl>
    <w:lvl w:ilvl="2" w:tplc="3EF807BE">
      <w:start w:val="1"/>
      <w:numFmt w:val="bullet"/>
      <w:lvlText w:val=""/>
      <w:lvlJc w:val="left"/>
      <w:pPr>
        <w:ind w:left="1020" w:hanging="360"/>
      </w:pPr>
      <w:rPr>
        <w:rFonts w:ascii="Symbol" w:hAnsi="Symbol"/>
      </w:rPr>
    </w:lvl>
    <w:lvl w:ilvl="3" w:tplc="8702BAA8">
      <w:start w:val="1"/>
      <w:numFmt w:val="bullet"/>
      <w:lvlText w:val=""/>
      <w:lvlJc w:val="left"/>
      <w:pPr>
        <w:ind w:left="1020" w:hanging="360"/>
      </w:pPr>
      <w:rPr>
        <w:rFonts w:ascii="Symbol" w:hAnsi="Symbol"/>
      </w:rPr>
    </w:lvl>
    <w:lvl w:ilvl="4" w:tplc="5B82E0D4">
      <w:start w:val="1"/>
      <w:numFmt w:val="bullet"/>
      <w:lvlText w:val=""/>
      <w:lvlJc w:val="left"/>
      <w:pPr>
        <w:ind w:left="1020" w:hanging="360"/>
      </w:pPr>
      <w:rPr>
        <w:rFonts w:ascii="Symbol" w:hAnsi="Symbol"/>
      </w:rPr>
    </w:lvl>
    <w:lvl w:ilvl="5" w:tplc="C9823226">
      <w:start w:val="1"/>
      <w:numFmt w:val="bullet"/>
      <w:lvlText w:val=""/>
      <w:lvlJc w:val="left"/>
      <w:pPr>
        <w:ind w:left="1020" w:hanging="360"/>
      </w:pPr>
      <w:rPr>
        <w:rFonts w:ascii="Symbol" w:hAnsi="Symbol"/>
      </w:rPr>
    </w:lvl>
    <w:lvl w:ilvl="6" w:tplc="26260AE2">
      <w:start w:val="1"/>
      <w:numFmt w:val="bullet"/>
      <w:lvlText w:val=""/>
      <w:lvlJc w:val="left"/>
      <w:pPr>
        <w:ind w:left="1020" w:hanging="360"/>
      </w:pPr>
      <w:rPr>
        <w:rFonts w:ascii="Symbol" w:hAnsi="Symbol"/>
      </w:rPr>
    </w:lvl>
    <w:lvl w:ilvl="7" w:tplc="DE46AAE0">
      <w:start w:val="1"/>
      <w:numFmt w:val="bullet"/>
      <w:lvlText w:val=""/>
      <w:lvlJc w:val="left"/>
      <w:pPr>
        <w:ind w:left="1020" w:hanging="360"/>
      </w:pPr>
      <w:rPr>
        <w:rFonts w:ascii="Symbol" w:hAnsi="Symbol"/>
      </w:rPr>
    </w:lvl>
    <w:lvl w:ilvl="8" w:tplc="C5280F14">
      <w:start w:val="1"/>
      <w:numFmt w:val="bullet"/>
      <w:lvlText w:val=""/>
      <w:lvlJc w:val="left"/>
      <w:pPr>
        <w:ind w:left="1020" w:hanging="360"/>
      </w:pPr>
      <w:rPr>
        <w:rFonts w:ascii="Symbol" w:hAnsi="Symbol"/>
      </w:rPr>
    </w:lvl>
  </w:abstractNum>
  <w:abstractNum w:abstractNumId="41"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64062B8"/>
    <w:multiLevelType w:val="hybridMultilevel"/>
    <w:tmpl w:val="08169CE0"/>
    <w:lvl w:ilvl="0" w:tplc="14090003">
      <w:start w:val="1"/>
      <w:numFmt w:val="bullet"/>
      <w:lvlText w:val="o"/>
      <w:lvlJc w:val="left"/>
      <w:pPr>
        <w:ind w:left="1154" w:hanging="360"/>
      </w:pPr>
      <w:rPr>
        <w:rFonts w:ascii="Courier New" w:hAnsi="Courier New" w:cs="Courier New"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43"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4"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C042717"/>
    <w:multiLevelType w:val="multilevel"/>
    <w:tmpl w:val="DCDEB9D0"/>
    <w:numStyleLink w:val="Style1"/>
  </w:abstractNum>
  <w:abstractNum w:abstractNumId="46" w15:restartNumberingAfterBreak="0">
    <w:nsid w:val="6EC24EBD"/>
    <w:multiLevelType w:val="hybridMultilevel"/>
    <w:tmpl w:val="D0B41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FCB13B0"/>
    <w:multiLevelType w:val="hybridMultilevel"/>
    <w:tmpl w:val="E092C268"/>
    <w:lvl w:ilvl="0" w:tplc="80D291FE">
      <w:start w:val="1"/>
      <w:numFmt w:val="bullet"/>
      <w:pStyle w:val="Greensub-bullet-casestudytables"/>
      <w:lvlText w:val="‒"/>
      <w:lvlJc w:val="left"/>
      <w:pPr>
        <w:ind w:left="1004" w:hanging="360"/>
      </w:pPr>
      <w:rPr>
        <w:rFonts w:ascii="Calibri" w:hAnsi="Calibri" w:cs="Times New Roman" w:hint="default"/>
        <w:color w:val="auto"/>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9"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357196525">
    <w:abstractNumId w:val="22"/>
  </w:num>
  <w:num w:numId="2" w16cid:durableId="659116008">
    <w:abstractNumId w:val="33"/>
  </w:num>
  <w:num w:numId="3" w16cid:durableId="428039246">
    <w:abstractNumId w:val="51"/>
  </w:num>
  <w:num w:numId="4" w16cid:durableId="1688940720">
    <w:abstractNumId w:val="28"/>
  </w:num>
  <w:num w:numId="5" w16cid:durableId="1790082978">
    <w:abstractNumId w:val="20"/>
  </w:num>
  <w:num w:numId="6" w16cid:durableId="571161853">
    <w:abstractNumId w:val="11"/>
  </w:num>
  <w:num w:numId="7" w16cid:durableId="851066908">
    <w:abstractNumId w:val="31"/>
  </w:num>
  <w:num w:numId="8" w16cid:durableId="61224443">
    <w:abstractNumId w:val="30"/>
  </w:num>
  <w:num w:numId="9" w16cid:durableId="972250063">
    <w:abstractNumId w:val="50"/>
  </w:num>
  <w:num w:numId="10" w16cid:durableId="1817450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7924372">
    <w:abstractNumId w:val="3"/>
  </w:num>
  <w:num w:numId="12" w16cid:durableId="279385941">
    <w:abstractNumId w:val="43"/>
  </w:num>
  <w:num w:numId="13" w16cid:durableId="948007045">
    <w:abstractNumId w:val="18"/>
  </w:num>
  <w:num w:numId="14" w16cid:durableId="823200718">
    <w:abstractNumId w:val="45"/>
  </w:num>
  <w:num w:numId="15" w16cid:durableId="703866721">
    <w:abstractNumId w:val="29"/>
  </w:num>
  <w:num w:numId="16" w16cid:durableId="192305151">
    <w:abstractNumId w:val="15"/>
  </w:num>
  <w:num w:numId="17" w16cid:durableId="24016450">
    <w:abstractNumId w:val="44"/>
  </w:num>
  <w:num w:numId="18" w16cid:durableId="717705514">
    <w:abstractNumId w:val="34"/>
  </w:num>
  <w:num w:numId="19" w16cid:durableId="691230062">
    <w:abstractNumId w:val="47"/>
  </w:num>
  <w:num w:numId="20" w16cid:durableId="1343435891">
    <w:abstractNumId w:val="21"/>
  </w:num>
  <w:num w:numId="21" w16cid:durableId="4983556">
    <w:abstractNumId w:val="36"/>
  </w:num>
  <w:num w:numId="22" w16cid:durableId="1442725474">
    <w:abstractNumId w:val="8"/>
  </w:num>
  <w:num w:numId="23" w16cid:durableId="380246717">
    <w:abstractNumId w:val="32"/>
  </w:num>
  <w:num w:numId="24" w16cid:durableId="1964146203">
    <w:abstractNumId w:val="23"/>
  </w:num>
  <w:num w:numId="25" w16cid:durableId="1810130802">
    <w:abstractNumId w:val="49"/>
  </w:num>
  <w:num w:numId="26" w16cid:durableId="404837251">
    <w:abstractNumId w:val="41"/>
  </w:num>
  <w:num w:numId="27" w16cid:durableId="1851795376">
    <w:abstractNumId w:val="1"/>
  </w:num>
  <w:num w:numId="28" w16cid:durableId="1318416344">
    <w:abstractNumId w:val="25"/>
  </w:num>
  <w:num w:numId="29" w16cid:durableId="1533492555">
    <w:abstractNumId w:val="13"/>
  </w:num>
  <w:num w:numId="30" w16cid:durableId="1154376177">
    <w:abstractNumId w:val="6"/>
  </w:num>
  <w:num w:numId="31" w16cid:durableId="944464173">
    <w:abstractNumId w:val="4"/>
  </w:num>
  <w:num w:numId="32" w16cid:durableId="1884168811">
    <w:abstractNumId w:val="9"/>
  </w:num>
  <w:num w:numId="33" w16cid:durableId="1627159036">
    <w:abstractNumId w:val="14"/>
  </w:num>
  <w:num w:numId="34" w16cid:durableId="1671175605">
    <w:abstractNumId w:val="26"/>
  </w:num>
  <w:num w:numId="35" w16cid:durableId="152792863">
    <w:abstractNumId w:val="24"/>
  </w:num>
  <w:num w:numId="36" w16cid:durableId="448669641">
    <w:abstractNumId w:val="10"/>
  </w:num>
  <w:num w:numId="37" w16cid:durableId="41442950">
    <w:abstractNumId w:val="48"/>
  </w:num>
  <w:num w:numId="38" w16cid:durableId="592393198">
    <w:abstractNumId w:val="33"/>
  </w:num>
  <w:num w:numId="39" w16cid:durableId="588536818">
    <w:abstractNumId w:val="10"/>
  </w:num>
  <w:num w:numId="40" w16cid:durableId="1353803791">
    <w:abstractNumId w:val="12"/>
  </w:num>
  <w:num w:numId="41" w16cid:durableId="796991297">
    <w:abstractNumId w:val="16"/>
  </w:num>
  <w:num w:numId="42" w16cid:durableId="113604218">
    <w:abstractNumId w:val="42"/>
  </w:num>
  <w:num w:numId="43" w16cid:durableId="243153006">
    <w:abstractNumId w:val="0"/>
  </w:num>
  <w:num w:numId="44" w16cid:durableId="1294477925">
    <w:abstractNumId w:val="17"/>
  </w:num>
  <w:num w:numId="45" w16cid:durableId="1277449286">
    <w:abstractNumId w:val="35"/>
  </w:num>
  <w:num w:numId="46" w16cid:durableId="869950676">
    <w:abstractNumId w:val="39"/>
  </w:num>
  <w:num w:numId="47" w16cid:durableId="1135413427">
    <w:abstractNumId w:val="46"/>
  </w:num>
  <w:num w:numId="48" w16cid:durableId="1989434869">
    <w:abstractNumId w:val="37"/>
  </w:num>
  <w:num w:numId="49" w16cid:durableId="1432971884">
    <w:abstractNumId w:val="7"/>
  </w:num>
  <w:num w:numId="50" w16cid:durableId="1106197315">
    <w:abstractNumId w:val="19"/>
  </w:num>
  <w:num w:numId="51" w16cid:durableId="1123039044">
    <w:abstractNumId w:val="2"/>
  </w:num>
  <w:num w:numId="52" w16cid:durableId="441651272">
    <w:abstractNumId w:val="5"/>
  </w:num>
  <w:num w:numId="53" w16cid:durableId="195972130">
    <w:abstractNumId w:val="27"/>
  </w:num>
  <w:num w:numId="54" w16cid:durableId="1626303435">
    <w:abstractNumId w:val="40"/>
  </w:num>
  <w:num w:numId="55" w16cid:durableId="11660189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removeDateAndTime/>
  <w:displayBackgroundShape/>
  <w:proofState w:spelling="clean" w:grammar="clean"/>
  <w:defaultTabStop w:val="397"/>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81"/>
    <w:rsid w:val="000001E2"/>
    <w:rsid w:val="0000037B"/>
    <w:rsid w:val="00000380"/>
    <w:rsid w:val="00000792"/>
    <w:rsid w:val="00000CAF"/>
    <w:rsid w:val="00000F04"/>
    <w:rsid w:val="00001565"/>
    <w:rsid w:val="00001818"/>
    <w:rsid w:val="00001903"/>
    <w:rsid w:val="00001B74"/>
    <w:rsid w:val="00001DD4"/>
    <w:rsid w:val="00001E00"/>
    <w:rsid w:val="00001F18"/>
    <w:rsid w:val="000027EF"/>
    <w:rsid w:val="000028F5"/>
    <w:rsid w:val="00002A38"/>
    <w:rsid w:val="00003C1F"/>
    <w:rsid w:val="00003C4F"/>
    <w:rsid w:val="00003F8D"/>
    <w:rsid w:val="00004455"/>
    <w:rsid w:val="00004642"/>
    <w:rsid w:val="00004904"/>
    <w:rsid w:val="00004AB4"/>
    <w:rsid w:val="00004E0A"/>
    <w:rsid w:val="00004FD3"/>
    <w:rsid w:val="000050A1"/>
    <w:rsid w:val="00005A01"/>
    <w:rsid w:val="00005A66"/>
    <w:rsid w:val="00005CD0"/>
    <w:rsid w:val="00005D09"/>
    <w:rsid w:val="00005D88"/>
    <w:rsid w:val="00005F30"/>
    <w:rsid w:val="00006238"/>
    <w:rsid w:val="0000685A"/>
    <w:rsid w:val="000068D5"/>
    <w:rsid w:val="0000698F"/>
    <w:rsid w:val="00006BF8"/>
    <w:rsid w:val="00006DF5"/>
    <w:rsid w:val="00006E3F"/>
    <w:rsid w:val="00006F95"/>
    <w:rsid w:val="00007023"/>
    <w:rsid w:val="0000705F"/>
    <w:rsid w:val="0000709F"/>
    <w:rsid w:val="000071D6"/>
    <w:rsid w:val="000073DA"/>
    <w:rsid w:val="00007A96"/>
    <w:rsid w:val="00007D33"/>
    <w:rsid w:val="00007F2D"/>
    <w:rsid w:val="00007FAC"/>
    <w:rsid w:val="000100F2"/>
    <w:rsid w:val="000101B5"/>
    <w:rsid w:val="0001023B"/>
    <w:rsid w:val="000104A9"/>
    <w:rsid w:val="000105A7"/>
    <w:rsid w:val="00010643"/>
    <w:rsid w:val="000106EB"/>
    <w:rsid w:val="00010A60"/>
    <w:rsid w:val="00010A9C"/>
    <w:rsid w:val="00010ABA"/>
    <w:rsid w:val="00010B89"/>
    <w:rsid w:val="00010E15"/>
    <w:rsid w:val="00010F57"/>
    <w:rsid w:val="0001100C"/>
    <w:rsid w:val="00011188"/>
    <w:rsid w:val="00011787"/>
    <w:rsid w:val="000118D7"/>
    <w:rsid w:val="00011989"/>
    <w:rsid w:val="000119E5"/>
    <w:rsid w:val="00011CA0"/>
    <w:rsid w:val="00011DFC"/>
    <w:rsid w:val="00011E10"/>
    <w:rsid w:val="00011E37"/>
    <w:rsid w:val="00011FBC"/>
    <w:rsid w:val="00012006"/>
    <w:rsid w:val="000121E4"/>
    <w:rsid w:val="0001242F"/>
    <w:rsid w:val="00012555"/>
    <w:rsid w:val="000129C3"/>
    <w:rsid w:val="000129E9"/>
    <w:rsid w:val="00012C40"/>
    <w:rsid w:val="00012C6E"/>
    <w:rsid w:val="00012EDF"/>
    <w:rsid w:val="00013173"/>
    <w:rsid w:val="0001330F"/>
    <w:rsid w:val="00013706"/>
    <w:rsid w:val="00013C62"/>
    <w:rsid w:val="00013CD9"/>
    <w:rsid w:val="00013EE1"/>
    <w:rsid w:val="00013F29"/>
    <w:rsid w:val="00013FF3"/>
    <w:rsid w:val="00014236"/>
    <w:rsid w:val="00014363"/>
    <w:rsid w:val="000145F3"/>
    <w:rsid w:val="0001465A"/>
    <w:rsid w:val="000147A7"/>
    <w:rsid w:val="00014853"/>
    <w:rsid w:val="000148D1"/>
    <w:rsid w:val="000148F6"/>
    <w:rsid w:val="00014B5A"/>
    <w:rsid w:val="00014BE6"/>
    <w:rsid w:val="00014D63"/>
    <w:rsid w:val="00014DBC"/>
    <w:rsid w:val="00014F1F"/>
    <w:rsid w:val="0001500A"/>
    <w:rsid w:val="00015217"/>
    <w:rsid w:val="00015318"/>
    <w:rsid w:val="000153C6"/>
    <w:rsid w:val="000157B1"/>
    <w:rsid w:val="000159D2"/>
    <w:rsid w:val="00015E19"/>
    <w:rsid w:val="00015E7E"/>
    <w:rsid w:val="000161F3"/>
    <w:rsid w:val="00016264"/>
    <w:rsid w:val="000164BB"/>
    <w:rsid w:val="00016993"/>
    <w:rsid w:val="00016B9F"/>
    <w:rsid w:val="00016CAB"/>
    <w:rsid w:val="00016E3C"/>
    <w:rsid w:val="00016E5B"/>
    <w:rsid w:val="00017031"/>
    <w:rsid w:val="000172C1"/>
    <w:rsid w:val="0001749B"/>
    <w:rsid w:val="00017647"/>
    <w:rsid w:val="00017CEF"/>
    <w:rsid w:val="00017D75"/>
    <w:rsid w:val="00017E71"/>
    <w:rsid w:val="00017FE5"/>
    <w:rsid w:val="000200F1"/>
    <w:rsid w:val="00020535"/>
    <w:rsid w:val="000205E1"/>
    <w:rsid w:val="0002068C"/>
    <w:rsid w:val="00020736"/>
    <w:rsid w:val="00020D53"/>
    <w:rsid w:val="00020E76"/>
    <w:rsid w:val="00020EE7"/>
    <w:rsid w:val="0002103B"/>
    <w:rsid w:val="000210FB"/>
    <w:rsid w:val="00021716"/>
    <w:rsid w:val="000217C8"/>
    <w:rsid w:val="0002188C"/>
    <w:rsid w:val="000218A7"/>
    <w:rsid w:val="00021910"/>
    <w:rsid w:val="0002195C"/>
    <w:rsid w:val="00021B81"/>
    <w:rsid w:val="00021C07"/>
    <w:rsid w:val="00021F27"/>
    <w:rsid w:val="00021F8D"/>
    <w:rsid w:val="00022160"/>
    <w:rsid w:val="000223C2"/>
    <w:rsid w:val="0002270C"/>
    <w:rsid w:val="00022E8D"/>
    <w:rsid w:val="00022FC5"/>
    <w:rsid w:val="00023064"/>
    <w:rsid w:val="00023104"/>
    <w:rsid w:val="000232F8"/>
    <w:rsid w:val="00023414"/>
    <w:rsid w:val="0002348A"/>
    <w:rsid w:val="000237FB"/>
    <w:rsid w:val="00023A2B"/>
    <w:rsid w:val="00023ABC"/>
    <w:rsid w:val="00024335"/>
    <w:rsid w:val="0002453F"/>
    <w:rsid w:val="00024685"/>
    <w:rsid w:val="00024708"/>
    <w:rsid w:val="00024715"/>
    <w:rsid w:val="0002476F"/>
    <w:rsid w:val="00024E07"/>
    <w:rsid w:val="00024EE7"/>
    <w:rsid w:val="00024F9E"/>
    <w:rsid w:val="00025103"/>
    <w:rsid w:val="0002562D"/>
    <w:rsid w:val="00025D01"/>
    <w:rsid w:val="00025F04"/>
    <w:rsid w:val="00025F96"/>
    <w:rsid w:val="00025FAB"/>
    <w:rsid w:val="000260A4"/>
    <w:rsid w:val="000260D3"/>
    <w:rsid w:val="000264E1"/>
    <w:rsid w:val="0002691F"/>
    <w:rsid w:val="00026E89"/>
    <w:rsid w:val="000275A0"/>
    <w:rsid w:val="000275A3"/>
    <w:rsid w:val="000277D0"/>
    <w:rsid w:val="000278F6"/>
    <w:rsid w:val="00027C44"/>
    <w:rsid w:val="00027F6A"/>
    <w:rsid w:val="0003023D"/>
    <w:rsid w:val="00030558"/>
    <w:rsid w:val="00030699"/>
    <w:rsid w:val="000306F3"/>
    <w:rsid w:val="00030722"/>
    <w:rsid w:val="00030725"/>
    <w:rsid w:val="00030792"/>
    <w:rsid w:val="00030C6E"/>
    <w:rsid w:val="00030DB8"/>
    <w:rsid w:val="0003106B"/>
    <w:rsid w:val="000317A6"/>
    <w:rsid w:val="00031A83"/>
    <w:rsid w:val="00031FD3"/>
    <w:rsid w:val="0003213A"/>
    <w:rsid w:val="000326C4"/>
    <w:rsid w:val="0003284E"/>
    <w:rsid w:val="00032940"/>
    <w:rsid w:val="00032A53"/>
    <w:rsid w:val="00032A81"/>
    <w:rsid w:val="00032AD9"/>
    <w:rsid w:val="000332BD"/>
    <w:rsid w:val="0003330C"/>
    <w:rsid w:val="00033C3F"/>
    <w:rsid w:val="00033D17"/>
    <w:rsid w:val="00033DB3"/>
    <w:rsid w:val="00033E0D"/>
    <w:rsid w:val="00033FDC"/>
    <w:rsid w:val="00033FFC"/>
    <w:rsid w:val="000340D8"/>
    <w:rsid w:val="00034130"/>
    <w:rsid w:val="00034266"/>
    <w:rsid w:val="0003427D"/>
    <w:rsid w:val="00034DFA"/>
    <w:rsid w:val="00034E1E"/>
    <w:rsid w:val="000356B7"/>
    <w:rsid w:val="000357ED"/>
    <w:rsid w:val="00035B1E"/>
    <w:rsid w:val="00035E15"/>
    <w:rsid w:val="000362E8"/>
    <w:rsid w:val="000363CE"/>
    <w:rsid w:val="0003640E"/>
    <w:rsid w:val="00036801"/>
    <w:rsid w:val="0003688A"/>
    <w:rsid w:val="000368A6"/>
    <w:rsid w:val="000368FC"/>
    <w:rsid w:val="00036C3E"/>
    <w:rsid w:val="00036DA3"/>
    <w:rsid w:val="000371C4"/>
    <w:rsid w:val="000372AD"/>
    <w:rsid w:val="000376FC"/>
    <w:rsid w:val="00037927"/>
    <w:rsid w:val="00037970"/>
    <w:rsid w:val="000379BF"/>
    <w:rsid w:val="00037BD8"/>
    <w:rsid w:val="00037BEC"/>
    <w:rsid w:val="00037C96"/>
    <w:rsid w:val="00037D3F"/>
    <w:rsid w:val="00040063"/>
    <w:rsid w:val="000400D9"/>
    <w:rsid w:val="00040152"/>
    <w:rsid w:val="0004035C"/>
    <w:rsid w:val="00040482"/>
    <w:rsid w:val="00040860"/>
    <w:rsid w:val="000408A2"/>
    <w:rsid w:val="00040A54"/>
    <w:rsid w:val="00040CAF"/>
    <w:rsid w:val="00040CED"/>
    <w:rsid w:val="00040D90"/>
    <w:rsid w:val="00040EA1"/>
    <w:rsid w:val="00040EA4"/>
    <w:rsid w:val="00040FCE"/>
    <w:rsid w:val="000410C5"/>
    <w:rsid w:val="000410D0"/>
    <w:rsid w:val="000413C2"/>
    <w:rsid w:val="000417E3"/>
    <w:rsid w:val="00041ACE"/>
    <w:rsid w:val="00041B47"/>
    <w:rsid w:val="00041BBC"/>
    <w:rsid w:val="0004205F"/>
    <w:rsid w:val="000420F4"/>
    <w:rsid w:val="0004220C"/>
    <w:rsid w:val="000423C6"/>
    <w:rsid w:val="0004299E"/>
    <w:rsid w:val="00042B91"/>
    <w:rsid w:val="00042DE0"/>
    <w:rsid w:val="00042DFA"/>
    <w:rsid w:val="00042E0D"/>
    <w:rsid w:val="00042ED2"/>
    <w:rsid w:val="00042EDB"/>
    <w:rsid w:val="0004306F"/>
    <w:rsid w:val="00043367"/>
    <w:rsid w:val="00043527"/>
    <w:rsid w:val="000439A6"/>
    <w:rsid w:val="00043A42"/>
    <w:rsid w:val="00043BF8"/>
    <w:rsid w:val="00043C24"/>
    <w:rsid w:val="00043D04"/>
    <w:rsid w:val="00043F84"/>
    <w:rsid w:val="000440B5"/>
    <w:rsid w:val="0004432E"/>
    <w:rsid w:val="0004462C"/>
    <w:rsid w:val="000446C1"/>
    <w:rsid w:val="00044A50"/>
    <w:rsid w:val="00044B9B"/>
    <w:rsid w:val="00044BAD"/>
    <w:rsid w:val="00044C65"/>
    <w:rsid w:val="00044C94"/>
    <w:rsid w:val="00044E08"/>
    <w:rsid w:val="0004506A"/>
    <w:rsid w:val="0004516B"/>
    <w:rsid w:val="0004588B"/>
    <w:rsid w:val="000458C7"/>
    <w:rsid w:val="00045918"/>
    <w:rsid w:val="00045991"/>
    <w:rsid w:val="00045E5C"/>
    <w:rsid w:val="00045E7A"/>
    <w:rsid w:val="00046288"/>
    <w:rsid w:val="0004693B"/>
    <w:rsid w:val="00046A6E"/>
    <w:rsid w:val="000471F6"/>
    <w:rsid w:val="000472D2"/>
    <w:rsid w:val="0004733E"/>
    <w:rsid w:val="000474C8"/>
    <w:rsid w:val="000477BB"/>
    <w:rsid w:val="00047941"/>
    <w:rsid w:val="0004799C"/>
    <w:rsid w:val="00047C30"/>
    <w:rsid w:val="00047C81"/>
    <w:rsid w:val="00047CFA"/>
    <w:rsid w:val="00047EFE"/>
    <w:rsid w:val="00047FE3"/>
    <w:rsid w:val="0005026B"/>
    <w:rsid w:val="000505C9"/>
    <w:rsid w:val="000509B2"/>
    <w:rsid w:val="00050A22"/>
    <w:rsid w:val="00050C4A"/>
    <w:rsid w:val="00050C59"/>
    <w:rsid w:val="00050E27"/>
    <w:rsid w:val="00050EF3"/>
    <w:rsid w:val="00050F76"/>
    <w:rsid w:val="0005144F"/>
    <w:rsid w:val="0005179E"/>
    <w:rsid w:val="000518D5"/>
    <w:rsid w:val="00051ACB"/>
    <w:rsid w:val="00051AF1"/>
    <w:rsid w:val="00051D42"/>
    <w:rsid w:val="00051DBF"/>
    <w:rsid w:val="0005211D"/>
    <w:rsid w:val="00052960"/>
    <w:rsid w:val="00052D4C"/>
    <w:rsid w:val="000538A1"/>
    <w:rsid w:val="0005393E"/>
    <w:rsid w:val="0005398D"/>
    <w:rsid w:val="00054059"/>
    <w:rsid w:val="000540B7"/>
    <w:rsid w:val="00054190"/>
    <w:rsid w:val="00054229"/>
    <w:rsid w:val="00054514"/>
    <w:rsid w:val="0005457F"/>
    <w:rsid w:val="00054B9B"/>
    <w:rsid w:val="00054DE9"/>
    <w:rsid w:val="00055201"/>
    <w:rsid w:val="00055375"/>
    <w:rsid w:val="00055A81"/>
    <w:rsid w:val="00055F01"/>
    <w:rsid w:val="0005601D"/>
    <w:rsid w:val="00056319"/>
    <w:rsid w:val="000563B6"/>
    <w:rsid w:val="0005645A"/>
    <w:rsid w:val="000564E7"/>
    <w:rsid w:val="00056770"/>
    <w:rsid w:val="000567A3"/>
    <w:rsid w:val="00056C0C"/>
    <w:rsid w:val="00056CB0"/>
    <w:rsid w:val="00056F88"/>
    <w:rsid w:val="00056F8D"/>
    <w:rsid w:val="00057386"/>
    <w:rsid w:val="00057869"/>
    <w:rsid w:val="00057EEF"/>
    <w:rsid w:val="00060033"/>
    <w:rsid w:val="00060523"/>
    <w:rsid w:val="0006056B"/>
    <w:rsid w:val="0006071B"/>
    <w:rsid w:val="00060838"/>
    <w:rsid w:val="00060F78"/>
    <w:rsid w:val="00061037"/>
    <w:rsid w:val="0006130F"/>
    <w:rsid w:val="00061365"/>
    <w:rsid w:val="0006148C"/>
    <w:rsid w:val="000615D4"/>
    <w:rsid w:val="000619CB"/>
    <w:rsid w:val="00061F34"/>
    <w:rsid w:val="00061F48"/>
    <w:rsid w:val="0006220C"/>
    <w:rsid w:val="00062387"/>
    <w:rsid w:val="00062C29"/>
    <w:rsid w:val="00063030"/>
    <w:rsid w:val="0006317A"/>
    <w:rsid w:val="00063293"/>
    <w:rsid w:val="000633A0"/>
    <w:rsid w:val="00063B25"/>
    <w:rsid w:val="00063E43"/>
    <w:rsid w:val="00063FA2"/>
    <w:rsid w:val="000640F0"/>
    <w:rsid w:val="000641CB"/>
    <w:rsid w:val="0006434D"/>
    <w:rsid w:val="000643A1"/>
    <w:rsid w:val="00064679"/>
    <w:rsid w:val="00064A13"/>
    <w:rsid w:val="00064AF4"/>
    <w:rsid w:val="00064DB1"/>
    <w:rsid w:val="000657A5"/>
    <w:rsid w:val="00065BA3"/>
    <w:rsid w:val="00065BBE"/>
    <w:rsid w:val="00065D3B"/>
    <w:rsid w:val="00065DD1"/>
    <w:rsid w:val="00066190"/>
    <w:rsid w:val="00066208"/>
    <w:rsid w:val="00066268"/>
    <w:rsid w:val="000667E9"/>
    <w:rsid w:val="00066892"/>
    <w:rsid w:val="00066896"/>
    <w:rsid w:val="00066CE2"/>
    <w:rsid w:val="00066F29"/>
    <w:rsid w:val="000670C5"/>
    <w:rsid w:val="00067128"/>
    <w:rsid w:val="000671A1"/>
    <w:rsid w:val="00067208"/>
    <w:rsid w:val="000672D7"/>
    <w:rsid w:val="00067366"/>
    <w:rsid w:val="000675CD"/>
    <w:rsid w:val="00067763"/>
    <w:rsid w:val="000677B4"/>
    <w:rsid w:val="00067872"/>
    <w:rsid w:val="000678AC"/>
    <w:rsid w:val="00067A19"/>
    <w:rsid w:val="00067A45"/>
    <w:rsid w:val="0007014A"/>
    <w:rsid w:val="0007019F"/>
    <w:rsid w:val="000703B2"/>
    <w:rsid w:val="0007087C"/>
    <w:rsid w:val="00070981"/>
    <w:rsid w:val="00070A4F"/>
    <w:rsid w:val="00070C41"/>
    <w:rsid w:val="00070FBF"/>
    <w:rsid w:val="000710D2"/>
    <w:rsid w:val="000711EE"/>
    <w:rsid w:val="00071319"/>
    <w:rsid w:val="0007174B"/>
    <w:rsid w:val="00071750"/>
    <w:rsid w:val="0007180E"/>
    <w:rsid w:val="00071A7C"/>
    <w:rsid w:val="00071AE4"/>
    <w:rsid w:val="00071CB5"/>
    <w:rsid w:val="00071CCB"/>
    <w:rsid w:val="00071D03"/>
    <w:rsid w:val="00072217"/>
    <w:rsid w:val="0007232B"/>
    <w:rsid w:val="0007237B"/>
    <w:rsid w:val="00072558"/>
    <w:rsid w:val="00072610"/>
    <w:rsid w:val="00072694"/>
    <w:rsid w:val="000729F0"/>
    <w:rsid w:val="00072AE2"/>
    <w:rsid w:val="000735A2"/>
    <w:rsid w:val="00073744"/>
    <w:rsid w:val="00073800"/>
    <w:rsid w:val="00073984"/>
    <w:rsid w:val="00073D1A"/>
    <w:rsid w:val="00073F4F"/>
    <w:rsid w:val="000748FF"/>
    <w:rsid w:val="00074B94"/>
    <w:rsid w:val="00074E4A"/>
    <w:rsid w:val="0007517E"/>
    <w:rsid w:val="000753E5"/>
    <w:rsid w:val="00075546"/>
    <w:rsid w:val="00075814"/>
    <w:rsid w:val="00075839"/>
    <w:rsid w:val="00075991"/>
    <w:rsid w:val="000759FA"/>
    <w:rsid w:val="00075C12"/>
    <w:rsid w:val="00075EDD"/>
    <w:rsid w:val="00075F99"/>
    <w:rsid w:val="00075FB9"/>
    <w:rsid w:val="00075FE1"/>
    <w:rsid w:val="00076256"/>
    <w:rsid w:val="0007628F"/>
    <w:rsid w:val="000763B9"/>
    <w:rsid w:val="00076667"/>
    <w:rsid w:val="00076A20"/>
    <w:rsid w:val="00076A57"/>
    <w:rsid w:val="00076A6E"/>
    <w:rsid w:val="00077473"/>
    <w:rsid w:val="00077481"/>
    <w:rsid w:val="000776F9"/>
    <w:rsid w:val="00077792"/>
    <w:rsid w:val="000778B4"/>
    <w:rsid w:val="00077B93"/>
    <w:rsid w:val="00077D17"/>
    <w:rsid w:val="00077E03"/>
    <w:rsid w:val="00077EE0"/>
    <w:rsid w:val="000802F9"/>
    <w:rsid w:val="0008048C"/>
    <w:rsid w:val="000804B2"/>
    <w:rsid w:val="000808F7"/>
    <w:rsid w:val="000809F9"/>
    <w:rsid w:val="00080A16"/>
    <w:rsid w:val="00080E5E"/>
    <w:rsid w:val="00080E8E"/>
    <w:rsid w:val="000810DE"/>
    <w:rsid w:val="0008145A"/>
    <w:rsid w:val="0008162D"/>
    <w:rsid w:val="0008171F"/>
    <w:rsid w:val="000818F3"/>
    <w:rsid w:val="00081C5D"/>
    <w:rsid w:val="000827D0"/>
    <w:rsid w:val="000827EE"/>
    <w:rsid w:val="00082C45"/>
    <w:rsid w:val="00082DBD"/>
    <w:rsid w:val="00083066"/>
    <w:rsid w:val="000831C8"/>
    <w:rsid w:val="00083403"/>
    <w:rsid w:val="00083525"/>
    <w:rsid w:val="0008366D"/>
    <w:rsid w:val="000836C9"/>
    <w:rsid w:val="00083763"/>
    <w:rsid w:val="0008394C"/>
    <w:rsid w:val="0008397D"/>
    <w:rsid w:val="00083BB4"/>
    <w:rsid w:val="00083D46"/>
    <w:rsid w:val="00083EDF"/>
    <w:rsid w:val="00083F5E"/>
    <w:rsid w:val="000842C2"/>
    <w:rsid w:val="000845C2"/>
    <w:rsid w:val="000846D6"/>
    <w:rsid w:val="00084DAB"/>
    <w:rsid w:val="00084FDB"/>
    <w:rsid w:val="0008505C"/>
    <w:rsid w:val="000854FB"/>
    <w:rsid w:val="0008551C"/>
    <w:rsid w:val="00085543"/>
    <w:rsid w:val="00085C46"/>
    <w:rsid w:val="0008644B"/>
    <w:rsid w:val="000866B4"/>
    <w:rsid w:val="000866FC"/>
    <w:rsid w:val="0008686A"/>
    <w:rsid w:val="00086C67"/>
    <w:rsid w:val="00086EC3"/>
    <w:rsid w:val="00086FB0"/>
    <w:rsid w:val="00087175"/>
    <w:rsid w:val="000873A1"/>
    <w:rsid w:val="000873FA"/>
    <w:rsid w:val="0008745A"/>
    <w:rsid w:val="000878F7"/>
    <w:rsid w:val="00087D35"/>
    <w:rsid w:val="00087E93"/>
    <w:rsid w:val="00087EC7"/>
    <w:rsid w:val="000900C1"/>
    <w:rsid w:val="00090485"/>
    <w:rsid w:val="000905F3"/>
    <w:rsid w:val="0009077A"/>
    <w:rsid w:val="000907CB"/>
    <w:rsid w:val="000908F4"/>
    <w:rsid w:val="00090F31"/>
    <w:rsid w:val="00090F6A"/>
    <w:rsid w:val="00090F87"/>
    <w:rsid w:val="00090F8B"/>
    <w:rsid w:val="0009101C"/>
    <w:rsid w:val="000912ED"/>
    <w:rsid w:val="00091796"/>
    <w:rsid w:val="00091AC6"/>
    <w:rsid w:val="00091B4E"/>
    <w:rsid w:val="00091BA2"/>
    <w:rsid w:val="00091C5E"/>
    <w:rsid w:val="00091CB0"/>
    <w:rsid w:val="00091F80"/>
    <w:rsid w:val="00091FA2"/>
    <w:rsid w:val="00092D7C"/>
    <w:rsid w:val="00092E95"/>
    <w:rsid w:val="00093079"/>
    <w:rsid w:val="0009332A"/>
    <w:rsid w:val="0009389F"/>
    <w:rsid w:val="00093A8F"/>
    <w:rsid w:val="00093F86"/>
    <w:rsid w:val="00094344"/>
    <w:rsid w:val="00094433"/>
    <w:rsid w:val="0009451B"/>
    <w:rsid w:val="000945B5"/>
    <w:rsid w:val="000946CC"/>
    <w:rsid w:val="000947F2"/>
    <w:rsid w:val="00094892"/>
    <w:rsid w:val="00094C56"/>
    <w:rsid w:val="00094C7D"/>
    <w:rsid w:val="0009507D"/>
    <w:rsid w:val="0009531F"/>
    <w:rsid w:val="000953C6"/>
    <w:rsid w:val="000953F4"/>
    <w:rsid w:val="0009590C"/>
    <w:rsid w:val="000959E7"/>
    <w:rsid w:val="00095E7D"/>
    <w:rsid w:val="000964DE"/>
    <w:rsid w:val="000964F7"/>
    <w:rsid w:val="0009672C"/>
    <w:rsid w:val="00096756"/>
    <w:rsid w:val="0009708A"/>
    <w:rsid w:val="000972AB"/>
    <w:rsid w:val="000976FE"/>
    <w:rsid w:val="0009776A"/>
    <w:rsid w:val="00097771"/>
    <w:rsid w:val="0009792D"/>
    <w:rsid w:val="00097B40"/>
    <w:rsid w:val="00097BD3"/>
    <w:rsid w:val="00097D0E"/>
    <w:rsid w:val="000A02F9"/>
    <w:rsid w:val="000A09A7"/>
    <w:rsid w:val="000A0FAF"/>
    <w:rsid w:val="000A0FFC"/>
    <w:rsid w:val="000A130F"/>
    <w:rsid w:val="000A16EE"/>
    <w:rsid w:val="000A17EA"/>
    <w:rsid w:val="000A1C7A"/>
    <w:rsid w:val="000A1DD9"/>
    <w:rsid w:val="000A1E08"/>
    <w:rsid w:val="000A2345"/>
    <w:rsid w:val="000A2394"/>
    <w:rsid w:val="000A2901"/>
    <w:rsid w:val="000A2C80"/>
    <w:rsid w:val="000A2D63"/>
    <w:rsid w:val="000A30A4"/>
    <w:rsid w:val="000A3143"/>
    <w:rsid w:val="000A31C1"/>
    <w:rsid w:val="000A32C5"/>
    <w:rsid w:val="000A3411"/>
    <w:rsid w:val="000A34CA"/>
    <w:rsid w:val="000A3689"/>
    <w:rsid w:val="000A3783"/>
    <w:rsid w:val="000A3E15"/>
    <w:rsid w:val="000A40A3"/>
    <w:rsid w:val="000A41A3"/>
    <w:rsid w:val="000A426C"/>
    <w:rsid w:val="000A426F"/>
    <w:rsid w:val="000A44D9"/>
    <w:rsid w:val="000A4559"/>
    <w:rsid w:val="000A45FD"/>
    <w:rsid w:val="000A474A"/>
    <w:rsid w:val="000A477B"/>
    <w:rsid w:val="000A485B"/>
    <w:rsid w:val="000A49DF"/>
    <w:rsid w:val="000A4B92"/>
    <w:rsid w:val="000A4DF1"/>
    <w:rsid w:val="000A4F1A"/>
    <w:rsid w:val="000A547C"/>
    <w:rsid w:val="000A558D"/>
    <w:rsid w:val="000A5611"/>
    <w:rsid w:val="000A563C"/>
    <w:rsid w:val="000A58F5"/>
    <w:rsid w:val="000A59C5"/>
    <w:rsid w:val="000A5DEA"/>
    <w:rsid w:val="000A5E45"/>
    <w:rsid w:val="000A5EBD"/>
    <w:rsid w:val="000A6302"/>
    <w:rsid w:val="000A6775"/>
    <w:rsid w:val="000A70DA"/>
    <w:rsid w:val="000A71F8"/>
    <w:rsid w:val="000A7251"/>
    <w:rsid w:val="000A72C0"/>
    <w:rsid w:val="000A73A8"/>
    <w:rsid w:val="000A7658"/>
    <w:rsid w:val="000A7768"/>
    <w:rsid w:val="000A7B68"/>
    <w:rsid w:val="000A7F0F"/>
    <w:rsid w:val="000A7F4C"/>
    <w:rsid w:val="000B02BC"/>
    <w:rsid w:val="000B0498"/>
    <w:rsid w:val="000B09E6"/>
    <w:rsid w:val="000B0D86"/>
    <w:rsid w:val="000B0F36"/>
    <w:rsid w:val="000B1646"/>
    <w:rsid w:val="000B1942"/>
    <w:rsid w:val="000B19B8"/>
    <w:rsid w:val="000B1BE7"/>
    <w:rsid w:val="000B1BED"/>
    <w:rsid w:val="000B1DC4"/>
    <w:rsid w:val="000B2205"/>
    <w:rsid w:val="000B2240"/>
    <w:rsid w:val="000B2477"/>
    <w:rsid w:val="000B25D2"/>
    <w:rsid w:val="000B2600"/>
    <w:rsid w:val="000B2615"/>
    <w:rsid w:val="000B28EC"/>
    <w:rsid w:val="000B2B13"/>
    <w:rsid w:val="000B2FC5"/>
    <w:rsid w:val="000B3114"/>
    <w:rsid w:val="000B3350"/>
    <w:rsid w:val="000B357A"/>
    <w:rsid w:val="000B36F9"/>
    <w:rsid w:val="000B3761"/>
    <w:rsid w:val="000B3854"/>
    <w:rsid w:val="000B3910"/>
    <w:rsid w:val="000B4074"/>
    <w:rsid w:val="000B41DF"/>
    <w:rsid w:val="000B42E5"/>
    <w:rsid w:val="000B42FB"/>
    <w:rsid w:val="000B4387"/>
    <w:rsid w:val="000B4599"/>
    <w:rsid w:val="000B4632"/>
    <w:rsid w:val="000B46C2"/>
    <w:rsid w:val="000B4732"/>
    <w:rsid w:val="000B47B1"/>
    <w:rsid w:val="000B4BCD"/>
    <w:rsid w:val="000B4D07"/>
    <w:rsid w:val="000B4D30"/>
    <w:rsid w:val="000B5089"/>
    <w:rsid w:val="000B528C"/>
    <w:rsid w:val="000B531E"/>
    <w:rsid w:val="000B54D4"/>
    <w:rsid w:val="000B5719"/>
    <w:rsid w:val="000B571C"/>
    <w:rsid w:val="000B5836"/>
    <w:rsid w:val="000B5849"/>
    <w:rsid w:val="000B59EB"/>
    <w:rsid w:val="000B5CA4"/>
    <w:rsid w:val="000B6115"/>
    <w:rsid w:val="000B6469"/>
    <w:rsid w:val="000B6638"/>
    <w:rsid w:val="000B66DC"/>
    <w:rsid w:val="000B699A"/>
    <w:rsid w:val="000B6A43"/>
    <w:rsid w:val="000B6D1F"/>
    <w:rsid w:val="000B7CBD"/>
    <w:rsid w:val="000B7E21"/>
    <w:rsid w:val="000B7E46"/>
    <w:rsid w:val="000B7F07"/>
    <w:rsid w:val="000C0408"/>
    <w:rsid w:val="000C062F"/>
    <w:rsid w:val="000C0668"/>
    <w:rsid w:val="000C0972"/>
    <w:rsid w:val="000C0998"/>
    <w:rsid w:val="000C0F27"/>
    <w:rsid w:val="000C1106"/>
    <w:rsid w:val="000C13DC"/>
    <w:rsid w:val="000C17E7"/>
    <w:rsid w:val="000C1C29"/>
    <w:rsid w:val="000C20B1"/>
    <w:rsid w:val="000C252F"/>
    <w:rsid w:val="000C253D"/>
    <w:rsid w:val="000C2601"/>
    <w:rsid w:val="000C3034"/>
    <w:rsid w:val="000C3270"/>
    <w:rsid w:val="000C3746"/>
    <w:rsid w:val="000C4075"/>
    <w:rsid w:val="000C4B1C"/>
    <w:rsid w:val="000C4E88"/>
    <w:rsid w:val="000C503D"/>
    <w:rsid w:val="000C574D"/>
    <w:rsid w:val="000C577E"/>
    <w:rsid w:val="000C5A4B"/>
    <w:rsid w:val="000C5B87"/>
    <w:rsid w:val="000C646B"/>
    <w:rsid w:val="000C655D"/>
    <w:rsid w:val="000C66FB"/>
    <w:rsid w:val="000C69C6"/>
    <w:rsid w:val="000C69C9"/>
    <w:rsid w:val="000C6A49"/>
    <w:rsid w:val="000C6E91"/>
    <w:rsid w:val="000C7131"/>
    <w:rsid w:val="000C7898"/>
    <w:rsid w:val="000C7D12"/>
    <w:rsid w:val="000C7D3F"/>
    <w:rsid w:val="000C7ED4"/>
    <w:rsid w:val="000C7F90"/>
    <w:rsid w:val="000D03D6"/>
    <w:rsid w:val="000D04BA"/>
    <w:rsid w:val="000D052C"/>
    <w:rsid w:val="000D0595"/>
    <w:rsid w:val="000D06B4"/>
    <w:rsid w:val="000D0814"/>
    <w:rsid w:val="000D0AFF"/>
    <w:rsid w:val="000D0B11"/>
    <w:rsid w:val="000D0B6E"/>
    <w:rsid w:val="000D0C0F"/>
    <w:rsid w:val="000D0D1B"/>
    <w:rsid w:val="000D0D4B"/>
    <w:rsid w:val="000D0D65"/>
    <w:rsid w:val="000D0D66"/>
    <w:rsid w:val="000D0F1B"/>
    <w:rsid w:val="000D10F1"/>
    <w:rsid w:val="000D1135"/>
    <w:rsid w:val="000D120A"/>
    <w:rsid w:val="000D12E0"/>
    <w:rsid w:val="000D1509"/>
    <w:rsid w:val="000D1691"/>
    <w:rsid w:val="000D1944"/>
    <w:rsid w:val="000D1B26"/>
    <w:rsid w:val="000D1BE5"/>
    <w:rsid w:val="000D1C84"/>
    <w:rsid w:val="000D1DD9"/>
    <w:rsid w:val="000D20E3"/>
    <w:rsid w:val="000D2172"/>
    <w:rsid w:val="000D230D"/>
    <w:rsid w:val="000D272F"/>
    <w:rsid w:val="000D293C"/>
    <w:rsid w:val="000D2BC1"/>
    <w:rsid w:val="000D2BD5"/>
    <w:rsid w:val="000D2CD8"/>
    <w:rsid w:val="000D2E0C"/>
    <w:rsid w:val="000D315B"/>
    <w:rsid w:val="000D3181"/>
    <w:rsid w:val="000D319E"/>
    <w:rsid w:val="000D3293"/>
    <w:rsid w:val="000D337B"/>
    <w:rsid w:val="000D3395"/>
    <w:rsid w:val="000D3426"/>
    <w:rsid w:val="000D3668"/>
    <w:rsid w:val="000D3679"/>
    <w:rsid w:val="000D3841"/>
    <w:rsid w:val="000D385A"/>
    <w:rsid w:val="000D38C2"/>
    <w:rsid w:val="000D3A11"/>
    <w:rsid w:val="000D3C94"/>
    <w:rsid w:val="000D3CA7"/>
    <w:rsid w:val="000D3E25"/>
    <w:rsid w:val="000D4078"/>
    <w:rsid w:val="000D44B2"/>
    <w:rsid w:val="000D46BD"/>
    <w:rsid w:val="000D47BB"/>
    <w:rsid w:val="000D48FF"/>
    <w:rsid w:val="000D4D9A"/>
    <w:rsid w:val="000D5089"/>
    <w:rsid w:val="000D53BE"/>
    <w:rsid w:val="000D561D"/>
    <w:rsid w:val="000D56A2"/>
    <w:rsid w:val="000D57EE"/>
    <w:rsid w:val="000D59F9"/>
    <w:rsid w:val="000D5B16"/>
    <w:rsid w:val="000D5F15"/>
    <w:rsid w:val="000D5FCB"/>
    <w:rsid w:val="000D5FD6"/>
    <w:rsid w:val="000D60E6"/>
    <w:rsid w:val="000D613F"/>
    <w:rsid w:val="000D6201"/>
    <w:rsid w:val="000D6321"/>
    <w:rsid w:val="000D6488"/>
    <w:rsid w:val="000D64C4"/>
    <w:rsid w:val="000D6C7C"/>
    <w:rsid w:val="000D6F86"/>
    <w:rsid w:val="000D7088"/>
    <w:rsid w:val="000D736F"/>
    <w:rsid w:val="000D7372"/>
    <w:rsid w:val="000D73EF"/>
    <w:rsid w:val="000D770B"/>
    <w:rsid w:val="000D7870"/>
    <w:rsid w:val="000D788E"/>
    <w:rsid w:val="000D7EBF"/>
    <w:rsid w:val="000D7FA2"/>
    <w:rsid w:val="000E03D3"/>
    <w:rsid w:val="000E0738"/>
    <w:rsid w:val="000E084C"/>
    <w:rsid w:val="000E0A7B"/>
    <w:rsid w:val="000E0B4A"/>
    <w:rsid w:val="000E12B0"/>
    <w:rsid w:val="000E1327"/>
    <w:rsid w:val="000E1407"/>
    <w:rsid w:val="000E172F"/>
    <w:rsid w:val="000E1B64"/>
    <w:rsid w:val="000E1BC8"/>
    <w:rsid w:val="000E1D32"/>
    <w:rsid w:val="000E2287"/>
    <w:rsid w:val="000E23DC"/>
    <w:rsid w:val="000E25A1"/>
    <w:rsid w:val="000E260E"/>
    <w:rsid w:val="000E2612"/>
    <w:rsid w:val="000E26D8"/>
    <w:rsid w:val="000E290B"/>
    <w:rsid w:val="000E29D5"/>
    <w:rsid w:val="000E2B94"/>
    <w:rsid w:val="000E3156"/>
    <w:rsid w:val="000E32C9"/>
    <w:rsid w:val="000E34B0"/>
    <w:rsid w:val="000E35B6"/>
    <w:rsid w:val="000E38F4"/>
    <w:rsid w:val="000E3BB8"/>
    <w:rsid w:val="000E3D9B"/>
    <w:rsid w:val="000E3DD2"/>
    <w:rsid w:val="000E3DFD"/>
    <w:rsid w:val="000E4261"/>
    <w:rsid w:val="000E4477"/>
    <w:rsid w:val="000E4697"/>
    <w:rsid w:val="000E491E"/>
    <w:rsid w:val="000E4F7F"/>
    <w:rsid w:val="000E53CD"/>
    <w:rsid w:val="000E57CC"/>
    <w:rsid w:val="000E58C5"/>
    <w:rsid w:val="000E5BB3"/>
    <w:rsid w:val="000E5C1B"/>
    <w:rsid w:val="000E5E16"/>
    <w:rsid w:val="000E5E6C"/>
    <w:rsid w:val="000E5E81"/>
    <w:rsid w:val="000E5EFC"/>
    <w:rsid w:val="000E6203"/>
    <w:rsid w:val="000E6397"/>
    <w:rsid w:val="000E64CB"/>
    <w:rsid w:val="000E6700"/>
    <w:rsid w:val="000E688B"/>
    <w:rsid w:val="000E6D5F"/>
    <w:rsid w:val="000E6D8D"/>
    <w:rsid w:val="000E705C"/>
    <w:rsid w:val="000E722C"/>
    <w:rsid w:val="000E730A"/>
    <w:rsid w:val="000E7438"/>
    <w:rsid w:val="000E7452"/>
    <w:rsid w:val="000E755B"/>
    <w:rsid w:val="000E7634"/>
    <w:rsid w:val="000E765C"/>
    <w:rsid w:val="000E786F"/>
    <w:rsid w:val="000E78B4"/>
    <w:rsid w:val="000E7A92"/>
    <w:rsid w:val="000E7B37"/>
    <w:rsid w:val="000E7DA7"/>
    <w:rsid w:val="000E7FA0"/>
    <w:rsid w:val="000F00BA"/>
    <w:rsid w:val="000F0209"/>
    <w:rsid w:val="000F02F8"/>
    <w:rsid w:val="000F036F"/>
    <w:rsid w:val="000F0409"/>
    <w:rsid w:val="000F0447"/>
    <w:rsid w:val="000F049F"/>
    <w:rsid w:val="000F0642"/>
    <w:rsid w:val="000F065E"/>
    <w:rsid w:val="000F07FA"/>
    <w:rsid w:val="000F0802"/>
    <w:rsid w:val="000F0922"/>
    <w:rsid w:val="000F0B5E"/>
    <w:rsid w:val="000F0C49"/>
    <w:rsid w:val="000F0E86"/>
    <w:rsid w:val="000F0F5C"/>
    <w:rsid w:val="000F12B2"/>
    <w:rsid w:val="000F17DE"/>
    <w:rsid w:val="000F18D7"/>
    <w:rsid w:val="000F19BF"/>
    <w:rsid w:val="000F1D43"/>
    <w:rsid w:val="000F1FFF"/>
    <w:rsid w:val="000F20AA"/>
    <w:rsid w:val="000F2651"/>
    <w:rsid w:val="000F279B"/>
    <w:rsid w:val="000F28DB"/>
    <w:rsid w:val="000F2CFA"/>
    <w:rsid w:val="000F2DA6"/>
    <w:rsid w:val="000F2DE6"/>
    <w:rsid w:val="000F332C"/>
    <w:rsid w:val="000F33F2"/>
    <w:rsid w:val="000F33FC"/>
    <w:rsid w:val="000F3442"/>
    <w:rsid w:val="000F347D"/>
    <w:rsid w:val="000F348D"/>
    <w:rsid w:val="000F3562"/>
    <w:rsid w:val="000F369A"/>
    <w:rsid w:val="000F378E"/>
    <w:rsid w:val="000F3A6E"/>
    <w:rsid w:val="000F423C"/>
    <w:rsid w:val="000F4366"/>
    <w:rsid w:val="000F43FB"/>
    <w:rsid w:val="000F4463"/>
    <w:rsid w:val="000F45C4"/>
    <w:rsid w:val="000F49DE"/>
    <w:rsid w:val="000F4B81"/>
    <w:rsid w:val="000F5285"/>
    <w:rsid w:val="000F52E0"/>
    <w:rsid w:val="000F53A9"/>
    <w:rsid w:val="000F555A"/>
    <w:rsid w:val="000F58D4"/>
    <w:rsid w:val="000F592A"/>
    <w:rsid w:val="000F5C8C"/>
    <w:rsid w:val="000F5E39"/>
    <w:rsid w:val="000F62B8"/>
    <w:rsid w:val="000F6383"/>
    <w:rsid w:val="000F6464"/>
    <w:rsid w:val="000F6611"/>
    <w:rsid w:val="000F6628"/>
    <w:rsid w:val="000F6C25"/>
    <w:rsid w:val="000F6C34"/>
    <w:rsid w:val="000F6D32"/>
    <w:rsid w:val="000F6EAA"/>
    <w:rsid w:val="000F6FB4"/>
    <w:rsid w:val="000F6FC1"/>
    <w:rsid w:val="000F763E"/>
    <w:rsid w:val="000F764F"/>
    <w:rsid w:val="000F76EB"/>
    <w:rsid w:val="000F78AE"/>
    <w:rsid w:val="000F7CC2"/>
    <w:rsid w:val="000F7DCD"/>
    <w:rsid w:val="000F7E25"/>
    <w:rsid w:val="000F7EC7"/>
    <w:rsid w:val="000F7FD8"/>
    <w:rsid w:val="00100237"/>
    <w:rsid w:val="0010024A"/>
    <w:rsid w:val="0010038E"/>
    <w:rsid w:val="001007EE"/>
    <w:rsid w:val="00100965"/>
    <w:rsid w:val="00100C07"/>
    <w:rsid w:val="00100F76"/>
    <w:rsid w:val="00101453"/>
    <w:rsid w:val="0010148E"/>
    <w:rsid w:val="001015CB"/>
    <w:rsid w:val="001015F2"/>
    <w:rsid w:val="0010194C"/>
    <w:rsid w:val="00101C60"/>
    <w:rsid w:val="00101FCD"/>
    <w:rsid w:val="0010206B"/>
    <w:rsid w:val="0010253C"/>
    <w:rsid w:val="00102594"/>
    <w:rsid w:val="00102ADC"/>
    <w:rsid w:val="00102BD1"/>
    <w:rsid w:val="00103345"/>
    <w:rsid w:val="0010356A"/>
    <w:rsid w:val="00103649"/>
    <w:rsid w:val="00103825"/>
    <w:rsid w:val="001039F7"/>
    <w:rsid w:val="00103BD3"/>
    <w:rsid w:val="00103F50"/>
    <w:rsid w:val="0010486A"/>
    <w:rsid w:val="00104DF4"/>
    <w:rsid w:val="00104F4F"/>
    <w:rsid w:val="001054D7"/>
    <w:rsid w:val="0010561C"/>
    <w:rsid w:val="001056CB"/>
    <w:rsid w:val="00105C0F"/>
    <w:rsid w:val="00105E39"/>
    <w:rsid w:val="001060B8"/>
    <w:rsid w:val="00106561"/>
    <w:rsid w:val="00106A4F"/>
    <w:rsid w:val="00106D63"/>
    <w:rsid w:val="00106E6F"/>
    <w:rsid w:val="00107575"/>
    <w:rsid w:val="001075F3"/>
    <w:rsid w:val="00107624"/>
    <w:rsid w:val="00107643"/>
    <w:rsid w:val="00107A01"/>
    <w:rsid w:val="00107AFC"/>
    <w:rsid w:val="00107B78"/>
    <w:rsid w:val="00107C23"/>
    <w:rsid w:val="00107CC4"/>
    <w:rsid w:val="00107CE0"/>
    <w:rsid w:val="00107FE5"/>
    <w:rsid w:val="0011026D"/>
    <w:rsid w:val="0011026E"/>
    <w:rsid w:val="00110307"/>
    <w:rsid w:val="00110445"/>
    <w:rsid w:val="001105FF"/>
    <w:rsid w:val="00110A49"/>
    <w:rsid w:val="00110C7F"/>
    <w:rsid w:val="00110EE2"/>
    <w:rsid w:val="001110A8"/>
    <w:rsid w:val="0011145C"/>
    <w:rsid w:val="001114EB"/>
    <w:rsid w:val="001114FC"/>
    <w:rsid w:val="001115F5"/>
    <w:rsid w:val="0011177A"/>
    <w:rsid w:val="0011183E"/>
    <w:rsid w:val="001118AA"/>
    <w:rsid w:val="001118DB"/>
    <w:rsid w:val="00111953"/>
    <w:rsid w:val="00111A88"/>
    <w:rsid w:val="00111FEA"/>
    <w:rsid w:val="001121EB"/>
    <w:rsid w:val="0011221A"/>
    <w:rsid w:val="001126DE"/>
    <w:rsid w:val="00112E66"/>
    <w:rsid w:val="00113283"/>
    <w:rsid w:val="0011358E"/>
    <w:rsid w:val="001137AE"/>
    <w:rsid w:val="00113B20"/>
    <w:rsid w:val="00113BA3"/>
    <w:rsid w:val="00113EE1"/>
    <w:rsid w:val="0011408D"/>
    <w:rsid w:val="001143A6"/>
    <w:rsid w:val="001143D1"/>
    <w:rsid w:val="00114571"/>
    <w:rsid w:val="001147B3"/>
    <w:rsid w:val="001148F7"/>
    <w:rsid w:val="001149B2"/>
    <w:rsid w:val="00114C2D"/>
    <w:rsid w:val="00115125"/>
    <w:rsid w:val="001152F2"/>
    <w:rsid w:val="00115630"/>
    <w:rsid w:val="001156BF"/>
    <w:rsid w:val="001157D7"/>
    <w:rsid w:val="0011582D"/>
    <w:rsid w:val="00115F22"/>
    <w:rsid w:val="00115F6C"/>
    <w:rsid w:val="001160A3"/>
    <w:rsid w:val="0011628A"/>
    <w:rsid w:val="001162A7"/>
    <w:rsid w:val="00116382"/>
    <w:rsid w:val="00116383"/>
    <w:rsid w:val="00116484"/>
    <w:rsid w:val="00116494"/>
    <w:rsid w:val="00116527"/>
    <w:rsid w:val="0011677D"/>
    <w:rsid w:val="00116886"/>
    <w:rsid w:val="001169AE"/>
    <w:rsid w:val="00116ACF"/>
    <w:rsid w:val="00116C66"/>
    <w:rsid w:val="00116D5C"/>
    <w:rsid w:val="001172B2"/>
    <w:rsid w:val="00117688"/>
    <w:rsid w:val="0011794D"/>
    <w:rsid w:val="00117C1F"/>
    <w:rsid w:val="00117DB1"/>
    <w:rsid w:val="00117F9B"/>
    <w:rsid w:val="00120845"/>
    <w:rsid w:val="0012088A"/>
    <w:rsid w:val="00121211"/>
    <w:rsid w:val="00121628"/>
    <w:rsid w:val="00121637"/>
    <w:rsid w:val="0012167A"/>
    <w:rsid w:val="0012167D"/>
    <w:rsid w:val="00121B52"/>
    <w:rsid w:val="0012217D"/>
    <w:rsid w:val="00122189"/>
    <w:rsid w:val="00122280"/>
    <w:rsid w:val="001222CE"/>
    <w:rsid w:val="00122865"/>
    <w:rsid w:val="00122D42"/>
    <w:rsid w:val="00122EB0"/>
    <w:rsid w:val="00123345"/>
    <w:rsid w:val="00123547"/>
    <w:rsid w:val="00123638"/>
    <w:rsid w:val="00123671"/>
    <w:rsid w:val="001237BA"/>
    <w:rsid w:val="001237D9"/>
    <w:rsid w:val="00123A50"/>
    <w:rsid w:val="00123AE2"/>
    <w:rsid w:val="00123B6F"/>
    <w:rsid w:val="00123C46"/>
    <w:rsid w:val="00123E6A"/>
    <w:rsid w:val="00123FCA"/>
    <w:rsid w:val="0012470B"/>
    <w:rsid w:val="00124A5D"/>
    <w:rsid w:val="00124C20"/>
    <w:rsid w:val="00124D01"/>
    <w:rsid w:val="001253DA"/>
    <w:rsid w:val="001254D6"/>
    <w:rsid w:val="001255B5"/>
    <w:rsid w:val="001255BB"/>
    <w:rsid w:val="00125752"/>
    <w:rsid w:val="001257F0"/>
    <w:rsid w:val="00125836"/>
    <w:rsid w:val="00125C75"/>
    <w:rsid w:val="00125C7E"/>
    <w:rsid w:val="00125E5F"/>
    <w:rsid w:val="00126223"/>
    <w:rsid w:val="001263CB"/>
    <w:rsid w:val="001267F2"/>
    <w:rsid w:val="001269B0"/>
    <w:rsid w:val="00126DBA"/>
    <w:rsid w:val="00126E24"/>
    <w:rsid w:val="00126E6B"/>
    <w:rsid w:val="001272F0"/>
    <w:rsid w:val="0012731C"/>
    <w:rsid w:val="001274C8"/>
    <w:rsid w:val="00127735"/>
    <w:rsid w:val="001278C1"/>
    <w:rsid w:val="00127945"/>
    <w:rsid w:val="00127D94"/>
    <w:rsid w:val="00127E90"/>
    <w:rsid w:val="00127F11"/>
    <w:rsid w:val="00127F45"/>
    <w:rsid w:val="001302C1"/>
    <w:rsid w:val="00130329"/>
    <w:rsid w:val="001304BF"/>
    <w:rsid w:val="001306D3"/>
    <w:rsid w:val="001307FE"/>
    <w:rsid w:val="001308F4"/>
    <w:rsid w:val="00130D7A"/>
    <w:rsid w:val="00130E91"/>
    <w:rsid w:val="00131001"/>
    <w:rsid w:val="001310BF"/>
    <w:rsid w:val="001315CD"/>
    <w:rsid w:val="001316F8"/>
    <w:rsid w:val="00131EC2"/>
    <w:rsid w:val="00132C12"/>
    <w:rsid w:val="00132C74"/>
    <w:rsid w:val="0013317F"/>
    <w:rsid w:val="001332CE"/>
    <w:rsid w:val="00133314"/>
    <w:rsid w:val="00133CF6"/>
    <w:rsid w:val="00133D37"/>
    <w:rsid w:val="00133E73"/>
    <w:rsid w:val="00133FDB"/>
    <w:rsid w:val="00134049"/>
    <w:rsid w:val="00134204"/>
    <w:rsid w:val="0013428C"/>
    <w:rsid w:val="001349FA"/>
    <w:rsid w:val="00134C1A"/>
    <w:rsid w:val="00134C79"/>
    <w:rsid w:val="00134CD7"/>
    <w:rsid w:val="00134F4A"/>
    <w:rsid w:val="0013517A"/>
    <w:rsid w:val="001351D4"/>
    <w:rsid w:val="001353F3"/>
    <w:rsid w:val="001355D4"/>
    <w:rsid w:val="00135737"/>
    <w:rsid w:val="00135879"/>
    <w:rsid w:val="00135950"/>
    <w:rsid w:val="00135B22"/>
    <w:rsid w:val="00135E4E"/>
    <w:rsid w:val="00135FBA"/>
    <w:rsid w:val="00136246"/>
    <w:rsid w:val="001362A1"/>
    <w:rsid w:val="0013639C"/>
    <w:rsid w:val="001364D4"/>
    <w:rsid w:val="00136C97"/>
    <w:rsid w:val="00136CA1"/>
    <w:rsid w:val="00136D38"/>
    <w:rsid w:val="00136DE8"/>
    <w:rsid w:val="00137103"/>
    <w:rsid w:val="00137105"/>
    <w:rsid w:val="001371C8"/>
    <w:rsid w:val="001372ED"/>
    <w:rsid w:val="0013734F"/>
    <w:rsid w:val="00137B83"/>
    <w:rsid w:val="00137EA5"/>
    <w:rsid w:val="00140141"/>
    <w:rsid w:val="001403AE"/>
    <w:rsid w:val="00140717"/>
    <w:rsid w:val="00140D34"/>
    <w:rsid w:val="00140DD0"/>
    <w:rsid w:val="00141338"/>
    <w:rsid w:val="001419A0"/>
    <w:rsid w:val="001419F6"/>
    <w:rsid w:val="00141AFD"/>
    <w:rsid w:val="00141DFB"/>
    <w:rsid w:val="00142111"/>
    <w:rsid w:val="0014232E"/>
    <w:rsid w:val="001426C5"/>
    <w:rsid w:val="001427D9"/>
    <w:rsid w:val="0014291D"/>
    <w:rsid w:val="00142B31"/>
    <w:rsid w:val="00142B50"/>
    <w:rsid w:val="00142BC8"/>
    <w:rsid w:val="00143499"/>
    <w:rsid w:val="00143741"/>
    <w:rsid w:val="00143873"/>
    <w:rsid w:val="001439E9"/>
    <w:rsid w:val="00143A89"/>
    <w:rsid w:val="00143C55"/>
    <w:rsid w:val="00143C5B"/>
    <w:rsid w:val="00143C86"/>
    <w:rsid w:val="00143E06"/>
    <w:rsid w:val="00143F19"/>
    <w:rsid w:val="001445F4"/>
    <w:rsid w:val="00144C6F"/>
    <w:rsid w:val="00144CCE"/>
    <w:rsid w:val="00144DBF"/>
    <w:rsid w:val="00144E44"/>
    <w:rsid w:val="00144EB2"/>
    <w:rsid w:val="00144F3B"/>
    <w:rsid w:val="0014502E"/>
    <w:rsid w:val="00145089"/>
    <w:rsid w:val="00145177"/>
    <w:rsid w:val="001451E7"/>
    <w:rsid w:val="00145365"/>
    <w:rsid w:val="00145572"/>
    <w:rsid w:val="001455DF"/>
    <w:rsid w:val="00145907"/>
    <w:rsid w:val="001462DB"/>
    <w:rsid w:val="001462E3"/>
    <w:rsid w:val="001463D7"/>
    <w:rsid w:val="0014668D"/>
    <w:rsid w:val="00146859"/>
    <w:rsid w:val="00146885"/>
    <w:rsid w:val="00146A3E"/>
    <w:rsid w:val="00146C22"/>
    <w:rsid w:val="00146D82"/>
    <w:rsid w:val="00146EC9"/>
    <w:rsid w:val="00147000"/>
    <w:rsid w:val="0014720C"/>
    <w:rsid w:val="001472C2"/>
    <w:rsid w:val="00147458"/>
    <w:rsid w:val="001476A8"/>
    <w:rsid w:val="00147A61"/>
    <w:rsid w:val="00147DCD"/>
    <w:rsid w:val="00147E21"/>
    <w:rsid w:val="0015026A"/>
    <w:rsid w:val="001502C6"/>
    <w:rsid w:val="001502D9"/>
    <w:rsid w:val="0015033A"/>
    <w:rsid w:val="001504DE"/>
    <w:rsid w:val="00150631"/>
    <w:rsid w:val="00150BA8"/>
    <w:rsid w:val="00150C00"/>
    <w:rsid w:val="00150D19"/>
    <w:rsid w:val="00150EE1"/>
    <w:rsid w:val="00151053"/>
    <w:rsid w:val="00151317"/>
    <w:rsid w:val="00151398"/>
    <w:rsid w:val="00151616"/>
    <w:rsid w:val="001516A9"/>
    <w:rsid w:val="0015181B"/>
    <w:rsid w:val="001518DB"/>
    <w:rsid w:val="001519E6"/>
    <w:rsid w:val="00151A2B"/>
    <w:rsid w:val="00151A9F"/>
    <w:rsid w:val="00151C63"/>
    <w:rsid w:val="001520A8"/>
    <w:rsid w:val="001520D2"/>
    <w:rsid w:val="0015216A"/>
    <w:rsid w:val="0015230D"/>
    <w:rsid w:val="001524A7"/>
    <w:rsid w:val="00152851"/>
    <w:rsid w:val="001528D0"/>
    <w:rsid w:val="00152901"/>
    <w:rsid w:val="00152A66"/>
    <w:rsid w:val="00152B87"/>
    <w:rsid w:val="0015326C"/>
    <w:rsid w:val="0015340A"/>
    <w:rsid w:val="00153452"/>
    <w:rsid w:val="00153472"/>
    <w:rsid w:val="001534EE"/>
    <w:rsid w:val="001539AC"/>
    <w:rsid w:val="00153A96"/>
    <w:rsid w:val="00153BE1"/>
    <w:rsid w:val="00153D1C"/>
    <w:rsid w:val="00154079"/>
    <w:rsid w:val="0015437F"/>
    <w:rsid w:val="001543E2"/>
    <w:rsid w:val="00154511"/>
    <w:rsid w:val="00154C54"/>
    <w:rsid w:val="001555F2"/>
    <w:rsid w:val="0015589C"/>
    <w:rsid w:val="00155B43"/>
    <w:rsid w:val="00155DAD"/>
    <w:rsid w:val="0015632D"/>
    <w:rsid w:val="001565A2"/>
    <w:rsid w:val="001567C3"/>
    <w:rsid w:val="001568E7"/>
    <w:rsid w:val="00156A12"/>
    <w:rsid w:val="00157085"/>
    <w:rsid w:val="00157415"/>
    <w:rsid w:val="00157B3F"/>
    <w:rsid w:val="00157F1F"/>
    <w:rsid w:val="00157F8A"/>
    <w:rsid w:val="0016017C"/>
    <w:rsid w:val="00160949"/>
    <w:rsid w:val="00160C3D"/>
    <w:rsid w:val="00160F27"/>
    <w:rsid w:val="0016198B"/>
    <w:rsid w:val="00161B24"/>
    <w:rsid w:val="00161C41"/>
    <w:rsid w:val="00161CA9"/>
    <w:rsid w:val="00161D93"/>
    <w:rsid w:val="00161DD5"/>
    <w:rsid w:val="00161E58"/>
    <w:rsid w:val="00162370"/>
    <w:rsid w:val="001624BA"/>
    <w:rsid w:val="001625B6"/>
    <w:rsid w:val="00162C3C"/>
    <w:rsid w:val="00162FCC"/>
    <w:rsid w:val="001630D3"/>
    <w:rsid w:val="001633A4"/>
    <w:rsid w:val="00163488"/>
    <w:rsid w:val="001634D6"/>
    <w:rsid w:val="00163536"/>
    <w:rsid w:val="001647E3"/>
    <w:rsid w:val="001648DD"/>
    <w:rsid w:val="001649CE"/>
    <w:rsid w:val="00164C28"/>
    <w:rsid w:val="00164D82"/>
    <w:rsid w:val="00164F8E"/>
    <w:rsid w:val="00165399"/>
    <w:rsid w:val="00165453"/>
    <w:rsid w:val="0016553E"/>
    <w:rsid w:val="00165705"/>
    <w:rsid w:val="00165935"/>
    <w:rsid w:val="00165ABD"/>
    <w:rsid w:val="00165C38"/>
    <w:rsid w:val="00165E33"/>
    <w:rsid w:val="00166389"/>
    <w:rsid w:val="001667EC"/>
    <w:rsid w:val="001669F7"/>
    <w:rsid w:val="00166E03"/>
    <w:rsid w:val="0016715C"/>
    <w:rsid w:val="00167659"/>
    <w:rsid w:val="00167667"/>
    <w:rsid w:val="00167982"/>
    <w:rsid w:val="00167BB2"/>
    <w:rsid w:val="00167DC0"/>
    <w:rsid w:val="00167E4C"/>
    <w:rsid w:val="00170088"/>
    <w:rsid w:val="00170305"/>
    <w:rsid w:val="00170487"/>
    <w:rsid w:val="0017089A"/>
    <w:rsid w:val="00170A95"/>
    <w:rsid w:val="00170FAE"/>
    <w:rsid w:val="001713A7"/>
    <w:rsid w:val="0017140A"/>
    <w:rsid w:val="00171449"/>
    <w:rsid w:val="00171537"/>
    <w:rsid w:val="0017176C"/>
    <w:rsid w:val="001717BD"/>
    <w:rsid w:val="00171831"/>
    <w:rsid w:val="0017199C"/>
    <w:rsid w:val="00171B38"/>
    <w:rsid w:val="00171BA6"/>
    <w:rsid w:val="00171C7E"/>
    <w:rsid w:val="00171DC2"/>
    <w:rsid w:val="00171F35"/>
    <w:rsid w:val="00172192"/>
    <w:rsid w:val="00172417"/>
    <w:rsid w:val="00172552"/>
    <w:rsid w:val="00172873"/>
    <w:rsid w:val="001728CB"/>
    <w:rsid w:val="001729F1"/>
    <w:rsid w:val="00172C18"/>
    <w:rsid w:val="00172CF7"/>
    <w:rsid w:val="00172F37"/>
    <w:rsid w:val="00172F7D"/>
    <w:rsid w:val="0017319E"/>
    <w:rsid w:val="001737B4"/>
    <w:rsid w:val="00173808"/>
    <w:rsid w:val="00173A1F"/>
    <w:rsid w:val="00173A47"/>
    <w:rsid w:val="00173A86"/>
    <w:rsid w:val="00173BC3"/>
    <w:rsid w:val="00174128"/>
    <w:rsid w:val="001742EE"/>
    <w:rsid w:val="0017448D"/>
    <w:rsid w:val="00174BCB"/>
    <w:rsid w:val="00174C6D"/>
    <w:rsid w:val="00174E27"/>
    <w:rsid w:val="00174FA5"/>
    <w:rsid w:val="001750DF"/>
    <w:rsid w:val="00175C34"/>
    <w:rsid w:val="00175F8A"/>
    <w:rsid w:val="00175F9A"/>
    <w:rsid w:val="00176408"/>
    <w:rsid w:val="00176694"/>
    <w:rsid w:val="00176774"/>
    <w:rsid w:val="00176BC7"/>
    <w:rsid w:val="00176C50"/>
    <w:rsid w:val="00176D03"/>
    <w:rsid w:val="00176D38"/>
    <w:rsid w:val="00176D59"/>
    <w:rsid w:val="00176E24"/>
    <w:rsid w:val="00176E98"/>
    <w:rsid w:val="00176F39"/>
    <w:rsid w:val="00176F9F"/>
    <w:rsid w:val="00177275"/>
    <w:rsid w:val="001772EA"/>
    <w:rsid w:val="0017739F"/>
    <w:rsid w:val="00177432"/>
    <w:rsid w:val="00177996"/>
    <w:rsid w:val="00177D7C"/>
    <w:rsid w:val="00177F42"/>
    <w:rsid w:val="0018043B"/>
    <w:rsid w:val="00180708"/>
    <w:rsid w:val="001808C8"/>
    <w:rsid w:val="001809F0"/>
    <w:rsid w:val="00180B3F"/>
    <w:rsid w:val="00180C83"/>
    <w:rsid w:val="00180CE5"/>
    <w:rsid w:val="00181150"/>
    <w:rsid w:val="00181502"/>
    <w:rsid w:val="00181601"/>
    <w:rsid w:val="0018160E"/>
    <w:rsid w:val="00181633"/>
    <w:rsid w:val="0018175B"/>
    <w:rsid w:val="00181852"/>
    <w:rsid w:val="00181AB4"/>
    <w:rsid w:val="00181D2A"/>
    <w:rsid w:val="00181F09"/>
    <w:rsid w:val="001820A3"/>
    <w:rsid w:val="001823C2"/>
    <w:rsid w:val="00182959"/>
    <w:rsid w:val="00182AB9"/>
    <w:rsid w:val="00182BCA"/>
    <w:rsid w:val="00182DA9"/>
    <w:rsid w:val="00182E7B"/>
    <w:rsid w:val="00183149"/>
    <w:rsid w:val="0018332A"/>
    <w:rsid w:val="00183503"/>
    <w:rsid w:val="00183664"/>
    <w:rsid w:val="00183D80"/>
    <w:rsid w:val="001842C8"/>
    <w:rsid w:val="00184A10"/>
    <w:rsid w:val="00184B51"/>
    <w:rsid w:val="00184C16"/>
    <w:rsid w:val="00184FA5"/>
    <w:rsid w:val="00185044"/>
    <w:rsid w:val="001850DB"/>
    <w:rsid w:val="00185152"/>
    <w:rsid w:val="00185165"/>
    <w:rsid w:val="001853A4"/>
    <w:rsid w:val="0018599C"/>
    <w:rsid w:val="00185A96"/>
    <w:rsid w:val="00185CA5"/>
    <w:rsid w:val="00185CCD"/>
    <w:rsid w:val="00185E90"/>
    <w:rsid w:val="00185EFE"/>
    <w:rsid w:val="00185F68"/>
    <w:rsid w:val="001869EE"/>
    <w:rsid w:val="00186A89"/>
    <w:rsid w:val="00186C25"/>
    <w:rsid w:val="00186D00"/>
    <w:rsid w:val="00186FBB"/>
    <w:rsid w:val="001873AF"/>
    <w:rsid w:val="0018743A"/>
    <w:rsid w:val="0018758A"/>
    <w:rsid w:val="001877A4"/>
    <w:rsid w:val="001901EB"/>
    <w:rsid w:val="0019028D"/>
    <w:rsid w:val="00190600"/>
    <w:rsid w:val="00190A57"/>
    <w:rsid w:val="00190B3F"/>
    <w:rsid w:val="00190F16"/>
    <w:rsid w:val="0019122C"/>
    <w:rsid w:val="001916CB"/>
    <w:rsid w:val="00191908"/>
    <w:rsid w:val="00191B41"/>
    <w:rsid w:val="00191E2B"/>
    <w:rsid w:val="001925B4"/>
    <w:rsid w:val="001926F7"/>
    <w:rsid w:val="001927FE"/>
    <w:rsid w:val="00192AD7"/>
    <w:rsid w:val="00192DF3"/>
    <w:rsid w:val="0019301F"/>
    <w:rsid w:val="00193286"/>
    <w:rsid w:val="00193287"/>
    <w:rsid w:val="001932D7"/>
    <w:rsid w:val="0019375B"/>
    <w:rsid w:val="001937B8"/>
    <w:rsid w:val="00193EBF"/>
    <w:rsid w:val="0019466C"/>
    <w:rsid w:val="00194A8E"/>
    <w:rsid w:val="00194BB7"/>
    <w:rsid w:val="00194CC5"/>
    <w:rsid w:val="00194DE2"/>
    <w:rsid w:val="0019508E"/>
    <w:rsid w:val="001951B2"/>
    <w:rsid w:val="0019523C"/>
    <w:rsid w:val="00195247"/>
    <w:rsid w:val="0019565D"/>
    <w:rsid w:val="00195925"/>
    <w:rsid w:val="00195D5C"/>
    <w:rsid w:val="00195D73"/>
    <w:rsid w:val="00195DA1"/>
    <w:rsid w:val="00196083"/>
    <w:rsid w:val="001961F2"/>
    <w:rsid w:val="00196462"/>
    <w:rsid w:val="00196673"/>
    <w:rsid w:val="00197068"/>
    <w:rsid w:val="00197221"/>
    <w:rsid w:val="001974E6"/>
    <w:rsid w:val="0019753F"/>
    <w:rsid w:val="00197564"/>
    <w:rsid w:val="001976D9"/>
    <w:rsid w:val="00197B33"/>
    <w:rsid w:val="00197EC2"/>
    <w:rsid w:val="00197ECE"/>
    <w:rsid w:val="00197ED5"/>
    <w:rsid w:val="001A0251"/>
    <w:rsid w:val="001A08A5"/>
    <w:rsid w:val="001A0907"/>
    <w:rsid w:val="001A0A78"/>
    <w:rsid w:val="001A0E54"/>
    <w:rsid w:val="001A0F6C"/>
    <w:rsid w:val="001A1541"/>
    <w:rsid w:val="001A15CB"/>
    <w:rsid w:val="001A18A4"/>
    <w:rsid w:val="001A199B"/>
    <w:rsid w:val="001A19BD"/>
    <w:rsid w:val="001A1AD5"/>
    <w:rsid w:val="001A1C45"/>
    <w:rsid w:val="001A1CED"/>
    <w:rsid w:val="001A1ED6"/>
    <w:rsid w:val="001A279B"/>
    <w:rsid w:val="001A28E9"/>
    <w:rsid w:val="001A2A1C"/>
    <w:rsid w:val="001A2CCC"/>
    <w:rsid w:val="001A2DC3"/>
    <w:rsid w:val="001A2E87"/>
    <w:rsid w:val="001A2FEE"/>
    <w:rsid w:val="001A30DB"/>
    <w:rsid w:val="001A33C2"/>
    <w:rsid w:val="001A3869"/>
    <w:rsid w:val="001A3886"/>
    <w:rsid w:val="001A38C2"/>
    <w:rsid w:val="001A38DE"/>
    <w:rsid w:val="001A3E56"/>
    <w:rsid w:val="001A4331"/>
    <w:rsid w:val="001A4371"/>
    <w:rsid w:val="001A4581"/>
    <w:rsid w:val="001A4796"/>
    <w:rsid w:val="001A47B1"/>
    <w:rsid w:val="001A47E2"/>
    <w:rsid w:val="001A48B3"/>
    <w:rsid w:val="001A4B19"/>
    <w:rsid w:val="001A523A"/>
    <w:rsid w:val="001A53E4"/>
    <w:rsid w:val="001A540F"/>
    <w:rsid w:val="001A549C"/>
    <w:rsid w:val="001A5BB3"/>
    <w:rsid w:val="001A62BE"/>
    <w:rsid w:val="001A634A"/>
    <w:rsid w:val="001A6433"/>
    <w:rsid w:val="001A6557"/>
    <w:rsid w:val="001A65C8"/>
    <w:rsid w:val="001A6626"/>
    <w:rsid w:val="001A6F6A"/>
    <w:rsid w:val="001A713B"/>
    <w:rsid w:val="001A732E"/>
    <w:rsid w:val="001A7369"/>
    <w:rsid w:val="001A7B3B"/>
    <w:rsid w:val="001A7BF4"/>
    <w:rsid w:val="001A7C10"/>
    <w:rsid w:val="001A7F30"/>
    <w:rsid w:val="001B009F"/>
    <w:rsid w:val="001B05B0"/>
    <w:rsid w:val="001B06E2"/>
    <w:rsid w:val="001B0E3F"/>
    <w:rsid w:val="001B0FF0"/>
    <w:rsid w:val="001B103A"/>
    <w:rsid w:val="001B103D"/>
    <w:rsid w:val="001B1513"/>
    <w:rsid w:val="001B168B"/>
    <w:rsid w:val="001B16BB"/>
    <w:rsid w:val="001B1767"/>
    <w:rsid w:val="001B178D"/>
    <w:rsid w:val="001B17C8"/>
    <w:rsid w:val="001B17D6"/>
    <w:rsid w:val="001B19E9"/>
    <w:rsid w:val="001B1B62"/>
    <w:rsid w:val="001B1DB2"/>
    <w:rsid w:val="001B21E5"/>
    <w:rsid w:val="001B2453"/>
    <w:rsid w:val="001B25BC"/>
    <w:rsid w:val="001B27E5"/>
    <w:rsid w:val="001B2B19"/>
    <w:rsid w:val="001B2CF0"/>
    <w:rsid w:val="001B2D0B"/>
    <w:rsid w:val="001B2DDF"/>
    <w:rsid w:val="001B300B"/>
    <w:rsid w:val="001B3212"/>
    <w:rsid w:val="001B3603"/>
    <w:rsid w:val="001B3A26"/>
    <w:rsid w:val="001B3D48"/>
    <w:rsid w:val="001B4044"/>
    <w:rsid w:val="001B405C"/>
    <w:rsid w:val="001B4077"/>
    <w:rsid w:val="001B4116"/>
    <w:rsid w:val="001B440A"/>
    <w:rsid w:val="001B44D8"/>
    <w:rsid w:val="001B4834"/>
    <w:rsid w:val="001B4A1B"/>
    <w:rsid w:val="001B4C5B"/>
    <w:rsid w:val="001B4CE8"/>
    <w:rsid w:val="001B4DF5"/>
    <w:rsid w:val="001B4DF7"/>
    <w:rsid w:val="001B5320"/>
    <w:rsid w:val="001B53AC"/>
    <w:rsid w:val="001B54CE"/>
    <w:rsid w:val="001B55BE"/>
    <w:rsid w:val="001B59E0"/>
    <w:rsid w:val="001B5AF9"/>
    <w:rsid w:val="001B5EDB"/>
    <w:rsid w:val="001B6188"/>
    <w:rsid w:val="001B6469"/>
    <w:rsid w:val="001B6600"/>
    <w:rsid w:val="001B66D9"/>
    <w:rsid w:val="001B6B60"/>
    <w:rsid w:val="001B6B9B"/>
    <w:rsid w:val="001B6C27"/>
    <w:rsid w:val="001B6C9F"/>
    <w:rsid w:val="001B6CFC"/>
    <w:rsid w:val="001B6F2F"/>
    <w:rsid w:val="001B6FD9"/>
    <w:rsid w:val="001B7144"/>
    <w:rsid w:val="001B71D3"/>
    <w:rsid w:val="001B75C1"/>
    <w:rsid w:val="001B77BB"/>
    <w:rsid w:val="001B795A"/>
    <w:rsid w:val="001B79C8"/>
    <w:rsid w:val="001B7B0E"/>
    <w:rsid w:val="001B7B8A"/>
    <w:rsid w:val="001B7C25"/>
    <w:rsid w:val="001B7C98"/>
    <w:rsid w:val="001B7DB5"/>
    <w:rsid w:val="001B7E91"/>
    <w:rsid w:val="001C0157"/>
    <w:rsid w:val="001C0345"/>
    <w:rsid w:val="001C06B1"/>
    <w:rsid w:val="001C0748"/>
    <w:rsid w:val="001C092A"/>
    <w:rsid w:val="001C09DD"/>
    <w:rsid w:val="001C0E76"/>
    <w:rsid w:val="001C13AD"/>
    <w:rsid w:val="001C147E"/>
    <w:rsid w:val="001C151B"/>
    <w:rsid w:val="001C19E5"/>
    <w:rsid w:val="001C1EEB"/>
    <w:rsid w:val="001C20DB"/>
    <w:rsid w:val="001C26EC"/>
    <w:rsid w:val="001C2A2F"/>
    <w:rsid w:val="001C2B14"/>
    <w:rsid w:val="001C2BA1"/>
    <w:rsid w:val="001C30FC"/>
    <w:rsid w:val="001C31A3"/>
    <w:rsid w:val="001C31D7"/>
    <w:rsid w:val="001C3249"/>
    <w:rsid w:val="001C3264"/>
    <w:rsid w:val="001C3360"/>
    <w:rsid w:val="001C33ED"/>
    <w:rsid w:val="001C37C2"/>
    <w:rsid w:val="001C3800"/>
    <w:rsid w:val="001C3C7B"/>
    <w:rsid w:val="001C3FFB"/>
    <w:rsid w:val="001C4001"/>
    <w:rsid w:val="001C419E"/>
    <w:rsid w:val="001C42DD"/>
    <w:rsid w:val="001C4645"/>
    <w:rsid w:val="001C4711"/>
    <w:rsid w:val="001C4BAE"/>
    <w:rsid w:val="001C4C87"/>
    <w:rsid w:val="001C5084"/>
    <w:rsid w:val="001C5518"/>
    <w:rsid w:val="001C55B2"/>
    <w:rsid w:val="001C5771"/>
    <w:rsid w:val="001C57EC"/>
    <w:rsid w:val="001C583F"/>
    <w:rsid w:val="001C58CC"/>
    <w:rsid w:val="001C5D3F"/>
    <w:rsid w:val="001C5FDC"/>
    <w:rsid w:val="001C6074"/>
    <w:rsid w:val="001C6122"/>
    <w:rsid w:val="001C6587"/>
    <w:rsid w:val="001C667A"/>
    <w:rsid w:val="001C6784"/>
    <w:rsid w:val="001C67E0"/>
    <w:rsid w:val="001C699E"/>
    <w:rsid w:val="001C69BE"/>
    <w:rsid w:val="001C6A7B"/>
    <w:rsid w:val="001C6A87"/>
    <w:rsid w:val="001C6BB2"/>
    <w:rsid w:val="001C6DB5"/>
    <w:rsid w:val="001C6F37"/>
    <w:rsid w:val="001C7187"/>
    <w:rsid w:val="001C71AC"/>
    <w:rsid w:val="001C7316"/>
    <w:rsid w:val="001C73A3"/>
    <w:rsid w:val="001C75D4"/>
    <w:rsid w:val="001C75ED"/>
    <w:rsid w:val="001C7798"/>
    <w:rsid w:val="001C77E9"/>
    <w:rsid w:val="001C7827"/>
    <w:rsid w:val="001C7944"/>
    <w:rsid w:val="001C7BCB"/>
    <w:rsid w:val="001C7CF7"/>
    <w:rsid w:val="001C7E5C"/>
    <w:rsid w:val="001D00CC"/>
    <w:rsid w:val="001D0188"/>
    <w:rsid w:val="001D01CD"/>
    <w:rsid w:val="001D01FC"/>
    <w:rsid w:val="001D0441"/>
    <w:rsid w:val="001D0494"/>
    <w:rsid w:val="001D056F"/>
    <w:rsid w:val="001D0597"/>
    <w:rsid w:val="001D07B7"/>
    <w:rsid w:val="001D0BD9"/>
    <w:rsid w:val="001D0D00"/>
    <w:rsid w:val="001D0D8E"/>
    <w:rsid w:val="001D0F00"/>
    <w:rsid w:val="001D0F80"/>
    <w:rsid w:val="001D1155"/>
    <w:rsid w:val="001D16AC"/>
    <w:rsid w:val="001D1719"/>
    <w:rsid w:val="001D171B"/>
    <w:rsid w:val="001D1732"/>
    <w:rsid w:val="001D1A34"/>
    <w:rsid w:val="001D1E2E"/>
    <w:rsid w:val="001D21C1"/>
    <w:rsid w:val="001D2203"/>
    <w:rsid w:val="001D255C"/>
    <w:rsid w:val="001D2758"/>
    <w:rsid w:val="001D2D39"/>
    <w:rsid w:val="001D2D83"/>
    <w:rsid w:val="001D2DEF"/>
    <w:rsid w:val="001D2E4F"/>
    <w:rsid w:val="001D2FA0"/>
    <w:rsid w:val="001D30BB"/>
    <w:rsid w:val="001D34A2"/>
    <w:rsid w:val="001D3A1F"/>
    <w:rsid w:val="001D3C32"/>
    <w:rsid w:val="001D3C6F"/>
    <w:rsid w:val="001D3F83"/>
    <w:rsid w:val="001D4219"/>
    <w:rsid w:val="001D4397"/>
    <w:rsid w:val="001D478A"/>
    <w:rsid w:val="001D488C"/>
    <w:rsid w:val="001D4912"/>
    <w:rsid w:val="001D4CDF"/>
    <w:rsid w:val="001D4E2C"/>
    <w:rsid w:val="001D4F88"/>
    <w:rsid w:val="001D5476"/>
    <w:rsid w:val="001D558B"/>
    <w:rsid w:val="001D578D"/>
    <w:rsid w:val="001D5818"/>
    <w:rsid w:val="001D5954"/>
    <w:rsid w:val="001D5ADC"/>
    <w:rsid w:val="001D653A"/>
    <w:rsid w:val="001D6727"/>
    <w:rsid w:val="001D6925"/>
    <w:rsid w:val="001D748B"/>
    <w:rsid w:val="001D772F"/>
    <w:rsid w:val="001D7767"/>
    <w:rsid w:val="001D77F0"/>
    <w:rsid w:val="001D7D12"/>
    <w:rsid w:val="001D7DEE"/>
    <w:rsid w:val="001E01F9"/>
    <w:rsid w:val="001E023D"/>
    <w:rsid w:val="001E02CB"/>
    <w:rsid w:val="001E0629"/>
    <w:rsid w:val="001E074F"/>
    <w:rsid w:val="001E07BE"/>
    <w:rsid w:val="001E0B93"/>
    <w:rsid w:val="001E12EC"/>
    <w:rsid w:val="001E14FD"/>
    <w:rsid w:val="001E157E"/>
    <w:rsid w:val="001E180F"/>
    <w:rsid w:val="001E190C"/>
    <w:rsid w:val="001E1C64"/>
    <w:rsid w:val="001E1CAD"/>
    <w:rsid w:val="001E1CEC"/>
    <w:rsid w:val="001E1FF8"/>
    <w:rsid w:val="001E2101"/>
    <w:rsid w:val="001E23A3"/>
    <w:rsid w:val="001E255F"/>
    <w:rsid w:val="001E2946"/>
    <w:rsid w:val="001E29A0"/>
    <w:rsid w:val="001E2ECB"/>
    <w:rsid w:val="001E3555"/>
    <w:rsid w:val="001E38C8"/>
    <w:rsid w:val="001E3A99"/>
    <w:rsid w:val="001E3AFF"/>
    <w:rsid w:val="001E3CE1"/>
    <w:rsid w:val="001E3FA4"/>
    <w:rsid w:val="001E473E"/>
    <w:rsid w:val="001E4AE1"/>
    <w:rsid w:val="001E4B64"/>
    <w:rsid w:val="001E4C86"/>
    <w:rsid w:val="001E51EA"/>
    <w:rsid w:val="001E552A"/>
    <w:rsid w:val="001E57B9"/>
    <w:rsid w:val="001E5CD7"/>
    <w:rsid w:val="001E60AA"/>
    <w:rsid w:val="001E6396"/>
    <w:rsid w:val="001E65FF"/>
    <w:rsid w:val="001E6733"/>
    <w:rsid w:val="001E6E8D"/>
    <w:rsid w:val="001E72C4"/>
    <w:rsid w:val="001E7C49"/>
    <w:rsid w:val="001E7EE4"/>
    <w:rsid w:val="001E7F10"/>
    <w:rsid w:val="001E7F76"/>
    <w:rsid w:val="001E7FD2"/>
    <w:rsid w:val="001F00C8"/>
    <w:rsid w:val="001F02A0"/>
    <w:rsid w:val="001F0962"/>
    <w:rsid w:val="001F0F21"/>
    <w:rsid w:val="001F0FAF"/>
    <w:rsid w:val="001F0FCB"/>
    <w:rsid w:val="001F1337"/>
    <w:rsid w:val="001F139F"/>
    <w:rsid w:val="001F1AFB"/>
    <w:rsid w:val="001F1B2E"/>
    <w:rsid w:val="001F1B96"/>
    <w:rsid w:val="001F1DDD"/>
    <w:rsid w:val="001F21C9"/>
    <w:rsid w:val="001F2434"/>
    <w:rsid w:val="001F2805"/>
    <w:rsid w:val="001F2A00"/>
    <w:rsid w:val="001F2ACA"/>
    <w:rsid w:val="001F2E79"/>
    <w:rsid w:val="001F2F07"/>
    <w:rsid w:val="001F3021"/>
    <w:rsid w:val="001F3123"/>
    <w:rsid w:val="001F3323"/>
    <w:rsid w:val="001F3488"/>
    <w:rsid w:val="001F376D"/>
    <w:rsid w:val="001F382D"/>
    <w:rsid w:val="001F3976"/>
    <w:rsid w:val="001F3A2E"/>
    <w:rsid w:val="001F3EA4"/>
    <w:rsid w:val="001F3ECA"/>
    <w:rsid w:val="001F418C"/>
    <w:rsid w:val="001F41FF"/>
    <w:rsid w:val="001F450A"/>
    <w:rsid w:val="001F47FD"/>
    <w:rsid w:val="001F4936"/>
    <w:rsid w:val="001F4B2D"/>
    <w:rsid w:val="001F4E10"/>
    <w:rsid w:val="001F4E7D"/>
    <w:rsid w:val="001F4F40"/>
    <w:rsid w:val="001F4F44"/>
    <w:rsid w:val="001F5095"/>
    <w:rsid w:val="001F50E0"/>
    <w:rsid w:val="001F572A"/>
    <w:rsid w:val="001F57BC"/>
    <w:rsid w:val="001F587C"/>
    <w:rsid w:val="001F594C"/>
    <w:rsid w:val="001F5E7A"/>
    <w:rsid w:val="001F5E8E"/>
    <w:rsid w:val="001F6426"/>
    <w:rsid w:val="001F69FC"/>
    <w:rsid w:val="001F6D62"/>
    <w:rsid w:val="001F6D78"/>
    <w:rsid w:val="001F6F10"/>
    <w:rsid w:val="001F7675"/>
    <w:rsid w:val="001F7766"/>
    <w:rsid w:val="001F7BE2"/>
    <w:rsid w:val="001F7C3E"/>
    <w:rsid w:val="001F7CED"/>
    <w:rsid w:val="00200368"/>
    <w:rsid w:val="00200393"/>
    <w:rsid w:val="00200517"/>
    <w:rsid w:val="002008AA"/>
    <w:rsid w:val="00200C3A"/>
    <w:rsid w:val="00200C52"/>
    <w:rsid w:val="00200FAE"/>
    <w:rsid w:val="0020102D"/>
    <w:rsid w:val="002010E2"/>
    <w:rsid w:val="0020129C"/>
    <w:rsid w:val="0020158B"/>
    <w:rsid w:val="00201730"/>
    <w:rsid w:val="00201B5C"/>
    <w:rsid w:val="00201B73"/>
    <w:rsid w:val="00201FD9"/>
    <w:rsid w:val="00202517"/>
    <w:rsid w:val="0020268B"/>
    <w:rsid w:val="0020291A"/>
    <w:rsid w:val="00202ADB"/>
    <w:rsid w:val="00202BB7"/>
    <w:rsid w:val="00203010"/>
    <w:rsid w:val="00203070"/>
    <w:rsid w:val="00203111"/>
    <w:rsid w:val="002031C9"/>
    <w:rsid w:val="002035A8"/>
    <w:rsid w:val="0020384A"/>
    <w:rsid w:val="00203B3C"/>
    <w:rsid w:val="00203BA0"/>
    <w:rsid w:val="00203BBE"/>
    <w:rsid w:val="00203CFF"/>
    <w:rsid w:val="0020403E"/>
    <w:rsid w:val="00204246"/>
    <w:rsid w:val="00204252"/>
    <w:rsid w:val="0020435B"/>
    <w:rsid w:val="00204533"/>
    <w:rsid w:val="00204573"/>
    <w:rsid w:val="00204613"/>
    <w:rsid w:val="00204748"/>
    <w:rsid w:val="002047DB"/>
    <w:rsid w:val="00204857"/>
    <w:rsid w:val="0020490B"/>
    <w:rsid w:val="00204A67"/>
    <w:rsid w:val="00204F2D"/>
    <w:rsid w:val="00204FAA"/>
    <w:rsid w:val="00205067"/>
    <w:rsid w:val="00205096"/>
    <w:rsid w:val="00205312"/>
    <w:rsid w:val="00205566"/>
    <w:rsid w:val="00205792"/>
    <w:rsid w:val="00205BBE"/>
    <w:rsid w:val="00205C54"/>
    <w:rsid w:val="00206037"/>
    <w:rsid w:val="002063AA"/>
    <w:rsid w:val="0020687D"/>
    <w:rsid w:val="002069BB"/>
    <w:rsid w:val="00207130"/>
    <w:rsid w:val="00207426"/>
    <w:rsid w:val="0020765A"/>
    <w:rsid w:val="00207E2C"/>
    <w:rsid w:val="00207E99"/>
    <w:rsid w:val="0021036F"/>
    <w:rsid w:val="002103C6"/>
    <w:rsid w:val="00210549"/>
    <w:rsid w:val="0021069E"/>
    <w:rsid w:val="002107FF"/>
    <w:rsid w:val="00210804"/>
    <w:rsid w:val="0021088F"/>
    <w:rsid w:val="002108E1"/>
    <w:rsid w:val="00210E54"/>
    <w:rsid w:val="00210E5A"/>
    <w:rsid w:val="002113FE"/>
    <w:rsid w:val="0021149C"/>
    <w:rsid w:val="002115B3"/>
    <w:rsid w:val="00211737"/>
    <w:rsid w:val="0021181B"/>
    <w:rsid w:val="0021230F"/>
    <w:rsid w:val="002123FD"/>
    <w:rsid w:val="002125B0"/>
    <w:rsid w:val="00212A82"/>
    <w:rsid w:val="00212EF0"/>
    <w:rsid w:val="002132B8"/>
    <w:rsid w:val="002134D2"/>
    <w:rsid w:val="002135BB"/>
    <w:rsid w:val="00213D8E"/>
    <w:rsid w:val="00213E2F"/>
    <w:rsid w:val="002143BA"/>
    <w:rsid w:val="00214852"/>
    <w:rsid w:val="00214875"/>
    <w:rsid w:val="00214C67"/>
    <w:rsid w:val="00214DBF"/>
    <w:rsid w:val="00214EA2"/>
    <w:rsid w:val="00214FB9"/>
    <w:rsid w:val="002153A0"/>
    <w:rsid w:val="00215540"/>
    <w:rsid w:val="002155EB"/>
    <w:rsid w:val="002156C6"/>
    <w:rsid w:val="00215982"/>
    <w:rsid w:val="002159E1"/>
    <w:rsid w:val="00215A13"/>
    <w:rsid w:val="002160FA"/>
    <w:rsid w:val="0021628D"/>
    <w:rsid w:val="002165FC"/>
    <w:rsid w:val="002166DD"/>
    <w:rsid w:val="002168A2"/>
    <w:rsid w:val="00216EF9"/>
    <w:rsid w:val="002171D6"/>
    <w:rsid w:val="0021725F"/>
    <w:rsid w:val="0021759F"/>
    <w:rsid w:val="00217754"/>
    <w:rsid w:val="00217867"/>
    <w:rsid w:val="002178E8"/>
    <w:rsid w:val="00217E3B"/>
    <w:rsid w:val="002205E4"/>
    <w:rsid w:val="002209B1"/>
    <w:rsid w:val="00220ACC"/>
    <w:rsid w:val="00220D67"/>
    <w:rsid w:val="00220DA5"/>
    <w:rsid w:val="0022105A"/>
    <w:rsid w:val="002215D6"/>
    <w:rsid w:val="002215E8"/>
    <w:rsid w:val="002215F8"/>
    <w:rsid w:val="00221639"/>
    <w:rsid w:val="00221F80"/>
    <w:rsid w:val="0022217F"/>
    <w:rsid w:val="002223A3"/>
    <w:rsid w:val="0022273A"/>
    <w:rsid w:val="00222743"/>
    <w:rsid w:val="002227FC"/>
    <w:rsid w:val="00222912"/>
    <w:rsid w:val="00222B89"/>
    <w:rsid w:val="00222D28"/>
    <w:rsid w:val="00222E90"/>
    <w:rsid w:val="002230DC"/>
    <w:rsid w:val="00223CF4"/>
    <w:rsid w:val="00223F89"/>
    <w:rsid w:val="00224220"/>
    <w:rsid w:val="00224389"/>
    <w:rsid w:val="00224398"/>
    <w:rsid w:val="00224433"/>
    <w:rsid w:val="00224771"/>
    <w:rsid w:val="00224A81"/>
    <w:rsid w:val="00224D36"/>
    <w:rsid w:val="00224E91"/>
    <w:rsid w:val="00224FFD"/>
    <w:rsid w:val="002251A0"/>
    <w:rsid w:val="002251F2"/>
    <w:rsid w:val="002253B8"/>
    <w:rsid w:val="002257D2"/>
    <w:rsid w:val="00225830"/>
    <w:rsid w:val="00225928"/>
    <w:rsid w:val="00225B4C"/>
    <w:rsid w:val="00225BE5"/>
    <w:rsid w:val="00225C40"/>
    <w:rsid w:val="00225E1E"/>
    <w:rsid w:val="00225E75"/>
    <w:rsid w:val="002260C9"/>
    <w:rsid w:val="00226129"/>
    <w:rsid w:val="0022614D"/>
    <w:rsid w:val="002262A3"/>
    <w:rsid w:val="00226380"/>
    <w:rsid w:val="00226440"/>
    <w:rsid w:val="00226AA2"/>
    <w:rsid w:val="00226B9B"/>
    <w:rsid w:val="00227084"/>
    <w:rsid w:val="00227218"/>
    <w:rsid w:val="002274BF"/>
    <w:rsid w:val="00227508"/>
    <w:rsid w:val="0022770A"/>
    <w:rsid w:val="002279FF"/>
    <w:rsid w:val="00227BEE"/>
    <w:rsid w:val="00227FB4"/>
    <w:rsid w:val="00227FBC"/>
    <w:rsid w:val="0022C1B3"/>
    <w:rsid w:val="0022DBAD"/>
    <w:rsid w:val="00230151"/>
    <w:rsid w:val="00230164"/>
    <w:rsid w:val="00230186"/>
    <w:rsid w:val="002302A1"/>
    <w:rsid w:val="00230378"/>
    <w:rsid w:val="002303CB"/>
    <w:rsid w:val="0023057E"/>
    <w:rsid w:val="00230959"/>
    <w:rsid w:val="002312BC"/>
    <w:rsid w:val="0023135F"/>
    <w:rsid w:val="0023148F"/>
    <w:rsid w:val="0023152B"/>
    <w:rsid w:val="00231541"/>
    <w:rsid w:val="002318F2"/>
    <w:rsid w:val="00232234"/>
    <w:rsid w:val="002323E1"/>
    <w:rsid w:val="00232744"/>
    <w:rsid w:val="002327F2"/>
    <w:rsid w:val="002328C4"/>
    <w:rsid w:val="002329F6"/>
    <w:rsid w:val="002330C8"/>
    <w:rsid w:val="002330EB"/>
    <w:rsid w:val="00233236"/>
    <w:rsid w:val="002337E5"/>
    <w:rsid w:val="0023381D"/>
    <w:rsid w:val="00233A82"/>
    <w:rsid w:val="00233C06"/>
    <w:rsid w:val="00233C4E"/>
    <w:rsid w:val="00233E9B"/>
    <w:rsid w:val="00233F16"/>
    <w:rsid w:val="00233F24"/>
    <w:rsid w:val="00233FFB"/>
    <w:rsid w:val="0023491E"/>
    <w:rsid w:val="00234BBB"/>
    <w:rsid w:val="0023554C"/>
    <w:rsid w:val="002356F4"/>
    <w:rsid w:val="002359AF"/>
    <w:rsid w:val="00235C74"/>
    <w:rsid w:val="00235E60"/>
    <w:rsid w:val="00235F02"/>
    <w:rsid w:val="002360ED"/>
    <w:rsid w:val="0023622E"/>
    <w:rsid w:val="0023667A"/>
    <w:rsid w:val="002366B2"/>
    <w:rsid w:val="002367A1"/>
    <w:rsid w:val="00236AC1"/>
    <w:rsid w:val="00236B4B"/>
    <w:rsid w:val="00236B99"/>
    <w:rsid w:val="00236C58"/>
    <w:rsid w:val="00236D28"/>
    <w:rsid w:val="00236E7A"/>
    <w:rsid w:val="00236F91"/>
    <w:rsid w:val="002376AB"/>
    <w:rsid w:val="002378D1"/>
    <w:rsid w:val="002379D9"/>
    <w:rsid w:val="00237A0A"/>
    <w:rsid w:val="00237D95"/>
    <w:rsid w:val="00237DA1"/>
    <w:rsid w:val="00237FE4"/>
    <w:rsid w:val="0024014C"/>
    <w:rsid w:val="002404CB"/>
    <w:rsid w:val="002405FF"/>
    <w:rsid w:val="00240656"/>
    <w:rsid w:val="0024073C"/>
    <w:rsid w:val="002407BC"/>
    <w:rsid w:val="00240B58"/>
    <w:rsid w:val="00240CC5"/>
    <w:rsid w:val="00240D7D"/>
    <w:rsid w:val="00241610"/>
    <w:rsid w:val="002418D7"/>
    <w:rsid w:val="00241AED"/>
    <w:rsid w:val="00241B08"/>
    <w:rsid w:val="00241B4C"/>
    <w:rsid w:val="00241C91"/>
    <w:rsid w:val="00241D7A"/>
    <w:rsid w:val="00241DDD"/>
    <w:rsid w:val="00241DE2"/>
    <w:rsid w:val="00242168"/>
    <w:rsid w:val="00242440"/>
    <w:rsid w:val="0024278D"/>
    <w:rsid w:val="00242966"/>
    <w:rsid w:val="00242970"/>
    <w:rsid w:val="002429A3"/>
    <w:rsid w:val="00242A7C"/>
    <w:rsid w:val="00243000"/>
    <w:rsid w:val="0024302A"/>
    <w:rsid w:val="0024314C"/>
    <w:rsid w:val="00243182"/>
    <w:rsid w:val="002431AD"/>
    <w:rsid w:val="00243928"/>
    <w:rsid w:val="00243946"/>
    <w:rsid w:val="00243B7D"/>
    <w:rsid w:val="00243BAD"/>
    <w:rsid w:val="00243BC5"/>
    <w:rsid w:val="00243C7D"/>
    <w:rsid w:val="00243E9A"/>
    <w:rsid w:val="00243F4B"/>
    <w:rsid w:val="00244024"/>
    <w:rsid w:val="0024424C"/>
    <w:rsid w:val="00244371"/>
    <w:rsid w:val="00244AF8"/>
    <w:rsid w:val="00244BAD"/>
    <w:rsid w:val="00244BC5"/>
    <w:rsid w:val="00244D56"/>
    <w:rsid w:val="00244E68"/>
    <w:rsid w:val="00245006"/>
    <w:rsid w:val="0024543D"/>
    <w:rsid w:val="002456C5"/>
    <w:rsid w:val="00245ABE"/>
    <w:rsid w:val="00245C0B"/>
    <w:rsid w:val="00245CE0"/>
    <w:rsid w:val="00245D98"/>
    <w:rsid w:val="00245E8B"/>
    <w:rsid w:val="00246C9E"/>
    <w:rsid w:val="00246EAE"/>
    <w:rsid w:val="0024705C"/>
    <w:rsid w:val="00247116"/>
    <w:rsid w:val="00247131"/>
    <w:rsid w:val="002471E5"/>
    <w:rsid w:val="002472EE"/>
    <w:rsid w:val="0024757F"/>
    <w:rsid w:val="0025024C"/>
    <w:rsid w:val="00250269"/>
    <w:rsid w:val="0025047E"/>
    <w:rsid w:val="00250ACE"/>
    <w:rsid w:val="00250D5B"/>
    <w:rsid w:val="00250D8F"/>
    <w:rsid w:val="00251372"/>
    <w:rsid w:val="00251565"/>
    <w:rsid w:val="00251735"/>
    <w:rsid w:val="002517A8"/>
    <w:rsid w:val="002519F5"/>
    <w:rsid w:val="00251A6C"/>
    <w:rsid w:val="00251A7E"/>
    <w:rsid w:val="00251CD3"/>
    <w:rsid w:val="00251EEE"/>
    <w:rsid w:val="00251FFE"/>
    <w:rsid w:val="00252095"/>
    <w:rsid w:val="00252123"/>
    <w:rsid w:val="002523D6"/>
    <w:rsid w:val="002524E7"/>
    <w:rsid w:val="00252548"/>
    <w:rsid w:val="00252A34"/>
    <w:rsid w:val="00252E0F"/>
    <w:rsid w:val="00252FD5"/>
    <w:rsid w:val="00253177"/>
    <w:rsid w:val="00253419"/>
    <w:rsid w:val="002538B8"/>
    <w:rsid w:val="0025396F"/>
    <w:rsid w:val="00253DDB"/>
    <w:rsid w:val="00254319"/>
    <w:rsid w:val="002544E7"/>
    <w:rsid w:val="0025463E"/>
    <w:rsid w:val="0025491C"/>
    <w:rsid w:val="00254ED0"/>
    <w:rsid w:val="0025539F"/>
    <w:rsid w:val="002553ED"/>
    <w:rsid w:val="0025543E"/>
    <w:rsid w:val="002554B8"/>
    <w:rsid w:val="00255BAF"/>
    <w:rsid w:val="00255C53"/>
    <w:rsid w:val="00255EF1"/>
    <w:rsid w:val="002560B6"/>
    <w:rsid w:val="0025626F"/>
    <w:rsid w:val="00256388"/>
    <w:rsid w:val="002565B7"/>
    <w:rsid w:val="002565D7"/>
    <w:rsid w:val="0025681F"/>
    <w:rsid w:val="00256979"/>
    <w:rsid w:val="00256DBF"/>
    <w:rsid w:val="00256E44"/>
    <w:rsid w:val="00257098"/>
    <w:rsid w:val="00257553"/>
    <w:rsid w:val="00257840"/>
    <w:rsid w:val="00257C5A"/>
    <w:rsid w:val="0026080A"/>
    <w:rsid w:val="00260919"/>
    <w:rsid w:val="0026095D"/>
    <w:rsid w:val="00261201"/>
    <w:rsid w:val="002612FD"/>
    <w:rsid w:val="002613DC"/>
    <w:rsid w:val="0026172E"/>
    <w:rsid w:val="00261755"/>
    <w:rsid w:val="00261AAA"/>
    <w:rsid w:val="00262097"/>
    <w:rsid w:val="00262417"/>
    <w:rsid w:val="002624EC"/>
    <w:rsid w:val="002626D7"/>
    <w:rsid w:val="00262A98"/>
    <w:rsid w:val="00262D20"/>
    <w:rsid w:val="00262F44"/>
    <w:rsid w:val="00262F7B"/>
    <w:rsid w:val="00262FE4"/>
    <w:rsid w:val="00263151"/>
    <w:rsid w:val="002632B9"/>
    <w:rsid w:val="00263304"/>
    <w:rsid w:val="002634AB"/>
    <w:rsid w:val="00263545"/>
    <w:rsid w:val="00263546"/>
    <w:rsid w:val="002638E0"/>
    <w:rsid w:val="002638E7"/>
    <w:rsid w:val="002639BF"/>
    <w:rsid w:val="00263C19"/>
    <w:rsid w:val="00263E9F"/>
    <w:rsid w:val="00263F7F"/>
    <w:rsid w:val="00263FDF"/>
    <w:rsid w:val="002641C8"/>
    <w:rsid w:val="002641D9"/>
    <w:rsid w:val="002643A2"/>
    <w:rsid w:val="00264439"/>
    <w:rsid w:val="002645B6"/>
    <w:rsid w:val="002645FA"/>
    <w:rsid w:val="00264744"/>
    <w:rsid w:val="00264823"/>
    <w:rsid w:val="00264C7B"/>
    <w:rsid w:val="00264C80"/>
    <w:rsid w:val="00264F03"/>
    <w:rsid w:val="00264F8F"/>
    <w:rsid w:val="0026509E"/>
    <w:rsid w:val="002650F1"/>
    <w:rsid w:val="002653C3"/>
    <w:rsid w:val="002655AE"/>
    <w:rsid w:val="0026591F"/>
    <w:rsid w:val="00265A65"/>
    <w:rsid w:val="00265DE0"/>
    <w:rsid w:val="00265E86"/>
    <w:rsid w:val="0026607F"/>
    <w:rsid w:val="002660F0"/>
    <w:rsid w:val="002663A3"/>
    <w:rsid w:val="002667EF"/>
    <w:rsid w:val="00266BE1"/>
    <w:rsid w:val="00266E06"/>
    <w:rsid w:val="00266E5E"/>
    <w:rsid w:val="00266F14"/>
    <w:rsid w:val="00266F39"/>
    <w:rsid w:val="0026722F"/>
    <w:rsid w:val="002673AC"/>
    <w:rsid w:val="002673FD"/>
    <w:rsid w:val="00267542"/>
    <w:rsid w:val="002675B6"/>
    <w:rsid w:val="002676A0"/>
    <w:rsid w:val="002677D3"/>
    <w:rsid w:val="00267A1B"/>
    <w:rsid w:val="00267A99"/>
    <w:rsid w:val="00267BEB"/>
    <w:rsid w:val="00267FB3"/>
    <w:rsid w:val="002700AD"/>
    <w:rsid w:val="00270271"/>
    <w:rsid w:val="00270775"/>
    <w:rsid w:val="00270A86"/>
    <w:rsid w:val="00270B84"/>
    <w:rsid w:val="00270E4D"/>
    <w:rsid w:val="002713EC"/>
    <w:rsid w:val="00271977"/>
    <w:rsid w:val="00271B1C"/>
    <w:rsid w:val="00272174"/>
    <w:rsid w:val="002721A6"/>
    <w:rsid w:val="00272246"/>
    <w:rsid w:val="002722E0"/>
    <w:rsid w:val="00272C19"/>
    <w:rsid w:val="002730EC"/>
    <w:rsid w:val="00273100"/>
    <w:rsid w:val="002735CC"/>
    <w:rsid w:val="002735EF"/>
    <w:rsid w:val="0027368B"/>
    <w:rsid w:val="0027376E"/>
    <w:rsid w:val="002739CA"/>
    <w:rsid w:val="00273A30"/>
    <w:rsid w:val="00273A48"/>
    <w:rsid w:val="00273B38"/>
    <w:rsid w:val="00273FCB"/>
    <w:rsid w:val="00274157"/>
    <w:rsid w:val="00274420"/>
    <w:rsid w:val="002744FD"/>
    <w:rsid w:val="00274503"/>
    <w:rsid w:val="00274588"/>
    <w:rsid w:val="00274A15"/>
    <w:rsid w:val="00274A67"/>
    <w:rsid w:val="00274AA2"/>
    <w:rsid w:val="00274CCE"/>
    <w:rsid w:val="00274E91"/>
    <w:rsid w:val="00275253"/>
    <w:rsid w:val="00275607"/>
    <w:rsid w:val="002756EF"/>
    <w:rsid w:val="00275708"/>
    <w:rsid w:val="0027582F"/>
    <w:rsid w:val="002758EB"/>
    <w:rsid w:val="00275BB7"/>
    <w:rsid w:val="00276173"/>
    <w:rsid w:val="0027627C"/>
    <w:rsid w:val="002768CF"/>
    <w:rsid w:val="00276AD5"/>
    <w:rsid w:val="00276AF2"/>
    <w:rsid w:val="00276F82"/>
    <w:rsid w:val="00277B54"/>
    <w:rsid w:val="00277BE0"/>
    <w:rsid w:val="00277FF6"/>
    <w:rsid w:val="002800B2"/>
    <w:rsid w:val="0028012E"/>
    <w:rsid w:val="0028026C"/>
    <w:rsid w:val="00280399"/>
    <w:rsid w:val="002805DF"/>
    <w:rsid w:val="0028092D"/>
    <w:rsid w:val="00280A0E"/>
    <w:rsid w:val="0028118A"/>
    <w:rsid w:val="002811B5"/>
    <w:rsid w:val="0028126B"/>
    <w:rsid w:val="00281353"/>
    <w:rsid w:val="002813BC"/>
    <w:rsid w:val="0028146E"/>
    <w:rsid w:val="002815D9"/>
    <w:rsid w:val="002816DB"/>
    <w:rsid w:val="002817D1"/>
    <w:rsid w:val="00281A39"/>
    <w:rsid w:val="00281ACC"/>
    <w:rsid w:val="00281B55"/>
    <w:rsid w:val="00281BD3"/>
    <w:rsid w:val="002821BD"/>
    <w:rsid w:val="002821C1"/>
    <w:rsid w:val="00282226"/>
    <w:rsid w:val="00282317"/>
    <w:rsid w:val="0028284D"/>
    <w:rsid w:val="00282877"/>
    <w:rsid w:val="002828FF"/>
    <w:rsid w:val="0028297B"/>
    <w:rsid w:val="00282AA4"/>
    <w:rsid w:val="00282C2D"/>
    <w:rsid w:val="00282D25"/>
    <w:rsid w:val="00282DF9"/>
    <w:rsid w:val="002831CA"/>
    <w:rsid w:val="002832BA"/>
    <w:rsid w:val="002832D4"/>
    <w:rsid w:val="00283601"/>
    <w:rsid w:val="00283A44"/>
    <w:rsid w:val="00283F27"/>
    <w:rsid w:val="002840D7"/>
    <w:rsid w:val="0028450B"/>
    <w:rsid w:val="00284950"/>
    <w:rsid w:val="00284EB2"/>
    <w:rsid w:val="00284F08"/>
    <w:rsid w:val="0028529F"/>
    <w:rsid w:val="002852DF"/>
    <w:rsid w:val="0028559B"/>
    <w:rsid w:val="00285687"/>
    <w:rsid w:val="00285D75"/>
    <w:rsid w:val="00285FD2"/>
    <w:rsid w:val="0028621D"/>
    <w:rsid w:val="0028632A"/>
    <w:rsid w:val="002865F3"/>
    <w:rsid w:val="00286952"/>
    <w:rsid w:val="00286B6B"/>
    <w:rsid w:val="00286F02"/>
    <w:rsid w:val="00286F55"/>
    <w:rsid w:val="00286FF5"/>
    <w:rsid w:val="002872CC"/>
    <w:rsid w:val="00287649"/>
    <w:rsid w:val="002877A2"/>
    <w:rsid w:val="00287A61"/>
    <w:rsid w:val="00287DAB"/>
    <w:rsid w:val="00287FB6"/>
    <w:rsid w:val="002900C5"/>
    <w:rsid w:val="002901E0"/>
    <w:rsid w:val="00290367"/>
    <w:rsid w:val="0029044F"/>
    <w:rsid w:val="00290657"/>
    <w:rsid w:val="00290751"/>
    <w:rsid w:val="0029075B"/>
    <w:rsid w:val="00290B16"/>
    <w:rsid w:val="00290BB1"/>
    <w:rsid w:val="00290C1F"/>
    <w:rsid w:val="00290F9A"/>
    <w:rsid w:val="00291117"/>
    <w:rsid w:val="002913B3"/>
    <w:rsid w:val="002918B6"/>
    <w:rsid w:val="002919F7"/>
    <w:rsid w:val="00291BC1"/>
    <w:rsid w:val="00291CE0"/>
    <w:rsid w:val="00291F34"/>
    <w:rsid w:val="00291FED"/>
    <w:rsid w:val="0029221C"/>
    <w:rsid w:val="00292459"/>
    <w:rsid w:val="002924C2"/>
    <w:rsid w:val="002925CB"/>
    <w:rsid w:val="002926D6"/>
    <w:rsid w:val="00292A29"/>
    <w:rsid w:val="00292BA8"/>
    <w:rsid w:val="002933B9"/>
    <w:rsid w:val="002933CA"/>
    <w:rsid w:val="00293539"/>
    <w:rsid w:val="002935C6"/>
    <w:rsid w:val="002935F8"/>
    <w:rsid w:val="002937DF"/>
    <w:rsid w:val="00293879"/>
    <w:rsid w:val="00293967"/>
    <w:rsid w:val="00293A8F"/>
    <w:rsid w:val="00294252"/>
    <w:rsid w:val="0029426D"/>
    <w:rsid w:val="0029436F"/>
    <w:rsid w:val="00294DD1"/>
    <w:rsid w:val="00294F10"/>
    <w:rsid w:val="00294F5A"/>
    <w:rsid w:val="00295155"/>
    <w:rsid w:val="002951B4"/>
    <w:rsid w:val="0029560B"/>
    <w:rsid w:val="0029573E"/>
    <w:rsid w:val="00295BB9"/>
    <w:rsid w:val="00295D51"/>
    <w:rsid w:val="00296203"/>
    <w:rsid w:val="00296428"/>
    <w:rsid w:val="0029643D"/>
    <w:rsid w:val="00296640"/>
    <w:rsid w:val="002968C8"/>
    <w:rsid w:val="00296A94"/>
    <w:rsid w:val="00296C7C"/>
    <w:rsid w:val="00296F24"/>
    <w:rsid w:val="0029706A"/>
    <w:rsid w:val="0029715A"/>
    <w:rsid w:val="002972EE"/>
    <w:rsid w:val="0029793B"/>
    <w:rsid w:val="00297C02"/>
    <w:rsid w:val="00297F01"/>
    <w:rsid w:val="002A0215"/>
    <w:rsid w:val="002A025D"/>
    <w:rsid w:val="002A052D"/>
    <w:rsid w:val="002A05C0"/>
    <w:rsid w:val="002A0C6A"/>
    <w:rsid w:val="002A0DF8"/>
    <w:rsid w:val="002A0F10"/>
    <w:rsid w:val="002A101E"/>
    <w:rsid w:val="002A10AD"/>
    <w:rsid w:val="002A13A4"/>
    <w:rsid w:val="002A1445"/>
    <w:rsid w:val="002A17B2"/>
    <w:rsid w:val="002A1928"/>
    <w:rsid w:val="002A1D62"/>
    <w:rsid w:val="002A1F1F"/>
    <w:rsid w:val="002A2039"/>
    <w:rsid w:val="002A208F"/>
    <w:rsid w:val="002A21B5"/>
    <w:rsid w:val="002A226C"/>
    <w:rsid w:val="002A245A"/>
    <w:rsid w:val="002A2631"/>
    <w:rsid w:val="002A2757"/>
    <w:rsid w:val="002A2A0C"/>
    <w:rsid w:val="002A2B83"/>
    <w:rsid w:val="002A2BB6"/>
    <w:rsid w:val="002A30E0"/>
    <w:rsid w:val="002A310C"/>
    <w:rsid w:val="002A3521"/>
    <w:rsid w:val="002A35C5"/>
    <w:rsid w:val="002A37E1"/>
    <w:rsid w:val="002A39D6"/>
    <w:rsid w:val="002A3B61"/>
    <w:rsid w:val="002A3D18"/>
    <w:rsid w:val="002A3DC5"/>
    <w:rsid w:val="002A3E0D"/>
    <w:rsid w:val="002A3FAD"/>
    <w:rsid w:val="002A402A"/>
    <w:rsid w:val="002A43E5"/>
    <w:rsid w:val="002A45AA"/>
    <w:rsid w:val="002A4838"/>
    <w:rsid w:val="002A4B0B"/>
    <w:rsid w:val="002A4B6F"/>
    <w:rsid w:val="002A4D0A"/>
    <w:rsid w:val="002A4FFF"/>
    <w:rsid w:val="002A5209"/>
    <w:rsid w:val="002A533C"/>
    <w:rsid w:val="002A535A"/>
    <w:rsid w:val="002A551C"/>
    <w:rsid w:val="002A56E1"/>
    <w:rsid w:val="002A5762"/>
    <w:rsid w:val="002A57A8"/>
    <w:rsid w:val="002A59BD"/>
    <w:rsid w:val="002A5E50"/>
    <w:rsid w:val="002A609E"/>
    <w:rsid w:val="002A62B6"/>
    <w:rsid w:val="002A652C"/>
    <w:rsid w:val="002A6556"/>
    <w:rsid w:val="002A6887"/>
    <w:rsid w:val="002A6B87"/>
    <w:rsid w:val="002A6DC3"/>
    <w:rsid w:val="002A7353"/>
    <w:rsid w:val="002A74E4"/>
    <w:rsid w:val="002A75B3"/>
    <w:rsid w:val="002A75CA"/>
    <w:rsid w:val="002A7838"/>
    <w:rsid w:val="002A7889"/>
    <w:rsid w:val="002A78D4"/>
    <w:rsid w:val="002A799A"/>
    <w:rsid w:val="002A7A09"/>
    <w:rsid w:val="002A7BCE"/>
    <w:rsid w:val="002A7C71"/>
    <w:rsid w:val="002A7DE4"/>
    <w:rsid w:val="002A7FBE"/>
    <w:rsid w:val="002B07D3"/>
    <w:rsid w:val="002B086D"/>
    <w:rsid w:val="002B08AD"/>
    <w:rsid w:val="002B097D"/>
    <w:rsid w:val="002B0C81"/>
    <w:rsid w:val="002B0F83"/>
    <w:rsid w:val="002B1038"/>
    <w:rsid w:val="002B11B2"/>
    <w:rsid w:val="002B129B"/>
    <w:rsid w:val="002B14BF"/>
    <w:rsid w:val="002B150D"/>
    <w:rsid w:val="002B17DD"/>
    <w:rsid w:val="002B188E"/>
    <w:rsid w:val="002B18F7"/>
    <w:rsid w:val="002B1EA7"/>
    <w:rsid w:val="002B1FA0"/>
    <w:rsid w:val="002B2258"/>
    <w:rsid w:val="002B2263"/>
    <w:rsid w:val="002B24E5"/>
    <w:rsid w:val="002B2887"/>
    <w:rsid w:val="002B2951"/>
    <w:rsid w:val="002B2D66"/>
    <w:rsid w:val="002B307D"/>
    <w:rsid w:val="002B31BE"/>
    <w:rsid w:val="002B35FC"/>
    <w:rsid w:val="002B38CA"/>
    <w:rsid w:val="002B3955"/>
    <w:rsid w:val="002B3A3A"/>
    <w:rsid w:val="002B3ED7"/>
    <w:rsid w:val="002B3FB4"/>
    <w:rsid w:val="002B4056"/>
    <w:rsid w:val="002B426D"/>
    <w:rsid w:val="002B4778"/>
    <w:rsid w:val="002B47AC"/>
    <w:rsid w:val="002B4938"/>
    <w:rsid w:val="002B4A35"/>
    <w:rsid w:val="002B4A63"/>
    <w:rsid w:val="002B4DF3"/>
    <w:rsid w:val="002B4F0F"/>
    <w:rsid w:val="002B5191"/>
    <w:rsid w:val="002B55A7"/>
    <w:rsid w:val="002B5A9A"/>
    <w:rsid w:val="002B5D81"/>
    <w:rsid w:val="002B6264"/>
    <w:rsid w:val="002B63C0"/>
    <w:rsid w:val="002B6876"/>
    <w:rsid w:val="002B6894"/>
    <w:rsid w:val="002B6C92"/>
    <w:rsid w:val="002B6E84"/>
    <w:rsid w:val="002B6EAF"/>
    <w:rsid w:val="002B747F"/>
    <w:rsid w:val="002B75B2"/>
    <w:rsid w:val="002B76EE"/>
    <w:rsid w:val="002B77D4"/>
    <w:rsid w:val="002B79B7"/>
    <w:rsid w:val="002B7A0B"/>
    <w:rsid w:val="002B7AB8"/>
    <w:rsid w:val="002B7AC2"/>
    <w:rsid w:val="002C006D"/>
    <w:rsid w:val="002C060B"/>
    <w:rsid w:val="002C0799"/>
    <w:rsid w:val="002C0B94"/>
    <w:rsid w:val="002C0BA9"/>
    <w:rsid w:val="002C0BD5"/>
    <w:rsid w:val="002C0C2B"/>
    <w:rsid w:val="002C12E5"/>
    <w:rsid w:val="002C1407"/>
    <w:rsid w:val="002C141D"/>
    <w:rsid w:val="002C19C0"/>
    <w:rsid w:val="002C19D4"/>
    <w:rsid w:val="002C1C1C"/>
    <w:rsid w:val="002C1EAF"/>
    <w:rsid w:val="002C245B"/>
    <w:rsid w:val="002C2485"/>
    <w:rsid w:val="002C25B3"/>
    <w:rsid w:val="002C25E0"/>
    <w:rsid w:val="002C2660"/>
    <w:rsid w:val="002C294E"/>
    <w:rsid w:val="002C2A2D"/>
    <w:rsid w:val="002C30BD"/>
    <w:rsid w:val="002C36C0"/>
    <w:rsid w:val="002C3842"/>
    <w:rsid w:val="002C3928"/>
    <w:rsid w:val="002C3A0E"/>
    <w:rsid w:val="002C3A4B"/>
    <w:rsid w:val="002C3B33"/>
    <w:rsid w:val="002C3C90"/>
    <w:rsid w:val="002C3D07"/>
    <w:rsid w:val="002C3D61"/>
    <w:rsid w:val="002C40B8"/>
    <w:rsid w:val="002C41D2"/>
    <w:rsid w:val="002C4257"/>
    <w:rsid w:val="002C435E"/>
    <w:rsid w:val="002C43BB"/>
    <w:rsid w:val="002C44AB"/>
    <w:rsid w:val="002C47CC"/>
    <w:rsid w:val="002C4B2C"/>
    <w:rsid w:val="002C4F71"/>
    <w:rsid w:val="002C5071"/>
    <w:rsid w:val="002C509B"/>
    <w:rsid w:val="002C571D"/>
    <w:rsid w:val="002C5770"/>
    <w:rsid w:val="002C5AAE"/>
    <w:rsid w:val="002C5B08"/>
    <w:rsid w:val="002C5E11"/>
    <w:rsid w:val="002C5E39"/>
    <w:rsid w:val="002C5F06"/>
    <w:rsid w:val="002C5FA2"/>
    <w:rsid w:val="002C61A6"/>
    <w:rsid w:val="002C6320"/>
    <w:rsid w:val="002C64BB"/>
    <w:rsid w:val="002C65C6"/>
    <w:rsid w:val="002C662A"/>
    <w:rsid w:val="002C695D"/>
    <w:rsid w:val="002C6A58"/>
    <w:rsid w:val="002C6D12"/>
    <w:rsid w:val="002C6DE6"/>
    <w:rsid w:val="002C6FFA"/>
    <w:rsid w:val="002C7430"/>
    <w:rsid w:val="002C7431"/>
    <w:rsid w:val="002C7737"/>
    <w:rsid w:val="002C7A02"/>
    <w:rsid w:val="002C7B12"/>
    <w:rsid w:val="002C7BD4"/>
    <w:rsid w:val="002C7E8A"/>
    <w:rsid w:val="002C7E8F"/>
    <w:rsid w:val="002C7EE6"/>
    <w:rsid w:val="002C7F3A"/>
    <w:rsid w:val="002C7F88"/>
    <w:rsid w:val="002C7F9A"/>
    <w:rsid w:val="002D0107"/>
    <w:rsid w:val="002D02E5"/>
    <w:rsid w:val="002D04A8"/>
    <w:rsid w:val="002D04B1"/>
    <w:rsid w:val="002D0571"/>
    <w:rsid w:val="002D062E"/>
    <w:rsid w:val="002D0D43"/>
    <w:rsid w:val="002D0E18"/>
    <w:rsid w:val="002D0E42"/>
    <w:rsid w:val="002D0EAA"/>
    <w:rsid w:val="002D1047"/>
    <w:rsid w:val="002D15C2"/>
    <w:rsid w:val="002D16AB"/>
    <w:rsid w:val="002D19B4"/>
    <w:rsid w:val="002D1EEB"/>
    <w:rsid w:val="002D1FB1"/>
    <w:rsid w:val="002D1FEF"/>
    <w:rsid w:val="002D2577"/>
    <w:rsid w:val="002D277E"/>
    <w:rsid w:val="002D2A9D"/>
    <w:rsid w:val="002D2B10"/>
    <w:rsid w:val="002D2B4A"/>
    <w:rsid w:val="002D2D09"/>
    <w:rsid w:val="002D2F67"/>
    <w:rsid w:val="002D2F69"/>
    <w:rsid w:val="002D3074"/>
    <w:rsid w:val="002D3310"/>
    <w:rsid w:val="002D3643"/>
    <w:rsid w:val="002D386A"/>
    <w:rsid w:val="002D3E28"/>
    <w:rsid w:val="002D4100"/>
    <w:rsid w:val="002D4565"/>
    <w:rsid w:val="002D4627"/>
    <w:rsid w:val="002D4701"/>
    <w:rsid w:val="002D477F"/>
    <w:rsid w:val="002D4BA0"/>
    <w:rsid w:val="002D4BB0"/>
    <w:rsid w:val="002D4DB7"/>
    <w:rsid w:val="002D4F48"/>
    <w:rsid w:val="002D50EB"/>
    <w:rsid w:val="002D519B"/>
    <w:rsid w:val="002D53B0"/>
    <w:rsid w:val="002D5466"/>
    <w:rsid w:val="002D5AE9"/>
    <w:rsid w:val="002D621E"/>
    <w:rsid w:val="002D66DA"/>
    <w:rsid w:val="002D6805"/>
    <w:rsid w:val="002D6E70"/>
    <w:rsid w:val="002D7027"/>
    <w:rsid w:val="002D70DC"/>
    <w:rsid w:val="002D758B"/>
    <w:rsid w:val="002D7860"/>
    <w:rsid w:val="002D79BC"/>
    <w:rsid w:val="002D7A19"/>
    <w:rsid w:val="002D7BF5"/>
    <w:rsid w:val="002D7D3C"/>
    <w:rsid w:val="002D7E58"/>
    <w:rsid w:val="002E078E"/>
    <w:rsid w:val="002E08F7"/>
    <w:rsid w:val="002E0D31"/>
    <w:rsid w:val="002E0D9E"/>
    <w:rsid w:val="002E0E30"/>
    <w:rsid w:val="002E0EFA"/>
    <w:rsid w:val="002E0FA3"/>
    <w:rsid w:val="002E1073"/>
    <w:rsid w:val="002E1126"/>
    <w:rsid w:val="002E119B"/>
    <w:rsid w:val="002E12EC"/>
    <w:rsid w:val="002E146D"/>
    <w:rsid w:val="002E14B0"/>
    <w:rsid w:val="002E1DE8"/>
    <w:rsid w:val="002E1E1E"/>
    <w:rsid w:val="002E1E7D"/>
    <w:rsid w:val="002E225A"/>
    <w:rsid w:val="002E25D1"/>
    <w:rsid w:val="002E263C"/>
    <w:rsid w:val="002E272B"/>
    <w:rsid w:val="002E279F"/>
    <w:rsid w:val="002E28E3"/>
    <w:rsid w:val="002E29F8"/>
    <w:rsid w:val="002E2C52"/>
    <w:rsid w:val="002E342B"/>
    <w:rsid w:val="002E35DD"/>
    <w:rsid w:val="002E37FC"/>
    <w:rsid w:val="002E3B81"/>
    <w:rsid w:val="002E3D08"/>
    <w:rsid w:val="002E3E1D"/>
    <w:rsid w:val="002E3EEA"/>
    <w:rsid w:val="002E3F92"/>
    <w:rsid w:val="002E473E"/>
    <w:rsid w:val="002E4D08"/>
    <w:rsid w:val="002E4DA5"/>
    <w:rsid w:val="002E4E39"/>
    <w:rsid w:val="002E5239"/>
    <w:rsid w:val="002E52B8"/>
    <w:rsid w:val="002E5AC4"/>
    <w:rsid w:val="002E5DBF"/>
    <w:rsid w:val="002E5E01"/>
    <w:rsid w:val="002E5F6B"/>
    <w:rsid w:val="002E60F5"/>
    <w:rsid w:val="002E6258"/>
    <w:rsid w:val="002E64A0"/>
    <w:rsid w:val="002E64C2"/>
    <w:rsid w:val="002E6536"/>
    <w:rsid w:val="002E6828"/>
    <w:rsid w:val="002E69F5"/>
    <w:rsid w:val="002E6CAA"/>
    <w:rsid w:val="002E71D2"/>
    <w:rsid w:val="002E730C"/>
    <w:rsid w:val="002E73EC"/>
    <w:rsid w:val="002E775F"/>
    <w:rsid w:val="002E782C"/>
    <w:rsid w:val="002E7D7D"/>
    <w:rsid w:val="002F0127"/>
    <w:rsid w:val="002F023D"/>
    <w:rsid w:val="002F0496"/>
    <w:rsid w:val="002F067D"/>
    <w:rsid w:val="002F0729"/>
    <w:rsid w:val="002F0A64"/>
    <w:rsid w:val="002F10EC"/>
    <w:rsid w:val="002F1136"/>
    <w:rsid w:val="002F1231"/>
    <w:rsid w:val="002F1353"/>
    <w:rsid w:val="002F13CC"/>
    <w:rsid w:val="002F1521"/>
    <w:rsid w:val="002F15EE"/>
    <w:rsid w:val="002F19B1"/>
    <w:rsid w:val="002F19D4"/>
    <w:rsid w:val="002F2228"/>
    <w:rsid w:val="002F25B9"/>
    <w:rsid w:val="002F2986"/>
    <w:rsid w:val="002F2BA5"/>
    <w:rsid w:val="002F2DC0"/>
    <w:rsid w:val="002F2F8C"/>
    <w:rsid w:val="002F320C"/>
    <w:rsid w:val="002F35A2"/>
    <w:rsid w:val="002F3632"/>
    <w:rsid w:val="002F38A1"/>
    <w:rsid w:val="002F39B9"/>
    <w:rsid w:val="002F3AFB"/>
    <w:rsid w:val="002F3BF1"/>
    <w:rsid w:val="002F3C41"/>
    <w:rsid w:val="002F3CD9"/>
    <w:rsid w:val="002F3F96"/>
    <w:rsid w:val="002F43EC"/>
    <w:rsid w:val="002F47A5"/>
    <w:rsid w:val="002F48CC"/>
    <w:rsid w:val="002F4C8E"/>
    <w:rsid w:val="002F4D9A"/>
    <w:rsid w:val="002F5076"/>
    <w:rsid w:val="002F519A"/>
    <w:rsid w:val="002F5839"/>
    <w:rsid w:val="002F5BFC"/>
    <w:rsid w:val="002F5FD1"/>
    <w:rsid w:val="002F64D9"/>
    <w:rsid w:val="002F651D"/>
    <w:rsid w:val="002F6648"/>
    <w:rsid w:val="002F66E0"/>
    <w:rsid w:val="002F66FF"/>
    <w:rsid w:val="002F6878"/>
    <w:rsid w:val="002F68F5"/>
    <w:rsid w:val="002F690B"/>
    <w:rsid w:val="002F6E44"/>
    <w:rsid w:val="002F7453"/>
    <w:rsid w:val="002F74FD"/>
    <w:rsid w:val="002F787B"/>
    <w:rsid w:val="002F7974"/>
    <w:rsid w:val="002F7A55"/>
    <w:rsid w:val="002F7C6D"/>
    <w:rsid w:val="002F7D01"/>
    <w:rsid w:val="002F7EB9"/>
    <w:rsid w:val="0030005C"/>
    <w:rsid w:val="0030012A"/>
    <w:rsid w:val="00300309"/>
    <w:rsid w:val="00300369"/>
    <w:rsid w:val="00300ACD"/>
    <w:rsid w:val="00300B6A"/>
    <w:rsid w:val="00300DC5"/>
    <w:rsid w:val="00301185"/>
    <w:rsid w:val="003011D1"/>
    <w:rsid w:val="0030191C"/>
    <w:rsid w:val="00301961"/>
    <w:rsid w:val="003019A7"/>
    <w:rsid w:val="00301D0A"/>
    <w:rsid w:val="003022F3"/>
    <w:rsid w:val="003026DD"/>
    <w:rsid w:val="003027B8"/>
    <w:rsid w:val="00302817"/>
    <w:rsid w:val="00302826"/>
    <w:rsid w:val="0030293F"/>
    <w:rsid w:val="00302947"/>
    <w:rsid w:val="00302A85"/>
    <w:rsid w:val="00302BED"/>
    <w:rsid w:val="00302C50"/>
    <w:rsid w:val="00303196"/>
    <w:rsid w:val="003031C2"/>
    <w:rsid w:val="003031D6"/>
    <w:rsid w:val="0030325E"/>
    <w:rsid w:val="00303272"/>
    <w:rsid w:val="00303452"/>
    <w:rsid w:val="00303462"/>
    <w:rsid w:val="00303853"/>
    <w:rsid w:val="00303861"/>
    <w:rsid w:val="0030395E"/>
    <w:rsid w:val="003039FE"/>
    <w:rsid w:val="00303A4B"/>
    <w:rsid w:val="00303F3B"/>
    <w:rsid w:val="00304098"/>
    <w:rsid w:val="00304B7D"/>
    <w:rsid w:val="00304E57"/>
    <w:rsid w:val="00304FFF"/>
    <w:rsid w:val="0030532A"/>
    <w:rsid w:val="00305346"/>
    <w:rsid w:val="003053E4"/>
    <w:rsid w:val="00305557"/>
    <w:rsid w:val="0030561F"/>
    <w:rsid w:val="0030565C"/>
    <w:rsid w:val="003058D7"/>
    <w:rsid w:val="00305CA3"/>
    <w:rsid w:val="00306173"/>
    <w:rsid w:val="003061A4"/>
    <w:rsid w:val="00306260"/>
    <w:rsid w:val="003065E7"/>
    <w:rsid w:val="0030683E"/>
    <w:rsid w:val="00306888"/>
    <w:rsid w:val="00306E5C"/>
    <w:rsid w:val="003070A5"/>
    <w:rsid w:val="003070F8"/>
    <w:rsid w:val="00307C19"/>
    <w:rsid w:val="00310668"/>
    <w:rsid w:val="00310732"/>
    <w:rsid w:val="00310BC9"/>
    <w:rsid w:val="00310CE2"/>
    <w:rsid w:val="00310DE8"/>
    <w:rsid w:val="00311300"/>
    <w:rsid w:val="00311384"/>
    <w:rsid w:val="00311762"/>
    <w:rsid w:val="00311791"/>
    <w:rsid w:val="00311E98"/>
    <w:rsid w:val="00311EF3"/>
    <w:rsid w:val="0031218E"/>
    <w:rsid w:val="00312215"/>
    <w:rsid w:val="0031249C"/>
    <w:rsid w:val="003125C3"/>
    <w:rsid w:val="00312747"/>
    <w:rsid w:val="00312896"/>
    <w:rsid w:val="00312B88"/>
    <w:rsid w:val="00312C36"/>
    <w:rsid w:val="00312C7D"/>
    <w:rsid w:val="0031323C"/>
    <w:rsid w:val="00313598"/>
    <w:rsid w:val="00313994"/>
    <w:rsid w:val="00313E57"/>
    <w:rsid w:val="00313EAC"/>
    <w:rsid w:val="00314162"/>
    <w:rsid w:val="003142F4"/>
    <w:rsid w:val="0031454E"/>
    <w:rsid w:val="003149FA"/>
    <w:rsid w:val="003150A9"/>
    <w:rsid w:val="003150F5"/>
    <w:rsid w:val="00315110"/>
    <w:rsid w:val="003151B0"/>
    <w:rsid w:val="00315277"/>
    <w:rsid w:val="003154CD"/>
    <w:rsid w:val="00315563"/>
    <w:rsid w:val="00315DE1"/>
    <w:rsid w:val="0031611F"/>
    <w:rsid w:val="00316701"/>
    <w:rsid w:val="003167B8"/>
    <w:rsid w:val="00316D18"/>
    <w:rsid w:val="003170B5"/>
    <w:rsid w:val="003170B7"/>
    <w:rsid w:val="0031725F"/>
    <w:rsid w:val="0031764A"/>
    <w:rsid w:val="00317962"/>
    <w:rsid w:val="0031796D"/>
    <w:rsid w:val="00317A33"/>
    <w:rsid w:val="003200E3"/>
    <w:rsid w:val="003201AC"/>
    <w:rsid w:val="003201B7"/>
    <w:rsid w:val="003201C9"/>
    <w:rsid w:val="00320339"/>
    <w:rsid w:val="00320699"/>
    <w:rsid w:val="0032078D"/>
    <w:rsid w:val="00320964"/>
    <w:rsid w:val="003209C3"/>
    <w:rsid w:val="00320AD3"/>
    <w:rsid w:val="00320DC9"/>
    <w:rsid w:val="00320FB8"/>
    <w:rsid w:val="003211EF"/>
    <w:rsid w:val="00321214"/>
    <w:rsid w:val="003213D5"/>
    <w:rsid w:val="00321B74"/>
    <w:rsid w:val="0032261C"/>
    <w:rsid w:val="003226E4"/>
    <w:rsid w:val="003228A6"/>
    <w:rsid w:val="003228B8"/>
    <w:rsid w:val="003229F0"/>
    <w:rsid w:val="00322A44"/>
    <w:rsid w:val="00322DCF"/>
    <w:rsid w:val="0032347F"/>
    <w:rsid w:val="00323737"/>
    <w:rsid w:val="003238E8"/>
    <w:rsid w:val="003238EE"/>
    <w:rsid w:val="00323AD6"/>
    <w:rsid w:val="00323AFB"/>
    <w:rsid w:val="00323B5D"/>
    <w:rsid w:val="00323B6E"/>
    <w:rsid w:val="00323F27"/>
    <w:rsid w:val="00323F91"/>
    <w:rsid w:val="0032429A"/>
    <w:rsid w:val="003242EF"/>
    <w:rsid w:val="0032441F"/>
    <w:rsid w:val="00324494"/>
    <w:rsid w:val="003244EB"/>
    <w:rsid w:val="003244FB"/>
    <w:rsid w:val="003245A5"/>
    <w:rsid w:val="00324674"/>
    <w:rsid w:val="003247F1"/>
    <w:rsid w:val="0032493F"/>
    <w:rsid w:val="00324AA9"/>
    <w:rsid w:val="00324C62"/>
    <w:rsid w:val="003250BC"/>
    <w:rsid w:val="0032531A"/>
    <w:rsid w:val="00325339"/>
    <w:rsid w:val="00325366"/>
    <w:rsid w:val="003255AA"/>
    <w:rsid w:val="003255F1"/>
    <w:rsid w:val="003256DD"/>
    <w:rsid w:val="00325703"/>
    <w:rsid w:val="003257C8"/>
    <w:rsid w:val="003260F2"/>
    <w:rsid w:val="003262A4"/>
    <w:rsid w:val="00326558"/>
    <w:rsid w:val="003266EA"/>
    <w:rsid w:val="0032691B"/>
    <w:rsid w:val="00326978"/>
    <w:rsid w:val="00326DF3"/>
    <w:rsid w:val="00327045"/>
    <w:rsid w:val="00327123"/>
    <w:rsid w:val="00327E5D"/>
    <w:rsid w:val="00327E60"/>
    <w:rsid w:val="00327E97"/>
    <w:rsid w:val="00327F9C"/>
    <w:rsid w:val="003302D9"/>
    <w:rsid w:val="003305B8"/>
    <w:rsid w:val="00330699"/>
    <w:rsid w:val="00330706"/>
    <w:rsid w:val="00330796"/>
    <w:rsid w:val="003307B1"/>
    <w:rsid w:val="00330ACE"/>
    <w:rsid w:val="00330BED"/>
    <w:rsid w:val="00330ED3"/>
    <w:rsid w:val="00331432"/>
    <w:rsid w:val="00331483"/>
    <w:rsid w:val="003314B6"/>
    <w:rsid w:val="003316BC"/>
    <w:rsid w:val="00331926"/>
    <w:rsid w:val="00331A20"/>
    <w:rsid w:val="00331D60"/>
    <w:rsid w:val="00331E65"/>
    <w:rsid w:val="00332081"/>
    <w:rsid w:val="003322A4"/>
    <w:rsid w:val="003322CF"/>
    <w:rsid w:val="0033235F"/>
    <w:rsid w:val="00332669"/>
    <w:rsid w:val="00333107"/>
    <w:rsid w:val="0033318A"/>
    <w:rsid w:val="00333198"/>
    <w:rsid w:val="003332EB"/>
    <w:rsid w:val="0033343B"/>
    <w:rsid w:val="003336A1"/>
    <w:rsid w:val="00333714"/>
    <w:rsid w:val="0033393C"/>
    <w:rsid w:val="00333B6B"/>
    <w:rsid w:val="00333D3D"/>
    <w:rsid w:val="00333E5F"/>
    <w:rsid w:val="00334029"/>
    <w:rsid w:val="0033424B"/>
    <w:rsid w:val="003342AD"/>
    <w:rsid w:val="0033455E"/>
    <w:rsid w:val="003349DD"/>
    <w:rsid w:val="00334C0C"/>
    <w:rsid w:val="0033539D"/>
    <w:rsid w:val="003355FC"/>
    <w:rsid w:val="003357EE"/>
    <w:rsid w:val="0033590A"/>
    <w:rsid w:val="00335933"/>
    <w:rsid w:val="00335ABB"/>
    <w:rsid w:val="00335EB7"/>
    <w:rsid w:val="0033603C"/>
    <w:rsid w:val="0033606D"/>
    <w:rsid w:val="00336422"/>
    <w:rsid w:val="003368D7"/>
    <w:rsid w:val="00336F8A"/>
    <w:rsid w:val="00336F95"/>
    <w:rsid w:val="003372B3"/>
    <w:rsid w:val="00337368"/>
    <w:rsid w:val="003373BE"/>
    <w:rsid w:val="00337630"/>
    <w:rsid w:val="00337B4D"/>
    <w:rsid w:val="00337C1A"/>
    <w:rsid w:val="00337CEF"/>
    <w:rsid w:val="00340032"/>
    <w:rsid w:val="0034035C"/>
    <w:rsid w:val="0034045F"/>
    <w:rsid w:val="00340669"/>
    <w:rsid w:val="003407A9"/>
    <w:rsid w:val="00340872"/>
    <w:rsid w:val="003409B5"/>
    <w:rsid w:val="00340AE6"/>
    <w:rsid w:val="00340BA3"/>
    <w:rsid w:val="00340BAF"/>
    <w:rsid w:val="00340C2B"/>
    <w:rsid w:val="00340F9A"/>
    <w:rsid w:val="00341018"/>
    <w:rsid w:val="00341036"/>
    <w:rsid w:val="00341079"/>
    <w:rsid w:val="003414CC"/>
    <w:rsid w:val="00341641"/>
    <w:rsid w:val="00341642"/>
    <w:rsid w:val="003416AC"/>
    <w:rsid w:val="003417AF"/>
    <w:rsid w:val="00341A49"/>
    <w:rsid w:val="00341B09"/>
    <w:rsid w:val="00341CB8"/>
    <w:rsid w:val="00341E36"/>
    <w:rsid w:val="003420D9"/>
    <w:rsid w:val="0034212F"/>
    <w:rsid w:val="003423CD"/>
    <w:rsid w:val="003423E0"/>
    <w:rsid w:val="003424E2"/>
    <w:rsid w:val="003425C0"/>
    <w:rsid w:val="00342A1D"/>
    <w:rsid w:val="00342D30"/>
    <w:rsid w:val="0034301A"/>
    <w:rsid w:val="003433B8"/>
    <w:rsid w:val="003436CE"/>
    <w:rsid w:val="0034381A"/>
    <w:rsid w:val="00343AB8"/>
    <w:rsid w:val="00343D76"/>
    <w:rsid w:val="00343DA0"/>
    <w:rsid w:val="00343F23"/>
    <w:rsid w:val="00343F5D"/>
    <w:rsid w:val="00344260"/>
    <w:rsid w:val="0034427D"/>
    <w:rsid w:val="0034435E"/>
    <w:rsid w:val="003443FA"/>
    <w:rsid w:val="003445EE"/>
    <w:rsid w:val="00344675"/>
    <w:rsid w:val="00344B0C"/>
    <w:rsid w:val="00344DFD"/>
    <w:rsid w:val="00344E96"/>
    <w:rsid w:val="003451A3"/>
    <w:rsid w:val="003451D3"/>
    <w:rsid w:val="0034530A"/>
    <w:rsid w:val="00345602"/>
    <w:rsid w:val="0034581A"/>
    <w:rsid w:val="00345AA8"/>
    <w:rsid w:val="00345D21"/>
    <w:rsid w:val="00345E4E"/>
    <w:rsid w:val="00345FD1"/>
    <w:rsid w:val="00346050"/>
    <w:rsid w:val="00346285"/>
    <w:rsid w:val="00346631"/>
    <w:rsid w:val="00346931"/>
    <w:rsid w:val="00346AAD"/>
    <w:rsid w:val="00346D96"/>
    <w:rsid w:val="0034702A"/>
    <w:rsid w:val="0034736A"/>
    <w:rsid w:val="0034747C"/>
    <w:rsid w:val="00347906"/>
    <w:rsid w:val="00347B6C"/>
    <w:rsid w:val="00347DAB"/>
    <w:rsid w:val="00347F02"/>
    <w:rsid w:val="00349F80"/>
    <w:rsid w:val="003500E3"/>
    <w:rsid w:val="00350131"/>
    <w:rsid w:val="003501F8"/>
    <w:rsid w:val="003505CA"/>
    <w:rsid w:val="003505F1"/>
    <w:rsid w:val="0035094D"/>
    <w:rsid w:val="003509AD"/>
    <w:rsid w:val="00350A23"/>
    <w:rsid w:val="00350A3E"/>
    <w:rsid w:val="00350BA0"/>
    <w:rsid w:val="00350E0E"/>
    <w:rsid w:val="00350FB9"/>
    <w:rsid w:val="00350FC0"/>
    <w:rsid w:val="0035151C"/>
    <w:rsid w:val="003515A6"/>
    <w:rsid w:val="003519C6"/>
    <w:rsid w:val="00351AD4"/>
    <w:rsid w:val="00351BCA"/>
    <w:rsid w:val="00351D3E"/>
    <w:rsid w:val="00352254"/>
    <w:rsid w:val="003522A3"/>
    <w:rsid w:val="003524EC"/>
    <w:rsid w:val="00352AC1"/>
    <w:rsid w:val="00352DCC"/>
    <w:rsid w:val="003532AC"/>
    <w:rsid w:val="00353490"/>
    <w:rsid w:val="00353929"/>
    <w:rsid w:val="00353E7D"/>
    <w:rsid w:val="00353F9E"/>
    <w:rsid w:val="003540D1"/>
    <w:rsid w:val="003544DF"/>
    <w:rsid w:val="003545BF"/>
    <w:rsid w:val="003549DB"/>
    <w:rsid w:val="00354A24"/>
    <w:rsid w:val="003555A4"/>
    <w:rsid w:val="003556AF"/>
    <w:rsid w:val="0035578A"/>
    <w:rsid w:val="0035586A"/>
    <w:rsid w:val="0035596C"/>
    <w:rsid w:val="0035611A"/>
    <w:rsid w:val="003561BD"/>
    <w:rsid w:val="003562B6"/>
    <w:rsid w:val="00356AC4"/>
    <w:rsid w:val="00356C3D"/>
    <w:rsid w:val="003572A0"/>
    <w:rsid w:val="003579F5"/>
    <w:rsid w:val="00360242"/>
    <w:rsid w:val="00360389"/>
    <w:rsid w:val="00360476"/>
    <w:rsid w:val="003607C8"/>
    <w:rsid w:val="00360B75"/>
    <w:rsid w:val="00360BD2"/>
    <w:rsid w:val="00360BD5"/>
    <w:rsid w:val="00360C18"/>
    <w:rsid w:val="00360EF7"/>
    <w:rsid w:val="0036151C"/>
    <w:rsid w:val="0036171D"/>
    <w:rsid w:val="00361A9B"/>
    <w:rsid w:val="00361CDD"/>
    <w:rsid w:val="00361F13"/>
    <w:rsid w:val="0036208B"/>
    <w:rsid w:val="003622EE"/>
    <w:rsid w:val="00362310"/>
    <w:rsid w:val="003627A6"/>
    <w:rsid w:val="003628F0"/>
    <w:rsid w:val="00362B24"/>
    <w:rsid w:val="00362CCF"/>
    <w:rsid w:val="00362FDE"/>
    <w:rsid w:val="00362FEE"/>
    <w:rsid w:val="00363050"/>
    <w:rsid w:val="003631DB"/>
    <w:rsid w:val="003634F3"/>
    <w:rsid w:val="0036372C"/>
    <w:rsid w:val="00363889"/>
    <w:rsid w:val="00363B40"/>
    <w:rsid w:val="00363B9A"/>
    <w:rsid w:val="00363C99"/>
    <w:rsid w:val="00363E10"/>
    <w:rsid w:val="003640AC"/>
    <w:rsid w:val="00364524"/>
    <w:rsid w:val="003647EF"/>
    <w:rsid w:val="00364955"/>
    <w:rsid w:val="00364AA9"/>
    <w:rsid w:val="00364CB2"/>
    <w:rsid w:val="00364D89"/>
    <w:rsid w:val="00364EAA"/>
    <w:rsid w:val="00364EB6"/>
    <w:rsid w:val="00364F28"/>
    <w:rsid w:val="00364FB6"/>
    <w:rsid w:val="0036513A"/>
    <w:rsid w:val="00365237"/>
    <w:rsid w:val="0036536A"/>
    <w:rsid w:val="003654D9"/>
    <w:rsid w:val="0036559C"/>
    <w:rsid w:val="00365866"/>
    <w:rsid w:val="0036587E"/>
    <w:rsid w:val="00365AD5"/>
    <w:rsid w:val="00365B22"/>
    <w:rsid w:val="00366017"/>
    <w:rsid w:val="003660CD"/>
    <w:rsid w:val="0036632B"/>
    <w:rsid w:val="00366844"/>
    <w:rsid w:val="00366849"/>
    <w:rsid w:val="00366883"/>
    <w:rsid w:val="003669ED"/>
    <w:rsid w:val="00366B08"/>
    <w:rsid w:val="00366FE9"/>
    <w:rsid w:val="00367370"/>
    <w:rsid w:val="00367496"/>
    <w:rsid w:val="0036760C"/>
    <w:rsid w:val="003678BE"/>
    <w:rsid w:val="00367A76"/>
    <w:rsid w:val="00367CAE"/>
    <w:rsid w:val="003700F8"/>
    <w:rsid w:val="003702BA"/>
    <w:rsid w:val="003704E4"/>
    <w:rsid w:val="00370535"/>
    <w:rsid w:val="003705B6"/>
    <w:rsid w:val="00370632"/>
    <w:rsid w:val="00370949"/>
    <w:rsid w:val="00370B09"/>
    <w:rsid w:val="00370BA0"/>
    <w:rsid w:val="00370D33"/>
    <w:rsid w:val="00370E07"/>
    <w:rsid w:val="00371624"/>
    <w:rsid w:val="003716AB"/>
    <w:rsid w:val="003716C6"/>
    <w:rsid w:val="0037189D"/>
    <w:rsid w:val="003718F8"/>
    <w:rsid w:val="00371A52"/>
    <w:rsid w:val="00371E44"/>
    <w:rsid w:val="003721AA"/>
    <w:rsid w:val="003721C9"/>
    <w:rsid w:val="00372324"/>
    <w:rsid w:val="0037243B"/>
    <w:rsid w:val="0037251C"/>
    <w:rsid w:val="0037272C"/>
    <w:rsid w:val="003727CE"/>
    <w:rsid w:val="00372B9A"/>
    <w:rsid w:val="00372C6C"/>
    <w:rsid w:val="00372CEB"/>
    <w:rsid w:val="00372D27"/>
    <w:rsid w:val="003731BF"/>
    <w:rsid w:val="00373AF5"/>
    <w:rsid w:val="00374289"/>
    <w:rsid w:val="00374495"/>
    <w:rsid w:val="003746F0"/>
    <w:rsid w:val="00374A94"/>
    <w:rsid w:val="00374D55"/>
    <w:rsid w:val="00375287"/>
    <w:rsid w:val="00375791"/>
    <w:rsid w:val="00375826"/>
    <w:rsid w:val="00375994"/>
    <w:rsid w:val="00375C59"/>
    <w:rsid w:val="00375C74"/>
    <w:rsid w:val="00375E05"/>
    <w:rsid w:val="003760EF"/>
    <w:rsid w:val="00376391"/>
    <w:rsid w:val="003767EB"/>
    <w:rsid w:val="00376838"/>
    <w:rsid w:val="00376BB7"/>
    <w:rsid w:val="00376E5B"/>
    <w:rsid w:val="00376EEE"/>
    <w:rsid w:val="0037722B"/>
    <w:rsid w:val="0037724B"/>
    <w:rsid w:val="00377384"/>
    <w:rsid w:val="00377428"/>
    <w:rsid w:val="003774DB"/>
    <w:rsid w:val="0037755A"/>
    <w:rsid w:val="00377B8D"/>
    <w:rsid w:val="00377BA1"/>
    <w:rsid w:val="00377FF0"/>
    <w:rsid w:val="0038000E"/>
    <w:rsid w:val="0038042B"/>
    <w:rsid w:val="003804E2"/>
    <w:rsid w:val="00380616"/>
    <w:rsid w:val="003807E4"/>
    <w:rsid w:val="003808BD"/>
    <w:rsid w:val="00380E4B"/>
    <w:rsid w:val="00380F94"/>
    <w:rsid w:val="00381016"/>
    <w:rsid w:val="00381022"/>
    <w:rsid w:val="003810A6"/>
    <w:rsid w:val="003811C5"/>
    <w:rsid w:val="00381366"/>
    <w:rsid w:val="003814B8"/>
    <w:rsid w:val="00382598"/>
    <w:rsid w:val="00382909"/>
    <w:rsid w:val="00382B66"/>
    <w:rsid w:val="00382E8C"/>
    <w:rsid w:val="00382EE1"/>
    <w:rsid w:val="00383529"/>
    <w:rsid w:val="00383834"/>
    <w:rsid w:val="003838CF"/>
    <w:rsid w:val="00383973"/>
    <w:rsid w:val="003839FC"/>
    <w:rsid w:val="00383A16"/>
    <w:rsid w:val="00383C81"/>
    <w:rsid w:val="00383E59"/>
    <w:rsid w:val="003841C3"/>
    <w:rsid w:val="00384258"/>
    <w:rsid w:val="0038491F"/>
    <w:rsid w:val="00384A02"/>
    <w:rsid w:val="00384CA2"/>
    <w:rsid w:val="00384F07"/>
    <w:rsid w:val="00385131"/>
    <w:rsid w:val="003852EA"/>
    <w:rsid w:val="00385603"/>
    <w:rsid w:val="00385815"/>
    <w:rsid w:val="003859EF"/>
    <w:rsid w:val="00385DDF"/>
    <w:rsid w:val="0038620B"/>
    <w:rsid w:val="003867AB"/>
    <w:rsid w:val="00386BA0"/>
    <w:rsid w:val="00386C20"/>
    <w:rsid w:val="00386F2C"/>
    <w:rsid w:val="00387647"/>
    <w:rsid w:val="0038791A"/>
    <w:rsid w:val="00387B4F"/>
    <w:rsid w:val="00387EAB"/>
    <w:rsid w:val="00387F45"/>
    <w:rsid w:val="00390056"/>
    <w:rsid w:val="0039048C"/>
    <w:rsid w:val="0039055C"/>
    <w:rsid w:val="00390718"/>
    <w:rsid w:val="00390767"/>
    <w:rsid w:val="00390883"/>
    <w:rsid w:val="00390A28"/>
    <w:rsid w:val="00390E57"/>
    <w:rsid w:val="00390F66"/>
    <w:rsid w:val="00391040"/>
    <w:rsid w:val="00391060"/>
    <w:rsid w:val="00391383"/>
    <w:rsid w:val="00391403"/>
    <w:rsid w:val="00391470"/>
    <w:rsid w:val="0039151C"/>
    <w:rsid w:val="003916C0"/>
    <w:rsid w:val="00391722"/>
    <w:rsid w:val="00391B29"/>
    <w:rsid w:val="00391C59"/>
    <w:rsid w:val="00391C7B"/>
    <w:rsid w:val="00391EC5"/>
    <w:rsid w:val="003920C4"/>
    <w:rsid w:val="00392184"/>
    <w:rsid w:val="0039222E"/>
    <w:rsid w:val="00392652"/>
    <w:rsid w:val="00392B28"/>
    <w:rsid w:val="00392B41"/>
    <w:rsid w:val="00392CE1"/>
    <w:rsid w:val="00392E6E"/>
    <w:rsid w:val="0039320F"/>
    <w:rsid w:val="00393297"/>
    <w:rsid w:val="003932D4"/>
    <w:rsid w:val="00393A0F"/>
    <w:rsid w:val="00393BE2"/>
    <w:rsid w:val="00393E74"/>
    <w:rsid w:val="0039456F"/>
    <w:rsid w:val="003945C8"/>
    <w:rsid w:val="0039480D"/>
    <w:rsid w:val="00394902"/>
    <w:rsid w:val="003949B8"/>
    <w:rsid w:val="00394B34"/>
    <w:rsid w:val="00394CB4"/>
    <w:rsid w:val="00394CCA"/>
    <w:rsid w:val="00394CF0"/>
    <w:rsid w:val="00394ECE"/>
    <w:rsid w:val="003952A7"/>
    <w:rsid w:val="00395446"/>
    <w:rsid w:val="00395809"/>
    <w:rsid w:val="00395891"/>
    <w:rsid w:val="00395B92"/>
    <w:rsid w:val="00395DF1"/>
    <w:rsid w:val="00395DF8"/>
    <w:rsid w:val="00395F46"/>
    <w:rsid w:val="003966CF"/>
    <w:rsid w:val="00396725"/>
    <w:rsid w:val="00396827"/>
    <w:rsid w:val="003973A0"/>
    <w:rsid w:val="003975BE"/>
    <w:rsid w:val="00397A28"/>
    <w:rsid w:val="00397B79"/>
    <w:rsid w:val="00397E94"/>
    <w:rsid w:val="00397F05"/>
    <w:rsid w:val="00397F59"/>
    <w:rsid w:val="003980AB"/>
    <w:rsid w:val="003A0442"/>
    <w:rsid w:val="003A0478"/>
    <w:rsid w:val="003A085B"/>
    <w:rsid w:val="003A0899"/>
    <w:rsid w:val="003A08B1"/>
    <w:rsid w:val="003A08D4"/>
    <w:rsid w:val="003A08DB"/>
    <w:rsid w:val="003A08E4"/>
    <w:rsid w:val="003A0DC7"/>
    <w:rsid w:val="003A1512"/>
    <w:rsid w:val="003A1555"/>
    <w:rsid w:val="003A1EB7"/>
    <w:rsid w:val="003A1FF7"/>
    <w:rsid w:val="003A22DA"/>
    <w:rsid w:val="003A23F3"/>
    <w:rsid w:val="003A259D"/>
    <w:rsid w:val="003A27C0"/>
    <w:rsid w:val="003A2BB7"/>
    <w:rsid w:val="003A2D82"/>
    <w:rsid w:val="003A316D"/>
    <w:rsid w:val="003A337C"/>
    <w:rsid w:val="003A33A2"/>
    <w:rsid w:val="003A3517"/>
    <w:rsid w:val="003A3526"/>
    <w:rsid w:val="003A3679"/>
    <w:rsid w:val="003A36DA"/>
    <w:rsid w:val="003A378E"/>
    <w:rsid w:val="003A38F1"/>
    <w:rsid w:val="003A396F"/>
    <w:rsid w:val="003A3B0B"/>
    <w:rsid w:val="003A3B99"/>
    <w:rsid w:val="003A3D1B"/>
    <w:rsid w:val="003A3DBA"/>
    <w:rsid w:val="003A3F39"/>
    <w:rsid w:val="003A3F3B"/>
    <w:rsid w:val="003A40C7"/>
    <w:rsid w:val="003A4296"/>
    <w:rsid w:val="003A4549"/>
    <w:rsid w:val="003A493E"/>
    <w:rsid w:val="003A49B3"/>
    <w:rsid w:val="003A4EB9"/>
    <w:rsid w:val="003A53BC"/>
    <w:rsid w:val="003A55B4"/>
    <w:rsid w:val="003A57AB"/>
    <w:rsid w:val="003A5F78"/>
    <w:rsid w:val="003A61B6"/>
    <w:rsid w:val="003A623F"/>
    <w:rsid w:val="003A6283"/>
    <w:rsid w:val="003A6769"/>
    <w:rsid w:val="003A68F4"/>
    <w:rsid w:val="003A6A2A"/>
    <w:rsid w:val="003A6B24"/>
    <w:rsid w:val="003A6D3A"/>
    <w:rsid w:val="003A71AD"/>
    <w:rsid w:val="003A754B"/>
    <w:rsid w:val="003A783D"/>
    <w:rsid w:val="003A7D1D"/>
    <w:rsid w:val="003B01F4"/>
    <w:rsid w:val="003B040A"/>
    <w:rsid w:val="003B05B4"/>
    <w:rsid w:val="003B0693"/>
    <w:rsid w:val="003B0984"/>
    <w:rsid w:val="003B09B2"/>
    <w:rsid w:val="003B0ABB"/>
    <w:rsid w:val="003B0BE1"/>
    <w:rsid w:val="003B0DCD"/>
    <w:rsid w:val="003B0EE7"/>
    <w:rsid w:val="003B0FF0"/>
    <w:rsid w:val="003B1316"/>
    <w:rsid w:val="003B144A"/>
    <w:rsid w:val="003B1688"/>
    <w:rsid w:val="003B1736"/>
    <w:rsid w:val="003B1ED5"/>
    <w:rsid w:val="003B1FA4"/>
    <w:rsid w:val="003B1FE6"/>
    <w:rsid w:val="003B208B"/>
    <w:rsid w:val="003B2415"/>
    <w:rsid w:val="003B2695"/>
    <w:rsid w:val="003B2813"/>
    <w:rsid w:val="003B2E38"/>
    <w:rsid w:val="003B2F99"/>
    <w:rsid w:val="003B3045"/>
    <w:rsid w:val="003B3106"/>
    <w:rsid w:val="003B33A3"/>
    <w:rsid w:val="003B38B8"/>
    <w:rsid w:val="003B391F"/>
    <w:rsid w:val="003B3974"/>
    <w:rsid w:val="003B39E0"/>
    <w:rsid w:val="003B3A01"/>
    <w:rsid w:val="003B3BB8"/>
    <w:rsid w:val="003B3DAB"/>
    <w:rsid w:val="003B404D"/>
    <w:rsid w:val="003B419E"/>
    <w:rsid w:val="003B42D9"/>
    <w:rsid w:val="003B46B8"/>
    <w:rsid w:val="003B4B34"/>
    <w:rsid w:val="003B4BD9"/>
    <w:rsid w:val="003B4BDC"/>
    <w:rsid w:val="003B4CDA"/>
    <w:rsid w:val="003B4F17"/>
    <w:rsid w:val="003B4F2D"/>
    <w:rsid w:val="003B567D"/>
    <w:rsid w:val="003B5875"/>
    <w:rsid w:val="003B5BD9"/>
    <w:rsid w:val="003B60A7"/>
    <w:rsid w:val="003B6105"/>
    <w:rsid w:val="003B6333"/>
    <w:rsid w:val="003B64A3"/>
    <w:rsid w:val="003B6876"/>
    <w:rsid w:val="003B6DB8"/>
    <w:rsid w:val="003B6FE4"/>
    <w:rsid w:val="003B713C"/>
    <w:rsid w:val="003B72AF"/>
    <w:rsid w:val="003B72B9"/>
    <w:rsid w:val="003B74EA"/>
    <w:rsid w:val="003B7B0E"/>
    <w:rsid w:val="003B7B1D"/>
    <w:rsid w:val="003B7F60"/>
    <w:rsid w:val="003C0472"/>
    <w:rsid w:val="003C0671"/>
    <w:rsid w:val="003C0721"/>
    <w:rsid w:val="003C07B3"/>
    <w:rsid w:val="003C07C7"/>
    <w:rsid w:val="003C07DB"/>
    <w:rsid w:val="003C0887"/>
    <w:rsid w:val="003C08AF"/>
    <w:rsid w:val="003C0964"/>
    <w:rsid w:val="003C0975"/>
    <w:rsid w:val="003C0EA0"/>
    <w:rsid w:val="003C0EAE"/>
    <w:rsid w:val="003C1407"/>
    <w:rsid w:val="003C1708"/>
    <w:rsid w:val="003C1763"/>
    <w:rsid w:val="003C18CC"/>
    <w:rsid w:val="003C18E5"/>
    <w:rsid w:val="003C1BC5"/>
    <w:rsid w:val="003C1C5B"/>
    <w:rsid w:val="003C1DD6"/>
    <w:rsid w:val="003C1F3F"/>
    <w:rsid w:val="003C20BD"/>
    <w:rsid w:val="003C2553"/>
    <w:rsid w:val="003C2D6A"/>
    <w:rsid w:val="003C2EDD"/>
    <w:rsid w:val="003C3220"/>
    <w:rsid w:val="003C32D9"/>
    <w:rsid w:val="003C35DB"/>
    <w:rsid w:val="003C3688"/>
    <w:rsid w:val="003C3A47"/>
    <w:rsid w:val="003C3A79"/>
    <w:rsid w:val="003C3B20"/>
    <w:rsid w:val="003C3BF1"/>
    <w:rsid w:val="003C4377"/>
    <w:rsid w:val="003C46E7"/>
    <w:rsid w:val="003C488A"/>
    <w:rsid w:val="003C48D4"/>
    <w:rsid w:val="003C48F2"/>
    <w:rsid w:val="003C4B13"/>
    <w:rsid w:val="003C5177"/>
    <w:rsid w:val="003C52B0"/>
    <w:rsid w:val="003C54E5"/>
    <w:rsid w:val="003C5884"/>
    <w:rsid w:val="003C5911"/>
    <w:rsid w:val="003C5A08"/>
    <w:rsid w:val="003C5CDB"/>
    <w:rsid w:val="003C6465"/>
    <w:rsid w:val="003C6534"/>
    <w:rsid w:val="003C65E4"/>
    <w:rsid w:val="003C6B63"/>
    <w:rsid w:val="003C6C77"/>
    <w:rsid w:val="003C6E09"/>
    <w:rsid w:val="003C744A"/>
    <w:rsid w:val="003C7712"/>
    <w:rsid w:val="003C774E"/>
    <w:rsid w:val="003C77D6"/>
    <w:rsid w:val="003C7862"/>
    <w:rsid w:val="003C7E66"/>
    <w:rsid w:val="003C7ECD"/>
    <w:rsid w:val="003D0027"/>
    <w:rsid w:val="003D007D"/>
    <w:rsid w:val="003D01A1"/>
    <w:rsid w:val="003D04D6"/>
    <w:rsid w:val="003D04E7"/>
    <w:rsid w:val="003D04F6"/>
    <w:rsid w:val="003D0E98"/>
    <w:rsid w:val="003D11BB"/>
    <w:rsid w:val="003D12FC"/>
    <w:rsid w:val="003D15F8"/>
    <w:rsid w:val="003D1668"/>
    <w:rsid w:val="003D18CC"/>
    <w:rsid w:val="003D1A43"/>
    <w:rsid w:val="003D1D2E"/>
    <w:rsid w:val="003D1E9C"/>
    <w:rsid w:val="003D2311"/>
    <w:rsid w:val="003D2325"/>
    <w:rsid w:val="003D2543"/>
    <w:rsid w:val="003D2D4D"/>
    <w:rsid w:val="003D2EB1"/>
    <w:rsid w:val="003D2FB0"/>
    <w:rsid w:val="003D2FF2"/>
    <w:rsid w:val="003D30E7"/>
    <w:rsid w:val="003D3377"/>
    <w:rsid w:val="003D3390"/>
    <w:rsid w:val="003D3583"/>
    <w:rsid w:val="003D3674"/>
    <w:rsid w:val="003D3679"/>
    <w:rsid w:val="003D37EF"/>
    <w:rsid w:val="003D391E"/>
    <w:rsid w:val="003D3B6F"/>
    <w:rsid w:val="003D401F"/>
    <w:rsid w:val="003D40C7"/>
    <w:rsid w:val="003D40E8"/>
    <w:rsid w:val="003D4177"/>
    <w:rsid w:val="003D429E"/>
    <w:rsid w:val="003D44FC"/>
    <w:rsid w:val="003D455E"/>
    <w:rsid w:val="003D48EC"/>
    <w:rsid w:val="003D4BAB"/>
    <w:rsid w:val="003D4CA9"/>
    <w:rsid w:val="003D4DAE"/>
    <w:rsid w:val="003D4F0A"/>
    <w:rsid w:val="003D4FD9"/>
    <w:rsid w:val="003D5064"/>
    <w:rsid w:val="003D50FB"/>
    <w:rsid w:val="003D5187"/>
    <w:rsid w:val="003D538E"/>
    <w:rsid w:val="003D5452"/>
    <w:rsid w:val="003D5785"/>
    <w:rsid w:val="003D5835"/>
    <w:rsid w:val="003D5862"/>
    <w:rsid w:val="003D5A2D"/>
    <w:rsid w:val="003D5A9D"/>
    <w:rsid w:val="003D5AA1"/>
    <w:rsid w:val="003D5AF9"/>
    <w:rsid w:val="003D5F9F"/>
    <w:rsid w:val="003D62C0"/>
    <w:rsid w:val="003D65E7"/>
    <w:rsid w:val="003D65F6"/>
    <w:rsid w:val="003D662E"/>
    <w:rsid w:val="003D6911"/>
    <w:rsid w:val="003D6E9A"/>
    <w:rsid w:val="003D7142"/>
    <w:rsid w:val="003D72C7"/>
    <w:rsid w:val="003D7476"/>
    <w:rsid w:val="003D77DA"/>
    <w:rsid w:val="003D7E4B"/>
    <w:rsid w:val="003E0035"/>
    <w:rsid w:val="003E02A7"/>
    <w:rsid w:val="003E0453"/>
    <w:rsid w:val="003E0765"/>
    <w:rsid w:val="003E08E6"/>
    <w:rsid w:val="003E0B14"/>
    <w:rsid w:val="003E0C14"/>
    <w:rsid w:val="003E0D6F"/>
    <w:rsid w:val="003E0DE5"/>
    <w:rsid w:val="003E1142"/>
    <w:rsid w:val="003E13C8"/>
    <w:rsid w:val="003E1591"/>
    <w:rsid w:val="003E164D"/>
    <w:rsid w:val="003E16B7"/>
    <w:rsid w:val="003E1ACF"/>
    <w:rsid w:val="003E1D65"/>
    <w:rsid w:val="003E1F3F"/>
    <w:rsid w:val="003E216C"/>
    <w:rsid w:val="003E22F4"/>
    <w:rsid w:val="003E236E"/>
    <w:rsid w:val="003E23DB"/>
    <w:rsid w:val="003E259D"/>
    <w:rsid w:val="003E25FE"/>
    <w:rsid w:val="003E26BA"/>
    <w:rsid w:val="003E288B"/>
    <w:rsid w:val="003E2906"/>
    <w:rsid w:val="003E2969"/>
    <w:rsid w:val="003E2AD0"/>
    <w:rsid w:val="003E2C1A"/>
    <w:rsid w:val="003E2D80"/>
    <w:rsid w:val="003E330F"/>
    <w:rsid w:val="003E3478"/>
    <w:rsid w:val="003E351A"/>
    <w:rsid w:val="003E3AF5"/>
    <w:rsid w:val="003E3BC7"/>
    <w:rsid w:val="003E3BDB"/>
    <w:rsid w:val="003E3D83"/>
    <w:rsid w:val="003E432F"/>
    <w:rsid w:val="003E45A5"/>
    <w:rsid w:val="003E4D1E"/>
    <w:rsid w:val="003E4E74"/>
    <w:rsid w:val="003E4FCA"/>
    <w:rsid w:val="003E501D"/>
    <w:rsid w:val="003E51A5"/>
    <w:rsid w:val="003E52E3"/>
    <w:rsid w:val="003E53AC"/>
    <w:rsid w:val="003E5648"/>
    <w:rsid w:val="003E5BD2"/>
    <w:rsid w:val="003E5F7D"/>
    <w:rsid w:val="003E608E"/>
    <w:rsid w:val="003E6520"/>
    <w:rsid w:val="003E6676"/>
    <w:rsid w:val="003E6680"/>
    <w:rsid w:val="003E66BF"/>
    <w:rsid w:val="003E67E7"/>
    <w:rsid w:val="003E6B3C"/>
    <w:rsid w:val="003E6B95"/>
    <w:rsid w:val="003E6CA2"/>
    <w:rsid w:val="003E6DE3"/>
    <w:rsid w:val="003E70FF"/>
    <w:rsid w:val="003E7423"/>
    <w:rsid w:val="003E748E"/>
    <w:rsid w:val="003E74F4"/>
    <w:rsid w:val="003E7F1B"/>
    <w:rsid w:val="003E7F79"/>
    <w:rsid w:val="003F046B"/>
    <w:rsid w:val="003F07DE"/>
    <w:rsid w:val="003F0B41"/>
    <w:rsid w:val="003F0CA4"/>
    <w:rsid w:val="003F0E46"/>
    <w:rsid w:val="003F1104"/>
    <w:rsid w:val="003F1402"/>
    <w:rsid w:val="003F1495"/>
    <w:rsid w:val="003F1650"/>
    <w:rsid w:val="003F18BA"/>
    <w:rsid w:val="003F1D42"/>
    <w:rsid w:val="003F1E39"/>
    <w:rsid w:val="003F2062"/>
    <w:rsid w:val="003F229D"/>
    <w:rsid w:val="003F2418"/>
    <w:rsid w:val="003F25F0"/>
    <w:rsid w:val="003F295D"/>
    <w:rsid w:val="003F2D5B"/>
    <w:rsid w:val="003F3186"/>
    <w:rsid w:val="003F325C"/>
    <w:rsid w:val="003F3389"/>
    <w:rsid w:val="003F34DD"/>
    <w:rsid w:val="003F3A0C"/>
    <w:rsid w:val="003F41DC"/>
    <w:rsid w:val="003F497B"/>
    <w:rsid w:val="003F4C0E"/>
    <w:rsid w:val="003F4EFC"/>
    <w:rsid w:val="003F4F9D"/>
    <w:rsid w:val="003F56B1"/>
    <w:rsid w:val="003F580E"/>
    <w:rsid w:val="003F595F"/>
    <w:rsid w:val="003F5AD2"/>
    <w:rsid w:val="003F5BAE"/>
    <w:rsid w:val="003F5C21"/>
    <w:rsid w:val="003F5CA4"/>
    <w:rsid w:val="003F6742"/>
    <w:rsid w:val="003F691D"/>
    <w:rsid w:val="003F6932"/>
    <w:rsid w:val="003F6A65"/>
    <w:rsid w:val="003F6BA1"/>
    <w:rsid w:val="003F6D50"/>
    <w:rsid w:val="003F6F63"/>
    <w:rsid w:val="003F6FD0"/>
    <w:rsid w:val="003F7006"/>
    <w:rsid w:val="003F734F"/>
    <w:rsid w:val="003F7507"/>
    <w:rsid w:val="003F7607"/>
    <w:rsid w:val="003F7AEA"/>
    <w:rsid w:val="003F7C72"/>
    <w:rsid w:val="003F7D10"/>
    <w:rsid w:val="003F7E0A"/>
    <w:rsid w:val="003F7E9D"/>
    <w:rsid w:val="003F7F28"/>
    <w:rsid w:val="004001C3"/>
    <w:rsid w:val="00400206"/>
    <w:rsid w:val="004003BA"/>
    <w:rsid w:val="00400406"/>
    <w:rsid w:val="004008D1"/>
    <w:rsid w:val="0040095C"/>
    <w:rsid w:val="00400A08"/>
    <w:rsid w:val="00400AEC"/>
    <w:rsid w:val="00400D1F"/>
    <w:rsid w:val="00401000"/>
    <w:rsid w:val="00401028"/>
    <w:rsid w:val="00401498"/>
    <w:rsid w:val="004016A5"/>
    <w:rsid w:val="004016C6"/>
    <w:rsid w:val="00401790"/>
    <w:rsid w:val="0040179A"/>
    <w:rsid w:val="00401856"/>
    <w:rsid w:val="00401DB2"/>
    <w:rsid w:val="0040206A"/>
    <w:rsid w:val="004020F9"/>
    <w:rsid w:val="004023D3"/>
    <w:rsid w:val="00402448"/>
    <w:rsid w:val="004024BB"/>
    <w:rsid w:val="0040274A"/>
    <w:rsid w:val="004028A2"/>
    <w:rsid w:val="00402DB9"/>
    <w:rsid w:val="00402FEB"/>
    <w:rsid w:val="00402FF7"/>
    <w:rsid w:val="0040322A"/>
    <w:rsid w:val="00403313"/>
    <w:rsid w:val="00403344"/>
    <w:rsid w:val="0040372F"/>
    <w:rsid w:val="00403C82"/>
    <w:rsid w:val="00404290"/>
    <w:rsid w:val="004042F0"/>
    <w:rsid w:val="0040435D"/>
    <w:rsid w:val="00404C44"/>
    <w:rsid w:val="00404EE8"/>
    <w:rsid w:val="00404F5A"/>
    <w:rsid w:val="00404F73"/>
    <w:rsid w:val="00404FB5"/>
    <w:rsid w:val="004050E3"/>
    <w:rsid w:val="0040510D"/>
    <w:rsid w:val="0040512D"/>
    <w:rsid w:val="0040529E"/>
    <w:rsid w:val="00405DF1"/>
    <w:rsid w:val="0040602F"/>
    <w:rsid w:val="00406070"/>
    <w:rsid w:val="004060D4"/>
    <w:rsid w:val="00406551"/>
    <w:rsid w:val="004065B6"/>
    <w:rsid w:val="00406A58"/>
    <w:rsid w:val="00406A5A"/>
    <w:rsid w:val="00406AFB"/>
    <w:rsid w:val="00406B1C"/>
    <w:rsid w:val="0040724D"/>
    <w:rsid w:val="00407382"/>
    <w:rsid w:val="0040791B"/>
    <w:rsid w:val="00407927"/>
    <w:rsid w:val="00407B04"/>
    <w:rsid w:val="00407C3F"/>
    <w:rsid w:val="00407E44"/>
    <w:rsid w:val="00410914"/>
    <w:rsid w:val="00410BC9"/>
    <w:rsid w:val="0041102A"/>
    <w:rsid w:val="00411131"/>
    <w:rsid w:val="0041174D"/>
    <w:rsid w:val="00411958"/>
    <w:rsid w:val="00411B2A"/>
    <w:rsid w:val="00412335"/>
    <w:rsid w:val="00412973"/>
    <w:rsid w:val="00412D42"/>
    <w:rsid w:val="00412DA4"/>
    <w:rsid w:val="00412EB6"/>
    <w:rsid w:val="00413474"/>
    <w:rsid w:val="0041351F"/>
    <w:rsid w:val="00413690"/>
    <w:rsid w:val="004137C8"/>
    <w:rsid w:val="00413BF9"/>
    <w:rsid w:val="00413C25"/>
    <w:rsid w:val="00413C64"/>
    <w:rsid w:val="00413CFA"/>
    <w:rsid w:val="00414053"/>
    <w:rsid w:val="00414286"/>
    <w:rsid w:val="004142C1"/>
    <w:rsid w:val="004142F1"/>
    <w:rsid w:val="004145DA"/>
    <w:rsid w:val="00414853"/>
    <w:rsid w:val="004153B0"/>
    <w:rsid w:val="004153C1"/>
    <w:rsid w:val="00415531"/>
    <w:rsid w:val="00415707"/>
    <w:rsid w:val="004159CA"/>
    <w:rsid w:val="00415C0C"/>
    <w:rsid w:val="00415D41"/>
    <w:rsid w:val="00415F16"/>
    <w:rsid w:val="00415F52"/>
    <w:rsid w:val="00416080"/>
    <w:rsid w:val="00416111"/>
    <w:rsid w:val="00416185"/>
    <w:rsid w:val="00416189"/>
    <w:rsid w:val="004161D5"/>
    <w:rsid w:val="00416292"/>
    <w:rsid w:val="00416330"/>
    <w:rsid w:val="00416545"/>
    <w:rsid w:val="00416672"/>
    <w:rsid w:val="00417315"/>
    <w:rsid w:val="0041743E"/>
    <w:rsid w:val="00417615"/>
    <w:rsid w:val="004176A3"/>
    <w:rsid w:val="004176C7"/>
    <w:rsid w:val="00417877"/>
    <w:rsid w:val="00417A9F"/>
    <w:rsid w:val="00417B18"/>
    <w:rsid w:val="00417D9F"/>
    <w:rsid w:val="00417FD0"/>
    <w:rsid w:val="00420229"/>
    <w:rsid w:val="00420D7E"/>
    <w:rsid w:val="00420DBA"/>
    <w:rsid w:val="00421037"/>
    <w:rsid w:val="00421311"/>
    <w:rsid w:val="004213FC"/>
    <w:rsid w:val="00421603"/>
    <w:rsid w:val="00421C8A"/>
    <w:rsid w:val="004221C1"/>
    <w:rsid w:val="00422277"/>
    <w:rsid w:val="0042239E"/>
    <w:rsid w:val="00422BAA"/>
    <w:rsid w:val="00422C28"/>
    <w:rsid w:val="00422E13"/>
    <w:rsid w:val="00422F4B"/>
    <w:rsid w:val="004233B3"/>
    <w:rsid w:val="0042350F"/>
    <w:rsid w:val="00423599"/>
    <w:rsid w:val="0042384C"/>
    <w:rsid w:val="00423893"/>
    <w:rsid w:val="0042396F"/>
    <w:rsid w:val="00423BC9"/>
    <w:rsid w:val="00423DB3"/>
    <w:rsid w:val="00423DF8"/>
    <w:rsid w:val="004247D8"/>
    <w:rsid w:val="00424889"/>
    <w:rsid w:val="0042491C"/>
    <w:rsid w:val="00424DA0"/>
    <w:rsid w:val="00425173"/>
    <w:rsid w:val="004253EB"/>
    <w:rsid w:val="004255B4"/>
    <w:rsid w:val="00425656"/>
    <w:rsid w:val="0042570E"/>
    <w:rsid w:val="00425DCF"/>
    <w:rsid w:val="00426243"/>
    <w:rsid w:val="004262F1"/>
    <w:rsid w:val="00426766"/>
    <w:rsid w:val="004267D0"/>
    <w:rsid w:val="004268AC"/>
    <w:rsid w:val="00426AD6"/>
    <w:rsid w:val="00426BFA"/>
    <w:rsid w:val="00426F73"/>
    <w:rsid w:val="00426FAC"/>
    <w:rsid w:val="004271A1"/>
    <w:rsid w:val="004276CB"/>
    <w:rsid w:val="004278A7"/>
    <w:rsid w:val="004279CA"/>
    <w:rsid w:val="00427A82"/>
    <w:rsid w:val="00427C46"/>
    <w:rsid w:val="00427C4F"/>
    <w:rsid w:val="00427EA2"/>
    <w:rsid w:val="00427FE5"/>
    <w:rsid w:val="00430115"/>
    <w:rsid w:val="0043034F"/>
    <w:rsid w:val="004303CA"/>
    <w:rsid w:val="0043085C"/>
    <w:rsid w:val="00430A4B"/>
    <w:rsid w:val="00430C88"/>
    <w:rsid w:val="00430D58"/>
    <w:rsid w:val="00430FBD"/>
    <w:rsid w:val="0043110F"/>
    <w:rsid w:val="00431434"/>
    <w:rsid w:val="0043165A"/>
    <w:rsid w:val="00431692"/>
    <w:rsid w:val="0043181F"/>
    <w:rsid w:val="00431ABA"/>
    <w:rsid w:val="00431C46"/>
    <w:rsid w:val="00431C9F"/>
    <w:rsid w:val="00431F44"/>
    <w:rsid w:val="004320D2"/>
    <w:rsid w:val="00432322"/>
    <w:rsid w:val="0043247E"/>
    <w:rsid w:val="00432724"/>
    <w:rsid w:val="004327E6"/>
    <w:rsid w:val="00432826"/>
    <w:rsid w:val="0043282D"/>
    <w:rsid w:val="004329DC"/>
    <w:rsid w:val="00432AC6"/>
    <w:rsid w:val="00432BF0"/>
    <w:rsid w:val="00432D0D"/>
    <w:rsid w:val="004334B8"/>
    <w:rsid w:val="004338A0"/>
    <w:rsid w:val="0043417E"/>
    <w:rsid w:val="00434227"/>
    <w:rsid w:val="004343E7"/>
    <w:rsid w:val="0043449B"/>
    <w:rsid w:val="004344C7"/>
    <w:rsid w:val="004344D4"/>
    <w:rsid w:val="00434524"/>
    <w:rsid w:val="00434C0C"/>
    <w:rsid w:val="00434C5E"/>
    <w:rsid w:val="00434F70"/>
    <w:rsid w:val="00435013"/>
    <w:rsid w:val="0043528D"/>
    <w:rsid w:val="00435765"/>
    <w:rsid w:val="0043588B"/>
    <w:rsid w:val="004358D6"/>
    <w:rsid w:val="004358D9"/>
    <w:rsid w:val="00435A3F"/>
    <w:rsid w:val="00435D34"/>
    <w:rsid w:val="00435DB1"/>
    <w:rsid w:val="004360B6"/>
    <w:rsid w:val="004360E7"/>
    <w:rsid w:val="004362E5"/>
    <w:rsid w:val="00436356"/>
    <w:rsid w:val="00436590"/>
    <w:rsid w:val="00436777"/>
    <w:rsid w:val="00436876"/>
    <w:rsid w:val="004369FE"/>
    <w:rsid w:val="00436D14"/>
    <w:rsid w:val="00436DA6"/>
    <w:rsid w:val="004379DC"/>
    <w:rsid w:val="00440340"/>
    <w:rsid w:val="0044041E"/>
    <w:rsid w:val="004404A2"/>
    <w:rsid w:val="0044056D"/>
    <w:rsid w:val="00440588"/>
    <w:rsid w:val="00440722"/>
    <w:rsid w:val="00440770"/>
    <w:rsid w:val="00440778"/>
    <w:rsid w:val="00440880"/>
    <w:rsid w:val="0044099A"/>
    <w:rsid w:val="00440DF5"/>
    <w:rsid w:val="00440F8D"/>
    <w:rsid w:val="00441020"/>
    <w:rsid w:val="004410C2"/>
    <w:rsid w:val="00441653"/>
    <w:rsid w:val="00441882"/>
    <w:rsid w:val="00441EE9"/>
    <w:rsid w:val="00442504"/>
    <w:rsid w:val="004425D9"/>
    <w:rsid w:val="004429FF"/>
    <w:rsid w:val="004431F8"/>
    <w:rsid w:val="00443244"/>
    <w:rsid w:val="00443346"/>
    <w:rsid w:val="00443D3D"/>
    <w:rsid w:val="00443D79"/>
    <w:rsid w:val="00443E53"/>
    <w:rsid w:val="00443F11"/>
    <w:rsid w:val="00444111"/>
    <w:rsid w:val="004444D6"/>
    <w:rsid w:val="00444AF6"/>
    <w:rsid w:val="00444F3F"/>
    <w:rsid w:val="00444F4F"/>
    <w:rsid w:val="0044519D"/>
    <w:rsid w:val="00445225"/>
    <w:rsid w:val="00445544"/>
    <w:rsid w:val="004455AE"/>
    <w:rsid w:val="0044584D"/>
    <w:rsid w:val="00445C0B"/>
    <w:rsid w:val="00445CA3"/>
    <w:rsid w:val="0044602B"/>
    <w:rsid w:val="00446195"/>
    <w:rsid w:val="00446341"/>
    <w:rsid w:val="00446411"/>
    <w:rsid w:val="0044653E"/>
    <w:rsid w:val="0044680D"/>
    <w:rsid w:val="00446C34"/>
    <w:rsid w:val="00446D38"/>
    <w:rsid w:val="00446E1B"/>
    <w:rsid w:val="0044728D"/>
    <w:rsid w:val="00447293"/>
    <w:rsid w:val="004473A2"/>
    <w:rsid w:val="0044775E"/>
    <w:rsid w:val="00447883"/>
    <w:rsid w:val="00447CA9"/>
    <w:rsid w:val="00447CD0"/>
    <w:rsid w:val="00447EC2"/>
    <w:rsid w:val="00447FC2"/>
    <w:rsid w:val="0045013A"/>
    <w:rsid w:val="004501B9"/>
    <w:rsid w:val="004501E7"/>
    <w:rsid w:val="004502F4"/>
    <w:rsid w:val="0045067D"/>
    <w:rsid w:val="004506F4"/>
    <w:rsid w:val="004508BC"/>
    <w:rsid w:val="004509D1"/>
    <w:rsid w:val="00450A42"/>
    <w:rsid w:val="00450C11"/>
    <w:rsid w:val="00450C7D"/>
    <w:rsid w:val="00450E89"/>
    <w:rsid w:val="00451093"/>
    <w:rsid w:val="004511E9"/>
    <w:rsid w:val="004512D9"/>
    <w:rsid w:val="004513A5"/>
    <w:rsid w:val="004517CD"/>
    <w:rsid w:val="0045193F"/>
    <w:rsid w:val="00451B14"/>
    <w:rsid w:val="00451B67"/>
    <w:rsid w:val="00451BA0"/>
    <w:rsid w:val="00451C67"/>
    <w:rsid w:val="00451CC2"/>
    <w:rsid w:val="00451D41"/>
    <w:rsid w:val="00451D50"/>
    <w:rsid w:val="00451E6B"/>
    <w:rsid w:val="00451E6D"/>
    <w:rsid w:val="00452201"/>
    <w:rsid w:val="00452714"/>
    <w:rsid w:val="00452EC4"/>
    <w:rsid w:val="00453243"/>
    <w:rsid w:val="00453340"/>
    <w:rsid w:val="00453343"/>
    <w:rsid w:val="00453353"/>
    <w:rsid w:val="00453538"/>
    <w:rsid w:val="00453775"/>
    <w:rsid w:val="00453890"/>
    <w:rsid w:val="00453CC8"/>
    <w:rsid w:val="004541F7"/>
    <w:rsid w:val="00454380"/>
    <w:rsid w:val="00454489"/>
    <w:rsid w:val="00454630"/>
    <w:rsid w:val="0045470C"/>
    <w:rsid w:val="0045470E"/>
    <w:rsid w:val="00454B54"/>
    <w:rsid w:val="00454B59"/>
    <w:rsid w:val="00454D07"/>
    <w:rsid w:val="0045503A"/>
    <w:rsid w:val="004552C8"/>
    <w:rsid w:val="0045536C"/>
    <w:rsid w:val="004556FF"/>
    <w:rsid w:val="004558C9"/>
    <w:rsid w:val="00455931"/>
    <w:rsid w:val="00455A07"/>
    <w:rsid w:val="00455AEB"/>
    <w:rsid w:val="00455EF9"/>
    <w:rsid w:val="0045603C"/>
    <w:rsid w:val="00456053"/>
    <w:rsid w:val="00456068"/>
    <w:rsid w:val="00456120"/>
    <w:rsid w:val="00456321"/>
    <w:rsid w:val="00456896"/>
    <w:rsid w:val="00456941"/>
    <w:rsid w:val="00456ADA"/>
    <w:rsid w:val="00456B0D"/>
    <w:rsid w:val="0045715C"/>
    <w:rsid w:val="00457536"/>
    <w:rsid w:val="004575AE"/>
    <w:rsid w:val="004575FD"/>
    <w:rsid w:val="0045770D"/>
    <w:rsid w:val="0045786E"/>
    <w:rsid w:val="0045790F"/>
    <w:rsid w:val="00457999"/>
    <w:rsid w:val="00457B72"/>
    <w:rsid w:val="00457B9B"/>
    <w:rsid w:val="00457CF2"/>
    <w:rsid w:val="00457D53"/>
    <w:rsid w:val="00457D63"/>
    <w:rsid w:val="00457E21"/>
    <w:rsid w:val="0046007E"/>
    <w:rsid w:val="00460136"/>
    <w:rsid w:val="0046024B"/>
    <w:rsid w:val="00460512"/>
    <w:rsid w:val="0046055E"/>
    <w:rsid w:val="004605D1"/>
    <w:rsid w:val="00460828"/>
    <w:rsid w:val="0046097E"/>
    <w:rsid w:val="004609A6"/>
    <w:rsid w:val="004609D3"/>
    <w:rsid w:val="00460A27"/>
    <w:rsid w:val="00460BEE"/>
    <w:rsid w:val="00460E36"/>
    <w:rsid w:val="0046111D"/>
    <w:rsid w:val="0046114A"/>
    <w:rsid w:val="00461155"/>
    <w:rsid w:val="00461405"/>
    <w:rsid w:val="004614A8"/>
    <w:rsid w:val="00461600"/>
    <w:rsid w:val="004616D2"/>
    <w:rsid w:val="004616FE"/>
    <w:rsid w:val="00461750"/>
    <w:rsid w:val="00461869"/>
    <w:rsid w:val="00461897"/>
    <w:rsid w:val="0046191F"/>
    <w:rsid w:val="00461A0B"/>
    <w:rsid w:val="00461C06"/>
    <w:rsid w:val="00462163"/>
    <w:rsid w:val="0046218C"/>
    <w:rsid w:val="004623D4"/>
    <w:rsid w:val="00462421"/>
    <w:rsid w:val="00462DB9"/>
    <w:rsid w:val="00462E5F"/>
    <w:rsid w:val="00462F35"/>
    <w:rsid w:val="004630B0"/>
    <w:rsid w:val="004634F8"/>
    <w:rsid w:val="00463664"/>
    <w:rsid w:val="004638C0"/>
    <w:rsid w:val="00463944"/>
    <w:rsid w:val="00463E5B"/>
    <w:rsid w:val="00463EE0"/>
    <w:rsid w:val="004641CD"/>
    <w:rsid w:val="004644C0"/>
    <w:rsid w:val="004646A3"/>
    <w:rsid w:val="0046470E"/>
    <w:rsid w:val="00464A9C"/>
    <w:rsid w:val="00464AEA"/>
    <w:rsid w:val="00464F35"/>
    <w:rsid w:val="0046512A"/>
    <w:rsid w:val="00465234"/>
    <w:rsid w:val="00465407"/>
    <w:rsid w:val="00465462"/>
    <w:rsid w:val="004654FA"/>
    <w:rsid w:val="004656F3"/>
    <w:rsid w:val="00465B24"/>
    <w:rsid w:val="00465F0D"/>
    <w:rsid w:val="00466483"/>
    <w:rsid w:val="0046660C"/>
    <w:rsid w:val="00466614"/>
    <w:rsid w:val="00466858"/>
    <w:rsid w:val="004668F1"/>
    <w:rsid w:val="00466D0F"/>
    <w:rsid w:val="00466F8A"/>
    <w:rsid w:val="0046724D"/>
    <w:rsid w:val="004673E1"/>
    <w:rsid w:val="004674A8"/>
    <w:rsid w:val="00467544"/>
    <w:rsid w:val="0046766D"/>
    <w:rsid w:val="004676BA"/>
    <w:rsid w:val="0046784C"/>
    <w:rsid w:val="00467ECB"/>
    <w:rsid w:val="004700FF"/>
    <w:rsid w:val="00470865"/>
    <w:rsid w:val="00470A79"/>
    <w:rsid w:val="004710C3"/>
    <w:rsid w:val="004713CB"/>
    <w:rsid w:val="00471459"/>
    <w:rsid w:val="004717A1"/>
    <w:rsid w:val="004717C9"/>
    <w:rsid w:val="004717D1"/>
    <w:rsid w:val="00471888"/>
    <w:rsid w:val="004718CC"/>
    <w:rsid w:val="00471E3B"/>
    <w:rsid w:val="0047210B"/>
    <w:rsid w:val="00472274"/>
    <w:rsid w:val="004722D4"/>
    <w:rsid w:val="00472B22"/>
    <w:rsid w:val="00472D9C"/>
    <w:rsid w:val="00472E2C"/>
    <w:rsid w:val="00472F96"/>
    <w:rsid w:val="00472FBC"/>
    <w:rsid w:val="00473219"/>
    <w:rsid w:val="0047321C"/>
    <w:rsid w:val="0047334A"/>
    <w:rsid w:val="004734DE"/>
    <w:rsid w:val="004738D7"/>
    <w:rsid w:val="00473B60"/>
    <w:rsid w:val="00473C0C"/>
    <w:rsid w:val="00473C21"/>
    <w:rsid w:val="00473C6E"/>
    <w:rsid w:val="00473EB5"/>
    <w:rsid w:val="00473EE1"/>
    <w:rsid w:val="00473FDF"/>
    <w:rsid w:val="00474563"/>
    <w:rsid w:val="00474DD6"/>
    <w:rsid w:val="00474E40"/>
    <w:rsid w:val="00475AFF"/>
    <w:rsid w:val="00475D30"/>
    <w:rsid w:val="00475D79"/>
    <w:rsid w:val="004760FF"/>
    <w:rsid w:val="004763F4"/>
    <w:rsid w:val="004765F4"/>
    <w:rsid w:val="004766B4"/>
    <w:rsid w:val="00476855"/>
    <w:rsid w:val="004769F0"/>
    <w:rsid w:val="00476B4D"/>
    <w:rsid w:val="00476C33"/>
    <w:rsid w:val="00476CBC"/>
    <w:rsid w:val="00476CD0"/>
    <w:rsid w:val="00476E6C"/>
    <w:rsid w:val="00476E78"/>
    <w:rsid w:val="0047703D"/>
    <w:rsid w:val="00477059"/>
    <w:rsid w:val="00477083"/>
    <w:rsid w:val="00477282"/>
    <w:rsid w:val="0047733E"/>
    <w:rsid w:val="004773DD"/>
    <w:rsid w:val="0047763D"/>
    <w:rsid w:val="00477655"/>
    <w:rsid w:val="00477947"/>
    <w:rsid w:val="00477A42"/>
    <w:rsid w:val="00480034"/>
    <w:rsid w:val="00480109"/>
    <w:rsid w:val="00480332"/>
    <w:rsid w:val="00480505"/>
    <w:rsid w:val="00480840"/>
    <w:rsid w:val="00480A02"/>
    <w:rsid w:val="00480C08"/>
    <w:rsid w:val="00480FA1"/>
    <w:rsid w:val="00480FA5"/>
    <w:rsid w:val="00481473"/>
    <w:rsid w:val="00481A22"/>
    <w:rsid w:val="00481F46"/>
    <w:rsid w:val="00481FD7"/>
    <w:rsid w:val="00482270"/>
    <w:rsid w:val="0048259C"/>
    <w:rsid w:val="00482623"/>
    <w:rsid w:val="004829E9"/>
    <w:rsid w:val="00482C05"/>
    <w:rsid w:val="00482DE5"/>
    <w:rsid w:val="004830C7"/>
    <w:rsid w:val="00483247"/>
    <w:rsid w:val="00483266"/>
    <w:rsid w:val="004834FF"/>
    <w:rsid w:val="0048352E"/>
    <w:rsid w:val="004836A9"/>
    <w:rsid w:val="0048376E"/>
    <w:rsid w:val="004837C8"/>
    <w:rsid w:val="00483B23"/>
    <w:rsid w:val="00483D00"/>
    <w:rsid w:val="00483F37"/>
    <w:rsid w:val="004840D7"/>
    <w:rsid w:val="0048431F"/>
    <w:rsid w:val="0048437E"/>
    <w:rsid w:val="004846F4"/>
    <w:rsid w:val="00485037"/>
    <w:rsid w:val="004857BB"/>
    <w:rsid w:val="0048583F"/>
    <w:rsid w:val="0048596A"/>
    <w:rsid w:val="00485C26"/>
    <w:rsid w:val="00485EC0"/>
    <w:rsid w:val="004862F7"/>
    <w:rsid w:val="0048664E"/>
    <w:rsid w:val="0048694A"/>
    <w:rsid w:val="00486B0A"/>
    <w:rsid w:val="00486B64"/>
    <w:rsid w:val="0048709B"/>
    <w:rsid w:val="004870C5"/>
    <w:rsid w:val="004871C3"/>
    <w:rsid w:val="004873DC"/>
    <w:rsid w:val="004875E1"/>
    <w:rsid w:val="00487B37"/>
    <w:rsid w:val="00487C86"/>
    <w:rsid w:val="00487DB2"/>
    <w:rsid w:val="00487E88"/>
    <w:rsid w:val="00490486"/>
    <w:rsid w:val="00490636"/>
    <w:rsid w:val="0049077F"/>
    <w:rsid w:val="00490E8A"/>
    <w:rsid w:val="00490F7F"/>
    <w:rsid w:val="00490FF0"/>
    <w:rsid w:val="004910FE"/>
    <w:rsid w:val="00491198"/>
    <w:rsid w:val="004911F7"/>
    <w:rsid w:val="004912E5"/>
    <w:rsid w:val="00491415"/>
    <w:rsid w:val="004915FD"/>
    <w:rsid w:val="004916C2"/>
    <w:rsid w:val="0049177C"/>
    <w:rsid w:val="004917E0"/>
    <w:rsid w:val="00491BF6"/>
    <w:rsid w:val="00491DEE"/>
    <w:rsid w:val="00491FED"/>
    <w:rsid w:val="0049201D"/>
    <w:rsid w:val="00492075"/>
    <w:rsid w:val="00492323"/>
    <w:rsid w:val="0049271F"/>
    <w:rsid w:val="00492969"/>
    <w:rsid w:val="00492A28"/>
    <w:rsid w:val="00492F82"/>
    <w:rsid w:val="004931CD"/>
    <w:rsid w:val="004935D3"/>
    <w:rsid w:val="00493706"/>
    <w:rsid w:val="00493803"/>
    <w:rsid w:val="00493B05"/>
    <w:rsid w:val="00493B06"/>
    <w:rsid w:val="00493CE5"/>
    <w:rsid w:val="004943C2"/>
    <w:rsid w:val="00494918"/>
    <w:rsid w:val="00494C0D"/>
    <w:rsid w:val="00494C65"/>
    <w:rsid w:val="00494F0C"/>
    <w:rsid w:val="004950FB"/>
    <w:rsid w:val="00495100"/>
    <w:rsid w:val="00495557"/>
    <w:rsid w:val="00495B23"/>
    <w:rsid w:val="00495CD1"/>
    <w:rsid w:val="00495FB4"/>
    <w:rsid w:val="0049618D"/>
    <w:rsid w:val="0049634C"/>
    <w:rsid w:val="004965EF"/>
    <w:rsid w:val="004966EF"/>
    <w:rsid w:val="00496C89"/>
    <w:rsid w:val="00496C94"/>
    <w:rsid w:val="00496FF5"/>
    <w:rsid w:val="00497107"/>
    <w:rsid w:val="00497139"/>
    <w:rsid w:val="0049719D"/>
    <w:rsid w:val="00497B91"/>
    <w:rsid w:val="00497C9B"/>
    <w:rsid w:val="00497DF0"/>
    <w:rsid w:val="00497FCD"/>
    <w:rsid w:val="004A049D"/>
    <w:rsid w:val="004A0844"/>
    <w:rsid w:val="004A0875"/>
    <w:rsid w:val="004A08BB"/>
    <w:rsid w:val="004A0A5A"/>
    <w:rsid w:val="004A0D1E"/>
    <w:rsid w:val="004A0DF4"/>
    <w:rsid w:val="004A0E60"/>
    <w:rsid w:val="004A0E66"/>
    <w:rsid w:val="004A0EB1"/>
    <w:rsid w:val="004A0EEC"/>
    <w:rsid w:val="004A12A1"/>
    <w:rsid w:val="004A130F"/>
    <w:rsid w:val="004A139C"/>
    <w:rsid w:val="004A1770"/>
    <w:rsid w:val="004A17EF"/>
    <w:rsid w:val="004A191A"/>
    <w:rsid w:val="004A19BB"/>
    <w:rsid w:val="004A19CE"/>
    <w:rsid w:val="004A1BB1"/>
    <w:rsid w:val="004A1BDA"/>
    <w:rsid w:val="004A1D39"/>
    <w:rsid w:val="004A228A"/>
    <w:rsid w:val="004A22DA"/>
    <w:rsid w:val="004A2700"/>
    <w:rsid w:val="004A2735"/>
    <w:rsid w:val="004A292F"/>
    <w:rsid w:val="004A2BEF"/>
    <w:rsid w:val="004A2C7F"/>
    <w:rsid w:val="004A2CAC"/>
    <w:rsid w:val="004A2DD7"/>
    <w:rsid w:val="004A2F5B"/>
    <w:rsid w:val="004A3098"/>
    <w:rsid w:val="004A3540"/>
    <w:rsid w:val="004A36C8"/>
    <w:rsid w:val="004A3721"/>
    <w:rsid w:val="004A3742"/>
    <w:rsid w:val="004A37B8"/>
    <w:rsid w:val="004A37D0"/>
    <w:rsid w:val="004A3E2F"/>
    <w:rsid w:val="004A3ED3"/>
    <w:rsid w:val="004A3F52"/>
    <w:rsid w:val="004A4447"/>
    <w:rsid w:val="004A4480"/>
    <w:rsid w:val="004A4674"/>
    <w:rsid w:val="004A47BC"/>
    <w:rsid w:val="004A492C"/>
    <w:rsid w:val="004A4AC6"/>
    <w:rsid w:val="004A5025"/>
    <w:rsid w:val="004A51C7"/>
    <w:rsid w:val="004A5942"/>
    <w:rsid w:val="004A5D60"/>
    <w:rsid w:val="004A60E0"/>
    <w:rsid w:val="004A613C"/>
    <w:rsid w:val="004A6496"/>
    <w:rsid w:val="004A784B"/>
    <w:rsid w:val="004A7D23"/>
    <w:rsid w:val="004B0024"/>
    <w:rsid w:val="004B076C"/>
    <w:rsid w:val="004B0F52"/>
    <w:rsid w:val="004B1199"/>
    <w:rsid w:val="004B16C4"/>
    <w:rsid w:val="004B1867"/>
    <w:rsid w:val="004B2019"/>
    <w:rsid w:val="004B2098"/>
    <w:rsid w:val="004B2503"/>
    <w:rsid w:val="004B2556"/>
    <w:rsid w:val="004B283D"/>
    <w:rsid w:val="004B29BD"/>
    <w:rsid w:val="004B2A07"/>
    <w:rsid w:val="004B2A64"/>
    <w:rsid w:val="004B2BB6"/>
    <w:rsid w:val="004B3073"/>
    <w:rsid w:val="004B352E"/>
    <w:rsid w:val="004B35A7"/>
    <w:rsid w:val="004B36E9"/>
    <w:rsid w:val="004B3D1D"/>
    <w:rsid w:val="004B4098"/>
    <w:rsid w:val="004B41DA"/>
    <w:rsid w:val="004B422D"/>
    <w:rsid w:val="004B4280"/>
    <w:rsid w:val="004B42CD"/>
    <w:rsid w:val="004B4301"/>
    <w:rsid w:val="004B4556"/>
    <w:rsid w:val="004B4646"/>
    <w:rsid w:val="004B470D"/>
    <w:rsid w:val="004B4764"/>
    <w:rsid w:val="004B4846"/>
    <w:rsid w:val="004B484A"/>
    <w:rsid w:val="004B5179"/>
    <w:rsid w:val="004B533B"/>
    <w:rsid w:val="004B5394"/>
    <w:rsid w:val="004B563A"/>
    <w:rsid w:val="004B57B1"/>
    <w:rsid w:val="004B5AD8"/>
    <w:rsid w:val="004B5BDD"/>
    <w:rsid w:val="004B608C"/>
    <w:rsid w:val="004B61F1"/>
    <w:rsid w:val="004B63D9"/>
    <w:rsid w:val="004B65C0"/>
    <w:rsid w:val="004B6C97"/>
    <w:rsid w:val="004B6E9E"/>
    <w:rsid w:val="004B6F83"/>
    <w:rsid w:val="004B734B"/>
    <w:rsid w:val="004B7AC8"/>
    <w:rsid w:val="004B7C29"/>
    <w:rsid w:val="004B7DED"/>
    <w:rsid w:val="004C0199"/>
    <w:rsid w:val="004C02A6"/>
    <w:rsid w:val="004C04C1"/>
    <w:rsid w:val="004C0663"/>
    <w:rsid w:val="004C06E5"/>
    <w:rsid w:val="004C0A76"/>
    <w:rsid w:val="004C0E78"/>
    <w:rsid w:val="004C1797"/>
    <w:rsid w:val="004C198D"/>
    <w:rsid w:val="004C19E7"/>
    <w:rsid w:val="004C1B7D"/>
    <w:rsid w:val="004C1C56"/>
    <w:rsid w:val="004C1CE6"/>
    <w:rsid w:val="004C1E3C"/>
    <w:rsid w:val="004C1F37"/>
    <w:rsid w:val="004C20C6"/>
    <w:rsid w:val="004C2136"/>
    <w:rsid w:val="004C2160"/>
    <w:rsid w:val="004C217C"/>
    <w:rsid w:val="004C25F0"/>
    <w:rsid w:val="004C26DD"/>
    <w:rsid w:val="004C2A7F"/>
    <w:rsid w:val="004C2B5D"/>
    <w:rsid w:val="004C2D68"/>
    <w:rsid w:val="004C2E98"/>
    <w:rsid w:val="004C2F56"/>
    <w:rsid w:val="004C339D"/>
    <w:rsid w:val="004C33E8"/>
    <w:rsid w:val="004C3CD1"/>
    <w:rsid w:val="004C3F45"/>
    <w:rsid w:val="004C426D"/>
    <w:rsid w:val="004C42FE"/>
    <w:rsid w:val="004C4307"/>
    <w:rsid w:val="004C4309"/>
    <w:rsid w:val="004C49E3"/>
    <w:rsid w:val="004C4A98"/>
    <w:rsid w:val="004C4AF4"/>
    <w:rsid w:val="004C4C06"/>
    <w:rsid w:val="004C4D24"/>
    <w:rsid w:val="004C4D71"/>
    <w:rsid w:val="004C4E8A"/>
    <w:rsid w:val="004C514A"/>
    <w:rsid w:val="004C5152"/>
    <w:rsid w:val="004C5758"/>
    <w:rsid w:val="004C5B35"/>
    <w:rsid w:val="004C5C84"/>
    <w:rsid w:val="004C5CFD"/>
    <w:rsid w:val="004C5E68"/>
    <w:rsid w:val="004C5FC2"/>
    <w:rsid w:val="004C60D9"/>
    <w:rsid w:val="004C64AF"/>
    <w:rsid w:val="004C6572"/>
    <w:rsid w:val="004C65D5"/>
    <w:rsid w:val="004C6720"/>
    <w:rsid w:val="004C6D4F"/>
    <w:rsid w:val="004C70E8"/>
    <w:rsid w:val="004C70EF"/>
    <w:rsid w:val="004C7310"/>
    <w:rsid w:val="004C7541"/>
    <w:rsid w:val="004C79B9"/>
    <w:rsid w:val="004C7DEA"/>
    <w:rsid w:val="004C7E7A"/>
    <w:rsid w:val="004C7ECD"/>
    <w:rsid w:val="004C7ED5"/>
    <w:rsid w:val="004D052E"/>
    <w:rsid w:val="004D07E1"/>
    <w:rsid w:val="004D0CC8"/>
    <w:rsid w:val="004D0E05"/>
    <w:rsid w:val="004D1E71"/>
    <w:rsid w:val="004D25BD"/>
    <w:rsid w:val="004D2809"/>
    <w:rsid w:val="004D28D5"/>
    <w:rsid w:val="004D2CDF"/>
    <w:rsid w:val="004D2D54"/>
    <w:rsid w:val="004D3023"/>
    <w:rsid w:val="004D315E"/>
    <w:rsid w:val="004D33CE"/>
    <w:rsid w:val="004D35D3"/>
    <w:rsid w:val="004D3A39"/>
    <w:rsid w:val="004D4253"/>
    <w:rsid w:val="004D4654"/>
    <w:rsid w:val="004D47AB"/>
    <w:rsid w:val="004D4AAE"/>
    <w:rsid w:val="004D4BA0"/>
    <w:rsid w:val="004D5235"/>
    <w:rsid w:val="004D5449"/>
    <w:rsid w:val="004D55F0"/>
    <w:rsid w:val="004D57BD"/>
    <w:rsid w:val="004D593D"/>
    <w:rsid w:val="004D5FD6"/>
    <w:rsid w:val="004D66C4"/>
    <w:rsid w:val="004D6BB7"/>
    <w:rsid w:val="004D727A"/>
    <w:rsid w:val="004D78F8"/>
    <w:rsid w:val="004D796A"/>
    <w:rsid w:val="004D7B46"/>
    <w:rsid w:val="004D7C86"/>
    <w:rsid w:val="004D7FC1"/>
    <w:rsid w:val="004E0197"/>
    <w:rsid w:val="004E02DA"/>
    <w:rsid w:val="004E030A"/>
    <w:rsid w:val="004E0420"/>
    <w:rsid w:val="004E0D2C"/>
    <w:rsid w:val="004E0EA4"/>
    <w:rsid w:val="004E0ECB"/>
    <w:rsid w:val="004E0FD4"/>
    <w:rsid w:val="004E10E4"/>
    <w:rsid w:val="004E1122"/>
    <w:rsid w:val="004E1345"/>
    <w:rsid w:val="004E1409"/>
    <w:rsid w:val="004E1525"/>
    <w:rsid w:val="004E1A18"/>
    <w:rsid w:val="004E1A87"/>
    <w:rsid w:val="004E1BB0"/>
    <w:rsid w:val="004E1D2C"/>
    <w:rsid w:val="004E290D"/>
    <w:rsid w:val="004E2FD9"/>
    <w:rsid w:val="004E3030"/>
    <w:rsid w:val="004E311B"/>
    <w:rsid w:val="004E3185"/>
    <w:rsid w:val="004E3208"/>
    <w:rsid w:val="004E3311"/>
    <w:rsid w:val="004E33B5"/>
    <w:rsid w:val="004E343A"/>
    <w:rsid w:val="004E38EC"/>
    <w:rsid w:val="004E3933"/>
    <w:rsid w:val="004E39A5"/>
    <w:rsid w:val="004E3A2B"/>
    <w:rsid w:val="004E3B57"/>
    <w:rsid w:val="004E3B5C"/>
    <w:rsid w:val="004E4549"/>
    <w:rsid w:val="004E4C83"/>
    <w:rsid w:val="004E4D0F"/>
    <w:rsid w:val="004E4D53"/>
    <w:rsid w:val="004E4D84"/>
    <w:rsid w:val="004E4DC9"/>
    <w:rsid w:val="004E4EBC"/>
    <w:rsid w:val="004E4FE1"/>
    <w:rsid w:val="004E5104"/>
    <w:rsid w:val="004E528F"/>
    <w:rsid w:val="004E53D4"/>
    <w:rsid w:val="004E543B"/>
    <w:rsid w:val="004E549D"/>
    <w:rsid w:val="004E54C9"/>
    <w:rsid w:val="004E56A6"/>
    <w:rsid w:val="004E59AE"/>
    <w:rsid w:val="004E59FA"/>
    <w:rsid w:val="004E5B06"/>
    <w:rsid w:val="004E5BEA"/>
    <w:rsid w:val="004E5BF7"/>
    <w:rsid w:val="004E5C48"/>
    <w:rsid w:val="004E5D58"/>
    <w:rsid w:val="004E5FA8"/>
    <w:rsid w:val="004E684C"/>
    <w:rsid w:val="004E6DE7"/>
    <w:rsid w:val="004E6E5F"/>
    <w:rsid w:val="004E6FF1"/>
    <w:rsid w:val="004E700F"/>
    <w:rsid w:val="004E7131"/>
    <w:rsid w:val="004E713C"/>
    <w:rsid w:val="004E7630"/>
    <w:rsid w:val="004E76DB"/>
    <w:rsid w:val="004E7A8B"/>
    <w:rsid w:val="004E7CFA"/>
    <w:rsid w:val="004F057A"/>
    <w:rsid w:val="004F0701"/>
    <w:rsid w:val="004F0D65"/>
    <w:rsid w:val="004F0DBF"/>
    <w:rsid w:val="004F0F40"/>
    <w:rsid w:val="004F13CF"/>
    <w:rsid w:val="004F1CA2"/>
    <w:rsid w:val="004F1CB6"/>
    <w:rsid w:val="004F1F90"/>
    <w:rsid w:val="004F21DB"/>
    <w:rsid w:val="004F2401"/>
    <w:rsid w:val="004F274C"/>
    <w:rsid w:val="004F27B5"/>
    <w:rsid w:val="004F2A44"/>
    <w:rsid w:val="004F2DAD"/>
    <w:rsid w:val="004F2DE5"/>
    <w:rsid w:val="004F2F9E"/>
    <w:rsid w:val="004F315E"/>
    <w:rsid w:val="004F34F7"/>
    <w:rsid w:val="004F3CF2"/>
    <w:rsid w:val="004F4133"/>
    <w:rsid w:val="004F42BC"/>
    <w:rsid w:val="004F4705"/>
    <w:rsid w:val="004F477D"/>
    <w:rsid w:val="004F495B"/>
    <w:rsid w:val="004F4E85"/>
    <w:rsid w:val="004F55D6"/>
    <w:rsid w:val="004F565A"/>
    <w:rsid w:val="004F566B"/>
    <w:rsid w:val="004F571B"/>
    <w:rsid w:val="004F57DF"/>
    <w:rsid w:val="004F58B3"/>
    <w:rsid w:val="004F5B20"/>
    <w:rsid w:val="004F5E80"/>
    <w:rsid w:val="004F617B"/>
    <w:rsid w:val="004F64EB"/>
    <w:rsid w:val="004F6721"/>
    <w:rsid w:val="004F67CC"/>
    <w:rsid w:val="004F6999"/>
    <w:rsid w:val="004F6DC8"/>
    <w:rsid w:val="004F6F1C"/>
    <w:rsid w:val="004F70F6"/>
    <w:rsid w:val="004F74CB"/>
    <w:rsid w:val="004F756C"/>
    <w:rsid w:val="004F7692"/>
    <w:rsid w:val="004F7859"/>
    <w:rsid w:val="004F7A74"/>
    <w:rsid w:val="0050004F"/>
    <w:rsid w:val="00500161"/>
    <w:rsid w:val="00500250"/>
    <w:rsid w:val="00500264"/>
    <w:rsid w:val="00500736"/>
    <w:rsid w:val="00500824"/>
    <w:rsid w:val="00500938"/>
    <w:rsid w:val="00500DAB"/>
    <w:rsid w:val="00500EBE"/>
    <w:rsid w:val="00500F2A"/>
    <w:rsid w:val="00501144"/>
    <w:rsid w:val="00501243"/>
    <w:rsid w:val="005013EF"/>
    <w:rsid w:val="005018A3"/>
    <w:rsid w:val="00501903"/>
    <w:rsid w:val="0050197B"/>
    <w:rsid w:val="005019E0"/>
    <w:rsid w:val="00501A30"/>
    <w:rsid w:val="00501A8C"/>
    <w:rsid w:val="0050211B"/>
    <w:rsid w:val="0050211F"/>
    <w:rsid w:val="005022E7"/>
    <w:rsid w:val="00502752"/>
    <w:rsid w:val="00502A93"/>
    <w:rsid w:val="00502C32"/>
    <w:rsid w:val="00502D75"/>
    <w:rsid w:val="00502FBB"/>
    <w:rsid w:val="00503335"/>
    <w:rsid w:val="00503750"/>
    <w:rsid w:val="005037F9"/>
    <w:rsid w:val="005039A4"/>
    <w:rsid w:val="00503A0B"/>
    <w:rsid w:val="00503DC0"/>
    <w:rsid w:val="00503E2C"/>
    <w:rsid w:val="00503F40"/>
    <w:rsid w:val="005052DA"/>
    <w:rsid w:val="00505AE6"/>
    <w:rsid w:val="00505D66"/>
    <w:rsid w:val="00505E11"/>
    <w:rsid w:val="00506083"/>
    <w:rsid w:val="0050688F"/>
    <w:rsid w:val="005068D6"/>
    <w:rsid w:val="00506929"/>
    <w:rsid w:val="00506B86"/>
    <w:rsid w:val="00506C8A"/>
    <w:rsid w:val="00506EEC"/>
    <w:rsid w:val="00506FD4"/>
    <w:rsid w:val="0050712D"/>
    <w:rsid w:val="0050728C"/>
    <w:rsid w:val="00507373"/>
    <w:rsid w:val="00507AF6"/>
    <w:rsid w:val="00507E77"/>
    <w:rsid w:val="005107FF"/>
    <w:rsid w:val="00510AFC"/>
    <w:rsid w:val="00510BAA"/>
    <w:rsid w:val="00510C4C"/>
    <w:rsid w:val="00510CBC"/>
    <w:rsid w:val="0051102D"/>
    <w:rsid w:val="005112A5"/>
    <w:rsid w:val="0051146C"/>
    <w:rsid w:val="0051146F"/>
    <w:rsid w:val="005114D7"/>
    <w:rsid w:val="00511509"/>
    <w:rsid w:val="00511579"/>
    <w:rsid w:val="005117AF"/>
    <w:rsid w:val="005118D9"/>
    <w:rsid w:val="005118DC"/>
    <w:rsid w:val="00511A38"/>
    <w:rsid w:val="00511E5C"/>
    <w:rsid w:val="00511F07"/>
    <w:rsid w:val="00511F48"/>
    <w:rsid w:val="00512092"/>
    <w:rsid w:val="005122B3"/>
    <w:rsid w:val="00512333"/>
    <w:rsid w:val="00512446"/>
    <w:rsid w:val="00512448"/>
    <w:rsid w:val="005124E0"/>
    <w:rsid w:val="0051253A"/>
    <w:rsid w:val="0051266C"/>
    <w:rsid w:val="005126DE"/>
    <w:rsid w:val="00512DB9"/>
    <w:rsid w:val="00512E8A"/>
    <w:rsid w:val="005137D8"/>
    <w:rsid w:val="00513ACC"/>
    <w:rsid w:val="00513AD3"/>
    <w:rsid w:val="00513B72"/>
    <w:rsid w:val="00513CB1"/>
    <w:rsid w:val="00513F8A"/>
    <w:rsid w:val="005141C4"/>
    <w:rsid w:val="005141CC"/>
    <w:rsid w:val="00514D4F"/>
    <w:rsid w:val="005150FF"/>
    <w:rsid w:val="005151B5"/>
    <w:rsid w:val="00515277"/>
    <w:rsid w:val="005154B9"/>
    <w:rsid w:val="005154E8"/>
    <w:rsid w:val="00515716"/>
    <w:rsid w:val="00515873"/>
    <w:rsid w:val="005158C2"/>
    <w:rsid w:val="00515AE6"/>
    <w:rsid w:val="00515C92"/>
    <w:rsid w:val="00515FF7"/>
    <w:rsid w:val="005163FD"/>
    <w:rsid w:val="00516916"/>
    <w:rsid w:val="005169DE"/>
    <w:rsid w:val="0051754D"/>
    <w:rsid w:val="0051785D"/>
    <w:rsid w:val="00517913"/>
    <w:rsid w:val="00517934"/>
    <w:rsid w:val="0052005F"/>
    <w:rsid w:val="00520200"/>
    <w:rsid w:val="00520204"/>
    <w:rsid w:val="0052026B"/>
    <w:rsid w:val="00520836"/>
    <w:rsid w:val="00520BB8"/>
    <w:rsid w:val="00520E2D"/>
    <w:rsid w:val="00520E9C"/>
    <w:rsid w:val="00520F04"/>
    <w:rsid w:val="0052130A"/>
    <w:rsid w:val="00521717"/>
    <w:rsid w:val="005224B2"/>
    <w:rsid w:val="00523436"/>
    <w:rsid w:val="00523650"/>
    <w:rsid w:val="00523673"/>
    <w:rsid w:val="00523B23"/>
    <w:rsid w:val="00523DFA"/>
    <w:rsid w:val="0052420A"/>
    <w:rsid w:val="00524579"/>
    <w:rsid w:val="00524641"/>
    <w:rsid w:val="0052495D"/>
    <w:rsid w:val="00524D5E"/>
    <w:rsid w:val="00525004"/>
    <w:rsid w:val="005254BC"/>
    <w:rsid w:val="005256FC"/>
    <w:rsid w:val="00525763"/>
    <w:rsid w:val="005258D9"/>
    <w:rsid w:val="00525956"/>
    <w:rsid w:val="00525B4D"/>
    <w:rsid w:val="00525E16"/>
    <w:rsid w:val="005260D7"/>
    <w:rsid w:val="005262FB"/>
    <w:rsid w:val="00526360"/>
    <w:rsid w:val="00526505"/>
    <w:rsid w:val="005265EE"/>
    <w:rsid w:val="005266DF"/>
    <w:rsid w:val="005268C5"/>
    <w:rsid w:val="00526C27"/>
    <w:rsid w:val="00526D51"/>
    <w:rsid w:val="00526DFF"/>
    <w:rsid w:val="0052740D"/>
    <w:rsid w:val="00527473"/>
    <w:rsid w:val="00527B1B"/>
    <w:rsid w:val="00527EF9"/>
    <w:rsid w:val="00530085"/>
    <w:rsid w:val="00530313"/>
    <w:rsid w:val="005304E6"/>
    <w:rsid w:val="005305FF"/>
    <w:rsid w:val="00530A86"/>
    <w:rsid w:val="00530AF5"/>
    <w:rsid w:val="00530B05"/>
    <w:rsid w:val="00530C74"/>
    <w:rsid w:val="00530C9B"/>
    <w:rsid w:val="00530DF8"/>
    <w:rsid w:val="0053110B"/>
    <w:rsid w:val="005312C7"/>
    <w:rsid w:val="0053135D"/>
    <w:rsid w:val="00531478"/>
    <w:rsid w:val="005317E2"/>
    <w:rsid w:val="0053218D"/>
    <w:rsid w:val="005322C7"/>
    <w:rsid w:val="00532328"/>
    <w:rsid w:val="00532334"/>
    <w:rsid w:val="00532344"/>
    <w:rsid w:val="005324AF"/>
    <w:rsid w:val="00532541"/>
    <w:rsid w:val="00532B24"/>
    <w:rsid w:val="0053316E"/>
    <w:rsid w:val="00533403"/>
    <w:rsid w:val="0053369D"/>
    <w:rsid w:val="00533A22"/>
    <w:rsid w:val="0053402C"/>
    <w:rsid w:val="00534090"/>
    <w:rsid w:val="005340D0"/>
    <w:rsid w:val="00534767"/>
    <w:rsid w:val="0053485F"/>
    <w:rsid w:val="0053486B"/>
    <w:rsid w:val="00534ABA"/>
    <w:rsid w:val="00534B7A"/>
    <w:rsid w:val="00534BCC"/>
    <w:rsid w:val="00534DA8"/>
    <w:rsid w:val="00534E53"/>
    <w:rsid w:val="00534E8C"/>
    <w:rsid w:val="00535425"/>
    <w:rsid w:val="0053544F"/>
    <w:rsid w:val="00535FD8"/>
    <w:rsid w:val="00535FFF"/>
    <w:rsid w:val="00536085"/>
    <w:rsid w:val="0053616F"/>
    <w:rsid w:val="00536375"/>
    <w:rsid w:val="0053657A"/>
    <w:rsid w:val="005368AD"/>
    <w:rsid w:val="00536AD2"/>
    <w:rsid w:val="005370BC"/>
    <w:rsid w:val="00537223"/>
    <w:rsid w:val="00537379"/>
    <w:rsid w:val="005373CA"/>
    <w:rsid w:val="00537B35"/>
    <w:rsid w:val="00537DE7"/>
    <w:rsid w:val="00537E6B"/>
    <w:rsid w:val="00537EC4"/>
    <w:rsid w:val="00537FE4"/>
    <w:rsid w:val="00540149"/>
    <w:rsid w:val="0054022A"/>
    <w:rsid w:val="0054027D"/>
    <w:rsid w:val="005406EA"/>
    <w:rsid w:val="00540D1F"/>
    <w:rsid w:val="00540DAE"/>
    <w:rsid w:val="00540FD3"/>
    <w:rsid w:val="00541222"/>
    <w:rsid w:val="00541A8D"/>
    <w:rsid w:val="00541C3D"/>
    <w:rsid w:val="00541C88"/>
    <w:rsid w:val="00541D4D"/>
    <w:rsid w:val="00541E2C"/>
    <w:rsid w:val="00542693"/>
    <w:rsid w:val="005426D2"/>
    <w:rsid w:val="00542719"/>
    <w:rsid w:val="00542966"/>
    <w:rsid w:val="00542C06"/>
    <w:rsid w:val="00542C12"/>
    <w:rsid w:val="00542EB9"/>
    <w:rsid w:val="0054304D"/>
    <w:rsid w:val="0054306F"/>
    <w:rsid w:val="0054309B"/>
    <w:rsid w:val="00543203"/>
    <w:rsid w:val="0054337A"/>
    <w:rsid w:val="00543532"/>
    <w:rsid w:val="005437CE"/>
    <w:rsid w:val="0054398A"/>
    <w:rsid w:val="005439D7"/>
    <w:rsid w:val="005439E4"/>
    <w:rsid w:val="00543B10"/>
    <w:rsid w:val="00543CC7"/>
    <w:rsid w:val="00543D99"/>
    <w:rsid w:val="0054435E"/>
    <w:rsid w:val="005443AE"/>
    <w:rsid w:val="00544456"/>
    <w:rsid w:val="00544A66"/>
    <w:rsid w:val="00544B30"/>
    <w:rsid w:val="00544DA0"/>
    <w:rsid w:val="00544EF0"/>
    <w:rsid w:val="00545246"/>
    <w:rsid w:val="005454BD"/>
    <w:rsid w:val="005454CF"/>
    <w:rsid w:val="005457E4"/>
    <w:rsid w:val="00545BF6"/>
    <w:rsid w:val="00545C5A"/>
    <w:rsid w:val="00546261"/>
    <w:rsid w:val="00546266"/>
    <w:rsid w:val="005465EB"/>
    <w:rsid w:val="0054663E"/>
    <w:rsid w:val="00546868"/>
    <w:rsid w:val="00546931"/>
    <w:rsid w:val="00546986"/>
    <w:rsid w:val="00546C42"/>
    <w:rsid w:val="00546C49"/>
    <w:rsid w:val="00546F42"/>
    <w:rsid w:val="005471AF"/>
    <w:rsid w:val="00547382"/>
    <w:rsid w:val="005479A4"/>
    <w:rsid w:val="00547E5A"/>
    <w:rsid w:val="00547E6B"/>
    <w:rsid w:val="0055010B"/>
    <w:rsid w:val="00550198"/>
    <w:rsid w:val="005502D3"/>
    <w:rsid w:val="005508C4"/>
    <w:rsid w:val="00550B3B"/>
    <w:rsid w:val="00550D59"/>
    <w:rsid w:val="00550D66"/>
    <w:rsid w:val="00550F4F"/>
    <w:rsid w:val="00551031"/>
    <w:rsid w:val="0055110D"/>
    <w:rsid w:val="00551297"/>
    <w:rsid w:val="00551839"/>
    <w:rsid w:val="00551C34"/>
    <w:rsid w:val="00551D47"/>
    <w:rsid w:val="00551F81"/>
    <w:rsid w:val="0055210F"/>
    <w:rsid w:val="005521A9"/>
    <w:rsid w:val="005524D7"/>
    <w:rsid w:val="0055250B"/>
    <w:rsid w:val="00552533"/>
    <w:rsid w:val="00552BAA"/>
    <w:rsid w:val="00552CD7"/>
    <w:rsid w:val="00552E2F"/>
    <w:rsid w:val="005531C4"/>
    <w:rsid w:val="005533BE"/>
    <w:rsid w:val="00553464"/>
    <w:rsid w:val="005535C5"/>
    <w:rsid w:val="00553741"/>
    <w:rsid w:val="005539A1"/>
    <w:rsid w:val="00553B38"/>
    <w:rsid w:val="00553BB3"/>
    <w:rsid w:val="00554050"/>
    <w:rsid w:val="0055419E"/>
    <w:rsid w:val="0055447E"/>
    <w:rsid w:val="00554669"/>
    <w:rsid w:val="00554B30"/>
    <w:rsid w:val="00554F4B"/>
    <w:rsid w:val="00554F7A"/>
    <w:rsid w:val="00554FDB"/>
    <w:rsid w:val="00554FFB"/>
    <w:rsid w:val="00555459"/>
    <w:rsid w:val="0055548F"/>
    <w:rsid w:val="005554FC"/>
    <w:rsid w:val="00555AF4"/>
    <w:rsid w:val="00555DAF"/>
    <w:rsid w:val="005562D5"/>
    <w:rsid w:val="005564B3"/>
    <w:rsid w:val="005568DE"/>
    <w:rsid w:val="0055699C"/>
    <w:rsid w:val="00556B73"/>
    <w:rsid w:val="00556B81"/>
    <w:rsid w:val="00556BC0"/>
    <w:rsid w:val="00556EC6"/>
    <w:rsid w:val="005571A5"/>
    <w:rsid w:val="005571AB"/>
    <w:rsid w:val="00557423"/>
    <w:rsid w:val="00557427"/>
    <w:rsid w:val="00557873"/>
    <w:rsid w:val="00557938"/>
    <w:rsid w:val="00557BC6"/>
    <w:rsid w:val="00557C50"/>
    <w:rsid w:val="00557D2B"/>
    <w:rsid w:val="00557F57"/>
    <w:rsid w:val="0056043B"/>
    <w:rsid w:val="005605DE"/>
    <w:rsid w:val="005606B6"/>
    <w:rsid w:val="005608A0"/>
    <w:rsid w:val="005608D6"/>
    <w:rsid w:val="00560BB9"/>
    <w:rsid w:val="00560D7A"/>
    <w:rsid w:val="00560F19"/>
    <w:rsid w:val="00561078"/>
    <w:rsid w:val="0056117B"/>
    <w:rsid w:val="00561498"/>
    <w:rsid w:val="00561520"/>
    <w:rsid w:val="00561922"/>
    <w:rsid w:val="00561AFF"/>
    <w:rsid w:val="00561B35"/>
    <w:rsid w:val="00561B77"/>
    <w:rsid w:val="00561E6B"/>
    <w:rsid w:val="005621D2"/>
    <w:rsid w:val="005621E0"/>
    <w:rsid w:val="005629EC"/>
    <w:rsid w:val="00562D90"/>
    <w:rsid w:val="00562E8A"/>
    <w:rsid w:val="005631A3"/>
    <w:rsid w:val="0056327B"/>
    <w:rsid w:val="00563301"/>
    <w:rsid w:val="0056346E"/>
    <w:rsid w:val="005637B1"/>
    <w:rsid w:val="00563A23"/>
    <w:rsid w:val="00563A5A"/>
    <w:rsid w:val="00563B59"/>
    <w:rsid w:val="00563C30"/>
    <w:rsid w:val="00563C61"/>
    <w:rsid w:val="00563CB0"/>
    <w:rsid w:val="00563ECB"/>
    <w:rsid w:val="00563F47"/>
    <w:rsid w:val="0056405F"/>
    <w:rsid w:val="005640BB"/>
    <w:rsid w:val="00564249"/>
    <w:rsid w:val="00564268"/>
    <w:rsid w:val="005643FD"/>
    <w:rsid w:val="00564497"/>
    <w:rsid w:val="0056452E"/>
    <w:rsid w:val="005646EF"/>
    <w:rsid w:val="0056477B"/>
    <w:rsid w:val="00564782"/>
    <w:rsid w:val="00564831"/>
    <w:rsid w:val="00564C23"/>
    <w:rsid w:val="00564CE2"/>
    <w:rsid w:val="00565406"/>
    <w:rsid w:val="00565570"/>
    <w:rsid w:val="005657DD"/>
    <w:rsid w:val="00565AA5"/>
    <w:rsid w:val="00565B29"/>
    <w:rsid w:val="00565D2B"/>
    <w:rsid w:val="00565D96"/>
    <w:rsid w:val="00565FF2"/>
    <w:rsid w:val="005660AB"/>
    <w:rsid w:val="005664CC"/>
    <w:rsid w:val="00566528"/>
    <w:rsid w:val="0056664B"/>
    <w:rsid w:val="00566ABA"/>
    <w:rsid w:val="00566B02"/>
    <w:rsid w:val="00566E6F"/>
    <w:rsid w:val="00567588"/>
    <w:rsid w:val="00567992"/>
    <w:rsid w:val="00567C26"/>
    <w:rsid w:val="00567C3C"/>
    <w:rsid w:val="005702F8"/>
    <w:rsid w:val="0057047D"/>
    <w:rsid w:val="005706B8"/>
    <w:rsid w:val="00570888"/>
    <w:rsid w:val="00570D68"/>
    <w:rsid w:val="00571231"/>
    <w:rsid w:val="005713CB"/>
    <w:rsid w:val="00571767"/>
    <w:rsid w:val="00571973"/>
    <w:rsid w:val="00571A98"/>
    <w:rsid w:val="00571B75"/>
    <w:rsid w:val="00571C07"/>
    <w:rsid w:val="00571D04"/>
    <w:rsid w:val="00571D4F"/>
    <w:rsid w:val="00571E44"/>
    <w:rsid w:val="00571E4F"/>
    <w:rsid w:val="00571EE2"/>
    <w:rsid w:val="00572096"/>
    <w:rsid w:val="005721EB"/>
    <w:rsid w:val="00572532"/>
    <w:rsid w:val="00572707"/>
    <w:rsid w:val="00572A35"/>
    <w:rsid w:val="00572CA5"/>
    <w:rsid w:val="00572DEF"/>
    <w:rsid w:val="00572EAB"/>
    <w:rsid w:val="005732F5"/>
    <w:rsid w:val="00573B0E"/>
    <w:rsid w:val="00573DEE"/>
    <w:rsid w:val="00573E61"/>
    <w:rsid w:val="00573F5A"/>
    <w:rsid w:val="00573F88"/>
    <w:rsid w:val="0057411B"/>
    <w:rsid w:val="00574525"/>
    <w:rsid w:val="00574778"/>
    <w:rsid w:val="00574870"/>
    <w:rsid w:val="0057498F"/>
    <w:rsid w:val="00574A98"/>
    <w:rsid w:val="00574D16"/>
    <w:rsid w:val="00574D5D"/>
    <w:rsid w:val="00574DE9"/>
    <w:rsid w:val="0057575A"/>
    <w:rsid w:val="00575DAA"/>
    <w:rsid w:val="00575DF4"/>
    <w:rsid w:val="00575E3F"/>
    <w:rsid w:val="005765DC"/>
    <w:rsid w:val="005769CA"/>
    <w:rsid w:val="00576CBA"/>
    <w:rsid w:val="00576D65"/>
    <w:rsid w:val="00577032"/>
    <w:rsid w:val="0057765D"/>
    <w:rsid w:val="005777FC"/>
    <w:rsid w:val="005779F0"/>
    <w:rsid w:val="00577D9B"/>
    <w:rsid w:val="005800A2"/>
    <w:rsid w:val="00580441"/>
    <w:rsid w:val="00580605"/>
    <w:rsid w:val="0058073D"/>
    <w:rsid w:val="005808EB"/>
    <w:rsid w:val="00580BC1"/>
    <w:rsid w:val="00580D37"/>
    <w:rsid w:val="00580F5A"/>
    <w:rsid w:val="00580FCA"/>
    <w:rsid w:val="00580FCB"/>
    <w:rsid w:val="0058102A"/>
    <w:rsid w:val="00581328"/>
    <w:rsid w:val="005814A1"/>
    <w:rsid w:val="005815E1"/>
    <w:rsid w:val="0058161D"/>
    <w:rsid w:val="00581FA0"/>
    <w:rsid w:val="0058214F"/>
    <w:rsid w:val="00582305"/>
    <w:rsid w:val="00582584"/>
    <w:rsid w:val="00582861"/>
    <w:rsid w:val="005829A9"/>
    <w:rsid w:val="00582B90"/>
    <w:rsid w:val="00582BEB"/>
    <w:rsid w:val="00582DA7"/>
    <w:rsid w:val="005830EB"/>
    <w:rsid w:val="005831A7"/>
    <w:rsid w:val="00583321"/>
    <w:rsid w:val="0058341E"/>
    <w:rsid w:val="005845CA"/>
    <w:rsid w:val="00584672"/>
    <w:rsid w:val="00584879"/>
    <w:rsid w:val="00584936"/>
    <w:rsid w:val="00584D63"/>
    <w:rsid w:val="00584F3A"/>
    <w:rsid w:val="00584FBC"/>
    <w:rsid w:val="00585098"/>
    <w:rsid w:val="0058518F"/>
    <w:rsid w:val="005853AB"/>
    <w:rsid w:val="00585748"/>
    <w:rsid w:val="005858CA"/>
    <w:rsid w:val="005859C5"/>
    <w:rsid w:val="00585BC6"/>
    <w:rsid w:val="00585C79"/>
    <w:rsid w:val="00585EB3"/>
    <w:rsid w:val="00586144"/>
    <w:rsid w:val="005868B2"/>
    <w:rsid w:val="005868FA"/>
    <w:rsid w:val="00586AFA"/>
    <w:rsid w:val="00586D92"/>
    <w:rsid w:val="00586EBB"/>
    <w:rsid w:val="005874B4"/>
    <w:rsid w:val="00587785"/>
    <w:rsid w:val="0058788D"/>
    <w:rsid w:val="00587A11"/>
    <w:rsid w:val="00587E29"/>
    <w:rsid w:val="00587FE6"/>
    <w:rsid w:val="005902E7"/>
    <w:rsid w:val="00590F12"/>
    <w:rsid w:val="0059101C"/>
    <w:rsid w:val="0059117E"/>
    <w:rsid w:val="00591698"/>
    <w:rsid w:val="00591A16"/>
    <w:rsid w:val="00591B44"/>
    <w:rsid w:val="00592862"/>
    <w:rsid w:val="00592E01"/>
    <w:rsid w:val="00592ECC"/>
    <w:rsid w:val="00592EDD"/>
    <w:rsid w:val="0059302E"/>
    <w:rsid w:val="00593358"/>
    <w:rsid w:val="00593604"/>
    <w:rsid w:val="005936CB"/>
    <w:rsid w:val="00593905"/>
    <w:rsid w:val="00593990"/>
    <w:rsid w:val="00593B5E"/>
    <w:rsid w:val="00593B65"/>
    <w:rsid w:val="00593B87"/>
    <w:rsid w:val="00593C1C"/>
    <w:rsid w:val="00593C21"/>
    <w:rsid w:val="00593D0B"/>
    <w:rsid w:val="00593E94"/>
    <w:rsid w:val="00594143"/>
    <w:rsid w:val="005942AA"/>
    <w:rsid w:val="00594320"/>
    <w:rsid w:val="00594334"/>
    <w:rsid w:val="00594543"/>
    <w:rsid w:val="00594612"/>
    <w:rsid w:val="00594810"/>
    <w:rsid w:val="00594C0C"/>
    <w:rsid w:val="00594C8E"/>
    <w:rsid w:val="005950B6"/>
    <w:rsid w:val="00595515"/>
    <w:rsid w:val="0059568B"/>
    <w:rsid w:val="00595848"/>
    <w:rsid w:val="00595873"/>
    <w:rsid w:val="00595977"/>
    <w:rsid w:val="00595ACB"/>
    <w:rsid w:val="00595CDD"/>
    <w:rsid w:val="00595D9F"/>
    <w:rsid w:val="00595EFB"/>
    <w:rsid w:val="005962D5"/>
    <w:rsid w:val="005964BB"/>
    <w:rsid w:val="00596834"/>
    <w:rsid w:val="00596A70"/>
    <w:rsid w:val="00596BD3"/>
    <w:rsid w:val="00596BE7"/>
    <w:rsid w:val="00596C3E"/>
    <w:rsid w:val="00596E50"/>
    <w:rsid w:val="005971C3"/>
    <w:rsid w:val="005974B2"/>
    <w:rsid w:val="005977DD"/>
    <w:rsid w:val="00597C2F"/>
    <w:rsid w:val="005A0038"/>
    <w:rsid w:val="005A01DD"/>
    <w:rsid w:val="005A02D3"/>
    <w:rsid w:val="005A04BD"/>
    <w:rsid w:val="005A0A3F"/>
    <w:rsid w:val="005A0AD2"/>
    <w:rsid w:val="005A0DCE"/>
    <w:rsid w:val="005A114F"/>
    <w:rsid w:val="005A1633"/>
    <w:rsid w:val="005A1B99"/>
    <w:rsid w:val="005A1C1A"/>
    <w:rsid w:val="005A1F49"/>
    <w:rsid w:val="005A216B"/>
    <w:rsid w:val="005A2364"/>
    <w:rsid w:val="005A240A"/>
    <w:rsid w:val="005A2480"/>
    <w:rsid w:val="005A265A"/>
    <w:rsid w:val="005A2962"/>
    <w:rsid w:val="005A2AD3"/>
    <w:rsid w:val="005A2B2C"/>
    <w:rsid w:val="005A2D6B"/>
    <w:rsid w:val="005A2EFD"/>
    <w:rsid w:val="005A3128"/>
    <w:rsid w:val="005A3252"/>
    <w:rsid w:val="005A33F7"/>
    <w:rsid w:val="005A35DD"/>
    <w:rsid w:val="005A37E5"/>
    <w:rsid w:val="005A38B6"/>
    <w:rsid w:val="005A39BF"/>
    <w:rsid w:val="005A40CF"/>
    <w:rsid w:val="005A432F"/>
    <w:rsid w:val="005A47BE"/>
    <w:rsid w:val="005A4A0A"/>
    <w:rsid w:val="005A4A85"/>
    <w:rsid w:val="005A4A9C"/>
    <w:rsid w:val="005A4AD5"/>
    <w:rsid w:val="005A4BAE"/>
    <w:rsid w:val="005A4F39"/>
    <w:rsid w:val="005A5066"/>
    <w:rsid w:val="005A5157"/>
    <w:rsid w:val="005A51F8"/>
    <w:rsid w:val="005A53FB"/>
    <w:rsid w:val="005A574D"/>
    <w:rsid w:val="005A59E7"/>
    <w:rsid w:val="005A5B5C"/>
    <w:rsid w:val="005A5F16"/>
    <w:rsid w:val="005A60B5"/>
    <w:rsid w:val="005A6757"/>
    <w:rsid w:val="005A6E03"/>
    <w:rsid w:val="005A6E93"/>
    <w:rsid w:val="005A6F47"/>
    <w:rsid w:val="005A707A"/>
    <w:rsid w:val="005A70A7"/>
    <w:rsid w:val="005A724A"/>
    <w:rsid w:val="005A7340"/>
    <w:rsid w:val="005A73AF"/>
    <w:rsid w:val="005A7520"/>
    <w:rsid w:val="005A754D"/>
    <w:rsid w:val="005A756A"/>
    <w:rsid w:val="005A7680"/>
    <w:rsid w:val="005A769C"/>
    <w:rsid w:val="005A774C"/>
    <w:rsid w:val="005A7AA4"/>
    <w:rsid w:val="005A7D1F"/>
    <w:rsid w:val="005A7F93"/>
    <w:rsid w:val="005B0216"/>
    <w:rsid w:val="005B02B0"/>
    <w:rsid w:val="005B02E7"/>
    <w:rsid w:val="005B0357"/>
    <w:rsid w:val="005B04A1"/>
    <w:rsid w:val="005B0544"/>
    <w:rsid w:val="005B07EA"/>
    <w:rsid w:val="005B0B20"/>
    <w:rsid w:val="005B0BD6"/>
    <w:rsid w:val="005B0C0E"/>
    <w:rsid w:val="005B0EFB"/>
    <w:rsid w:val="005B1060"/>
    <w:rsid w:val="005B1196"/>
    <w:rsid w:val="005B12B9"/>
    <w:rsid w:val="005B15AC"/>
    <w:rsid w:val="005B1609"/>
    <w:rsid w:val="005B17C1"/>
    <w:rsid w:val="005B1925"/>
    <w:rsid w:val="005B19E3"/>
    <w:rsid w:val="005B1FB8"/>
    <w:rsid w:val="005B2324"/>
    <w:rsid w:val="005B2412"/>
    <w:rsid w:val="005B246B"/>
    <w:rsid w:val="005B2B52"/>
    <w:rsid w:val="005B2ECE"/>
    <w:rsid w:val="005B2EDA"/>
    <w:rsid w:val="005B30B8"/>
    <w:rsid w:val="005B33AE"/>
    <w:rsid w:val="005B348C"/>
    <w:rsid w:val="005B3508"/>
    <w:rsid w:val="005B3544"/>
    <w:rsid w:val="005B356E"/>
    <w:rsid w:val="005B3666"/>
    <w:rsid w:val="005B3737"/>
    <w:rsid w:val="005B384C"/>
    <w:rsid w:val="005B3A20"/>
    <w:rsid w:val="005B3A42"/>
    <w:rsid w:val="005B3A5B"/>
    <w:rsid w:val="005B4703"/>
    <w:rsid w:val="005B4C45"/>
    <w:rsid w:val="005B4CB5"/>
    <w:rsid w:val="005B4D16"/>
    <w:rsid w:val="005B5432"/>
    <w:rsid w:val="005B55F8"/>
    <w:rsid w:val="005B5640"/>
    <w:rsid w:val="005B5707"/>
    <w:rsid w:val="005B5977"/>
    <w:rsid w:val="005B5B5D"/>
    <w:rsid w:val="005B5BF9"/>
    <w:rsid w:val="005B5D40"/>
    <w:rsid w:val="005B5DA0"/>
    <w:rsid w:val="005B5EFC"/>
    <w:rsid w:val="005B602B"/>
    <w:rsid w:val="005B6078"/>
    <w:rsid w:val="005B607E"/>
    <w:rsid w:val="005B61B8"/>
    <w:rsid w:val="005B6412"/>
    <w:rsid w:val="005B6698"/>
    <w:rsid w:val="005B68A7"/>
    <w:rsid w:val="005B68F7"/>
    <w:rsid w:val="005B6AC3"/>
    <w:rsid w:val="005B6C75"/>
    <w:rsid w:val="005B6DA8"/>
    <w:rsid w:val="005B700B"/>
    <w:rsid w:val="005B7503"/>
    <w:rsid w:val="005B7580"/>
    <w:rsid w:val="005C041F"/>
    <w:rsid w:val="005C055E"/>
    <w:rsid w:val="005C08DB"/>
    <w:rsid w:val="005C0944"/>
    <w:rsid w:val="005C096C"/>
    <w:rsid w:val="005C0B3A"/>
    <w:rsid w:val="005C0FA1"/>
    <w:rsid w:val="005C1275"/>
    <w:rsid w:val="005C12F5"/>
    <w:rsid w:val="005C132F"/>
    <w:rsid w:val="005C1615"/>
    <w:rsid w:val="005C1D98"/>
    <w:rsid w:val="005C1DA5"/>
    <w:rsid w:val="005C2282"/>
    <w:rsid w:val="005C2559"/>
    <w:rsid w:val="005C257F"/>
    <w:rsid w:val="005C26F4"/>
    <w:rsid w:val="005C2873"/>
    <w:rsid w:val="005C28AB"/>
    <w:rsid w:val="005C2A6C"/>
    <w:rsid w:val="005C3400"/>
    <w:rsid w:val="005C34FC"/>
    <w:rsid w:val="005C361E"/>
    <w:rsid w:val="005C3A9F"/>
    <w:rsid w:val="005C3AD1"/>
    <w:rsid w:val="005C3B5C"/>
    <w:rsid w:val="005C3C7F"/>
    <w:rsid w:val="005C3EAB"/>
    <w:rsid w:val="005C452F"/>
    <w:rsid w:val="005C4645"/>
    <w:rsid w:val="005C5143"/>
    <w:rsid w:val="005C5155"/>
    <w:rsid w:val="005C5639"/>
    <w:rsid w:val="005C5742"/>
    <w:rsid w:val="005C5781"/>
    <w:rsid w:val="005C59FE"/>
    <w:rsid w:val="005C5A65"/>
    <w:rsid w:val="005C5D6B"/>
    <w:rsid w:val="005C6246"/>
    <w:rsid w:val="005C63A4"/>
    <w:rsid w:val="005C6943"/>
    <w:rsid w:val="005C6DD6"/>
    <w:rsid w:val="005C706B"/>
    <w:rsid w:val="005C7485"/>
    <w:rsid w:val="005C760E"/>
    <w:rsid w:val="005C77B0"/>
    <w:rsid w:val="005C79B5"/>
    <w:rsid w:val="005C7D83"/>
    <w:rsid w:val="005C7E9E"/>
    <w:rsid w:val="005C7F70"/>
    <w:rsid w:val="005D04F1"/>
    <w:rsid w:val="005D06E0"/>
    <w:rsid w:val="005D097A"/>
    <w:rsid w:val="005D0CF9"/>
    <w:rsid w:val="005D0DFF"/>
    <w:rsid w:val="005D12A4"/>
    <w:rsid w:val="005D18C9"/>
    <w:rsid w:val="005D1A9E"/>
    <w:rsid w:val="005D1B72"/>
    <w:rsid w:val="005D23BD"/>
    <w:rsid w:val="005D2471"/>
    <w:rsid w:val="005D2503"/>
    <w:rsid w:val="005D25A3"/>
    <w:rsid w:val="005D25EA"/>
    <w:rsid w:val="005D2779"/>
    <w:rsid w:val="005D28D9"/>
    <w:rsid w:val="005D29AC"/>
    <w:rsid w:val="005D2A3C"/>
    <w:rsid w:val="005D2E2A"/>
    <w:rsid w:val="005D2F3F"/>
    <w:rsid w:val="005D312E"/>
    <w:rsid w:val="005D3242"/>
    <w:rsid w:val="005D3441"/>
    <w:rsid w:val="005D38E1"/>
    <w:rsid w:val="005D3923"/>
    <w:rsid w:val="005D3BF1"/>
    <w:rsid w:val="005D3E1F"/>
    <w:rsid w:val="005D43F1"/>
    <w:rsid w:val="005D4479"/>
    <w:rsid w:val="005D47FD"/>
    <w:rsid w:val="005D4C4C"/>
    <w:rsid w:val="005D5071"/>
    <w:rsid w:val="005D51E0"/>
    <w:rsid w:val="005D53BE"/>
    <w:rsid w:val="005D55EF"/>
    <w:rsid w:val="005D5663"/>
    <w:rsid w:val="005D5A66"/>
    <w:rsid w:val="005D5C22"/>
    <w:rsid w:val="005D5C58"/>
    <w:rsid w:val="005D5F1B"/>
    <w:rsid w:val="005D610C"/>
    <w:rsid w:val="005D6118"/>
    <w:rsid w:val="005D6360"/>
    <w:rsid w:val="005D6814"/>
    <w:rsid w:val="005D6C65"/>
    <w:rsid w:val="005D6EDE"/>
    <w:rsid w:val="005D7059"/>
    <w:rsid w:val="005D72D9"/>
    <w:rsid w:val="005D74E7"/>
    <w:rsid w:val="005D7A45"/>
    <w:rsid w:val="005D7BEC"/>
    <w:rsid w:val="005D7C2D"/>
    <w:rsid w:val="005D7F7B"/>
    <w:rsid w:val="005E00EB"/>
    <w:rsid w:val="005E028B"/>
    <w:rsid w:val="005E03BC"/>
    <w:rsid w:val="005E03C6"/>
    <w:rsid w:val="005E0608"/>
    <w:rsid w:val="005E0ED7"/>
    <w:rsid w:val="005E0FC6"/>
    <w:rsid w:val="005E1027"/>
    <w:rsid w:val="005E10AF"/>
    <w:rsid w:val="005E11FD"/>
    <w:rsid w:val="005E14AF"/>
    <w:rsid w:val="005E14DF"/>
    <w:rsid w:val="005E1C37"/>
    <w:rsid w:val="005E1CFF"/>
    <w:rsid w:val="005E1D94"/>
    <w:rsid w:val="005E1DBD"/>
    <w:rsid w:val="005E209C"/>
    <w:rsid w:val="005E21DF"/>
    <w:rsid w:val="005E234A"/>
    <w:rsid w:val="005E268F"/>
    <w:rsid w:val="005E293F"/>
    <w:rsid w:val="005E29A9"/>
    <w:rsid w:val="005E2D08"/>
    <w:rsid w:val="005E3250"/>
    <w:rsid w:val="005E3307"/>
    <w:rsid w:val="005E331A"/>
    <w:rsid w:val="005E3BCD"/>
    <w:rsid w:val="005E3EFD"/>
    <w:rsid w:val="005E418C"/>
    <w:rsid w:val="005E460D"/>
    <w:rsid w:val="005E479C"/>
    <w:rsid w:val="005E4A87"/>
    <w:rsid w:val="005E4AD5"/>
    <w:rsid w:val="005E4B28"/>
    <w:rsid w:val="005E4BE8"/>
    <w:rsid w:val="005E4DA5"/>
    <w:rsid w:val="005E4DB3"/>
    <w:rsid w:val="005E5000"/>
    <w:rsid w:val="005E503E"/>
    <w:rsid w:val="005E5440"/>
    <w:rsid w:val="005E5923"/>
    <w:rsid w:val="005E59C7"/>
    <w:rsid w:val="005E59E4"/>
    <w:rsid w:val="005E59F4"/>
    <w:rsid w:val="005E5E7B"/>
    <w:rsid w:val="005E6021"/>
    <w:rsid w:val="005E6095"/>
    <w:rsid w:val="005E6773"/>
    <w:rsid w:val="005E692A"/>
    <w:rsid w:val="005E6A3F"/>
    <w:rsid w:val="005E6D3E"/>
    <w:rsid w:val="005E6D96"/>
    <w:rsid w:val="005E6DB8"/>
    <w:rsid w:val="005E6DE2"/>
    <w:rsid w:val="005E6F0F"/>
    <w:rsid w:val="005E6F8A"/>
    <w:rsid w:val="005E7228"/>
    <w:rsid w:val="005E7284"/>
    <w:rsid w:val="005E742A"/>
    <w:rsid w:val="005E760B"/>
    <w:rsid w:val="005E775B"/>
    <w:rsid w:val="005E7B72"/>
    <w:rsid w:val="005E7BAC"/>
    <w:rsid w:val="005E7FB9"/>
    <w:rsid w:val="005F0081"/>
    <w:rsid w:val="005F02DB"/>
    <w:rsid w:val="005F05C3"/>
    <w:rsid w:val="005F0635"/>
    <w:rsid w:val="005F096D"/>
    <w:rsid w:val="005F0A00"/>
    <w:rsid w:val="005F0DA8"/>
    <w:rsid w:val="005F0E5C"/>
    <w:rsid w:val="005F0F0D"/>
    <w:rsid w:val="005F123A"/>
    <w:rsid w:val="005F134E"/>
    <w:rsid w:val="005F1365"/>
    <w:rsid w:val="005F1443"/>
    <w:rsid w:val="005F15C7"/>
    <w:rsid w:val="005F18EB"/>
    <w:rsid w:val="005F199A"/>
    <w:rsid w:val="005F2341"/>
    <w:rsid w:val="005F2392"/>
    <w:rsid w:val="005F2527"/>
    <w:rsid w:val="005F268D"/>
    <w:rsid w:val="005F292A"/>
    <w:rsid w:val="005F2C1F"/>
    <w:rsid w:val="005F2DAD"/>
    <w:rsid w:val="005F2E44"/>
    <w:rsid w:val="005F33C1"/>
    <w:rsid w:val="005F349F"/>
    <w:rsid w:val="005F3535"/>
    <w:rsid w:val="005F3690"/>
    <w:rsid w:val="005F3986"/>
    <w:rsid w:val="005F3B11"/>
    <w:rsid w:val="005F3C15"/>
    <w:rsid w:val="005F3C57"/>
    <w:rsid w:val="005F4181"/>
    <w:rsid w:val="005F43BE"/>
    <w:rsid w:val="005F453B"/>
    <w:rsid w:val="005F4581"/>
    <w:rsid w:val="005F45A6"/>
    <w:rsid w:val="005F4889"/>
    <w:rsid w:val="005F48A4"/>
    <w:rsid w:val="005F49A4"/>
    <w:rsid w:val="005F4C14"/>
    <w:rsid w:val="005F4C57"/>
    <w:rsid w:val="005F4D4E"/>
    <w:rsid w:val="005F5757"/>
    <w:rsid w:val="005F588E"/>
    <w:rsid w:val="005F5B54"/>
    <w:rsid w:val="005F5D57"/>
    <w:rsid w:val="005F62DD"/>
    <w:rsid w:val="005F63AE"/>
    <w:rsid w:val="005F6448"/>
    <w:rsid w:val="005F6774"/>
    <w:rsid w:val="005F6982"/>
    <w:rsid w:val="005F69EE"/>
    <w:rsid w:val="005F6B59"/>
    <w:rsid w:val="005F72D9"/>
    <w:rsid w:val="005F779C"/>
    <w:rsid w:val="005F77B7"/>
    <w:rsid w:val="005F79AA"/>
    <w:rsid w:val="005F7A9B"/>
    <w:rsid w:val="005F7C8B"/>
    <w:rsid w:val="0060001C"/>
    <w:rsid w:val="006000ED"/>
    <w:rsid w:val="0060044B"/>
    <w:rsid w:val="006008FC"/>
    <w:rsid w:val="00600EC2"/>
    <w:rsid w:val="00601204"/>
    <w:rsid w:val="006013D7"/>
    <w:rsid w:val="006014DB"/>
    <w:rsid w:val="00601587"/>
    <w:rsid w:val="006015C9"/>
    <w:rsid w:val="0060172F"/>
    <w:rsid w:val="00601D27"/>
    <w:rsid w:val="00601DB6"/>
    <w:rsid w:val="00601DE1"/>
    <w:rsid w:val="00601E61"/>
    <w:rsid w:val="00602079"/>
    <w:rsid w:val="006022F3"/>
    <w:rsid w:val="0060238F"/>
    <w:rsid w:val="00602579"/>
    <w:rsid w:val="00602653"/>
    <w:rsid w:val="00602858"/>
    <w:rsid w:val="00602BA4"/>
    <w:rsid w:val="00602D5A"/>
    <w:rsid w:val="00602DA2"/>
    <w:rsid w:val="00602DC0"/>
    <w:rsid w:val="00602FF4"/>
    <w:rsid w:val="00602FFF"/>
    <w:rsid w:val="00603228"/>
    <w:rsid w:val="0060376D"/>
    <w:rsid w:val="00603AAB"/>
    <w:rsid w:val="00603F57"/>
    <w:rsid w:val="00603FCD"/>
    <w:rsid w:val="006044D6"/>
    <w:rsid w:val="006045F5"/>
    <w:rsid w:val="0060467B"/>
    <w:rsid w:val="00604801"/>
    <w:rsid w:val="00604ACD"/>
    <w:rsid w:val="00604C15"/>
    <w:rsid w:val="00604CC4"/>
    <w:rsid w:val="00604DC2"/>
    <w:rsid w:val="00604DE6"/>
    <w:rsid w:val="00604E22"/>
    <w:rsid w:val="00604F21"/>
    <w:rsid w:val="006051CE"/>
    <w:rsid w:val="006055DD"/>
    <w:rsid w:val="0060569B"/>
    <w:rsid w:val="00605787"/>
    <w:rsid w:val="006057AE"/>
    <w:rsid w:val="00605E6F"/>
    <w:rsid w:val="00605EDC"/>
    <w:rsid w:val="006060C4"/>
    <w:rsid w:val="00606E92"/>
    <w:rsid w:val="00607031"/>
    <w:rsid w:val="00607062"/>
    <w:rsid w:val="0060749B"/>
    <w:rsid w:val="00607C35"/>
    <w:rsid w:val="0060C24D"/>
    <w:rsid w:val="006100FE"/>
    <w:rsid w:val="006101D8"/>
    <w:rsid w:val="0061042F"/>
    <w:rsid w:val="0061048F"/>
    <w:rsid w:val="00610F90"/>
    <w:rsid w:val="00611427"/>
    <w:rsid w:val="00611777"/>
    <w:rsid w:val="0061184C"/>
    <w:rsid w:val="0061189F"/>
    <w:rsid w:val="00611A1D"/>
    <w:rsid w:val="00611C2E"/>
    <w:rsid w:val="0061219B"/>
    <w:rsid w:val="00612619"/>
    <w:rsid w:val="0061278B"/>
    <w:rsid w:val="00612AC4"/>
    <w:rsid w:val="00612D05"/>
    <w:rsid w:val="006137D6"/>
    <w:rsid w:val="006138D6"/>
    <w:rsid w:val="00613CFE"/>
    <w:rsid w:val="00613F95"/>
    <w:rsid w:val="00613FB6"/>
    <w:rsid w:val="0061409D"/>
    <w:rsid w:val="006140C6"/>
    <w:rsid w:val="00614134"/>
    <w:rsid w:val="006141C0"/>
    <w:rsid w:val="00614235"/>
    <w:rsid w:val="00614241"/>
    <w:rsid w:val="0061428D"/>
    <w:rsid w:val="006143CE"/>
    <w:rsid w:val="00614E2A"/>
    <w:rsid w:val="00615411"/>
    <w:rsid w:val="006156F5"/>
    <w:rsid w:val="0061599E"/>
    <w:rsid w:val="00615AC7"/>
    <w:rsid w:val="00615B66"/>
    <w:rsid w:val="00615B74"/>
    <w:rsid w:val="00615CA5"/>
    <w:rsid w:val="006161A4"/>
    <w:rsid w:val="006161F2"/>
    <w:rsid w:val="0061623B"/>
    <w:rsid w:val="006162E6"/>
    <w:rsid w:val="00616BE0"/>
    <w:rsid w:val="00616C34"/>
    <w:rsid w:val="00616E89"/>
    <w:rsid w:val="00616E8A"/>
    <w:rsid w:val="00616EBE"/>
    <w:rsid w:val="006171A5"/>
    <w:rsid w:val="00617D6B"/>
    <w:rsid w:val="00620309"/>
    <w:rsid w:val="0062041C"/>
    <w:rsid w:val="00620633"/>
    <w:rsid w:val="006206DF"/>
    <w:rsid w:val="006207C6"/>
    <w:rsid w:val="00620B4F"/>
    <w:rsid w:val="00620BFA"/>
    <w:rsid w:val="00620D7E"/>
    <w:rsid w:val="00620E42"/>
    <w:rsid w:val="00620E81"/>
    <w:rsid w:val="0062159D"/>
    <w:rsid w:val="00621680"/>
    <w:rsid w:val="00621B3E"/>
    <w:rsid w:val="00621C01"/>
    <w:rsid w:val="00621EC5"/>
    <w:rsid w:val="00622086"/>
    <w:rsid w:val="006223E0"/>
    <w:rsid w:val="006224C4"/>
    <w:rsid w:val="006224D0"/>
    <w:rsid w:val="00622B9C"/>
    <w:rsid w:val="00622BCE"/>
    <w:rsid w:val="00622E29"/>
    <w:rsid w:val="00622EC7"/>
    <w:rsid w:val="0062308B"/>
    <w:rsid w:val="006233C6"/>
    <w:rsid w:val="00623643"/>
    <w:rsid w:val="0062375F"/>
    <w:rsid w:val="006237C7"/>
    <w:rsid w:val="006237C8"/>
    <w:rsid w:val="006239DF"/>
    <w:rsid w:val="00623C49"/>
    <w:rsid w:val="00623CAE"/>
    <w:rsid w:val="00624018"/>
    <w:rsid w:val="006240C4"/>
    <w:rsid w:val="006244E6"/>
    <w:rsid w:val="00624623"/>
    <w:rsid w:val="006247CD"/>
    <w:rsid w:val="00625304"/>
    <w:rsid w:val="0062581B"/>
    <w:rsid w:val="00625DF5"/>
    <w:rsid w:val="006261F4"/>
    <w:rsid w:val="006264B6"/>
    <w:rsid w:val="00626A3E"/>
    <w:rsid w:val="00626D8E"/>
    <w:rsid w:val="0062738D"/>
    <w:rsid w:val="0062752D"/>
    <w:rsid w:val="006275FF"/>
    <w:rsid w:val="0062770D"/>
    <w:rsid w:val="0062777C"/>
    <w:rsid w:val="00627790"/>
    <w:rsid w:val="0062785F"/>
    <w:rsid w:val="00627A44"/>
    <w:rsid w:val="0063009D"/>
    <w:rsid w:val="006304A1"/>
    <w:rsid w:val="00630579"/>
    <w:rsid w:val="006310C2"/>
    <w:rsid w:val="006313C7"/>
    <w:rsid w:val="006314A5"/>
    <w:rsid w:val="006315FA"/>
    <w:rsid w:val="0063164E"/>
    <w:rsid w:val="0063191D"/>
    <w:rsid w:val="00631AB2"/>
    <w:rsid w:val="00631CA1"/>
    <w:rsid w:val="00631D45"/>
    <w:rsid w:val="00631E71"/>
    <w:rsid w:val="006321B4"/>
    <w:rsid w:val="0063227B"/>
    <w:rsid w:val="006326AD"/>
    <w:rsid w:val="006327D2"/>
    <w:rsid w:val="006328BB"/>
    <w:rsid w:val="00632B36"/>
    <w:rsid w:val="006332A9"/>
    <w:rsid w:val="00633432"/>
    <w:rsid w:val="00633488"/>
    <w:rsid w:val="00633581"/>
    <w:rsid w:val="006339AF"/>
    <w:rsid w:val="00633AD0"/>
    <w:rsid w:val="00633C04"/>
    <w:rsid w:val="00633C47"/>
    <w:rsid w:val="00633E7B"/>
    <w:rsid w:val="006342F1"/>
    <w:rsid w:val="006344E4"/>
    <w:rsid w:val="00634574"/>
    <w:rsid w:val="0063472E"/>
    <w:rsid w:val="006348F7"/>
    <w:rsid w:val="006349A9"/>
    <w:rsid w:val="00634A90"/>
    <w:rsid w:val="00634FB0"/>
    <w:rsid w:val="0063508C"/>
    <w:rsid w:val="006350A3"/>
    <w:rsid w:val="0063512D"/>
    <w:rsid w:val="006351D1"/>
    <w:rsid w:val="00635527"/>
    <w:rsid w:val="00635541"/>
    <w:rsid w:val="00635833"/>
    <w:rsid w:val="006358FB"/>
    <w:rsid w:val="00635ADD"/>
    <w:rsid w:val="00635AE2"/>
    <w:rsid w:val="00635E1E"/>
    <w:rsid w:val="00635E50"/>
    <w:rsid w:val="0063613D"/>
    <w:rsid w:val="0063652A"/>
    <w:rsid w:val="00636591"/>
    <w:rsid w:val="006365A9"/>
    <w:rsid w:val="00636610"/>
    <w:rsid w:val="00636676"/>
    <w:rsid w:val="00636762"/>
    <w:rsid w:val="0063677C"/>
    <w:rsid w:val="00636797"/>
    <w:rsid w:val="00636972"/>
    <w:rsid w:val="006369B1"/>
    <w:rsid w:val="00636B4A"/>
    <w:rsid w:val="00636B69"/>
    <w:rsid w:val="00636BC2"/>
    <w:rsid w:val="00636C6E"/>
    <w:rsid w:val="00636D99"/>
    <w:rsid w:val="00636F83"/>
    <w:rsid w:val="0063794C"/>
    <w:rsid w:val="00637BAA"/>
    <w:rsid w:val="0064008C"/>
    <w:rsid w:val="00640158"/>
    <w:rsid w:val="006404A8"/>
    <w:rsid w:val="006404D1"/>
    <w:rsid w:val="0064057A"/>
    <w:rsid w:val="0064058E"/>
    <w:rsid w:val="00640891"/>
    <w:rsid w:val="00640E0F"/>
    <w:rsid w:val="00640F43"/>
    <w:rsid w:val="00641238"/>
    <w:rsid w:val="006412CA"/>
    <w:rsid w:val="006412D7"/>
    <w:rsid w:val="00641303"/>
    <w:rsid w:val="006416B6"/>
    <w:rsid w:val="00641718"/>
    <w:rsid w:val="00641900"/>
    <w:rsid w:val="00641B26"/>
    <w:rsid w:val="00641C23"/>
    <w:rsid w:val="00641DD6"/>
    <w:rsid w:val="00641F4A"/>
    <w:rsid w:val="006420DA"/>
    <w:rsid w:val="006429AA"/>
    <w:rsid w:val="00642A0A"/>
    <w:rsid w:val="00643297"/>
    <w:rsid w:val="00643576"/>
    <w:rsid w:val="00643780"/>
    <w:rsid w:val="00643AC1"/>
    <w:rsid w:val="00643D62"/>
    <w:rsid w:val="00643DA5"/>
    <w:rsid w:val="00643DCD"/>
    <w:rsid w:val="00643FCD"/>
    <w:rsid w:val="006440C6"/>
    <w:rsid w:val="00644A5E"/>
    <w:rsid w:val="00644A6C"/>
    <w:rsid w:val="00644B9B"/>
    <w:rsid w:val="00644D69"/>
    <w:rsid w:val="00645081"/>
    <w:rsid w:val="0064508B"/>
    <w:rsid w:val="00645242"/>
    <w:rsid w:val="00645394"/>
    <w:rsid w:val="006453CE"/>
    <w:rsid w:val="006457A8"/>
    <w:rsid w:val="00645898"/>
    <w:rsid w:val="006458C9"/>
    <w:rsid w:val="00645AC3"/>
    <w:rsid w:val="00645E4B"/>
    <w:rsid w:val="00645EA0"/>
    <w:rsid w:val="00645F76"/>
    <w:rsid w:val="00646612"/>
    <w:rsid w:val="00646C10"/>
    <w:rsid w:val="00646CF1"/>
    <w:rsid w:val="00646E0C"/>
    <w:rsid w:val="00646E77"/>
    <w:rsid w:val="00646EB0"/>
    <w:rsid w:val="0064714D"/>
    <w:rsid w:val="0064727D"/>
    <w:rsid w:val="00647311"/>
    <w:rsid w:val="00647720"/>
    <w:rsid w:val="00647B32"/>
    <w:rsid w:val="00647C27"/>
    <w:rsid w:val="00647C4B"/>
    <w:rsid w:val="00647D3B"/>
    <w:rsid w:val="0065012D"/>
    <w:rsid w:val="0065035F"/>
    <w:rsid w:val="006503B1"/>
    <w:rsid w:val="00650B39"/>
    <w:rsid w:val="00650D88"/>
    <w:rsid w:val="006511B4"/>
    <w:rsid w:val="00651266"/>
    <w:rsid w:val="00651268"/>
    <w:rsid w:val="00651334"/>
    <w:rsid w:val="00651761"/>
    <w:rsid w:val="006519E6"/>
    <w:rsid w:val="00651CDE"/>
    <w:rsid w:val="00651FB0"/>
    <w:rsid w:val="006521C5"/>
    <w:rsid w:val="00652326"/>
    <w:rsid w:val="00652658"/>
    <w:rsid w:val="00652907"/>
    <w:rsid w:val="00652A3C"/>
    <w:rsid w:val="00652B07"/>
    <w:rsid w:val="00652B8B"/>
    <w:rsid w:val="00652E06"/>
    <w:rsid w:val="00653385"/>
    <w:rsid w:val="006536C2"/>
    <w:rsid w:val="00653FC4"/>
    <w:rsid w:val="006540BE"/>
    <w:rsid w:val="0065452D"/>
    <w:rsid w:val="00654D6A"/>
    <w:rsid w:val="00654F2B"/>
    <w:rsid w:val="00654F91"/>
    <w:rsid w:val="006550C0"/>
    <w:rsid w:val="00655361"/>
    <w:rsid w:val="00655503"/>
    <w:rsid w:val="00655D66"/>
    <w:rsid w:val="00655F58"/>
    <w:rsid w:val="006560E8"/>
    <w:rsid w:val="006561C5"/>
    <w:rsid w:val="00656253"/>
    <w:rsid w:val="006565A3"/>
    <w:rsid w:val="00656799"/>
    <w:rsid w:val="00656938"/>
    <w:rsid w:val="00656B77"/>
    <w:rsid w:val="00656B89"/>
    <w:rsid w:val="00656E21"/>
    <w:rsid w:val="00656E72"/>
    <w:rsid w:val="00656F82"/>
    <w:rsid w:val="006570B1"/>
    <w:rsid w:val="00657424"/>
    <w:rsid w:val="006575CD"/>
    <w:rsid w:val="0065763B"/>
    <w:rsid w:val="006578A1"/>
    <w:rsid w:val="006578A6"/>
    <w:rsid w:val="00657E22"/>
    <w:rsid w:val="00660163"/>
    <w:rsid w:val="006606D0"/>
    <w:rsid w:val="0066078D"/>
    <w:rsid w:val="00660C50"/>
    <w:rsid w:val="00660CA5"/>
    <w:rsid w:val="006610CB"/>
    <w:rsid w:val="006611E5"/>
    <w:rsid w:val="0066137B"/>
    <w:rsid w:val="0066174E"/>
    <w:rsid w:val="00661B9C"/>
    <w:rsid w:val="00661BBB"/>
    <w:rsid w:val="00661C11"/>
    <w:rsid w:val="00661D84"/>
    <w:rsid w:val="00661E57"/>
    <w:rsid w:val="00661FD5"/>
    <w:rsid w:val="00662653"/>
    <w:rsid w:val="006626E8"/>
    <w:rsid w:val="0066290E"/>
    <w:rsid w:val="00662984"/>
    <w:rsid w:val="006629E4"/>
    <w:rsid w:val="006631EA"/>
    <w:rsid w:val="006633A0"/>
    <w:rsid w:val="0066355B"/>
    <w:rsid w:val="00663691"/>
    <w:rsid w:val="00663783"/>
    <w:rsid w:val="00663823"/>
    <w:rsid w:val="006639F9"/>
    <w:rsid w:val="00663AD6"/>
    <w:rsid w:val="00663E47"/>
    <w:rsid w:val="006641A2"/>
    <w:rsid w:val="006644A7"/>
    <w:rsid w:val="006647D9"/>
    <w:rsid w:val="0066496B"/>
    <w:rsid w:val="00664BDE"/>
    <w:rsid w:val="0066540D"/>
    <w:rsid w:val="00665556"/>
    <w:rsid w:val="0066565B"/>
    <w:rsid w:val="00665C44"/>
    <w:rsid w:val="00666284"/>
    <w:rsid w:val="00666430"/>
    <w:rsid w:val="00666607"/>
    <w:rsid w:val="006666E4"/>
    <w:rsid w:val="006667B3"/>
    <w:rsid w:val="006667B7"/>
    <w:rsid w:val="006667F3"/>
    <w:rsid w:val="00666B92"/>
    <w:rsid w:val="00666E51"/>
    <w:rsid w:val="00666FB1"/>
    <w:rsid w:val="0066757D"/>
    <w:rsid w:val="00667639"/>
    <w:rsid w:val="00667799"/>
    <w:rsid w:val="00667AEA"/>
    <w:rsid w:val="00667CF5"/>
    <w:rsid w:val="006700FB"/>
    <w:rsid w:val="0067016A"/>
    <w:rsid w:val="0067028E"/>
    <w:rsid w:val="0067039B"/>
    <w:rsid w:val="006703D5"/>
    <w:rsid w:val="006704E7"/>
    <w:rsid w:val="006704FA"/>
    <w:rsid w:val="00670596"/>
    <w:rsid w:val="00670687"/>
    <w:rsid w:val="0067072A"/>
    <w:rsid w:val="00670B7D"/>
    <w:rsid w:val="00670DC5"/>
    <w:rsid w:val="006715AB"/>
    <w:rsid w:val="00671652"/>
    <w:rsid w:val="00671893"/>
    <w:rsid w:val="006719D4"/>
    <w:rsid w:val="00671A0B"/>
    <w:rsid w:val="00671FAA"/>
    <w:rsid w:val="00672491"/>
    <w:rsid w:val="00672612"/>
    <w:rsid w:val="0067267A"/>
    <w:rsid w:val="006727A8"/>
    <w:rsid w:val="00672956"/>
    <w:rsid w:val="00672CBB"/>
    <w:rsid w:val="00672F5F"/>
    <w:rsid w:val="0067316D"/>
    <w:rsid w:val="00673483"/>
    <w:rsid w:val="00673872"/>
    <w:rsid w:val="00673A8D"/>
    <w:rsid w:val="00673D3B"/>
    <w:rsid w:val="0067417C"/>
    <w:rsid w:val="00674393"/>
    <w:rsid w:val="006744BE"/>
    <w:rsid w:val="006747F2"/>
    <w:rsid w:val="006748D4"/>
    <w:rsid w:val="00674A67"/>
    <w:rsid w:val="00674BB0"/>
    <w:rsid w:val="0067508B"/>
    <w:rsid w:val="006755A0"/>
    <w:rsid w:val="00675DA5"/>
    <w:rsid w:val="00675F61"/>
    <w:rsid w:val="00676134"/>
    <w:rsid w:val="006761CB"/>
    <w:rsid w:val="006762B9"/>
    <w:rsid w:val="006763E5"/>
    <w:rsid w:val="00676A58"/>
    <w:rsid w:val="00676AAD"/>
    <w:rsid w:val="00676DC4"/>
    <w:rsid w:val="00676DEB"/>
    <w:rsid w:val="0067747A"/>
    <w:rsid w:val="006774F0"/>
    <w:rsid w:val="006775E0"/>
    <w:rsid w:val="00677836"/>
    <w:rsid w:val="00677AE9"/>
    <w:rsid w:val="00677E74"/>
    <w:rsid w:val="006800CE"/>
    <w:rsid w:val="006801F7"/>
    <w:rsid w:val="006803C7"/>
    <w:rsid w:val="00680482"/>
    <w:rsid w:val="0068058D"/>
    <w:rsid w:val="006808DC"/>
    <w:rsid w:val="006816B6"/>
    <w:rsid w:val="00681924"/>
    <w:rsid w:val="00681E49"/>
    <w:rsid w:val="006820EB"/>
    <w:rsid w:val="00682128"/>
    <w:rsid w:val="0068220C"/>
    <w:rsid w:val="00682251"/>
    <w:rsid w:val="00682553"/>
    <w:rsid w:val="00682628"/>
    <w:rsid w:val="00682AB1"/>
    <w:rsid w:val="00682DD2"/>
    <w:rsid w:val="00682E2A"/>
    <w:rsid w:val="00682E9F"/>
    <w:rsid w:val="00683252"/>
    <w:rsid w:val="0068343A"/>
    <w:rsid w:val="006834D4"/>
    <w:rsid w:val="00683702"/>
    <w:rsid w:val="0068390C"/>
    <w:rsid w:val="00683F08"/>
    <w:rsid w:val="00683FCD"/>
    <w:rsid w:val="006840C5"/>
    <w:rsid w:val="0068413D"/>
    <w:rsid w:val="0068440C"/>
    <w:rsid w:val="006844BA"/>
    <w:rsid w:val="006845A2"/>
    <w:rsid w:val="00684639"/>
    <w:rsid w:val="00684BF8"/>
    <w:rsid w:val="00684D9B"/>
    <w:rsid w:val="00684DB7"/>
    <w:rsid w:val="00684ECF"/>
    <w:rsid w:val="0068522E"/>
    <w:rsid w:val="006858AA"/>
    <w:rsid w:val="00685BB1"/>
    <w:rsid w:val="00685BCF"/>
    <w:rsid w:val="00685D2F"/>
    <w:rsid w:val="0068609B"/>
    <w:rsid w:val="006861F2"/>
    <w:rsid w:val="006867C7"/>
    <w:rsid w:val="00686C38"/>
    <w:rsid w:val="00687046"/>
    <w:rsid w:val="006871D0"/>
    <w:rsid w:val="00687225"/>
    <w:rsid w:val="0068730F"/>
    <w:rsid w:val="006874AD"/>
    <w:rsid w:val="0068751F"/>
    <w:rsid w:val="00687871"/>
    <w:rsid w:val="00687972"/>
    <w:rsid w:val="00687BF1"/>
    <w:rsid w:val="00687DDC"/>
    <w:rsid w:val="00687E83"/>
    <w:rsid w:val="00687FC4"/>
    <w:rsid w:val="00690072"/>
    <w:rsid w:val="00690080"/>
    <w:rsid w:val="006900D1"/>
    <w:rsid w:val="0069016C"/>
    <w:rsid w:val="00690297"/>
    <w:rsid w:val="006907C2"/>
    <w:rsid w:val="006907E4"/>
    <w:rsid w:val="006909D3"/>
    <w:rsid w:val="0069115A"/>
    <w:rsid w:val="006912F1"/>
    <w:rsid w:val="00691387"/>
    <w:rsid w:val="00691476"/>
    <w:rsid w:val="0069172A"/>
    <w:rsid w:val="00691AA0"/>
    <w:rsid w:val="00691C60"/>
    <w:rsid w:val="00691F4E"/>
    <w:rsid w:val="0069224A"/>
    <w:rsid w:val="006927F2"/>
    <w:rsid w:val="00692935"/>
    <w:rsid w:val="00692D82"/>
    <w:rsid w:val="0069302B"/>
    <w:rsid w:val="0069316D"/>
    <w:rsid w:val="006931E1"/>
    <w:rsid w:val="006939CA"/>
    <w:rsid w:val="00694310"/>
    <w:rsid w:val="00694422"/>
    <w:rsid w:val="00694700"/>
    <w:rsid w:val="00694803"/>
    <w:rsid w:val="0069482F"/>
    <w:rsid w:val="006949EA"/>
    <w:rsid w:val="00694C9A"/>
    <w:rsid w:val="00694CE8"/>
    <w:rsid w:val="006952F9"/>
    <w:rsid w:val="0069548B"/>
    <w:rsid w:val="006955CD"/>
    <w:rsid w:val="0069569E"/>
    <w:rsid w:val="006956C6"/>
    <w:rsid w:val="006957F9"/>
    <w:rsid w:val="00695963"/>
    <w:rsid w:val="006959B1"/>
    <w:rsid w:val="00695DB9"/>
    <w:rsid w:val="00695F64"/>
    <w:rsid w:val="00696138"/>
    <w:rsid w:val="006963E8"/>
    <w:rsid w:val="006966A0"/>
    <w:rsid w:val="00696792"/>
    <w:rsid w:val="00696BC0"/>
    <w:rsid w:val="00696EE3"/>
    <w:rsid w:val="0069715D"/>
    <w:rsid w:val="006971AB"/>
    <w:rsid w:val="00697272"/>
    <w:rsid w:val="00697392"/>
    <w:rsid w:val="006973E5"/>
    <w:rsid w:val="006973F0"/>
    <w:rsid w:val="006973F2"/>
    <w:rsid w:val="006974AD"/>
    <w:rsid w:val="006974E7"/>
    <w:rsid w:val="00697664"/>
    <w:rsid w:val="00697681"/>
    <w:rsid w:val="0069770C"/>
    <w:rsid w:val="0069781C"/>
    <w:rsid w:val="00697C52"/>
    <w:rsid w:val="006A002A"/>
    <w:rsid w:val="006A0134"/>
    <w:rsid w:val="006A01C4"/>
    <w:rsid w:val="006A055C"/>
    <w:rsid w:val="006A07F1"/>
    <w:rsid w:val="006A0870"/>
    <w:rsid w:val="006A08F2"/>
    <w:rsid w:val="006A09D6"/>
    <w:rsid w:val="006A0C88"/>
    <w:rsid w:val="006A151A"/>
    <w:rsid w:val="006A17C9"/>
    <w:rsid w:val="006A1C43"/>
    <w:rsid w:val="006A1D98"/>
    <w:rsid w:val="006A1E62"/>
    <w:rsid w:val="006A26A2"/>
    <w:rsid w:val="006A26F9"/>
    <w:rsid w:val="006A2A12"/>
    <w:rsid w:val="006A2E9C"/>
    <w:rsid w:val="006A30F5"/>
    <w:rsid w:val="006A33AC"/>
    <w:rsid w:val="006A33CB"/>
    <w:rsid w:val="006A35E0"/>
    <w:rsid w:val="006A35FD"/>
    <w:rsid w:val="006A36B2"/>
    <w:rsid w:val="006A3724"/>
    <w:rsid w:val="006A377F"/>
    <w:rsid w:val="006A384A"/>
    <w:rsid w:val="006A3875"/>
    <w:rsid w:val="006A39BA"/>
    <w:rsid w:val="006A3B1A"/>
    <w:rsid w:val="006A3BEA"/>
    <w:rsid w:val="006A3D40"/>
    <w:rsid w:val="006A49C6"/>
    <w:rsid w:val="006A4AAA"/>
    <w:rsid w:val="006A4E56"/>
    <w:rsid w:val="006A5096"/>
    <w:rsid w:val="006A52E1"/>
    <w:rsid w:val="006A54CC"/>
    <w:rsid w:val="006A561D"/>
    <w:rsid w:val="006A5781"/>
    <w:rsid w:val="006A579F"/>
    <w:rsid w:val="006A588F"/>
    <w:rsid w:val="006A593D"/>
    <w:rsid w:val="006A5A0C"/>
    <w:rsid w:val="006A5A77"/>
    <w:rsid w:val="006A5B38"/>
    <w:rsid w:val="006A5BA0"/>
    <w:rsid w:val="006A5BB1"/>
    <w:rsid w:val="006A5C51"/>
    <w:rsid w:val="006A5F88"/>
    <w:rsid w:val="006A5FA5"/>
    <w:rsid w:val="006A619F"/>
    <w:rsid w:val="006A646B"/>
    <w:rsid w:val="006A66EA"/>
    <w:rsid w:val="006A67BE"/>
    <w:rsid w:val="006A681D"/>
    <w:rsid w:val="006A6B70"/>
    <w:rsid w:val="006A6C5B"/>
    <w:rsid w:val="006A72EF"/>
    <w:rsid w:val="006A739B"/>
    <w:rsid w:val="006A7604"/>
    <w:rsid w:val="006A762B"/>
    <w:rsid w:val="006A7ABA"/>
    <w:rsid w:val="006A7D14"/>
    <w:rsid w:val="006A7D95"/>
    <w:rsid w:val="006A7DAB"/>
    <w:rsid w:val="006A7E0E"/>
    <w:rsid w:val="006B00CA"/>
    <w:rsid w:val="006B01BF"/>
    <w:rsid w:val="006B0313"/>
    <w:rsid w:val="006B087A"/>
    <w:rsid w:val="006B0BA5"/>
    <w:rsid w:val="006B10D3"/>
    <w:rsid w:val="006B114B"/>
    <w:rsid w:val="006B1181"/>
    <w:rsid w:val="006B11CD"/>
    <w:rsid w:val="006B120D"/>
    <w:rsid w:val="006B13C1"/>
    <w:rsid w:val="006B14A3"/>
    <w:rsid w:val="006B1614"/>
    <w:rsid w:val="006B168A"/>
    <w:rsid w:val="006B17FF"/>
    <w:rsid w:val="006B1990"/>
    <w:rsid w:val="006B1BE4"/>
    <w:rsid w:val="006B2123"/>
    <w:rsid w:val="006B2219"/>
    <w:rsid w:val="006B24CB"/>
    <w:rsid w:val="006B278C"/>
    <w:rsid w:val="006B28B3"/>
    <w:rsid w:val="006B28BF"/>
    <w:rsid w:val="006B29F3"/>
    <w:rsid w:val="006B2CC7"/>
    <w:rsid w:val="006B2E32"/>
    <w:rsid w:val="006B2F27"/>
    <w:rsid w:val="006B2F33"/>
    <w:rsid w:val="006B3183"/>
    <w:rsid w:val="006B3690"/>
    <w:rsid w:val="006B36F8"/>
    <w:rsid w:val="006B3758"/>
    <w:rsid w:val="006B3AF9"/>
    <w:rsid w:val="006B3BF6"/>
    <w:rsid w:val="006B4124"/>
    <w:rsid w:val="006B4158"/>
    <w:rsid w:val="006B44C5"/>
    <w:rsid w:val="006B482B"/>
    <w:rsid w:val="006B4CB4"/>
    <w:rsid w:val="006B512F"/>
    <w:rsid w:val="006B5172"/>
    <w:rsid w:val="006B555F"/>
    <w:rsid w:val="006B5895"/>
    <w:rsid w:val="006B6242"/>
    <w:rsid w:val="006B624C"/>
    <w:rsid w:val="006B625D"/>
    <w:rsid w:val="006B63F3"/>
    <w:rsid w:val="006B6713"/>
    <w:rsid w:val="006B6C7C"/>
    <w:rsid w:val="006B6EA4"/>
    <w:rsid w:val="006B6F10"/>
    <w:rsid w:val="006B7318"/>
    <w:rsid w:val="006B731A"/>
    <w:rsid w:val="006B7699"/>
    <w:rsid w:val="006B7759"/>
    <w:rsid w:val="006B77BB"/>
    <w:rsid w:val="006B77BD"/>
    <w:rsid w:val="006B7948"/>
    <w:rsid w:val="006B7994"/>
    <w:rsid w:val="006B7B67"/>
    <w:rsid w:val="006B7F8F"/>
    <w:rsid w:val="006B7FC5"/>
    <w:rsid w:val="006C0469"/>
    <w:rsid w:val="006C055E"/>
    <w:rsid w:val="006C08E0"/>
    <w:rsid w:val="006C0A1B"/>
    <w:rsid w:val="006C0AE7"/>
    <w:rsid w:val="006C0D13"/>
    <w:rsid w:val="006C0EA0"/>
    <w:rsid w:val="006C1072"/>
    <w:rsid w:val="006C187F"/>
    <w:rsid w:val="006C18C8"/>
    <w:rsid w:val="006C19BC"/>
    <w:rsid w:val="006C19D5"/>
    <w:rsid w:val="006C1A23"/>
    <w:rsid w:val="006C1B44"/>
    <w:rsid w:val="006C1DD4"/>
    <w:rsid w:val="006C1F33"/>
    <w:rsid w:val="006C1F34"/>
    <w:rsid w:val="006C1F77"/>
    <w:rsid w:val="006C20BB"/>
    <w:rsid w:val="006C2211"/>
    <w:rsid w:val="006C2290"/>
    <w:rsid w:val="006C22BD"/>
    <w:rsid w:val="006C233B"/>
    <w:rsid w:val="006C23A5"/>
    <w:rsid w:val="006C272C"/>
    <w:rsid w:val="006C2998"/>
    <w:rsid w:val="006C2E36"/>
    <w:rsid w:val="006C2F26"/>
    <w:rsid w:val="006C3031"/>
    <w:rsid w:val="006C325B"/>
    <w:rsid w:val="006C3607"/>
    <w:rsid w:val="006C3990"/>
    <w:rsid w:val="006C3B3F"/>
    <w:rsid w:val="006C3C9A"/>
    <w:rsid w:val="006C3D01"/>
    <w:rsid w:val="006C3ED2"/>
    <w:rsid w:val="006C4233"/>
    <w:rsid w:val="006C42E7"/>
    <w:rsid w:val="006C4422"/>
    <w:rsid w:val="006C458A"/>
    <w:rsid w:val="006C45A7"/>
    <w:rsid w:val="006C4C31"/>
    <w:rsid w:val="006C4C97"/>
    <w:rsid w:val="006C4D0E"/>
    <w:rsid w:val="006C4D79"/>
    <w:rsid w:val="006C4F59"/>
    <w:rsid w:val="006C53CC"/>
    <w:rsid w:val="006C5583"/>
    <w:rsid w:val="006C55CE"/>
    <w:rsid w:val="006C56DE"/>
    <w:rsid w:val="006C5A02"/>
    <w:rsid w:val="006C5CCA"/>
    <w:rsid w:val="006C5F63"/>
    <w:rsid w:val="006C5F80"/>
    <w:rsid w:val="006C60AF"/>
    <w:rsid w:val="006C625F"/>
    <w:rsid w:val="006C63F8"/>
    <w:rsid w:val="006C645D"/>
    <w:rsid w:val="006C64CB"/>
    <w:rsid w:val="006C6531"/>
    <w:rsid w:val="006C6718"/>
    <w:rsid w:val="006C6A33"/>
    <w:rsid w:val="006C6A60"/>
    <w:rsid w:val="006C75AA"/>
    <w:rsid w:val="006C77E6"/>
    <w:rsid w:val="006C78A6"/>
    <w:rsid w:val="006C7AB4"/>
    <w:rsid w:val="006C7D74"/>
    <w:rsid w:val="006D006B"/>
    <w:rsid w:val="006D01CA"/>
    <w:rsid w:val="006D01E9"/>
    <w:rsid w:val="006D0592"/>
    <w:rsid w:val="006D067D"/>
    <w:rsid w:val="006D07A0"/>
    <w:rsid w:val="006D105C"/>
    <w:rsid w:val="006D1114"/>
    <w:rsid w:val="006D11DA"/>
    <w:rsid w:val="006D1599"/>
    <w:rsid w:val="006D1767"/>
    <w:rsid w:val="006D1804"/>
    <w:rsid w:val="006D184C"/>
    <w:rsid w:val="006D1CD1"/>
    <w:rsid w:val="006D1D64"/>
    <w:rsid w:val="006D22DF"/>
    <w:rsid w:val="006D2360"/>
    <w:rsid w:val="006D28B7"/>
    <w:rsid w:val="006D2938"/>
    <w:rsid w:val="006D2A90"/>
    <w:rsid w:val="006D2E08"/>
    <w:rsid w:val="006D30E7"/>
    <w:rsid w:val="006D3476"/>
    <w:rsid w:val="006D384E"/>
    <w:rsid w:val="006D38F4"/>
    <w:rsid w:val="006D3B29"/>
    <w:rsid w:val="006D3CCD"/>
    <w:rsid w:val="006D3DED"/>
    <w:rsid w:val="006D3E7B"/>
    <w:rsid w:val="006D4047"/>
    <w:rsid w:val="006D40EC"/>
    <w:rsid w:val="006D416A"/>
    <w:rsid w:val="006D42B0"/>
    <w:rsid w:val="006D44FF"/>
    <w:rsid w:val="006D46AC"/>
    <w:rsid w:val="006D48E7"/>
    <w:rsid w:val="006D4947"/>
    <w:rsid w:val="006D4B05"/>
    <w:rsid w:val="006D4BAC"/>
    <w:rsid w:val="006D5272"/>
    <w:rsid w:val="006D5292"/>
    <w:rsid w:val="006D555E"/>
    <w:rsid w:val="006D55A4"/>
    <w:rsid w:val="006D5604"/>
    <w:rsid w:val="006D5664"/>
    <w:rsid w:val="006D569C"/>
    <w:rsid w:val="006D5777"/>
    <w:rsid w:val="006D5806"/>
    <w:rsid w:val="006D5CBC"/>
    <w:rsid w:val="006D5DF1"/>
    <w:rsid w:val="006D5F16"/>
    <w:rsid w:val="006D63AD"/>
    <w:rsid w:val="006D6522"/>
    <w:rsid w:val="006D654F"/>
    <w:rsid w:val="006D6764"/>
    <w:rsid w:val="006D67D9"/>
    <w:rsid w:val="006D6894"/>
    <w:rsid w:val="006D6897"/>
    <w:rsid w:val="006D6C93"/>
    <w:rsid w:val="006D704A"/>
    <w:rsid w:val="006D7573"/>
    <w:rsid w:val="006D76FD"/>
    <w:rsid w:val="006D7750"/>
    <w:rsid w:val="006D7A7B"/>
    <w:rsid w:val="006D7DF3"/>
    <w:rsid w:val="006D7F32"/>
    <w:rsid w:val="006E001C"/>
    <w:rsid w:val="006E00A9"/>
    <w:rsid w:val="006E0340"/>
    <w:rsid w:val="006E05A1"/>
    <w:rsid w:val="006E06F9"/>
    <w:rsid w:val="006E07A9"/>
    <w:rsid w:val="006E0B8B"/>
    <w:rsid w:val="006E0CD9"/>
    <w:rsid w:val="006E0D64"/>
    <w:rsid w:val="006E0D91"/>
    <w:rsid w:val="006E0E1A"/>
    <w:rsid w:val="006E12F1"/>
    <w:rsid w:val="006E131D"/>
    <w:rsid w:val="006E13E0"/>
    <w:rsid w:val="006E14F0"/>
    <w:rsid w:val="006E1706"/>
    <w:rsid w:val="006E172F"/>
    <w:rsid w:val="006E176F"/>
    <w:rsid w:val="006E18AD"/>
    <w:rsid w:val="006E1D8C"/>
    <w:rsid w:val="006E1EE3"/>
    <w:rsid w:val="006E200A"/>
    <w:rsid w:val="006E20C1"/>
    <w:rsid w:val="006E215B"/>
    <w:rsid w:val="006E217F"/>
    <w:rsid w:val="006E2739"/>
    <w:rsid w:val="006E27EB"/>
    <w:rsid w:val="006E2B4E"/>
    <w:rsid w:val="006E2E45"/>
    <w:rsid w:val="006E2FC3"/>
    <w:rsid w:val="006E34B2"/>
    <w:rsid w:val="006E36E6"/>
    <w:rsid w:val="006E37DE"/>
    <w:rsid w:val="006E3CB2"/>
    <w:rsid w:val="006E3DA8"/>
    <w:rsid w:val="006E4286"/>
    <w:rsid w:val="006E4A1C"/>
    <w:rsid w:val="006E4BEC"/>
    <w:rsid w:val="006E4E28"/>
    <w:rsid w:val="006E4EB2"/>
    <w:rsid w:val="006E4FCE"/>
    <w:rsid w:val="006E4FE9"/>
    <w:rsid w:val="006E4FF0"/>
    <w:rsid w:val="006E500B"/>
    <w:rsid w:val="006E5080"/>
    <w:rsid w:val="006E56A4"/>
    <w:rsid w:val="006E56C6"/>
    <w:rsid w:val="006E5938"/>
    <w:rsid w:val="006E597E"/>
    <w:rsid w:val="006E5A65"/>
    <w:rsid w:val="006E5DAA"/>
    <w:rsid w:val="006E6753"/>
    <w:rsid w:val="006E6D74"/>
    <w:rsid w:val="006E7006"/>
    <w:rsid w:val="006E72DC"/>
    <w:rsid w:val="006E741D"/>
    <w:rsid w:val="006E746F"/>
    <w:rsid w:val="006F00E7"/>
    <w:rsid w:val="006F014E"/>
    <w:rsid w:val="006F02E6"/>
    <w:rsid w:val="006F0589"/>
    <w:rsid w:val="006F07B7"/>
    <w:rsid w:val="006F0F6E"/>
    <w:rsid w:val="006F123C"/>
    <w:rsid w:val="006F15DE"/>
    <w:rsid w:val="006F16B6"/>
    <w:rsid w:val="006F1795"/>
    <w:rsid w:val="006F1B22"/>
    <w:rsid w:val="006F1BA4"/>
    <w:rsid w:val="006F1ED9"/>
    <w:rsid w:val="006F1F06"/>
    <w:rsid w:val="006F2259"/>
    <w:rsid w:val="006F23E1"/>
    <w:rsid w:val="006F26B0"/>
    <w:rsid w:val="006F28C6"/>
    <w:rsid w:val="006F295C"/>
    <w:rsid w:val="006F2B17"/>
    <w:rsid w:val="006F2B9E"/>
    <w:rsid w:val="006F2D0F"/>
    <w:rsid w:val="006F2E19"/>
    <w:rsid w:val="006F2E54"/>
    <w:rsid w:val="006F2F60"/>
    <w:rsid w:val="006F2F79"/>
    <w:rsid w:val="006F2F8F"/>
    <w:rsid w:val="006F2FDA"/>
    <w:rsid w:val="006F2FE5"/>
    <w:rsid w:val="006F3075"/>
    <w:rsid w:val="006F3084"/>
    <w:rsid w:val="006F33EA"/>
    <w:rsid w:val="006F3460"/>
    <w:rsid w:val="006F34FE"/>
    <w:rsid w:val="006F356F"/>
    <w:rsid w:val="006F3593"/>
    <w:rsid w:val="006F3615"/>
    <w:rsid w:val="006F3686"/>
    <w:rsid w:val="006F39F7"/>
    <w:rsid w:val="006F3CF0"/>
    <w:rsid w:val="006F3F3A"/>
    <w:rsid w:val="006F3F3D"/>
    <w:rsid w:val="006F3F4C"/>
    <w:rsid w:val="006F3F55"/>
    <w:rsid w:val="006F3FA3"/>
    <w:rsid w:val="006F41A2"/>
    <w:rsid w:val="006F41BF"/>
    <w:rsid w:val="006F457D"/>
    <w:rsid w:val="006F47D1"/>
    <w:rsid w:val="006F4861"/>
    <w:rsid w:val="006F48BA"/>
    <w:rsid w:val="006F4AF9"/>
    <w:rsid w:val="006F4C6D"/>
    <w:rsid w:val="006F4D39"/>
    <w:rsid w:val="006F4D53"/>
    <w:rsid w:val="006F5140"/>
    <w:rsid w:val="006F54EB"/>
    <w:rsid w:val="006F554B"/>
    <w:rsid w:val="006F569D"/>
    <w:rsid w:val="006F581B"/>
    <w:rsid w:val="006F59D0"/>
    <w:rsid w:val="006F5C4C"/>
    <w:rsid w:val="006F5CC1"/>
    <w:rsid w:val="006F5E48"/>
    <w:rsid w:val="006F5F33"/>
    <w:rsid w:val="006F5F93"/>
    <w:rsid w:val="006F6320"/>
    <w:rsid w:val="006F653D"/>
    <w:rsid w:val="006F6553"/>
    <w:rsid w:val="006F65EC"/>
    <w:rsid w:val="006F67A5"/>
    <w:rsid w:val="006F6B59"/>
    <w:rsid w:val="006F6D21"/>
    <w:rsid w:val="006F6EE0"/>
    <w:rsid w:val="006F6F9C"/>
    <w:rsid w:val="006F7028"/>
    <w:rsid w:val="006F7040"/>
    <w:rsid w:val="006F7380"/>
    <w:rsid w:val="006F762D"/>
    <w:rsid w:val="006F78F3"/>
    <w:rsid w:val="006F79BB"/>
    <w:rsid w:val="006F7AF2"/>
    <w:rsid w:val="00700492"/>
    <w:rsid w:val="0070059C"/>
    <w:rsid w:val="007008F8"/>
    <w:rsid w:val="00700DE0"/>
    <w:rsid w:val="00700F6D"/>
    <w:rsid w:val="0070167E"/>
    <w:rsid w:val="0070175E"/>
    <w:rsid w:val="00701BB0"/>
    <w:rsid w:val="00701BD5"/>
    <w:rsid w:val="00701E1B"/>
    <w:rsid w:val="00702452"/>
    <w:rsid w:val="007027BE"/>
    <w:rsid w:val="007027F3"/>
    <w:rsid w:val="00702AA5"/>
    <w:rsid w:val="00702CFC"/>
    <w:rsid w:val="00702E71"/>
    <w:rsid w:val="00702E9C"/>
    <w:rsid w:val="00702ED0"/>
    <w:rsid w:val="007033B7"/>
    <w:rsid w:val="00703408"/>
    <w:rsid w:val="007035EE"/>
    <w:rsid w:val="00703612"/>
    <w:rsid w:val="007036D1"/>
    <w:rsid w:val="0070375D"/>
    <w:rsid w:val="00703C09"/>
    <w:rsid w:val="00703C4E"/>
    <w:rsid w:val="007041D3"/>
    <w:rsid w:val="0070434A"/>
    <w:rsid w:val="007047A2"/>
    <w:rsid w:val="007048C4"/>
    <w:rsid w:val="00704CC4"/>
    <w:rsid w:val="00704F34"/>
    <w:rsid w:val="00704F8E"/>
    <w:rsid w:val="00705345"/>
    <w:rsid w:val="00705742"/>
    <w:rsid w:val="00705E21"/>
    <w:rsid w:val="0070605E"/>
    <w:rsid w:val="00706091"/>
    <w:rsid w:val="00706166"/>
    <w:rsid w:val="0070638D"/>
    <w:rsid w:val="00706715"/>
    <w:rsid w:val="00706720"/>
    <w:rsid w:val="0070682F"/>
    <w:rsid w:val="007069C7"/>
    <w:rsid w:val="00706B17"/>
    <w:rsid w:val="00706DBF"/>
    <w:rsid w:val="00706F5A"/>
    <w:rsid w:val="00707996"/>
    <w:rsid w:val="00707A59"/>
    <w:rsid w:val="00707D4C"/>
    <w:rsid w:val="007101A8"/>
    <w:rsid w:val="00710354"/>
    <w:rsid w:val="0071046B"/>
    <w:rsid w:val="00710AC6"/>
    <w:rsid w:val="00710C1D"/>
    <w:rsid w:val="007110A3"/>
    <w:rsid w:val="007110D5"/>
    <w:rsid w:val="00711108"/>
    <w:rsid w:val="00711148"/>
    <w:rsid w:val="00711213"/>
    <w:rsid w:val="007112A1"/>
    <w:rsid w:val="00711534"/>
    <w:rsid w:val="00711748"/>
    <w:rsid w:val="00711996"/>
    <w:rsid w:val="00711B3B"/>
    <w:rsid w:val="00711BA3"/>
    <w:rsid w:val="00711C9D"/>
    <w:rsid w:val="00712436"/>
    <w:rsid w:val="00712492"/>
    <w:rsid w:val="00712816"/>
    <w:rsid w:val="0071289B"/>
    <w:rsid w:val="007128C2"/>
    <w:rsid w:val="00712B71"/>
    <w:rsid w:val="00712D03"/>
    <w:rsid w:val="00712E55"/>
    <w:rsid w:val="00713023"/>
    <w:rsid w:val="007130DB"/>
    <w:rsid w:val="0071322C"/>
    <w:rsid w:val="00713328"/>
    <w:rsid w:val="007134A9"/>
    <w:rsid w:val="00713779"/>
    <w:rsid w:val="00713989"/>
    <w:rsid w:val="00713ADF"/>
    <w:rsid w:val="00713B71"/>
    <w:rsid w:val="00713DB4"/>
    <w:rsid w:val="00713DCF"/>
    <w:rsid w:val="00713E47"/>
    <w:rsid w:val="00714004"/>
    <w:rsid w:val="0071415A"/>
    <w:rsid w:val="007141C0"/>
    <w:rsid w:val="00714428"/>
    <w:rsid w:val="0071458E"/>
    <w:rsid w:val="007145C9"/>
    <w:rsid w:val="00714631"/>
    <w:rsid w:val="00714B6E"/>
    <w:rsid w:val="00714F07"/>
    <w:rsid w:val="007150F5"/>
    <w:rsid w:val="0071512F"/>
    <w:rsid w:val="0071517E"/>
    <w:rsid w:val="00715861"/>
    <w:rsid w:val="00715A39"/>
    <w:rsid w:val="00715AE7"/>
    <w:rsid w:val="007160FE"/>
    <w:rsid w:val="00716136"/>
    <w:rsid w:val="00716385"/>
    <w:rsid w:val="00716554"/>
    <w:rsid w:val="0071669F"/>
    <w:rsid w:val="0071690B"/>
    <w:rsid w:val="0071694F"/>
    <w:rsid w:val="007169AC"/>
    <w:rsid w:val="007169DD"/>
    <w:rsid w:val="00716A50"/>
    <w:rsid w:val="00716BB7"/>
    <w:rsid w:val="00717665"/>
    <w:rsid w:val="00717679"/>
    <w:rsid w:val="00717B67"/>
    <w:rsid w:val="00717CCD"/>
    <w:rsid w:val="00717E47"/>
    <w:rsid w:val="00717FC9"/>
    <w:rsid w:val="007200FF"/>
    <w:rsid w:val="0072051C"/>
    <w:rsid w:val="007206A2"/>
    <w:rsid w:val="007206CB"/>
    <w:rsid w:val="007208C8"/>
    <w:rsid w:val="00720B38"/>
    <w:rsid w:val="00720CA7"/>
    <w:rsid w:val="00720FED"/>
    <w:rsid w:val="007210C4"/>
    <w:rsid w:val="007211DD"/>
    <w:rsid w:val="00721270"/>
    <w:rsid w:val="0072147B"/>
    <w:rsid w:val="007215BD"/>
    <w:rsid w:val="007217AA"/>
    <w:rsid w:val="0072181E"/>
    <w:rsid w:val="00721B53"/>
    <w:rsid w:val="00721F86"/>
    <w:rsid w:val="00722016"/>
    <w:rsid w:val="00722267"/>
    <w:rsid w:val="007222C8"/>
    <w:rsid w:val="00722359"/>
    <w:rsid w:val="007223EB"/>
    <w:rsid w:val="00722563"/>
    <w:rsid w:val="0072285E"/>
    <w:rsid w:val="00722A04"/>
    <w:rsid w:val="00722C3C"/>
    <w:rsid w:val="00722C62"/>
    <w:rsid w:val="00722F76"/>
    <w:rsid w:val="0072320E"/>
    <w:rsid w:val="0072321F"/>
    <w:rsid w:val="00723295"/>
    <w:rsid w:val="00723792"/>
    <w:rsid w:val="0072380C"/>
    <w:rsid w:val="0072388F"/>
    <w:rsid w:val="007238E2"/>
    <w:rsid w:val="007239B4"/>
    <w:rsid w:val="00723A85"/>
    <w:rsid w:val="00723D4E"/>
    <w:rsid w:val="0072433B"/>
    <w:rsid w:val="00724341"/>
    <w:rsid w:val="0072435A"/>
    <w:rsid w:val="00724446"/>
    <w:rsid w:val="00724584"/>
    <w:rsid w:val="007247F6"/>
    <w:rsid w:val="00724AA1"/>
    <w:rsid w:val="00724AA4"/>
    <w:rsid w:val="00724D39"/>
    <w:rsid w:val="0072523F"/>
    <w:rsid w:val="00725585"/>
    <w:rsid w:val="007255B9"/>
    <w:rsid w:val="0072562D"/>
    <w:rsid w:val="007258E0"/>
    <w:rsid w:val="00725A19"/>
    <w:rsid w:val="00725A3D"/>
    <w:rsid w:val="00725C86"/>
    <w:rsid w:val="00725C8E"/>
    <w:rsid w:val="00726356"/>
    <w:rsid w:val="0072639B"/>
    <w:rsid w:val="007264E1"/>
    <w:rsid w:val="007268C7"/>
    <w:rsid w:val="00726AAB"/>
    <w:rsid w:val="0072705F"/>
    <w:rsid w:val="00727077"/>
    <w:rsid w:val="007274F3"/>
    <w:rsid w:val="007275EA"/>
    <w:rsid w:val="00730404"/>
    <w:rsid w:val="00730674"/>
    <w:rsid w:val="0073085C"/>
    <w:rsid w:val="007308C7"/>
    <w:rsid w:val="007309C7"/>
    <w:rsid w:val="00730AF1"/>
    <w:rsid w:val="00730AF3"/>
    <w:rsid w:val="00730C6A"/>
    <w:rsid w:val="00730EA6"/>
    <w:rsid w:val="00731863"/>
    <w:rsid w:val="00731C15"/>
    <w:rsid w:val="00731D46"/>
    <w:rsid w:val="00732045"/>
    <w:rsid w:val="007322A0"/>
    <w:rsid w:val="007323F3"/>
    <w:rsid w:val="00732524"/>
    <w:rsid w:val="0073293B"/>
    <w:rsid w:val="00732A05"/>
    <w:rsid w:val="00732BAE"/>
    <w:rsid w:val="00732C1A"/>
    <w:rsid w:val="00733005"/>
    <w:rsid w:val="0073335E"/>
    <w:rsid w:val="0073343D"/>
    <w:rsid w:val="0073366C"/>
    <w:rsid w:val="00733CDC"/>
    <w:rsid w:val="007343DE"/>
    <w:rsid w:val="007344D8"/>
    <w:rsid w:val="0073450E"/>
    <w:rsid w:val="007349CA"/>
    <w:rsid w:val="00734AE6"/>
    <w:rsid w:val="00734B9A"/>
    <w:rsid w:val="00734BBD"/>
    <w:rsid w:val="00734E6D"/>
    <w:rsid w:val="0073512E"/>
    <w:rsid w:val="007353B4"/>
    <w:rsid w:val="00735695"/>
    <w:rsid w:val="007357D9"/>
    <w:rsid w:val="00735863"/>
    <w:rsid w:val="007358B0"/>
    <w:rsid w:val="007358EB"/>
    <w:rsid w:val="007359B3"/>
    <w:rsid w:val="00735E4C"/>
    <w:rsid w:val="007360CB"/>
    <w:rsid w:val="007363AF"/>
    <w:rsid w:val="0073653E"/>
    <w:rsid w:val="00737313"/>
    <w:rsid w:val="00737333"/>
    <w:rsid w:val="007374E4"/>
    <w:rsid w:val="00737566"/>
    <w:rsid w:val="00737F98"/>
    <w:rsid w:val="007401A7"/>
    <w:rsid w:val="007401A8"/>
    <w:rsid w:val="007406C0"/>
    <w:rsid w:val="007406D7"/>
    <w:rsid w:val="00740A91"/>
    <w:rsid w:val="00740CA4"/>
    <w:rsid w:val="00741185"/>
    <w:rsid w:val="007415F9"/>
    <w:rsid w:val="0074173A"/>
    <w:rsid w:val="00741885"/>
    <w:rsid w:val="00741BA2"/>
    <w:rsid w:val="00741CF4"/>
    <w:rsid w:val="00741D93"/>
    <w:rsid w:val="00741DCC"/>
    <w:rsid w:val="00741DE2"/>
    <w:rsid w:val="007421A1"/>
    <w:rsid w:val="0074225A"/>
    <w:rsid w:val="007422AF"/>
    <w:rsid w:val="00742317"/>
    <w:rsid w:val="0074272A"/>
    <w:rsid w:val="007427FE"/>
    <w:rsid w:val="00742C3C"/>
    <w:rsid w:val="00742C49"/>
    <w:rsid w:val="00742C51"/>
    <w:rsid w:val="00742CC9"/>
    <w:rsid w:val="00742CCC"/>
    <w:rsid w:val="00742DA6"/>
    <w:rsid w:val="00742DC3"/>
    <w:rsid w:val="00742E50"/>
    <w:rsid w:val="0074323B"/>
    <w:rsid w:val="0074330B"/>
    <w:rsid w:val="00743445"/>
    <w:rsid w:val="00743643"/>
    <w:rsid w:val="0074369F"/>
    <w:rsid w:val="00743EC4"/>
    <w:rsid w:val="0074415F"/>
    <w:rsid w:val="00744184"/>
    <w:rsid w:val="007442B3"/>
    <w:rsid w:val="007442F1"/>
    <w:rsid w:val="0074460A"/>
    <w:rsid w:val="007447DB"/>
    <w:rsid w:val="00744859"/>
    <w:rsid w:val="00744A70"/>
    <w:rsid w:val="00744DC5"/>
    <w:rsid w:val="007451B5"/>
    <w:rsid w:val="0074539E"/>
    <w:rsid w:val="00745E01"/>
    <w:rsid w:val="00746353"/>
    <w:rsid w:val="0074666B"/>
    <w:rsid w:val="007468D6"/>
    <w:rsid w:val="00746BFF"/>
    <w:rsid w:val="00746C77"/>
    <w:rsid w:val="00746DEA"/>
    <w:rsid w:val="00746EC2"/>
    <w:rsid w:val="00747096"/>
    <w:rsid w:val="007471CF"/>
    <w:rsid w:val="00747367"/>
    <w:rsid w:val="007473E1"/>
    <w:rsid w:val="0074755F"/>
    <w:rsid w:val="007475E4"/>
    <w:rsid w:val="00747897"/>
    <w:rsid w:val="00747C59"/>
    <w:rsid w:val="00747D7D"/>
    <w:rsid w:val="00747E47"/>
    <w:rsid w:val="00747F44"/>
    <w:rsid w:val="00750192"/>
    <w:rsid w:val="007503CD"/>
    <w:rsid w:val="007504A4"/>
    <w:rsid w:val="007504E1"/>
    <w:rsid w:val="00750544"/>
    <w:rsid w:val="00750615"/>
    <w:rsid w:val="007506B6"/>
    <w:rsid w:val="00750804"/>
    <w:rsid w:val="007509AB"/>
    <w:rsid w:val="00750B6E"/>
    <w:rsid w:val="00750C63"/>
    <w:rsid w:val="0075120C"/>
    <w:rsid w:val="007512CF"/>
    <w:rsid w:val="0075135E"/>
    <w:rsid w:val="00751548"/>
    <w:rsid w:val="00751602"/>
    <w:rsid w:val="00751689"/>
    <w:rsid w:val="00751BCE"/>
    <w:rsid w:val="00751CF4"/>
    <w:rsid w:val="00751CF6"/>
    <w:rsid w:val="007520A3"/>
    <w:rsid w:val="007524AA"/>
    <w:rsid w:val="007529E7"/>
    <w:rsid w:val="00752C9F"/>
    <w:rsid w:val="00753103"/>
    <w:rsid w:val="007531E1"/>
    <w:rsid w:val="007535EE"/>
    <w:rsid w:val="00753744"/>
    <w:rsid w:val="0075381C"/>
    <w:rsid w:val="00753983"/>
    <w:rsid w:val="007539FB"/>
    <w:rsid w:val="00753A93"/>
    <w:rsid w:val="00753D7E"/>
    <w:rsid w:val="00753FEC"/>
    <w:rsid w:val="00754067"/>
    <w:rsid w:val="00754F2A"/>
    <w:rsid w:val="0075504B"/>
    <w:rsid w:val="00755470"/>
    <w:rsid w:val="0075560E"/>
    <w:rsid w:val="00755663"/>
    <w:rsid w:val="007556C1"/>
    <w:rsid w:val="007557EA"/>
    <w:rsid w:val="00755964"/>
    <w:rsid w:val="00755B70"/>
    <w:rsid w:val="00756386"/>
    <w:rsid w:val="007564BF"/>
    <w:rsid w:val="007565DD"/>
    <w:rsid w:val="00756603"/>
    <w:rsid w:val="007566AC"/>
    <w:rsid w:val="007566AE"/>
    <w:rsid w:val="00756E4A"/>
    <w:rsid w:val="00756ED4"/>
    <w:rsid w:val="007571FF"/>
    <w:rsid w:val="0075740A"/>
    <w:rsid w:val="0075754F"/>
    <w:rsid w:val="007575C0"/>
    <w:rsid w:val="007575F1"/>
    <w:rsid w:val="00757721"/>
    <w:rsid w:val="00757C8A"/>
    <w:rsid w:val="00757D2F"/>
    <w:rsid w:val="00757F6C"/>
    <w:rsid w:val="0076000E"/>
    <w:rsid w:val="007605A6"/>
    <w:rsid w:val="007607A1"/>
    <w:rsid w:val="00760C00"/>
    <w:rsid w:val="00760CBD"/>
    <w:rsid w:val="007610E9"/>
    <w:rsid w:val="007611AD"/>
    <w:rsid w:val="007611BE"/>
    <w:rsid w:val="007613A6"/>
    <w:rsid w:val="00761570"/>
    <w:rsid w:val="00761728"/>
    <w:rsid w:val="007617A5"/>
    <w:rsid w:val="00761A71"/>
    <w:rsid w:val="00761AAE"/>
    <w:rsid w:val="00761BD9"/>
    <w:rsid w:val="00761C6C"/>
    <w:rsid w:val="00761F03"/>
    <w:rsid w:val="00761F0E"/>
    <w:rsid w:val="00761FDD"/>
    <w:rsid w:val="007626C0"/>
    <w:rsid w:val="00762762"/>
    <w:rsid w:val="00762A51"/>
    <w:rsid w:val="00762B72"/>
    <w:rsid w:val="00762FA0"/>
    <w:rsid w:val="007631B2"/>
    <w:rsid w:val="00763697"/>
    <w:rsid w:val="00763777"/>
    <w:rsid w:val="00763816"/>
    <w:rsid w:val="00763821"/>
    <w:rsid w:val="007639E4"/>
    <w:rsid w:val="007639FE"/>
    <w:rsid w:val="00763A00"/>
    <w:rsid w:val="00763A4D"/>
    <w:rsid w:val="00763CCB"/>
    <w:rsid w:val="00763D4D"/>
    <w:rsid w:val="0076423A"/>
    <w:rsid w:val="00764260"/>
    <w:rsid w:val="007642B4"/>
    <w:rsid w:val="007645C3"/>
    <w:rsid w:val="007645CC"/>
    <w:rsid w:val="00764C45"/>
    <w:rsid w:val="00764D63"/>
    <w:rsid w:val="00764F3A"/>
    <w:rsid w:val="00764F76"/>
    <w:rsid w:val="0076512C"/>
    <w:rsid w:val="007651D5"/>
    <w:rsid w:val="007651F6"/>
    <w:rsid w:val="0076529A"/>
    <w:rsid w:val="00765316"/>
    <w:rsid w:val="00765319"/>
    <w:rsid w:val="0076589D"/>
    <w:rsid w:val="00765A07"/>
    <w:rsid w:val="00765A66"/>
    <w:rsid w:val="00766223"/>
    <w:rsid w:val="00766277"/>
    <w:rsid w:val="007664C6"/>
    <w:rsid w:val="0076656A"/>
    <w:rsid w:val="00766701"/>
    <w:rsid w:val="007667CE"/>
    <w:rsid w:val="00766911"/>
    <w:rsid w:val="00766980"/>
    <w:rsid w:val="00766D2D"/>
    <w:rsid w:val="007671CE"/>
    <w:rsid w:val="00767586"/>
    <w:rsid w:val="00767793"/>
    <w:rsid w:val="007679D8"/>
    <w:rsid w:val="00767F2D"/>
    <w:rsid w:val="0077008A"/>
    <w:rsid w:val="00770803"/>
    <w:rsid w:val="0077082D"/>
    <w:rsid w:val="007708D6"/>
    <w:rsid w:val="0077090A"/>
    <w:rsid w:val="00770CE7"/>
    <w:rsid w:val="00770FCD"/>
    <w:rsid w:val="00771319"/>
    <w:rsid w:val="007713E8"/>
    <w:rsid w:val="00771794"/>
    <w:rsid w:val="0077189E"/>
    <w:rsid w:val="00771CCF"/>
    <w:rsid w:val="00771D61"/>
    <w:rsid w:val="00771D7E"/>
    <w:rsid w:val="00771F7D"/>
    <w:rsid w:val="00772178"/>
    <w:rsid w:val="00772694"/>
    <w:rsid w:val="007726AC"/>
    <w:rsid w:val="00772C3E"/>
    <w:rsid w:val="00772D0C"/>
    <w:rsid w:val="00772FE4"/>
    <w:rsid w:val="007730F4"/>
    <w:rsid w:val="00773185"/>
    <w:rsid w:val="007736E8"/>
    <w:rsid w:val="00773C4C"/>
    <w:rsid w:val="00773C73"/>
    <w:rsid w:val="00773F0F"/>
    <w:rsid w:val="00773F17"/>
    <w:rsid w:val="007742C1"/>
    <w:rsid w:val="00774810"/>
    <w:rsid w:val="007748D1"/>
    <w:rsid w:val="00774989"/>
    <w:rsid w:val="00774ACE"/>
    <w:rsid w:val="00774BA2"/>
    <w:rsid w:val="00774C3C"/>
    <w:rsid w:val="00774CD4"/>
    <w:rsid w:val="00774EFB"/>
    <w:rsid w:val="0077504B"/>
    <w:rsid w:val="007753A2"/>
    <w:rsid w:val="00775823"/>
    <w:rsid w:val="00775F57"/>
    <w:rsid w:val="00776228"/>
    <w:rsid w:val="0077635D"/>
    <w:rsid w:val="00776372"/>
    <w:rsid w:val="00776430"/>
    <w:rsid w:val="00776584"/>
    <w:rsid w:val="0077665D"/>
    <w:rsid w:val="007769EF"/>
    <w:rsid w:val="00776BA4"/>
    <w:rsid w:val="00776BEF"/>
    <w:rsid w:val="00776D4F"/>
    <w:rsid w:val="00776DD8"/>
    <w:rsid w:val="00776DDC"/>
    <w:rsid w:val="0077707D"/>
    <w:rsid w:val="007770F9"/>
    <w:rsid w:val="00777179"/>
    <w:rsid w:val="0077764D"/>
    <w:rsid w:val="0077765C"/>
    <w:rsid w:val="00777945"/>
    <w:rsid w:val="007779A4"/>
    <w:rsid w:val="007779DF"/>
    <w:rsid w:val="00777D40"/>
    <w:rsid w:val="00780346"/>
    <w:rsid w:val="007809E3"/>
    <w:rsid w:val="00780B8D"/>
    <w:rsid w:val="00780B8E"/>
    <w:rsid w:val="00780D47"/>
    <w:rsid w:val="00780F81"/>
    <w:rsid w:val="00780FE4"/>
    <w:rsid w:val="0078110E"/>
    <w:rsid w:val="00781225"/>
    <w:rsid w:val="007812C8"/>
    <w:rsid w:val="00781327"/>
    <w:rsid w:val="00781615"/>
    <w:rsid w:val="00781649"/>
    <w:rsid w:val="00781E47"/>
    <w:rsid w:val="0078226B"/>
    <w:rsid w:val="007823AC"/>
    <w:rsid w:val="007823D6"/>
    <w:rsid w:val="0078254E"/>
    <w:rsid w:val="00782628"/>
    <w:rsid w:val="007826AB"/>
    <w:rsid w:val="00782DD1"/>
    <w:rsid w:val="00782FB7"/>
    <w:rsid w:val="007830D3"/>
    <w:rsid w:val="007834C3"/>
    <w:rsid w:val="007834E8"/>
    <w:rsid w:val="007836C6"/>
    <w:rsid w:val="00783D59"/>
    <w:rsid w:val="007840E2"/>
    <w:rsid w:val="00784202"/>
    <w:rsid w:val="007848BB"/>
    <w:rsid w:val="00784935"/>
    <w:rsid w:val="00784B11"/>
    <w:rsid w:val="00784D22"/>
    <w:rsid w:val="00785037"/>
    <w:rsid w:val="0078569F"/>
    <w:rsid w:val="00785803"/>
    <w:rsid w:val="00785EB4"/>
    <w:rsid w:val="0078609A"/>
    <w:rsid w:val="007861C3"/>
    <w:rsid w:val="0078636A"/>
    <w:rsid w:val="0078659A"/>
    <w:rsid w:val="007866A5"/>
    <w:rsid w:val="0078679F"/>
    <w:rsid w:val="00786892"/>
    <w:rsid w:val="00786E70"/>
    <w:rsid w:val="00786F85"/>
    <w:rsid w:val="007871E8"/>
    <w:rsid w:val="0078731A"/>
    <w:rsid w:val="00787487"/>
    <w:rsid w:val="0078777C"/>
    <w:rsid w:val="00787DD3"/>
    <w:rsid w:val="00787F66"/>
    <w:rsid w:val="00790016"/>
    <w:rsid w:val="007901E0"/>
    <w:rsid w:val="007906F1"/>
    <w:rsid w:val="00790E2B"/>
    <w:rsid w:val="00790EDA"/>
    <w:rsid w:val="00790F07"/>
    <w:rsid w:val="007911E1"/>
    <w:rsid w:val="007912A8"/>
    <w:rsid w:val="00791349"/>
    <w:rsid w:val="007916E3"/>
    <w:rsid w:val="0079183E"/>
    <w:rsid w:val="00791CF4"/>
    <w:rsid w:val="00791D85"/>
    <w:rsid w:val="00791DAF"/>
    <w:rsid w:val="007924CA"/>
    <w:rsid w:val="007925D3"/>
    <w:rsid w:val="007926C4"/>
    <w:rsid w:val="00792743"/>
    <w:rsid w:val="00792CFB"/>
    <w:rsid w:val="00792F17"/>
    <w:rsid w:val="00793A97"/>
    <w:rsid w:val="00793D8E"/>
    <w:rsid w:val="00793E73"/>
    <w:rsid w:val="00793EB3"/>
    <w:rsid w:val="00794174"/>
    <w:rsid w:val="00794486"/>
    <w:rsid w:val="00794A51"/>
    <w:rsid w:val="00794AAA"/>
    <w:rsid w:val="00794CBF"/>
    <w:rsid w:val="00795365"/>
    <w:rsid w:val="007955A2"/>
    <w:rsid w:val="007955AA"/>
    <w:rsid w:val="0079567E"/>
    <w:rsid w:val="00795785"/>
    <w:rsid w:val="00795BBB"/>
    <w:rsid w:val="00795CD3"/>
    <w:rsid w:val="00795D48"/>
    <w:rsid w:val="00795D78"/>
    <w:rsid w:val="00795E6E"/>
    <w:rsid w:val="00795F8A"/>
    <w:rsid w:val="007961D5"/>
    <w:rsid w:val="007962C5"/>
    <w:rsid w:val="007962F1"/>
    <w:rsid w:val="0079643F"/>
    <w:rsid w:val="007965E2"/>
    <w:rsid w:val="007967E8"/>
    <w:rsid w:val="0079699A"/>
    <w:rsid w:val="00796A6F"/>
    <w:rsid w:val="00796C5D"/>
    <w:rsid w:val="00796F13"/>
    <w:rsid w:val="00796F89"/>
    <w:rsid w:val="00797300"/>
    <w:rsid w:val="0079756B"/>
    <w:rsid w:val="00797817"/>
    <w:rsid w:val="00797AA7"/>
    <w:rsid w:val="00797B06"/>
    <w:rsid w:val="00797B9C"/>
    <w:rsid w:val="00797E14"/>
    <w:rsid w:val="0079ACED"/>
    <w:rsid w:val="007A01F3"/>
    <w:rsid w:val="007A0483"/>
    <w:rsid w:val="007A0A5B"/>
    <w:rsid w:val="007A0BCE"/>
    <w:rsid w:val="007A0C4C"/>
    <w:rsid w:val="007A0D5F"/>
    <w:rsid w:val="007A1065"/>
    <w:rsid w:val="007A1681"/>
    <w:rsid w:val="007A16E3"/>
    <w:rsid w:val="007A1B1D"/>
    <w:rsid w:val="007A1D61"/>
    <w:rsid w:val="007A1D86"/>
    <w:rsid w:val="007A1EEA"/>
    <w:rsid w:val="007A203F"/>
    <w:rsid w:val="007A2077"/>
    <w:rsid w:val="007A217E"/>
    <w:rsid w:val="007A2A36"/>
    <w:rsid w:val="007A2A97"/>
    <w:rsid w:val="007A2CDC"/>
    <w:rsid w:val="007A2E85"/>
    <w:rsid w:val="007A33D3"/>
    <w:rsid w:val="007A3482"/>
    <w:rsid w:val="007A353E"/>
    <w:rsid w:val="007A362E"/>
    <w:rsid w:val="007A371B"/>
    <w:rsid w:val="007A3832"/>
    <w:rsid w:val="007A3A0F"/>
    <w:rsid w:val="007A3B46"/>
    <w:rsid w:val="007A3DAB"/>
    <w:rsid w:val="007A3E60"/>
    <w:rsid w:val="007A3F1B"/>
    <w:rsid w:val="007A407D"/>
    <w:rsid w:val="007A43BD"/>
    <w:rsid w:val="007A4541"/>
    <w:rsid w:val="007A464F"/>
    <w:rsid w:val="007A47F1"/>
    <w:rsid w:val="007A4ABA"/>
    <w:rsid w:val="007A53C5"/>
    <w:rsid w:val="007A5609"/>
    <w:rsid w:val="007A5807"/>
    <w:rsid w:val="007A5D7C"/>
    <w:rsid w:val="007A6196"/>
    <w:rsid w:val="007A63D5"/>
    <w:rsid w:val="007A65B9"/>
    <w:rsid w:val="007A6606"/>
    <w:rsid w:val="007A67D6"/>
    <w:rsid w:val="007A689A"/>
    <w:rsid w:val="007A68EA"/>
    <w:rsid w:val="007A6B7D"/>
    <w:rsid w:val="007A7056"/>
    <w:rsid w:val="007A725B"/>
    <w:rsid w:val="007A7421"/>
    <w:rsid w:val="007A74BB"/>
    <w:rsid w:val="007A7629"/>
    <w:rsid w:val="007A7D69"/>
    <w:rsid w:val="007B0192"/>
    <w:rsid w:val="007B0564"/>
    <w:rsid w:val="007B0767"/>
    <w:rsid w:val="007B0F98"/>
    <w:rsid w:val="007B0FF2"/>
    <w:rsid w:val="007B1027"/>
    <w:rsid w:val="007B10AA"/>
    <w:rsid w:val="007B1201"/>
    <w:rsid w:val="007B167F"/>
    <w:rsid w:val="007B1691"/>
    <w:rsid w:val="007B174F"/>
    <w:rsid w:val="007B1863"/>
    <w:rsid w:val="007B18C5"/>
    <w:rsid w:val="007B1925"/>
    <w:rsid w:val="007B1AD5"/>
    <w:rsid w:val="007B1C80"/>
    <w:rsid w:val="007B1D63"/>
    <w:rsid w:val="007B22E0"/>
    <w:rsid w:val="007B22EC"/>
    <w:rsid w:val="007B24BB"/>
    <w:rsid w:val="007B28CA"/>
    <w:rsid w:val="007B29D6"/>
    <w:rsid w:val="007B2A75"/>
    <w:rsid w:val="007B2B12"/>
    <w:rsid w:val="007B2C7E"/>
    <w:rsid w:val="007B30F7"/>
    <w:rsid w:val="007B3117"/>
    <w:rsid w:val="007B3330"/>
    <w:rsid w:val="007B358D"/>
    <w:rsid w:val="007B481E"/>
    <w:rsid w:val="007B4887"/>
    <w:rsid w:val="007B4A28"/>
    <w:rsid w:val="007B4A83"/>
    <w:rsid w:val="007B4EBD"/>
    <w:rsid w:val="007B4ECA"/>
    <w:rsid w:val="007B52FE"/>
    <w:rsid w:val="007B5401"/>
    <w:rsid w:val="007B5432"/>
    <w:rsid w:val="007B55B2"/>
    <w:rsid w:val="007B5736"/>
    <w:rsid w:val="007B57CC"/>
    <w:rsid w:val="007B585F"/>
    <w:rsid w:val="007B59C1"/>
    <w:rsid w:val="007B5D6D"/>
    <w:rsid w:val="007B5FB4"/>
    <w:rsid w:val="007B645B"/>
    <w:rsid w:val="007B64BA"/>
    <w:rsid w:val="007B658C"/>
    <w:rsid w:val="007B66D3"/>
    <w:rsid w:val="007B6B2B"/>
    <w:rsid w:val="007B6BCC"/>
    <w:rsid w:val="007B70D3"/>
    <w:rsid w:val="007B7199"/>
    <w:rsid w:val="007B720F"/>
    <w:rsid w:val="007B7651"/>
    <w:rsid w:val="007B7888"/>
    <w:rsid w:val="007B7949"/>
    <w:rsid w:val="007B79CE"/>
    <w:rsid w:val="007B7D30"/>
    <w:rsid w:val="007B7E94"/>
    <w:rsid w:val="007B7F46"/>
    <w:rsid w:val="007B7FDA"/>
    <w:rsid w:val="007C0119"/>
    <w:rsid w:val="007C0426"/>
    <w:rsid w:val="007C08F1"/>
    <w:rsid w:val="007C0EA0"/>
    <w:rsid w:val="007C0FA9"/>
    <w:rsid w:val="007C10FD"/>
    <w:rsid w:val="007C16F0"/>
    <w:rsid w:val="007C1783"/>
    <w:rsid w:val="007C2010"/>
    <w:rsid w:val="007C210C"/>
    <w:rsid w:val="007C22F7"/>
    <w:rsid w:val="007C2413"/>
    <w:rsid w:val="007C245E"/>
    <w:rsid w:val="007C25AE"/>
    <w:rsid w:val="007C27A1"/>
    <w:rsid w:val="007C2A0C"/>
    <w:rsid w:val="007C2AC1"/>
    <w:rsid w:val="007C2B2F"/>
    <w:rsid w:val="007C2FE5"/>
    <w:rsid w:val="007C3152"/>
    <w:rsid w:val="007C333B"/>
    <w:rsid w:val="007C3547"/>
    <w:rsid w:val="007C365E"/>
    <w:rsid w:val="007C3914"/>
    <w:rsid w:val="007C395B"/>
    <w:rsid w:val="007C3CEA"/>
    <w:rsid w:val="007C3D92"/>
    <w:rsid w:val="007C3E6F"/>
    <w:rsid w:val="007C3E98"/>
    <w:rsid w:val="007C4126"/>
    <w:rsid w:val="007C4159"/>
    <w:rsid w:val="007C43D3"/>
    <w:rsid w:val="007C4486"/>
    <w:rsid w:val="007C46E3"/>
    <w:rsid w:val="007C4A61"/>
    <w:rsid w:val="007C4DC8"/>
    <w:rsid w:val="007C4F5E"/>
    <w:rsid w:val="007C4FB8"/>
    <w:rsid w:val="007C5740"/>
    <w:rsid w:val="007C59EF"/>
    <w:rsid w:val="007C5A8F"/>
    <w:rsid w:val="007C5B38"/>
    <w:rsid w:val="007C5DA7"/>
    <w:rsid w:val="007C600C"/>
    <w:rsid w:val="007C61DC"/>
    <w:rsid w:val="007C62FF"/>
    <w:rsid w:val="007C654D"/>
    <w:rsid w:val="007C6C0E"/>
    <w:rsid w:val="007C71AE"/>
    <w:rsid w:val="007C71F5"/>
    <w:rsid w:val="007C7637"/>
    <w:rsid w:val="007C76E8"/>
    <w:rsid w:val="007C78CB"/>
    <w:rsid w:val="007C7F77"/>
    <w:rsid w:val="007D01E6"/>
    <w:rsid w:val="007D02A9"/>
    <w:rsid w:val="007D035E"/>
    <w:rsid w:val="007D0396"/>
    <w:rsid w:val="007D03B9"/>
    <w:rsid w:val="007D0644"/>
    <w:rsid w:val="007D0731"/>
    <w:rsid w:val="007D0C4B"/>
    <w:rsid w:val="007D0F72"/>
    <w:rsid w:val="007D1801"/>
    <w:rsid w:val="007D1FE0"/>
    <w:rsid w:val="007D20BB"/>
    <w:rsid w:val="007D2540"/>
    <w:rsid w:val="007D261E"/>
    <w:rsid w:val="007D2800"/>
    <w:rsid w:val="007D2CE2"/>
    <w:rsid w:val="007D2D34"/>
    <w:rsid w:val="007D2F61"/>
    <w:rsid w:val="007D3004"/>
    <w:rsid w:val="007D3140"/>
    <w:rsid w:val="007D31C9"/>
    <w:rsid w:val="007D32F4"/>
    <w:rsid w:val="007D337D"/>
    <w:rsid w:val="007D3436"/>
    <w:rsid w:val="007D390D"/>
    <w:rsid w:val="007D3D0E"/>
    <w:rsid w:val="007D3D33"/>
    <w:rsid w:val="007D3EA4"/>
    <w:rsid w:val="007D410E"/>
    <w:rsid w:val="007D41C2"/>
    <w:rsid w:val="007D4680"/>
    <w:rsid w:val="007D4B91"/>
    <w:rsid w:val="007D4C27"/>
    <w:rsid w:val="007D4F02"/>
    <w:rsid w:val="007D5010"/>
    <w:rsid w:val="007D5052"/>
    <w:rsid w:val="007D50C1"/>
    <w:rsid w:val="007D5B92"/>
    <w:rsid w:val="007D5DA3"/>
    <w:rsid w:val="007D5DB8"/>
    <w:rsid w:val="007D5DFC"/>
    <w:rsid w:val="007D5EEC"/>
    <w:rsid w:val="007D60F3"/>
    <w:rsid w:val="007D66EE"/>
    <w:rsid w:val="007D674C"/>
    <w:rsid w:val="007D6880"/>
    <w:rsid w:val="007D6B7B"/>
    <w:rsid w:val="007D6C13"/>
    <w:rsid w:val="007D6C3A"/>
    <w:rsid w:val="007D6CF1"/>
    <w:rsid w:val="007D7131"/>
    <w:rsid w:val="007D778A"/>
    <w:rsid w:val="007D798C"/>
    <w:rsid w:val="007D7B81"/>
    <w:rsid w:val="007D7BEC"/>
    <w:rsid w:val="007D7CE3"/>
    <w:rsid w:val="007D7FD0"/>
    <w:rsid w:val="007E01C7"/>
    <w:rsid w:val="007E0326"/>
    <w:rsid w:val="007E0450"/>
    <w:rsid w:val="007E04D9"/>
    <w:rsid w:val="007E051A"/>
    <w:rsid w:val="007E0599"/>
    <w:rsid w:val="007E05D3"/>
    <w:rsid w:val="007E0798"/>
    <w:rsid w:val="007E0F4F"/>
    <w:rsid w:val="007E1300"/>
    <w:rsid w:val="007E135B"/>
    <w:rsid w:val="007E1372"/>
    <w:rsid w:val="007E18B6"/>
    <w:rsid w:val="007E1B72"/>
    <w:rsid w:val="007E2204"/>
    <w:rsid w:val="007E233C"/>
    <w:rsid w:val="007E238F"/>
    <w:rsid w:val="007E30AA"/>
    <w:rsid w:val="007E31A1"/>
    <w:rsid w:val="007E341F"/>
    <w:rsid w:val="007E36F3"/>
    <w:rsid w:val="007E38D2"/>
    <w:rsid w:val="007E3A9C"/>
    <w:rsid w:val="007E3AB4"/>
    <w:rsid w:val="007E3B12"/>
    <w:rsid w:val="007E3EE3"/>
    <w:rsid w:val="007E40C1"/>
    <w:rsid w:val="007E41C4"/>
    <w:rsid w:val="007E4551"/>
    <w:rsid w:val="007E45CE"/>
    <w:rsid w:val="007E47F7"/>
    <w:rsid w:val="007E47F8"/>
    <w:rsid w:val="007E4882"/>
    <w:rsid w:val="007E49E3"/>
    <w:rsid w:val="007E4C44"/>
    <w:rsid w:val="007E4E86"/>
    <w:rsid w:val="007E5691"/>
    <w:rsid w:val="007E57DE"/>
    <w:rsid w:val="007E5902"/>
    <w:rsid w:val="007E5AA0"/>
    <w:rsid w:val="007E5B37"/>
    <w:rsid w:val="007E5DCC"/>
    <w:rsid w:val="007E5DF0"/>
    <w:rsid w:val="007E6456"/>
    <w:rsid w:val="007E653B"/>
    <w:rsid w:val="007E6719"/>
    <w:rsid w:val="007E68ED"/>
    <w:rsid w:val="007E69ED"/>
    <w:rsid w:val="007E6DF6"/>
    <w:rsid w:val="007E6F9B"/>
    <w:rsid w:val="007E72BA"/>
    <w:rsid w:val="007E7414"/>
    <w:rsid w:val="007E75E2"/>
    <w:rsid w:val="007E763A"/>
    <w:rsid w:val="007E7B2D"/>
    <w:rsid w:val="007E7B99"/>
    <w:rsid w:val="007E7BA9"/>
    <w:rsid w:val="007E7F8E"/>
    <w:rsid w:val="007F0221"/>
    <w:rsid w:val="007F02E6"/>
    <w:rsid w:val="007F034B"/>
    <w:rsid w:val="007F065B"/>
    <w:rsid w:val="007F07B9"/>
    <w:rsid w:val="007F07C2"/>
    <w:rsid w:val="007F08A1"/>
    <w:rsid w:val="007F0928"/>
    <w:rsid w:val="007F0F09"/>
    <w:rsid w:val="007F0F63"/>
    <w:rsid w:val="007F12E7"/>
    <w:rsid w:val="007F15CE"/>
    <w:rsid w:val="007F1E88"/>
    <w:rsid w:val="007F2416"/>
    <w:rsid w:val="007F2BA6"/>
    <w:rsid w:val="007F2CD7"/>
    <w:rsid w:val="007F2EAA"/>
    <w:rsid w:val="007F322F"/>
    <w:rsid w:val="007F3441"/>
    <w:rsid w:val="007F3568"/>
    <w:rsid w:val="007F362A"/>
    <w:rsid w:val="007F3779"/>
    <w:rsid w:val="007F3A0C"/>
    <w:rsid w:val="007F3A94"/>
    <w:rsid w:val="007F4014"/>
    <w:rsid w:val="007F403E"/>
    <w:rsid w:val="007F405E"/>
    <w:rsid w:val="007F4182"/>
    <w:rsid w:val="007F41F6"/>
    <w:rsid w:val="007F422D"/>
    <w:rsid w:val="007F4381"/>
    <w:rsid w:val="007F4621"/>
    <w:rsid w:val="007F47CE"/>
    <w:rsid w:val="007F4853"/>
    <w:rsid w:val="007F48B6"/>
    <w:rsid w:val="007F48BF"/>
    <w:rsid w:val="007F4AE1"/>
    <w:rsid w:val="007F4DBA"/>
    <w:rsid w:val="007F4F12"/>
    <w:rsid w:val="007F5002"/>
    <w:rsid w:val="007F502D"/>
    <w:rsid w:val="007F519C"/>
    <w:rsid w:val="007F534D"/>
    <w:rsid w:val="007F53FD"/>
    <w:rsid w:val="007F54A2"/>
    <w:rsid w:val="007F54FE"/>
    <w:rsid w:val="007F5535"/>
    <w:rsid w:val="007F58AE"/>
    <w:rsid w:val="007F5966"/>
    <w:rsid w:val="007F59A6"/>
    <w:rsid w:val="007F5D32"/>
    <w:rsid w:val="007F5F60"/>
    <w:rsid w:val="007F5F89"/>
    <w:rsid w:val="007F60A9"/>
    <w:rsid w:val="007F6225"/>
    <w:rsid w:val="007F6291"/>
    <w:rsid w:val="007F6299"/>
    <w:rsid w:val="007F65B1"/>
    <w:rsid w:val="007F66E4"/>
    <w:rsid w:val="007F67B3"/>
    <w:rsid w:val="007F6ACA"/>
    <w:rsid w:val="007F6DC5"/>
    <w:rsid w:val="007F7021"/>
    <w:rsid w:val="007F709B"/>
    <w:rsid w:val="007F718D"/>
    <w:rsid w:val="007F72DC"/>
    <w:rsid w:val="007F758F"/>
    <w:rsid w:val="007F7938"/>
    <w:rsid w:val="007F795F"/>
    <w:rsid w:val="007F799C"/>
    <w:rsid w:val="007F7C3A"/>
    <w:rsid w:val="007F7EFF"/>
    <w:rsid w:val="007F7FDD"/>
    <w:rsid w:val="0080008C"/>
    <w:rsid w:val="00800212"/>
    <w:rsid w:val="008002EC"/>
    <w:rsid w:val="00800552"/>
    <w:rsid w:val="0080066A"/>
    <w:rsid w:val="0080069C"/>
    <w:rsid w:val="008006FD"/>
    <w:rsid w:val="00800E19"/>
    <w:rsid w:val="00801189"/>
    <w:rsid w:val="00801297"/>
    <w:rsid w:val="0080148D"/>
    <w:rsid w:val="0080156B"/>
    <w:rsid w:val="00801A3A"/>
    <w:rsid w:val="00801BFB"/>
    <w:rsid w:val="0080269D"/>
    <w:rsid w:val="00802A6D"/>
    <w:rsid w:val="00803039"/>
    <w:rsid w:val="00803177"/>
    <w:rsid w:val="00803274"/>
    <w:rsid w:val="00803328"/>
    <w:rsid w:val="00803621"/>
    <w:rsid w:val="00803636"/>
    <w:rsid w:val="008038E2"/>
    <w:rsid w:val="0080392B"/>
    <w:rsid w:val="00803F77"/>
    <w:rsid w:val="00803FAA"/>
    <w:rsid w:val="00804114"/>
    <w:rsid w:val="0080448C"/>
    <w:rsid w:val="00804634"/>
    <w:rsid w:val="008047B5"/>
    <w:rsid w:val="008047E8"/>
    <w:rsid w:val="0080501F"/>
    <w:rsid w:val="00805039"/>
    <w:rsid w:val="00805175"/>
    <w:rsid w:val="0080531E"/>
    <w:rsid w:val="00805453"/>
    <w:rsid w:val="00805454"/>
    <w:rsid w:val="00805950"/>
    <w:rsid w:val="008059A1"/>
    <w:rsid w:val="00805C3D"/>
    <w:rsid w:val="00805CAF"/>
    <w:rsid w:val="00805F0D"/>
    <w:rsid w:val="0080609B"/>
    <w:rsid w:val="00806501"/>
    <w:rsid w:val="008068C0"/>
    <w:rsid w:val="008069A4"/>
    <w:rsid w:val="00806A43"/>
    <w:rsid w:val="00806BAC"/>
    <w:rsid w:val="00806F1D"/>
    <w:rsid w:val="008072E0"/>
    <w:rsid w:val="00807536"/>
    <w:rsid w:val="00807676"/>
    <w:rsid w:val="008077ED"/>
    <w:rsid w:val="00807B6F"/>
    <w:rsid w:val="00807E12"/>
    <w:rsid w:val="00807E93"/>
    <w:rsid w:val="00807EB1"/>
    <w:rsid w:val="00810172"/>
    <w:rsid w:val="00810563"/>
    <w:rsid w:val="008106E3"/>
    <w:rsid w:val="00810762"/>
    <w:rsid w:val="00810858"/>
    <w:rsid w:val="00810EFF"/>
    <w:rsid w:val="008110C4"/>
    <w:rsid w:val="0081115E"/>
    <w:rsid w:val="00811314"/>
    <w:rsid w:val="008116CB"/>
    <w:rsid w:val="00811920"/>
    <w:rsid w:val="00811A39"/>
    <w:rsid w:val="00811E5F"/>
    <w:rsid w:val="00811ECD"/>
    <w:rsid w:val="00811EDD"/>
    <w:rsid w:val="00811FAE"/>
    <w:rsid w:val="00812612"/>
    <w:rsid w:val="00812661"/>
    <w:rsid w:val="008128AD"/>
    <w:rsid w:val="0081291B"/>
    <w:rsid w:val="0081296D"/>
    <w:rsid w:val="00812B04"/>
    <w:rsid w:val="00812E2E"/>
    <w:rsid w:val="00812E63"/>
    <w:rsid w:val="00812F22"/>
    <w:rsid w:val="008134B4"/>
    <w:rsid w:val="00813622"/>
    <w:rsid w:val="008136D2"/>
    <w:rsid w:val="008137B6"/>
    <w:rsid w:val="0081395F"/>
    <w:rsid w:val="00813D0A"/>
    <w:rsid w:val="00813DCF"/>
    <w:rsid w:val="00813FAB"/>
    <w:rsid w:val="00814296"/>
    <w:rsid w:val="00814342"/>
    <w:rsid w:val="00814874"/>
    <w:rsid w:val="0081498C"/>
    <w:rsid w:val="008149F5"/>
    <w:rsid w:val="00814A0D"/>
    <w:rsid w:val="00814AE1"/>
    <w:rsid w:val="00814D56"/>
    <w:rsid w:val="00814E08"/>
    <w:rsid w:val="0081504F"/>
    <w:rsid w:val="00815907"/>
    <w:rsid w:val="00815A00"/>
    <w:rsid w:val="00815BBE"/>
    <w:rsid w:val="00815D31"/>
    <w:rsid w:val="0081601F"/>
    <w:rsid w:val="00816064"/>
    <w:rsid w:val="00816421"/>
    <w:rsid w:val="00816575"/>
    <w:rsid w:val="00816894"/>
    <w:rsid w:val="008168BB"/>
    <w:rsid w:val="00816C1D"/>
    <w:rsid w:val="008170BC"/>
    <w:rsid w:val="008171FB"/>
    <w:rsid w:val="008174B2"/>
    <w:rsid w:val="008175F8"/>
    <w:rsid w:val="00817744"/>
    <w:rsid w:val="00817CFF"/>
    <w:rsid w:val="00817FB0"/>
    <w:rsid w:val="0082000D"/>
    <w:rsid w:val="008200FA"/>
    <w:rsid w:val="008201C7"/>
    <w:rsid w:val="0082022D"/>
    <w:rsid w:val="0082037E"/>
    <w:rsid w:val="0082038B"/>
    <w:rsid w:val="00820643"/>
    <w:rsid w:val="008206E0"/>
    <w:rsid w:val="008207C7"/>
    <w:rsid w:val="00820C9C"/>
    <w:rsid w:val="00820DB6"/>
    <w:rsid w:val="00820E1D"/>
    <w:rsid w:val="00820E68"/>
    <w:rsid w:val="00820F55"/>
    <w:rsid w:val="0082125E"/>
    <w:rsid w:val="00821303"/>
    <w:rsid w:val="0082136F"/>
    <w:rsid w:val="00821572"/>
    <w:rsid w:val="00821724"/>
    <w:rsid w:val="00821BBA"/>
    <w:rsid w:val="00821D9C"/>
    <w:rsid w:val="00821DA1"/>
    <w:rsid w:val="00822050"/>
    <w:rsid w:val="00822310"/>
    <w:rsid w:val="0082270E"/>
    <w:rsid w:val="0082282B"/>
    <w:rsid w:val="00822854"/>
    <w:rsid w:val="00822AE5"/>
    <w:rsid w:val="00822D50"/>
    <w:rsid w:val="00823232"/>
    <w:rsid w:val="00823794"/>
    <w:rsid w:val="008237B3"/>
    <w:rsid w:val="008237F4"/>
    <w:rsid w:val="00823F67"/>
    <w:rsid w:val="00824022"/>
    <w:rsid w:val="00824191"/>
    <w:rsid w:val="008243FE"/>
    <w:rsid w:val="00824836"/>
    <w:rsid w:val="0082483A"/>
    <w:rsid w:val="00824A81"/>
    <w:rsid w:val="00824A9E"/>
    <w:rsid w:val="00824D35"/>
    <w:rsid w:val="00824E88"/>
    <w:rsid w:val="00825256"/>
    <w:rsid w:val="008254EB"/>
    <w:rsid w:val="008257B8"/>
    <w:rsid w:val="008257E9"/>
    <w:rsid w:val="0082591B"/>
    <w:rsid w:val="00825995"/>
    <w:rsid w:val="008260ED"/>
    <w:rsid w:val="0082699D"/>
    <w:rsid w:val="00826AC8"/>
    <w:rsid w:val="00826C27"/>
    <w:rsid w:val="00826CB0"/>
    <w:rsid w:val="00826E6B"/>
    <w:rsid w:val="008270C2"/>
    <w:rsid w:val="0082732A"/>
    <w:rsid w:val="0082754F"/>
    <w:rsid w:val="008275FD"/>
    <w:rsid w:val="008276E3"/>
    <w:rsid w:val="00827A2F"/>
    <w:rsid w:val="00827A52"/>
    <w:rsid w:val="00827DC4"/>
    <w:rsid w:val="008302DA"/>
    <w:rsid w:val="00830463"/>
    <w:rsid w:val="008305DE"/>
    <w:rsid w:val="0083084D"/>
    <w:rsid w:val="00830BA1"/>
    <w:rsid w:val="00830EB2"/>
    <w:rsid w:val="00831652"/>
    <w:rsid w:val="00831F67"/>
    <w:rsid w:val="0083202E"/>
    <w:rsid w:val="008320AC"/>
    <w:rsid w:val="008321F1"/>
    <w:rsid w:val="0083233C"/>
    <w:rsid w:val="00832791"/>
    <w:rsid w:val="008329C4"/>
    <w:rsid w:val="008329DB"/>
    <w:rsid w:val="00832AA3"/>
    <w:rsid w:val="00832AF0"/>
    <w:rsid w:val="0083304F"/>
    <w:rsid w:val="008332AE"/>
    <w:rsid w:val="0083338D"/>
    <w:rsid w:val="008334C9"/>
    <w:rsid w:val="00833E12"/>
    <w:rsid w:val="0083402D"/>
    <w:rsid w:val="00834122"/>
    <w:rsid w:val="00834308"/>
    <w:rsid w:val="00834335"/>
    <w:rsid w:val="0083446B"/>
    <w:rsid w:val="00834CAB"/>
    <w:rsid w:val="00834E1D"/>
    <w:rsid w:val="00834E5F"/>
    <w:rsid w:val="008352C5"/>
    <w:rsid w:val="008356D1"/>
    <w:rsid w:val="00835839"/>
    <w:rsid w:val="008358A6"/>
    <w:rsid w:val="008359FB"/>
    <w:rsid w:val="00835C56"/>
    <w:rsid w:val="008360FC"/>
    <w:rsid w:val="00836143"/>
    <w:rsid w:val="008362A0"/>
    <w:rsid w:val="008367D6"/>
    <w:rsid w:val="00836A41"/>
    <w:rsid w:val="00836BCB"/>
    <w:rsid w:val="00836D4D"/>
    <w:rsid w:val="00836E81"/>
    <w:rsid w:val="0083705F"/>
    <w:rsid w:val="0083722F"/>
    <w:rsid w:val="0083735D"/>
    <w:rsid w:val="008376B7"/>
    <w:rsid w:val="008377C1"/>
    <w:rsid w:val="008377F9"/>
    <w:rsid w:val="00837C90"/>
    <w:rsid w:val="00837DC1"/>
    <w:rsid w:val="00837DCE"/>
    <w:rsid w:val="00837EB1"/>
    <w:rsid w:val="00837F07"/>
    <w:rsid w:val="00837F35"/>
    <w:rsid w:val="00837F72"/>
    <w:rsid w:val="0084029E"/>
    <w:rsid w:val="0084042B"/>
    <w:rsid w:val="00840629"/>
    <w:rsid w:val="008406FB"/>
    <w:rsid w:val="0084082F"/>
    <w:rsid w:val="008409BB"/>
    <w:rsid w:val="00840A68"/>
    <w:rsid w:val="00840EA7"/>
    <w:rsid w:val="00840EFD"/>
    <w:rsid w:val="00840F9C"/>
    <w:rsid w:val="00841434"/>
    <w:rsid w:val="00841751"/>
    <w:rsid w:val="00841769"/>
    <w:rsid w:val="0084184A"/>
    <w:rsid w:val="00841D54"/>
    <w:rsid w:val="008423F2"/>
    <w:rsid w:val="008425AE"/>
    <w:rsid w:val="00842A13"/>
    <w:rsid w:val="00842A30"/>
    <w:rsid w:val="00842AE9"/>
    <w:rsid w:val="00842B99"/>
    <w:rsid w:val="00842F71"/>
    <w:rsid w:val="00843179"/>
    <w:rsid w:val="008431A5"/>
    <w:rsid w:val="008436D7"/>
    <w:rsid w:val="0084386A"/>
    <w:rsid w:val="00843928"/>
    <w:rsid w:val="00843E0E"/>
    <w:rsid w:val="00844082"/>
    <w:rsid w:val="008442EA"/>
    <w:rsid w:val="00844350"/>
    <w:rsid w:val="00844589"/>
    <w:rsid w:val="00844794"/>
    <w:rsid w:val="0084489B"/>
    <w:rsid w:val="00844A8E"/>
    <w:rsid w:val="00844AB4"/>
    <w:rsid w:val="00844BBC"/>
    <w:rsid w:val="00844C78"/>
    <w:rsid w:val="00844D51"/>
    <w:rsid w:val="00844DF0"/>
    <w:rsid w:val="00844F81"/>
    <w:rsid w:val="00844FE7"/>
    <w:rsid w:val="00845679"/>
    <w:rsid w:val="008456BD"/>
    <w:rsid w:val="00845932"/>
    <w:rsid w:val="00845969"/>
    <w:rsid w:val="00845A54"/>
    <w:rsid w:val="00845B15"/>
    <w:rsid w:val="00845C27"/>
    <w:rsid w:val="00845F37"/>
    <w:rsid w:val="00845FF5"/>
    <w:rsid w:val="00846001"/>
    <w:rsid w:val="0084615D"/>
    <w:rsid w:val="00846193"/>
    <w:rsid w:val="008463DF"/>
    <w:rsid w:val="0084642A"/>
    <w:rsid w:val="008465C4"/>
    <w:rsid w:val="008465DE"/>
    <w:rsid w:val="00846708"/>
    <w:rsid w:val="00846710"/>
    <w:rsid w:val="00846790"/>
    <w:rsid w:val="0084733E"/>
    <w:rsid w:val="00847382"/>
    <w:rsid w:val="008478E0"/>
    <w:rsid w:val="008478ED"/>
    <w:rsid w:val="00847C52"/>
    <w:rsid w:val="00847CAE"/>
    <w:rsid w:val="00847DA5"/>
    <w:rsid w:val="008500DA"/>
    <w:rsid w:val="00850BAA"/>
    <w:rsid w:val="00850FC2"/>
    <w:rsid w:val="00850FF0"/>
    <w:rsid w:val="0085118C"/>
    <w:rsid w:val="0085151D"/>
    <w:rsid w:val="0085168A"/>
    <w:rsid w:val="008516DE"/>
    <w:rsid w:val="00851728"/>
    <w:rsid w:val="00851DFF"/>
    <w:rsid w:val="00851EA0"/>
    <w:rsid w:val="00851EBC"/>
    <w:rsid w:val="00852226"/>
    <w:rsid w:val="00852D4C"/>
    <w:rsid w:val="00852E9B"/>
    <w:rsid w:val="00852EB8"/>
    <w:rsid w:val="0085300F"/>
    <w:rsid w:val="00853064"/>
    <w:rsid w:val="00853084"/>
    <w:rsid w:val="0085308E"/>
    <w:rsid w:val="00853142"/>
    <w:rsid w:val="00853348"/>
    <w:rsid w:val="00853402"/>
    <w:rsid w:val="0085387E"/>
    <w:rsid w:val="00853A2E"/>
    <w:rsid w:val="00853C76"/>
    <w:rsid w:val="00853C95"/>
    <w:rsid w:val="00853E86"/>
    <w:rsid w:val="00854019"/>
    <w:rsid w:val="008540A6"/>
    <w:rsid w:val="0085419A"/>
    <w:rsid w:val="00854402"/>
    <w:rsid w:val="00854420"/>
    <w:rsid w:val="00854481"/>
    <w:rsid w:val="00855758"/>
    <w:rsid w:val="008559D7"/>
    <w:rsid w:val="00855A55"/>
    <w:rsid w:val="00855ABD"/>
    <w:rsid w:val="008562C8"/>
    <w:rsid w:val="008565FA"/>
    <w:rsid w:val="00856A36"/>
    <w:rsid w:val="00856F3C"/>
    <w:rsid w:val="008572DC"/>
    <w:rsid w:val="00857591"/>
    <w:rsid w:val="00857E88"/>
    <w:rsid w:val="00857EE8"/>
    <w:rsid w:val="008600E6"/>
    <w:rsid w:val="0086013C"/>
    <w:rsid w:val="008601C2"/>
    <w:rsid w:val="00860531"/>
    <w:rsid w:val="00860627"/>
    <w:rsid w:val="00860628"/>
    <w:rsid w:val="00860B44"/>
    <w:rsid w:val="00860BB2"/>
    <w:rsid w:val="00860CCB"/>
    <w:rsid w:val="00860D13"/>
    <w:rsid w:val="0086100A"/>
    <w:rsid w:val="008611BF"/>
    <w:rsid w:val="008612DB"/>
    <w:rsid w:val="008614A2"/>
    <w:rsid w:val="00861648"/>
    <w:rsid w:val="00861762"/>
    <w:rsid w:val="00861795"/>
    <w:rsid w:val="008617C0"/>
    <w:rsid w:val="0086183E"/>
    <w:rsid w:val="00861AC6"/>
    <w:rsid w:val="00861B57"/>
    <w:rsid w:val="00861B65"/>
    <w:rsid w:val="00861E30"/>
    <w:rsid w:val="00861ECA"/>
    <w:rsid w:val="00861F39"/>
    <w:rsid w:val="008621BA"/>
    <w:rsid w:val="0086223D"/>
    <w:rsid w:val="00862A03"/>
    <w:rsid w:val="00862AC4"/>
    <w:rsid w:val="00862C82"/>
    <w:rsid w:val="00862FEC"/>
    <w:rsid w:val="0086334D"/>
    <w:rsid w:val="008633AC"/>
    <w:rsid w:val="008634E3"/>
    <w:rsid w:val="0086369C"/>
    <w:rsid w:val="00863948"/>
    <w:rsid w:val="00863978"/>
    <w:rsid w:val="00863C72"/>
    <w:rsid w:val="00864006"/>
    <w:rsid w:val="008643FA"/>
    <w:rsid w:val="008645C7"/>
    <w:rsid w:val="00864627"/>
    <w:rsid w:val="00864635"/>
    <w:rsid w:val="00864678"/>
    <w:rsid w:val="008649F6"/>
    <w:rsid w:val="00864C1A"/>
    <w:rsid w:val="00865217"/>
    <w:rsid w:val="00865830"/>
    <w:rsid w:val="00865843"/>
    <w:rsid w:val="008658AA"/>
    <w:rsid w:val="00865A3A"/>
    <w:rsid w:val="00865B2F"/>
    <w:rsid w:val="00865CBD"/>
    <w:rsid w:val="00866084"/>
    <w:rsid w:val="008661F6"/>
    <w:rsid w:val="0086625F"/>
    <w:rsid w:val="00866313"/>
    <w:rsid w:val="008664E9"/>
    <w:rsid w:val="0086652C"/>
    <w:rsid w:val="00866547"/>
    <w:rsid w:val="0086665C"/>
    <w:rsid w:val="00866676"/>
    <w:rsid w:val="00866D81"/>
    <w:rsid w:val="00866D89"/>
    <w:rsid w:val="00866E37"/>
    <w:rsid w:val="00866F9E"/>
    <w:rsid w:val="008672E2"/>
    <w:rsid w:val="008673F1"/>
    <w:rsid w:val="00867768"/>
    <w:rsid w:val="0086791F"/>
    <w:rsid w:val="0086793D"/>
    <w:rsid w:val="008679E9"/>
    <w:rsid w:val="00867A48"/>
    <w:rsid w:val="00867B1C"/>
    <w:rsid w:val="00867BB3"/>
    <w:rsid w:val="00867BF2"/>
    <w:rsid w:val="0087012B"/>
    <w:rsid w:val="00870344"/>
    <w:rsid w:val="0087046C"/>
    <w:rsid w:val="00870986"/>
    <w:rsid w:val="00870A24"/>
    <w:rsid w:val="00870C96"/>
    <w:rsid w:val="00870F1E"/>
    <w:rsid w:val="0087124F"/>
    <w:rsid w:val="008713D6"/>
    <w:rsid w:val="00871643"/>
    <w:rsid w:val="008717CE"/>
    <w:rsid w:val="00871E94"/>
    <w:rsid w:val="00871EE5"/>
    <w:rsid w:val="00871F5E"/>
    <w:rsid w:val="00872015"/>
    <w:rsid w:val="008721AB"/>
    <w:rsid w:val="00872785"/>
    <w:rsid w:val="0087281D"/>
    <w:rsid w:val="00872828"/>
    <w:rsid w:val="00872898"/>
    <w:rsid w:val="008728C7"/>
    <w:rsid w:val="00872BD6"/>
    <w:rsid w:val="00872CBF"/>
    <w:rsid w:val="00872CE7"/>
    <w:rsid w:val="00872DF2"/>
    <w:rsid w:val="008730C0"/>
    <w:rsid w:val="008732D8"/>
    <w:rsid w:val="00873318"/>
    <w:rsid w:val="00873356"/>
    <w:rsid w:val="00873377"/>
    <w:rsid w:val="00873577"/>
    <w:rsid w:val="00873788"/>
    <w:rsid w:val="00873E49"/>
    <w:rsid w:val="0087409F"/>
    <w:rsid w:val="00874726"/>
    <w:rsid w:val="00874D35"/>
    <w:rsid w:val="00874D58"/>
    <w:rsid w:val="008750AF"/>
    <w:rsid w:val="008750D2"/>
    <w:rsid w:val="00875651"/>
    <w:rsid w:val="00875960"/>
    <w:rsid w:val="00875AB5"/>
    <w:rsid w:val="00875C5B"/>
    <w:rsid w:val="00875C91"/>
    <w:rsid w:val="00875F85"/>
    <w:rsid w:val="00876047"/>
    <w:rsid w:val="0087611C"/>
    <w:rsid w:val="00876146"/>
    <w:rsid w:val="0087616B"/>
    <w:rsid w:val="00876214"/>
    <w:rsid w:val="00876334"/>
    <w:rsid w:val="00876372"/>
    <w:rsid w:val="00876C6B"/>
    <w:rsid w:val="00876DC9"/>
    <w:rsid w:val="00877125"/>
    <w:rsid w:val="0087713E"/>
    <w:rsid w:val="008772D2"/>
    <w:rsid w:val="00877530"/>
    <w:rsid w:val="0087766D"/>
    <w:rsid w:val="008776DE"/>
    <w:rsid w:val="008777C2"/>
    <w:rsid w:val="00877A77"/>
    <w:rsid w:val="00877ADC"/>
    <w:rsid w:val="00877D56"/>
    <w:rsid w:val="0088035F"/>
    <w:rsid w:val="0088072A"/>
    <w:rsid w:val="00880946"/>
    <w:rsid w:val="00880965"/>
    <w:rsid w:val="00881511"/>
    <w:rsid w:val="0088194A"/>
    <w:rsid w:val="00881AF8"/>
    <w:rsid w:val="00881B1D"/>
    <w:rsid w:val="00881B48"/>
    <w:rsid w:val="00881C5D"/>
    <w:rsid w:val="008821AE"/>
    <w:rsid w:val="00882448"/>
    <w:rsid w:val="00882465"/>
    <w:rsid w:val="0088261F"/>
    <w:rsid w:val="008826AB"/>
    <w:rsid w:val="008826FB"/>
    <w:rsid w:val="008828EC"/>
    <w:rsid w:val="008829ED"/>
    <w:rsid w:val="00882D3D"/>
    <w:rsid w:val="00882EAE"/>
    <w:rsid w:val="00882F1D"/>
    <w:rsid w:val="00883277"/>
    <w:rsid w:val="008833DF"/>
    <w:rsid w:val="0088340B"/>
    <w:rsid w:val="00883A4D"/>
    <w:rsid w:val="00883B21"/>
    <w:rsid w:val="00883BA5"/>
    <w:rsid w:val="00883E9A"/>
    <w:rsid w:val="00883F8F"/>
    <w:rsid w:val="00884235"/>
    <w:rsid w:val="00884380"/>
    <w:rsid w:val="0088475C"/>
    <w:rsid w:val="00884905"/>
    <w:rsid w:val="0088492B"/>
    <w:rsid w:val="00885285"/>
    <w:rsid w:val="00885429"/>
    <w:rsid w:val="00885452"/>
    <w:rsid w:val="008857BA"/>
    <w:rsid w:val="00885985"/>
    <w:rsid w:val="00885B56"/>
    <w:rsid w:val="00885C67"/>
    <w:rsid w:val="00886002"/>
    <w:rsid w:val="008863AE"/>
    <w:rsid w:val="0088664D"/>
    <w:rsid w:val="00886699"/>
    <w:rsid w:val="008866CA"/>
    <w:rsid w:val="008869BE"/>
    <w:rsid w:val="00886A21"/>
    <w:rsid w:val="00886C7F"/>
    <w:rsid w:val="00886EE2"/>
    <w:rsid w:val="00886F03"/>
    <w:rsid w:val="00887046"/>
    <w:rsid w:val="0088709A"/>
    <w:rsid w:val="00887212"/>
    <w:rsid w:val="008873F1"/>
    <w:rsid w:val="00887731"/>
    <w:rsid w:val="008879DC"/>
    <w:rsid w:val="0089001E"/>
    <w:rsid w:val="0089003C"/>
    <w:rsid w:val="008900B4"/>
    <w:rsid w:val="0089038C"/>
    <w:rsid w:val="008903E0"/>
    <w:rsid w:val="00890941"/>
    <w:rsid w:val="00890947"/>
    <w:rsid w:val="00890B94"/>
    <w:rsid w:val="008911E0"/>
    <w:rsid w:val="00891314"/>
    <w:rsid w:val="0089143B"/>
    <w:rsid w:val="0089199F"/>
    <w:rsid w:val="00891C32"/>
    <w:rsid w:val="00891D7F"/>
    <w:rsid w:val="00891DDA"/>
    <w:rsid w:val="00892135"/>
    <w:rsid w:val="00892265"/>
    <w:rsid w:val="0089233E"/>
    <w:rsid w:val="00892C4B"/>
    <w:rsid w:val="00892E18"/>
    <w:rsid w:val="00892E57"/>
    <w:rsid w:val="00892E68"/>
    <w:rsid w:val="00892E8B"/>
    <w:rsid w:val="00893174"/>
    <w:rsid w:val="00893212"/>
    <w:rsid w:val="0089330E"/>
    <w:rsid w:val="00893323"/>
    <w:rsid w:val="008933E5"/>
    <w:rsid w:val="00893488"/>
    <w:rsid w:val="008937DB"/>
    <w:rsid w:val="008938C2"/>
    <w:rsid w:val="00893A8E"/>
    <w:rsid w:val="00893BF5"/>
    <w:rsid w:val="00893D65"/>
    <w:rsid w:val="00893E27"/>
    <w:rsid w:val="00894149"/>
    <w:rsid w:val="00894191"/>
    <w:rsid w:val="008945F7"/>
    <w:rsid w:val="00894604"/>
    <w:rsid w:val="0089463D"/>
    <w:rsid w:val="0089486C"/>
    <w:rsid w:val="00894B05"/>
    <w:rsid w:val="00894C34"/>
    <w:rsid w:val="00894D41"/>
    <w:rsid w:val="0089544E"/>
    <w:rsid w:val="0089554F"/>
    <w:rsid w:val="008955E6"/>
    <w:rsid w:val="00895697"/>
    <w:rsid w:val="0089589C"/>
    <w:rsid w:val="008958AD"/>
    <w:rsid w:val="00895B5F"/>
    <w:rsid w:val="00895C8E"/>
    <w:rsid w:val="00895CAC"/>
    <w:rsid w:val="00895F8D"/>
    <w:rsid w:val="00896275"/>
    <w:rsid w:val="0089637C"/>
    <w:rsid w:val="008963E4"/>
    <w:rsid w:val="008965AD"/>
    <w:rsid w:val="008966AD"/>
    <w:rsid w:val="00896712"/>
    <w:rsid w:val="00896870"/>
    <w:rsid w:val="008969BD"/>
    <w:rsid w:val="00896BA0"/>
    <w:rsid w:val="00896BD6"/>
    <w:rsid w:val="008970DB"/>
    <w:rsid w:val="00897355"/>
    <w:rsid w:val="0089774D"/>
    <w:rsid w:val="008977BB"/>
    <w:rsid w:val="00897CAB"/>
    <w:rsid w:val="008A00C5"/>
    <w:rsid w:val="008A025B"/>
    <w:rsid w:val="008A06A7"/>
    <w:rsid w:val="008A06DE"/>
    <w:rsid w:val="008A07B6"/>
    <w:rsid w:val="008A0B9A"/>
    <w:rsid w:val="008A13BD"/>
    <w:rsid w:val="008A1579"/>
    <w:rsid w:val="008A1596"/>
    <w:rsid w:val="008A1DB6"/>
    <w:rsid w:val="008A1EDF"/>
    <w:rsid w:val="008A20FE"/>
    <w:rsid w:val="008A223A"/>
    <w:rsid w:val="008A224D"/>
    <w:rsid w:val="008A22E0"/>
    <w:rsid w:val="008A2427"/>
    <w:rsid w:val="008A24D0"/>
    <w:rsid w:val="008A2577"/>
    <w:rsid w:val="008A2695"/>
    <w:rsid w:val="008A28F0"/>
    <w:rsid w:val="008A2912"/>
    <w:rsid w:val="008A2913"/>
    <w:rsid w:val="008A2B3C"/>
    <w:rsid w:val="008A2DC9"/>
    <w:rsid w:val="008A2E32"/>
    <w:rsid w:val="008A2FF1"/>
    <w:rsid w:val="008A2FF7"/>
    <w:rsid w:val="008A3146"/>
    <w:rsid w:val="008A31F2"/>
    <w:rsid w:val="008A32D4"/>
    <w:rsid w:val="008A3305"/>
    <w:rsid w:val="008A33C5"/>
    <w:rsid w:val="008A34BA"/>
    <w:rsid w:val="008A367F"/>
    <w:rsid w:val="008A37AF"/>
    <w:rsid w:val="008A385A"/>
    <w:rsid w:val="008A3D62"/>
    <w:rsid w:val="008A3DE2"/>
    <w:rsid w:val="008A3F3B"/>
    <w:rsid w:val="008A447A"/>
    <w:rsid w:val="008A4485"/>
    <w:rsid w:val="008A448D"/>
    <w:rsid w:val="008A48FC"/>
    <w:rsid w:val="008A4A11"/>
    <w:rsid w:val="008A4A55"/>
    <w:rsid w:val="008A5056"/>
    <w:rsid w:val="008A506F"/>
    <w:rsid w:val="008A5178"/>
    <w:rsid w:val="008A528A"/>
    <w:rsid w:val="008A5298"/>
    <w:rsid w:val="008A535A"/>
    <w:rsid w:val="008A5406"/>
    <w:rsid w:val="008A5995"/>
    <w:rsid w:val="008A5AEC"/>
    <w:rsid w:val="008A5B17"/>
    <w:rsid w:val="008A6197"/>
    <w:rsid w:val="008A66EA"/>
    <w:rsid w:val="008A6813"/>
    <w:rsid w:val="008A6ACF"/>
    <w:rsid w:val="008A6AF4"/>
    <w:rsid w:val="008A6BD4"/>
    <w:rsid w:val="008A705B"/>
    <w:rsid w:val="008A70FA"/>
    <w:rsid w:val="008A720F"/>
    <w:rsid w:val="008A7A66"/>
    <w:rsid w:val="008A7C72"/>
    <w:rsid w:val="008A7CD4"/>
    <w:rsid w:val="008A7F65"/>
    <w:rsid w:val="008B0076"/>
    <w:rsid w:val="008B00CB"/>
    <w:rsid w:val="008B00F2"/>
    <w:rsid w:val="008B019F"/>
    <w:rsid w:val="008B020A"/>
    <w:rsid w:val="008B03F8"/>
    <w:rsid w:val="008B04F2"/>
    <w:rsid w:val="008B07C1"/>
    <w:rsid w:val="008B0897"/>
    <w:rsid w:val="008B0D0E"/>
    <w:rsid w:val="008B1099"/>
    <w:rsid w:val="008B12BB"/>
    <w:rsid w:val="008B1321"/>
    <w:rsid w:val="008B1411"/>
    <w:rsid w:val="008B1600"/>
    <w:rsid w:val="008B16AB"/>
    <w:rsid w:val="008B17A2"/>
    <w:rsid w:val="008B1847"/>
    <w:rsid w:val="008B24BF"/>
    <w:rsid w:val="008B25F2"/>
    <w:rsid w:val="008B2643"/>
    <w:rsid w:val="008B2818"/>
    <w:rsid w:val="008B2A2D"/>
    <w:rsid w:val="008B2A8B"/>
    <w:rsid w:val="008B2B57"/>
    <w:rsid w:val="008B2CF8"/>
    <w:rsid w:val="008B2FAE"/>
    <w:rsid w:val="008B3097"/>
    <w:rsid w:val="008B3317"/>
    <w:rsid w:val="008B3420"/>
    <w:rsid w:val="008B3768"/>
    <w:rsid w:val="008B3B2D"/>
    <w:rsid w:val="008B3B6C"/>
    <w:rsid w:val="008B3E5E"/>
    <w:rsid w:val="008B4001"/>
    <w:rsid w:val="008B40BB"/>
    <w:rsid w:val="008B414B"/>
    <w:rsid w:val="008B443F"/>
    <w:rsid w:val="008B484D"/>
    <w:rsid w:val="008B48DF"/>
    <w:rsid w:val="008B49D6"/>
    <w:rsid w:val="008B4AA3"/>
    <w:rsid w:val="008B4AC6"/>
    <w:rsid w:val="008B4DCD"/>
    <w:rsid w:val="008B4E0E"/>
    <w:rsid w:val="008B4E53"/>
    <w:rsid w:val="008B4FB9"/>
    <w:rsid w:val="008B5068"/>
    <w:rsid w:val="008B529E"/>
    <w:rsid w:val="008B55D4"/>
    <w:rsid w:val="008B55FD"/>
    <w:rsid w:val="008B5665"/>
    <w:rsid w:val="008B5715"/>
    <w:rsid w:val="008B5851"/>
    <w:rsid w:val="008B5881"/>
    <w:rsid w:val="008B58B5"/>
    <w:rsid w:val="008B5A2D"/>
    <w:rsid w:val="008B5BC2"/>
    <w:rsid w:val="008B5FD5"/>
    <w:rsid w:val="008B60BB"/>
    <w:rsid w:val="008B6213"/>
    <w:rsid w:val="008B6360"/>
    <w:rsid w:val="008B670C"/>
    <w:rsid w:val="008B6732"/>
    <w:rsid w:val="008B68EC"/>
    <w:rsid w:val="008B693C"/>
    <w:rsid w:val="008B6981"/>
    <w:rsid w:val="008B6B9B"/>
    <w:rsid w:val="008B70E8"/>
    <w:rsid w:val="008B711E"/>
    <w:rsid w:val="008B71D7"/>
    <w:rsid w:val="008B738F"/>
    <w:rsid w:val="008B73B8"/>
    <w:rsid w:val="008B7E7B"/>
    <w:rsid w:val="008C0422"/>
    <w:rsid w:val="008C042F"/>
    <w:rsid w:val="008C057B"/>
    <w:rsid w:val="008C0665"/>
    <w:rsid w:val="008C0960"/>
    <w:rsid w:val="008C0CAC"/>
    <w:rsid w:val="008C0E43"/>
    <w:rsid w:val="008C12AA"/>
    <w:rsid w:val="008C13B4"/>
    <w:rsid w:val="008C1557"/>
    <w:rsid w:val="008C168C"/>
    <w:rsid w:val="008C16B3"/>
    <w:rsid w:val="008C1731"/>
    <w:rsid w:val="008C194C"/>
    <w:rsid w:val="008C1A07"/>
    <w:rsid w:val="008C1B6D"/>
    <w:rsid w:val="008C1B8C"/>
    <w:rsid w:val="008C1E2E"/>
    <w:rsid w:val="008C20BB"/>
    <w:rsid w:val="008C22EA"/>
    <w:rsid w:val="008C2306"/>
    <w:rsid w:val="008C25AD"/>
    <w:rsid w:val="008C26D1"/>
    <w:rsid w:val="008C2B7F"/>
    <w:rsid w:val="008C30EF"/>
    <w:rsid w:val="008C31E9"/>
    <w:rsid w:val="008C3397"/>
    <w:rsid w:val="008C34FE"/>
    <w:rsid w:val="008C36AC"/>
    <w:rsid w:val="008C3FF6"/>
    <w:rsid w:val="008C403A"/>
    <w:rsid w:val="008C4953"/>
    <w:rsid w:val="008C49CB"/>
    <w:rsid w:val="008C4BF9"/>
    <w:rsid w:val="008C4C09"/>
    <w:rsid w:val="008C4C71"/>
    <w:rsid w:val="008C4DB8"/>
    <w:rsid w:val="008C4E44"/>
    <w:rsid w:val="008C517D"/>
    <w:rsid w:val="008C53B4"/>
    <w:rsid w:val="008C54BB"/>
    <w:rsid w:val="008C560E"/>
    <w:rsid w:val="008C591B"/>
    <w:rsid w:val="008C5B99"/>
    <w:rsid w:val="008C6255"/>
    <w:rsid w:val="008C6604"/>
    <w:rsid w:val="008C684B"/>
    <w:rsid w:val="008C6ABD"/>
    <w:rsid w:val="008C6CAD"/>
    <w:rsid w:val="008C6E50"/>
    <w:rsid w:val="008C6E9B"/>
    <w:rsid w:val="008C6F18"/>
    <w:rsid w:val="008C70E0"/>
    <w:rsid w:val="008C7615"/>
    <w:rsid w:val="008C7685"/>
    <w:rsid w:val="008C78FA"/>
    <w:rsid w:val="008C7A62"/>
    <w:rsid w:val="008C7CF0"/>
    <w:rsid w:val="008D007A"/>
    <w:rsid w:val="008D07DE"/>
    <w:rsid w:val="008D0831"/>
    <w:rsid w:val="008D0E40"/>
    <w:rsid w:val="008D0FD3"/>
    <w:rsid w:val="008D12F8"/>
    <w:rsid w:val="008D1431"/>
    <w:rsid w:val="008D1A5E"/>
    <w:rsid w:val="008D1A68"/>
    <w:rsid w:val="008D1D25"/>
    <w:rsid w:val="008D1E7F"/>
    <w:rsid w:val="008D1EA1"/>
    <w:rsid w:val="008D21E0"/>
    <w:rsid w:val="008D2367"/>
    <w:rsid w:val="008D2CC9"/>
    <w:rsid w:val="008D2E29"/>
    <w:rsid w:val="008D2F03"/>
    <w:rsid w:val="008D30BF"/>
    <w:rsid w:val="008D33E2"/>
    <w:rsid w:val="008D374D"/>
    <w:rsid w:val="008D38F8"/>
    <w:rsid w:val="008D3A17"/>
    <w:rsid w:val="008D3D72"/>
    <w:rsid w:val="008D427A"/>
    <w:rsid w:val="008D46CD"/>
    <w:rsid w:val="008D4A50"/>
    <w:rsid w:val="008D4AA9"/>
    <w:rsid w:val="008D4DD4"/>
    <w:rsid w:val="008D4DD5"/>
    <w:rsid w:val="008D52A1"/>
    <w:rsid w:val="008D55B9"/>
    <w:rsid w:val="008D5657"/>
    <w:rsid w:val="008D5CE0"/>
    <w:rsid w:val="008D5F2F"/>
    <w:rsid w:val="008D6427"/>
    <w:rsid w:val="008D6752"/>
    <w:rsid w:val="008D67DC"/>
    <w:rsid w:val="008D69E7"/>
    <w:rsid w:val="008D6BCE"/>
    <w:rsid w:val="008D6E69"/>
    <w:rsid w:val="008D6FC1"/>
    <w:rsid w:val="008D7431"/>
    <w:rsid w:val="008D7962"/>
    <w:rsid w:val="008D7E6A"/>
    <w:rsid w:val="008E0140"/>
    <w:rsid w:val="008E0688"/>
    <w:rsid w:val="008E0709"/>
    <w:rsid w:val="008E082B"/>
    <w:rsid w:val="008E0BA7"/>
    <w:rsid w:val="008E0BEF"/>
    <w:rsid w:val="008E0DA6"/>
    <w:rsid w:val="008E0DF7"/>
    <w:rsid w:val="008E10C9"/>
    <w:rsid w:val="008E10CA"/>
    <w:rsid w:val="008E1A92"/>
    <w:rsid w:val="008E1B09"/>
    <w:rsid w:val="008E1E0D"/>
    <w:rsid w:val="008E266D"/>
    <w:rsid w:val="008E297C"/>
    <w:rsid w:val="008E2ABF"/>
    <w:rsid w:val="008E2F0C"/>
    <w:rsid w:val="008E340C"/>
    <w:rsid w:val="008E3841"/>
    <w:rsid w:val="008E3C15"/>
    <w:rsid w:val="008E3D0B"/>
    <w:rsid w:val="008E3E23"/>
    <w:rsid w:val="008E4472"/>
    <w:rsid w:val="008E453E"/>
    <w:rsid w:val="008E46B8"/>
    <w:rsid w:val="008E4BC3"/>
    <w:rsid w:val="008E4C37"/>
    <w:rsid w:val="008E4FEC"/>
    <w:rsid w:val="008E52DA"/>
    <w:rsid w:val="008E547B"/>
    <w:rsid w:val="008E5898"/>
    <w:rsid w:val="008E58D5"/>
    <w:rsid w:val="008E58E1"/>
    <w:rsid w:val="008E5DF8"/>
    <w:rsid w:val="008E6098"/>
    <w:rsid w:val="008E65E1"/>
    <w:rsid w:val="008E66FF"/>
    <w:rsid w:val="008E6917"/>
    <w:rsid w:val="008E6B35"/>
    <w:rsid w:val="008E6B66"/>
    <w:rsid w:val="008E6F1B"/>
    <w:rsid w:val="008E6FD7"/>
    <w:rsid w:val="008E6FFB"/>
    <w:rsid w:val="008E7222"/>
    <w:rsid w:val="008E75EF"/>
    <w:rsid w:val="008E7618"/>
    <w:rsid w:val="008E7761"/>
    <w:rsid w:val="008E7B47"/>
    <w:rsid w:val="008E7C42"/>
    <w:rsid w:val="008E7EEA"/>
    <w:rsid w:val="008F0250"/>
    <w:rsid w:val="008F0360"/>
    <w:rsid w:val="008F036A"/>
    <w:rsid w:val="008F07FF"/>
    <w:rsid w:val="008F095A"/>
    <w:rsid w:val="008F0F14"/>
    <w:rsid w:val="008F11F4"/>
    <w:rsid w:val="008F16E6"/>
    <w:rsid w:val="008F1952"/>
    <w:rsid w:val="008F19F8"/>
    <w:rsid w:val="008F1EF5"/>
    <w:rsid w:val="008F2167"/>
    <w:rsid w:val="008F21AB"/>
    <w:rsid w:val="008F254D"/>
    <w:rsid w:val="008F2717"/>
    <w:rsid w:val="008F299E"/>
    <w:rsid w:val="008F2CB5"/>
    <w:rsid w:val="008F2D30"/>
    <w:rsid w:val="008F2D35"/>
    <w:rsid w:val="008F3062"/>
    <w:rsid w:val="008F310B"/>
    <w:rsid w:val="008F3138"/>
    <w:rsid w:val="008F322B"/>
    <w:rsid w:val="008F336E"/>
    <w:rsid w:val="008F34CB"/>
    <w:rsid w:val="008F34F8"/>
    <w:rsid w:val="008F3519"/>
    <w:rsid w:val="008F3617"/>
    <w:rsid w:val="008F37CE"/>
    <w:rsid w:val="008F3962"/>
    <w:rsid w:val="008F39ED"/>
    <w:rsid w:val="008F3AD3"/>
    <w:rsid w:val="008F3CA7"/>
    <w:rsid w:val="008F3D3D"/>
    <w:rsid w:val="008F4062"/>
    <w:rsid w:val="008F41C3"/>
    <w:rsid w:val="008F443F"/>
    <w:rsid w:val="008F4A39"/>
    <w:rsid w:val="008F4BBF"/>
    <w:rsid w:val="008F52C5"/>
    <w:rsid w:val="008F52C6"/>
    <w:rsid w:val="008F5DE5"/>
    <w:rsid w:val="008F5E42"/>
    <w:rsid w:val="008F63B1"/>
    <w:rsid w:val="008F6545"/>
    <w:rsid w:val="008F6973"/>
    <w:rsid w:val="008F6D17"/>
    <w:rsid w:val="008F6E3F"/>
    <w:rsid w:val="008F6E6A"/>
    <w:rsid w:val="008F767C"/>
    <w:rsid w:val="008F7782"/>
    <w:rsid w:val="008F79FB"/>
    <w:rsid w:val="008F7AA7"/>
    <w:rsid w:val="008F7B15"/>
    <w:rsid w:val="008F7CD2"/>
    <w:rsid w:val="0090000F"/>
    <w:rsid w:val="0090018D"/>
    <w:rsid w:val="00900200"/>
    <w:rsid w:val="00900415"/>
    <w:rsid w:val="009004B9"/>
    <w:rsid w:val="009006A5"/>
    <w:rsid w:val="0090074E"/>
    <w:rsid w:val="00900912"/>
    <w:rsid w:val="00900947"/>
    <w:rsid w:val="00900B8C"/>
    <w:rsid w:val="00900D67"/>
    <w:rsid w:val="00900EB8"/>
    <w:rsid w:val="00900FBA"/>
    <w:rsid w:val="0090110B"/>
    <w:rsid w:val="00901428"/>
    <w:rsid w:val="0090189B"/>
    <w:rsid w:val="00901A8A"/>
    <w:rsid w:val="00901DFD"/>
    <w:rsid w:val="00901EA2"/>
    <w:rsid w:val="00901F59"/>
    <w:rsid w:val="0090245A"/>
    <w:rsid w:val="009025DC"/>
    <w:rsid w:val="0090268A"/>
    <w:rsid w:val="009026BC"/>
    <w:rsid w:val="00902E5B"/>
    <w:rsid w:val="00902E7D"/>
    <w:rsid w:val="00902E94"/>
    <w:rsid w:val="00903026"/>
    <w:rsid w:val="00903257"/>
    <w:rsid w:val="00903354"/>
    <w:rsid w:val="00903473"/>
    <w:rsid w:val="009035D3"/>
    <w:rsid w:val="0090368D"/>
    <w:rsid w:val="0090369B"/>
    <w:rsid w:val="009037B0"/>
    <w:rsid w:val="00903BB6"/>
    <w:rsid w:val="00903FD9"/>
    <w:rsid w:val="00904039"/>
    <w:rsid w:val="00904293"/>
    <w:rsid w:val="00904775"/>
    <w:rsid w:val="00904CF5"/>
    <w:rsid w:val="00904D80"/>
    <w:rsid w:val="009050D7"/>
    <w:rsid w:val="009051AC"/>
    <w:rsid w:val="00905259"/>
    <w:rsid w:val="0090556C"/>
    <w:rsid w:val="00905633"/>
    <w:rsid w:val="00905856"/>
    <w:rsid w:val="00905872"/>
    <w:rsid w:val="00905DC7"/>
    <w:rsid w:val="00905EAE"/>
    <w:rsid w:val="009060C4"/>
    <w:rsid w:val="0090623E"/>
    <w:rsid w:val="0090626B"/>
    <w:rsid w:val="00906459"/>
    <w:rsid w:val="009065D3"/>
    <w:rsid w:val="009069C7"/>
    <w:rsid w:val="00906C91"/>
    <w:rsid w:val="00906C95"/>
    <w:rsid w:val="00907274"/>
    <w:rsid w:val="0090748B"/>
    <w:rsid w:val="009075F6"/>
    <w:rsid w:val="00907656"/>
    <w:rsid w:val="00907E08"/>
    <w:rsid w:val="00907E47"/>
    <w:rsid w:val="00907F61"/>
    <w:rsid w:val="009100C6"/>
    <w:rsid w:val="00910102"/>
    <w:rsid w:val="00910461"/>
    <w:rsid w:val="009107BA"/>
    <w:rsid w:val="00910BD9"/>
    <w:rsid w:val="0091146E"/>
    <w:rsid w:val="009115EF"/>
    <w:rsid w:val="009116DD"/>
    <w:rsid w:val="009117B8"/>
    <w:rsid w:val="009118AF"/>
    <w:rsid w:val="00911FD5"/>
    <w:rsid w:val="00912157"/>
    <w:rsid w:val="009123F5"/>
    <w:rsid w:val="009124B8"/>
    <w:rsid w:val="00912D1C"/>
    <w:rsid w:val="00913019"/>
    <w:rsid w:val="00913537"/>
    <w:rsid w:val="0091356B"/>
    <w:rsid w:val="00913619"/>
    <w:rsid w:val="00913999"/>
    <w:rsid w:val="00913D1E"/>
    <w:rsid w:val="00913DD9"/>
    <w:rsid w:val="00913F1E"/>
    <w:rsid w:val="00913FB2"/>
    <w:rsid w:val="00914024"/>
    <w:rsid w:val="009140C4"/>
    <w:rsid w:val="009140E5"/>
    <w:rsid w:val="009144A9"/>
    <w:rsid w:val="0091468B"/>
    <w:rsid w:val="00914DB2"/>
    <w:rsid w:val="00914E67"/>
    <w:rsid w:val="00914FB9"/>
    <w:rsid w:val="0091513A"/>
    <w:rsid w:val="0091526F"/>
    <w:rsid w:val="009153D2"/>
    <w:rsid w:val="00915697"/>
    <w:rsid w:val="00915914"/>
    <w:rsid w:val="0091606A"/>
    <w:rsid w:val="00916286"/>
    <w:rsid w:val="00916595"/>
    <w:rsid w:val="00916A20"/>
    <w:rsid w:val="00916A98"/>
    <w:rsid w:val="00916C47"/>
    <w:rsid w:val="00916D14"/>
    <w:rsid w:val="0091715D"/>
    <w:rsid w:val="009171AD"/>
    <w:rsid w:val="009171C8"/>
    <w:rsid w:val="00917569"/>
    <w:rsid w:val="0091782E"/>
    <w:rsid w:val="0091788D"/>
    <w:rsid w:val="00917958"/>
    <w:rsid w:val="00917C92"/>
    <w:rsid w:val="0092013A"/>
    <w:rsid w:val="00920174"/>
    <w:rsid w:val="0092017D"/>
    <w:rsid w:val="00920391"/>
    <w:rsid w:val="00920454"/>
    <w:rsid w:val="009208AC"/>
    <w:rsid w:val="00920F83"/>
    <w:rsid w:val="00921017"/>
    <w:rsid w:val="009212BF"/>
    <w:rsid w:val="00921699"/>
    <w:rsid w:val="009219D2"/>
    <w:rsid w:val="009219FE"/>
    <w:rsid w:val="00921A4E"/>
    <w:rsid w:val="00921BA0"/>
    <w:rsid w:val="00921E37"/>
    <w:rsid w:val="00922261"/>
    <w:rsid w:val="009224D5"/>
    <w:rsid w:val="00922511"/>
    <w:rsid w:val="00922975"/>
    <w:rsid w:val="00922D07"/>
    <w:rsid w:val="00922D78"/>
    <w:rsid w:val="00922E0D"/>
    <w:rsid w:val="00922E9F"/>
    <w:rsid w:val="00922EED"/>
    <w:rsid w:val="00922F07"/>
    <w:rsid w:val="00922F3D"/>
    <w:rsid w:val="00923463"/>
    <w:rsid w:val="00923627"/>
    <w:rsid w:val="0092363C"/>
    <w:rsid w:val="00923D00"/>
    <w:rsid w:val="009240C2"/>
    <w:rsid w:val="00924968"/>
    <w:rsid w:val="00924BE9"/>
    <w:rsid w:val="00924C21"/>
    <w:rsid w:val="00924E69"/>
    <w:rsid w:val="00924F8E"/>
    <w:rsid w:val="0092501D"/>
    <w:rsid w:val="00925070"/>
    <w:rsid w:val="00925238"/>
    <w:rsid w:val="0092528F"/>
    <w:rsid w:val="009252BD"/>
    <w:rsid w:val="00925360"/>
    <w:rsid w:val="009254A3"/>
    <w:rsid w:val="00925584"/>
    <w:rsid w:val="0092581B"/>
    <w:rsid w:val="00925A05"/>
    <w:rsid w:val="00925A61"/>
    <w:rsid w:val="00925ACF"/>
    <w:rsid w:val="00925F31"/>
    <w:rsid w:val="00926102"/>
    <w:rsid w:val="00926154"/>
    <w:rsid w:val="0092615D"/>
    <w:rsid w:val="009262A6"/>
    <w:rsid w:val="009262E6"/>
    <w:rsid w:val="0092638C"/>
    <w:rsid w:val="009264F8"/>
    <w:rsid w:val="00926546"/>
    <w:rsid w:val="0092654B"/>
    <w:rsid w:val="009265A1"/>
    <w:rsid w:val="00926906"/>
    <w:rsid w:val="00926A11"/>
    <w:rsid w:val="00926DE6"/>
    <w:rsid w:val="009274F8"/>
    <w:rsid w:val="00927700"/>
    <w:rsid w:val="00927983"/>
    <w:rsid w:val="00927986"/>
    <w:rsid w:val="00927C88"/>
    <w:rsid w:val="009300C0"/>
    <w:rsid w:val="00930193"/>
    <w:rsid w:val="0093036E"/>
    <w:rsid w:val="009303A9"/>
    <w:rsid w:val="0093067A"/>
    <w:rsid w:val="00930774"/>
    <w:rsid w:val="00930801"/>
    <w:rsid w:val="009308EC"/>
    <w:rsid w:val="00930B39"/>
    <w:rsid w:val="00930E4D"/>
    <w:rsid w:val="00930E95"/>
    <w:rsid w:val="00931224"/>
    <w:rsid w:val="00931239"/>
    <w:rsid w:val="009312ED"/>
    <w:rsid w:val="009313CA"/>
    <w:rsid w:val="00931A9D"/>
    <w:rsid w:val="00932083"/>
    <w:rsid w:val="00932145"/>
    <w:rsid w:val="009321E2"/>
    <w:rsid w:val="00932295"/>
    <w:rsid w:val="00932688"/>
    <w:rsid w:val="0093276B"/>
    <w:rsid w:val="00932A79"/>
    <w:rsid w:val="00933346"/>
    <w:rsid w:val="009333D3"/>
    <w:rsid w:val="00933820"/>
    <w:rsid w:val="009339B6"/>
    <w:rsid w:val="00933B4C"/>
    <w:rsid w:val="00933C20"/>
    <w:rsid w:val="00933DC4"/>
    <w:rsid w:val="00934139"/>
    <w:rsid w:val="0093431B"/>
    <w:rsid w:val="00934357"/>
    <w:rsid w:val="009346D6"/>
    <w:rsid w:val="00934743"/>
    <w:rsid w:val="0093487E"/>
    <w:rsid w:val="00934D9A"/>
    <w:rsid w:val="00934F0B"/>
    <w:rsid w:val="00934FFE"/>
    <w:rsid w:val="00935294"/>
    <w:rsid w:val="00935613"/>
    <w:rsid w:val="00935804"/>
    <w:rsid w:val="0093581E"/>
    <w:rsid w:val="009358CE"/>
    <w:rsid w:val="00935938"/>
    <w:rsid w:val="00935F80"/>
    <w:rsid w:val="00936405"/>
    <w:rsid w:val="0093670C"/>
    <w:rsid w:val="00936911"/>
    <w:rsid w:val="009369A9"/>
    <w:rsid w:val="00936A14"/>
    <w:rsid w:val="00936ACA"/>
    <w:rsid w:val="00936AFF"/>
    <w:rsid w:val="00936B64"/>
    <w:rsid w:val="00936F76"/>
    <w:rsid w:val="00936FC9"/>
    <w:rsid w:val="00937602"/>
    <w:rsid w:val="009377FE"/>
    <w:rsid w:val="00937865"/>
    <w:rsid w:val="00937929"/>
    <w:rsid w:val="009379C4"/>
    <w:rsid w:val="009379DE"/>
    <w:rsid w:val="00937CB3"/>
    <w:rsid w:val="009400BD"/>
    <w:rsid w:val="009402E8"/>
    <w:rsid w:val="00940394"/>
    <w:rsid w:val="0094041A"/>
    <w:rsid w:val="00940786"/>
    <w:rsid w:val="00940817"/>
    <w:rsid w:val="00940BC9"/>
    <w:rsid w:val="00940D32"/>
    <w:rsid w:val="00940DB3"/>
    <w:rsid w:val="00940F53"/>
    <w:rsid w:val="00940FE6"/>
    <w:rsid w:val="0094129F"/>
    <w:rsid w:val="00941770"/>
    <w:rsid w:val="0094190D"/>
    <w:rsid w:val="00941BD4"/>
    <w:rsid w:val="0094211B"/>
    <w:rsid w:val="00942285"/>
    <w:rsid w:val="00942354"/>
    <w:rsid w:val="009423A8"/>
    <w:rsid w:val="00942497"/>
    <w:rsid w:val="00942681"/>
    <w:rsid w:val="00942E32"/>
    <w:rsid w:val="00942FDB"/>
    <w:rsid w:val="009432C0"/>
    <w:rsid w:val="009434DA"/>
    <w:rsid w:val="00943502"/>
    <w:rsid w:val="009435F3"/>
    <w:rsid w:val="00943647"/>
    <w:rsid w:val="00943994"/>
    <w:rsid w:val="00943A7E"/>
    <w:rsid w:val="00943B66"/>
    <w:rsid w:val="00943DC1"/>
    <w:rsid w:val="00943E42"/>
    <w:rsid w:val="00943E5D"/>
    <w:rsid w:val="00944114"/>
    <w:rsid w:val="00944728"/>
    <w:rsid w:val="00944A90"/>
    <w:rsid w:val="00944B71"/>
    <w:rsid w:val="00944B97"/>
    <w:rsid w:val="00944D53"/>
    <w:rsid w:val="009453B3"/>
    <w:rsid w:val="009453E8"/>
    <w:rsid w:val="00945616"/>
    <w:rsid w:val="00945619"/>
    <w:rsid w:val="00945664"/>
    <w:rsid w:val="00945A37"/>
    <w:rsid w:val="00945AD1"/>
    <w:rsid w:val="00945B1E"/>
    <w:rsid w:val="00945B30"/>
    <w:rsid w:val="00945B62"/>
    <w:rsid w:val="00946115"/>
    <w:rsid w:val="0094686E"/>
    <w:rsid w:val="00946917"/>
    <w:rsid w:val="0094691E"/>
    <w:rsid w:val="00946946"/>
    <w:rsid w:val="00946AE2"/>
    <w:rsid w:val="00946B28"/>
    <w:rsid w:val="00946ECB"/>
    <w:rsid w:val="00946F3B"/>
    <w:rsid w:val="00947069"/>
    <w:rsid w:val="0094724C"/>
    <w:rsid w:val="00947268"/>
    <w:rsid w:val="00947481"/>
    <w:rsid w:val="0094750E"/>
    <w:rsid w:val="00947794"/>
    <w:rsid w:val="009478AD"/>
    <w:rsid w:val="009478B6"/>
    <w:rsid w:val="009478F6"/>
    <w:rsid w:val="00947B33"/>
    <w:rsid w:val="00947C1D"/>
    <w:rsid w:val="00947C94"/>
    <w:rsid w:val="00947E46"/>
    <w:rsid w:val="00947F9B"/>
    <w:rsid w:val="00950349"/>
    <w:rsid w:val="0095064B"/>
    <w:rsid w:val="00950785"/>
    <w:rsid w:val="009507C8"/>
    <w:rsid w:val="00950DC1"/>
    <w:rsid w:val="0095115E"/>
    <w:rsid w:val="0095118A"/>
    <w:rsid w:val="009513F7"/>
    <w:rsid w:val="00951723"/>
    <w:rsid w:val="0095175D"/>
    <w:rsid w:val="00951781"/>
    <w:rsid w:val="009519E2"/>
    <w:rsid w:val="00951B41"/>
    <w:rsid w:val="00952468"/>
    <w:rsid w:val="009525B4"/>
    <w:rsid w:val="009528D9"/>
    <w:rsid w:val="00952A2F"/>
    <w:rsid w:val="00952AD2"/>
    <w:rsid w:val="00952EB8"/>
    <w:rsid w:val="009531B2"/>
    <w:rsid w:val="0095326E"/>
    <w:rsid w:val="00953449"/>
    <w:rsid w:val="009534F1"/>
    <w:rsid w:val="009536B5"/>
    <w:rsid w:val="00953AB7"/>
    <w:rsid w:val="00953C67"/>
    <w:rsid w:val="009540C1"/>
    <w:rsid w:val="0095452C"/>
    <w:rsid w:val="00954716"/>
    <w:rsid w:val="00954767"/>
    <w:rsid w:val="0095487A"/>
    <w:rsid w:val="009548FB"/>
    <w:rsid w:val="00954E1F"/>
    <w:rsid w:val="0095538B"/>
    <w:rsid w:val="00955425"/>
    <w:rsid w:val="00955508"/>
    <w:rsid w:val="009555D6"/>
    <w:rsid w:val="00955D65"/>
    <w:rsid w:val="009560FE"/>
    <w:rsid w:val="00956116"/>
    <w:rsid w:val="0095628B"/>
    <w:rsid w:val="00956349"/>
    <w:rsid w:val="00956463"/>
    <w:rsid w:val="009566DF"/>
    <w:rsid w:val="00956866"/>
    <w:rsid w:val="0095695D"/>
    <w:rsid w:val="00956B38"/>
    <w:rsid w:val="00956D4C"/>
    <w:rsid w:val="00956D6D"/>
    <w:rsid w:val="00956EE7"/>
    <w:rsid w:val="00956F41"/>
    <w:rsid w:val="0095712A"/>
    <w:rsid w:val="00957503"/>
    <w:rsid w:val="009576E7"/>
    <w:rsid w:val="009576F8"/>
    <w:rsid w:val="00957977"/>
    <w:rsid w:val="00957AF7"/>
    <w:rsid w:val="00957F9F"/>
    <w:rsid w:val="0096024E"/>
    <w:rsid w:val="0096027F"/>
    <w:rsid w:val="00960709"/>
    <w:rsid w:val="00960ACA"/>
    <w:rsid w:val="00960C1A"/>
    <w:rsid w:val="00960C4F"/>
    <w:rsid w:val="00960C65"/>
    <w:rsid w:val="00960E63"/>
    <w:rsid w:val="00961259"/>
    <w:rsid w:val="00961299"/>
    <w:rsid w:val="00961579"/>
    <w:rsid w:val="00961C5B"/>
    <w:rsid w:val="00961EAC"/>
    <w:rsid w:val="00961FC3"/>
    <w:rsid w:val="0096217C"/>
    <w:rsid w:val="00962441"/>
    <w:rsid w:val="00962822"/>
    <w:rsid w:val="00962CEB"/>
    <w:rsid w:val="00962CF8"/>
    <w:rsid w:val="00963277"/>
    <w:rsid w:val="0096337B"/>
    <w:rsid w:val="00963774"/>
    <w:rsid w:val="00963785"/>
    <w:rsid w:val="00963813"/>
    <w:rsid w:val="00963884"/>
    <w:rsid w:val="00963AF6"/>
    <w:rsid w:val="009647BD"/>
    <w:rsid w:val="009647F0"/>
    <w:rsid w:val="00964B53"/>
    <w:rsid w:val="00964C3F"/>
    <w:rsid w:val="00964C6C"/>
    <w:rsid w:val="00965140"/>
    <w:rsid w:val="00965176"/>
    <w:rsid w:val="00965240"/>
    <w:rsid w:val="00965535"/>
    <w:rsid w:val="00965551"/>
    <w:rsid w:val="0096575D"/>
    <w:rsid w:val="00965847"/>
    <w:rsid w:val="00965962"/>
    <w:rsid w:val="00965A3E"/>
    <w:rsid w:val="00965C48"/>
    <w:rsid w:val="00965CB1"/>
    <w:rsid w:val="00965CF2"/>
    <w:rsid w:val="009663CC"/>
    <w:rsid w:val="009663D3"/>
    <w:rsid w:val="00966507"/>
    <w:rsid w:val="0096650E"/>
    <w:rsid w:val="0096671D"/>
    <w:rsid w:val="00966B65"/>
    <w:rsid w:val="00966BA3"/>
    <w:rsid w:val="00966BDD"/>
    <w:rsid w:val="00966D9D"/>
    <w:rsid w:val="00966E4A"/>
    <w:rsid w:val="00966F46"/>
    <w:rsid w:val="00967041"/>
    <w:rsid w:val="009672E3"/>
    <w:rsid w:val="0096737D"/>
    <w:rsid w:val="0096747D"/>
    <w:rsid w:val="00967707"/>
    <w:rsid w:val="00967917"/>
    <w:rsid w:val="00967DF5"/>
    <w:rsid w:val="0097041E"/>
    <w:rsid w:val="00970910"/>
    <w:rsid w:val="00970918"/>
    <w:rsid w:val="0097099E"/>
    <w:rsid w:val="00970F12"/>
    <w:rsid w:val="009714D1"/>
    <w:rsid w:val="00971645"/>
    <w:rsid w:val="00971761"/>
    <w:rsid w:val="0097176A"/>
    <w:rsid w:val="0097197B"/>
    <w:rsid w:val="00971C2F"/>
    <w:rsid w:val="00971E62"/>
    <w:rsid w:val="00971FF1"/>
    <w:rsid w:val="0097216F"/>
    <w:rsid w:val="0097221F"/>
    <w:rsid w:val="00972266"/>
    <w:rsid w:val="00972333"/>
    <w:rsid w:val="009723A9"/>
    <w:rsid w:val="0097297A"/>
    <w:rsid w:val="009729E5"/>
    <w:rsid w:val="00972C3B"/>
    <w:rsid w:val="00972C7C"/>
    <w:rsid w:val="00973049"/>
    <w:rsid w:val="00973057"/>
    <w:rsid w:val="009735C7"/>
    <w:rsid w:val="00973604"/>
    <w:rsid w:val="00973E89"/>
    <w:rsid w:val="00973F15"/>
    <w:rsid w:val="00973F25"/>
    <w:rsid w:val="009742CE"/>
    <w:rsid w:val="00974697"/>
    <w:rsid w:val="009747B9"/>
    <w:rsid w:val="00974901"/>
    <w:rsid w:val="00974927"/>
    <w:rsid w:val="00974D50"/>
    <w:rsid w:val="00974FAA"/>
    <w:rsid w:val="009751AF"/>
    <w:rsid w:val="00975326"/>
    <w:rsid w:val="009753A6"/>
    <w:rsid w:val="0097575D"/>
    <w:rsid w:val="00975C16"/>
    <w:rsid w:val="00975C46"/>
    <w:rsid w:val="00975C9F"/>
    <w:rsid w:val="00975DEA"/>
    <w:rsid w:val="009763E2"/>
    <w:rsid w:val="00976445"/>
    <w:rsid w:val="0097667D"/>
    <w:rsid w:val="00976E0D"/>
    <w:rsid w:val="00977188"/>
    <w:rsid w:val="0097728D"/>
    <w:rsid w:val="00977378"/>
    <w:rsid w:val="00977395"/>
    <w:rsid w:val="00977486"/>
    <w:rsid w:val="00977A40"/>
    <w:rsid w:val="00977A4D"/>
    <w:rsid w:val="00977CDF"/>
    <w:rsid w:val="00977D9E"/>
    <w:rsid w:val="00977E9D"/>
    <w:rsid w:val="00977EA6"/>
    <w:rsid w:val="00977FA9"/>
    <w:rsid w:val="0098021C"/>
    <w:rsid w:val="009803F6"/>
    <w:rsid w:val="0098043F"/>
    <w:rsid w:val="009804A3"/>
    <w:rsid w:val="009806DE"/>
    <w:rsid w:val="00980902"/>
    <w:rsid w:val="00980A4F"/>
    <w:rsid w:val="00980D59"/>
    <w:rsid w:val="00981038"/>
    <w:rsid w:val="0098103A"/>
    <w:rsid w:val="0098106E"/>
    <w:rsid w:val="009810EA"/>
    <w:rsid w:val="009811A7"/>
    <w:rsid w:val="0098126C"/>
    <w:rsid w:val="009813F5"/>
    <w:rsid w:val="00981508"/>
    <w:rsid w:val="00981511"/>
    <w:rsid w:val="009819E1"/>
    <w:rsid w:val="00981D1C"/>
    <w:rsid w:val="00981E1C"/>
    <w:rsid w:val="00981EA7"/>
    <w:rsid w:val="00981F0F"/>
    <w:rsid w:val="00981FF4"/>
    <w:rsid w:val="00982118"/>
    <w:rsid w:val="0098262F"/>
    <w:rsid w:val="00982852"/>
    <w:rsid w:val="00982B8F"/>
    <w:rsid w:val="00982C62"/>
    <w:rsid w:val="00982C8E"/>
    <w:rsid w:val="00982C91"/>
    <w:rsid w:val="00982E7F"/>
    <w:rsid w:val="00982F45"/>
    <w:rsid w:val="00982F76"/>
    <w:rsid w:val="00982FA3"/>
    <w:rsid w:val="0098301E"/>
    <w:rsid w:val="00983AB6"/>
    <w:rsid w:val="009840FD"/>
    <w:rsid w:val="0098465A"/>
    <w:rsid w:val="00984701"/>
    <w:rsid w:val="00984847"/>
    <w:rsid w:val="00984BEC"/>
    <w:rsid w:val="00984F31"/>
    <w:rsid w:val="00985267"/>
    <w:rsid w:val="009854CE"/>
    <w:rsid w:val="009856D9"/>
    <w:rsid w:val="009857F7"/>
    <w:rsid w:val="00985A38"/>
    <w:rsid w:val="00985EB8"/>
    <w:rsid w:val="00985FB3"/>
    <w:rsid w:val="0098621B"/>
    <w:rsid w:val="00986566"/>
    <w:rsid w:val="00986CC1"/>
    <w:rsid w:val="00986D9B"/>
    <w:rsid w:val="00986F4E"/>
    <w:rsid w:val="00986F7A"/>
    <w:rsid w:val="00987191"/>
    <w:rsid w:val="00987A5A"/>
    <w:rsid w:val="00987CB4"/>
    <w:rsid w:val="00987E6A"/>
    <w:rsid w:val="00987FF5"/>
    <w:rsid w:val="009901AD"/>
    <w:rsid w:val="00990513"/>
    <w:rsid w:val="00990918"/>
    <w:rsid w:val="0099097E"/>
    <w:rsid w:val="00990A6A"/>
    <w:rsid w:val="00990AEF"/>
    <w:rsid w:val="00990B5D"/>
    <w:rsid w:val="00990D9B"/>
    <w:rsid w:val="009914CD"/>
    <w:rsid w:val="009916C8"/>
    <w:rsid w:val="00991990"/>
    <w:rsid w:val="00991A50"/>
    <w:rsid w:val="00991AFB"/>
    <w:rsid w:val="00991C15"/>
    <w:rsid w:val="00991DDB"/>
    <w:rsid w:val="00991EC1"/>
    <w:rsid w:val="009920CD"/>
    <w:rsid w:val="00992145"/>
    <w:rsid w:val="009921FC"/>
    <w:rsid w:val="0099272B"/>
    <w:rsid w:val="0099280E"/>
    <w:rsid w:val="00992A0E"/>
    <w:rsid w:val="00992BFD"/>
    <w:rsid w:val="00992E72"/>
    <w:rsid w:val="009930DA"/>
    <w:rsid w:val="00993652"/>
    <w:rsid w:val="00993682"/>
    <w:rsid w:val="0099383D"/>
    <w:rsid w:val="0099399E"/>
    <w:rsid w:val="0099406D"/>
    <w:rsid w:val="0099413C"/>
    <w:rsid w:val="00994230"/>
    <w:rsid w:val="009942EA"/>
    <w:rsid w:val="00994308"/>
    <w:rsid w:val="0099437F"/>
    <w:rsid w:val="00994473"/>
    <w:rsid w:val="0099479E"/>
    <w:rsid w:val="00994D02"/>
    <w:rsid w:val="00994FA9"/>
    <w:rsid w:val="009951D8"/>
    <w:rsid w:val="00995232"/>
    <w:rsid w:val="00995355"/>
    <w:rsid w:val="0099544F"/>
    <w:rsid w:val="009956D7"/>
    <w:rsid w:val="0099586F"/>
    <w:rsid w:val="0099595F"/>
    <w:rsid w:val="00995C19"/>
    <w:rsid w:val="00995E38"/>
    <w:rsid w:val="00995E6D"/>
    <w:rsid w:val="00995F9D"/>
    <w:rsid w:val="00996016"/>
    <w:rsid w:val="00996AA1"/>
    <w:rsid w:val="00996B7C"/>
    <w:rsid w:val="00996CA3"/>
    <w:rsid w:val="00996E32"/>
    <w:rsid w:val="0099719E"/>
    <w:rsid w:val="009971DF"/>
    <w:rsid w:val="009972B9"/>
    <w:rsid w:val="0099753E"/>
    <w:rsid w:val="00997710"/>
    <w:rsid w:val="009978C4"/>
    <w:rsid w:val="0099795C"/>
    <w:rsid w:val="00997A5B"/>
    <w:rsid w:val="00997B9D"/>
    <w:rsid w:val="009A0169"/>
    <w:rsid w:val="009A017F"/>
    <w:rsid w:val="009A03BC"/>
    <w:rsid w:val="009A03E4"/>
    <w:rsid w:val="009A04B6"/>
    <w:rsid w:val="009A0597"/>
    <w:rsid w:val="009A0753"/>
    <w:rsid w:val="009A075D"/>
    <w:rsid w:val="009A08DF"/>
    <w:rsid w:val="009A108A"/>
    <w:rsid w:val="009A1190"/>
    <w:rsid w:val="009A11F7"/>
    <w:rsid w:val="009A1233"/>
    <w:rsid w:val="009A17A6"/>
    <w:rsid w:val="009A17CB"/>
    <w:rsid w:val="009A19EB"/>
    <w:rsid w:val="009A1B1A"/>
    <w:rsid w:val="009A1B56"/>
    <w:rsid w:val="009A2212"/>
    <w:rsid w:val="009A231A"/>
    <w:rsid w:val="009A29D5"/>
    <w:rsid w:val="009A2B2A"/>
    <w:rsid w:val="009A2BAA"/>
    <w:rsid w:val="009A3027"/>
    <w:rsid w:val="009A3B0F"/>
    <w:rsid w:val="009A3B13"/>
    <w:rsid w:val="009A3BDE"/>
    <w:rsid w:val="009A3C93"/>
    <w:rsid w:val="009A3FD0"/>
    <w:rsid w:val="009A4125"/>
    <w:rsid w:val="009A413B"/>
    <w:rsid w:val="009A4649"/>
    <w:rsid w:val="009A4B5C"/>
    <w:rsid w:val="009A4DA2"/>
    <w:rsid w:val="009A4E20"/>
    <w:rsid w:val="009A4FC5"/>
    <w:rsid w:val="009A50B9"/>
    <w:rsid w:val="009A51C7"/>
    <w:rsid w:val="009A5242"/>
    <w:rsid w:val="009A53E9"/>
    <w:rsid w:val="009A549A"/>
    <w:rsid w:val="009A5666"/>
    <w:rsid w:val="009A5856"/>
    <w:rsid w:val="009A59EC"/>
    <w:rsid w:val="009A5AD2"/>
    <w:rsid w:val="009A5AE8"/>
    <w:rsid w:val="009A5C56"/>
    <w:rsid w:val="009A5CA8"/>
    <w:rsid w:val="009A5E67"/>
    <w:rsid w:val="009A6375"/>
    <w:rsid w:val="009A63B2"/>
    <w:rsid w:val="009A63B7"/>
    <w:rsid w:val="009A65DD"/>
    <w:rsid w:val="009A6E76"/>
    <w:rsid w:val="009A6ED0"/>
    <w:rsid w:val="009A706A"/>
    <w:rsid w:val="009A711F"/>
    <w:rsid w:val="009A714B"/>
    <w:rsid w:val="009A71AB"/>
    <w:rsid w:val="009A7448"/>
    <w:rsid w:val="009A7745"/>
    <w:rsid w:val="009A7C3D"/>
    <w:rsid w:val="009A7D87"/>
    <w:rsid w:val="009A7E6D"/>
    <w:rsid w:val="009A7E9B"/>
    <w:rsid w:val="009A7F5B"/>
    <w:rsid w:val="009B000F"/>
    <w:rsid w:val="009B00B2"/>
    <w:rsid w:val="009B0156"/>
    <w:rsid w:val="009B0295"/>
    <w:rsid w:val="009B04F2"/>
    <w:rsid w:val="009B05BA"/>
    <w:rsid w:val="009B0DC9"/>
    <w:rsid w:val="009B0E0B"/>
    <w:rsid w:val="009B0E9F"/>
    <w:rsid w:val="009B0EBD"/>
    <w:rsid w:val="009B0FB6"/>
    <w:rsid w:val="009B14E2"/>
    <w:rsid w:val="009B17D0"/>
    <w:rsid w:val="009B1868"/>
    <w:rsid w:val="009B1AB1"/>
    <w:rsid w:val="009B1B0E"/>
    <w:rsid w:val="009B1D4C"/>
    <w:rsid w:val="009B1FB2"/>
    <w:rsid w:val="009B207C"/>
    <w:rsid w:val="009B2596"/>
    <w:rsid w:val="009B28A9"/>
    <w:rsid w:val="009B2F1F"/>
    <w:rsid w:val="009B2F36"/>
    <w:rsid w:val="009B3208"/>
    <w:rsid w:val="009B3231"/>
    <w:rsid w:val="009B384C"/>
    <w:rsid w:val="009B3EE9"/>
    <w:rsid w:val="009B4096"/>
    <w:rsid w:val="009B41FE"/>
    <w:rsid w:val="009B4208"/>
    <w:rsid w:val="009B42B6"/>
    <w:rsid w:val="009B42CC"/>
    <w:rsid w:val="009B43D6"/>
    <w:rsid w:val="009B477A"/>
    <w:rsid w:val="009B47AF"/>
    <w:rsid w:val="009B480A"/>
    <w:rsid w:val="009B4C3E"/>
    <w:rsid w:val="009B5064"/>
    <w:rsid w:val="009B5081"/>
    <w:rsid w:val="009B5406"/>
    <w:rsid w:val="009B548A"/>
    <w:rsid w:val="009B56F5"/>
    <w:rsid w:val="009B5A8E"/>
    <w:rsid w:val="009B5AD2"/>
    <w:rsid w:val="009B624F"/>
    <w:rsid w:val="009B6448"/>
    <w:rsid w:val="009B6985"/>
    <w:rsid w:val="009B69B3"/>
    <w:rsid w:val="009B6ACF"/>
    <w:rsid w:val="009B6D41"/>
    <w:rsid w:val="009B6DF6"/>
    <w:rsid w:val="009B7011"/>
    <w:rsid w:val="009B71E4"/>
    <w:rsid w:val="009B7528"/>
    <w:rsid w:val="009B7662"/>
    <w:rsid w:val="009B76C9"/>
    <w:rsid w:val="009B7C2C"/>
    <w:rsid w:val="009B7E58"/>
    <w:rsid w:val="009BE493"/>
    <w:rsid w:val="009C04EE"/>
    <w:rsid w:val="009C0834"/>
    <w:rsid w:val="009C0AF9"/>
    <w:rsid w:val="009C0C9A"/>
    <w:rsid w:val="009C0CD4"/>
    <w:rsid w:val="009C0E7F"/>
    <w:rsid w:val="009C0F67"/>
    <w:rsid w:val="009C0F8A"/>
    <w:rsid w:val="009C115D"/>
    <w:rsid w:val="009C15E7"/>
    <w:rsid w:val="009C162A"/>
    <w:rsid w:val="009C17C8"/>
    <w:rsid w:val="009C1880"/>
    <w:rsid w:val="009C1AEB"/>
    <w:rsid w:val="009C1B9F"/>
    <w:rsid w:val="009C1E39"/>
    <w:rsid w:val="009C1FB6"/>
    <w:rsid w:val="009C24BD"/>
    <w:rsid w:val="009C3417"/>
    <w:rsid w:val="009C385B"/>
    <w:rsid w:val="009C3E27"/>
    <w:rsid w:val="009C3E3C"/>
    <w:rsid w:val="009C3FDA"/>
    <w:rsid w:val="009C434D"/>
    <w:rsid w:val="009C4353"/>
    <w:rsid w:val="009C4987"/>
    <w:rsid w:val="009C49C2"/>
    <w:rsid w:val="009C4B8C"/>
    <w:rsid w:val="009C4E2D"/>
    <w:rsid w:val="009C4E58"/>
    <w:rsid w:val="009C4E8C"/>
    <w:rsid w:val="009C4EFF"/>
    <w:rsid w:val="009C4F01"/>
    <w:rsid w:val="009C55E2"/>
    <w:rsid w:val="009C58CD"/>
    <w:rsid w:val="009C5A2D"/>
    <w:rsid w:val="009C5B07"/>
    <w:rsid w:val="009C5DF7"/>
    <w:rsid w:val="009C62C0"/>
    <w:rsid w:val="009C6A88"/>
    <w:rsid w:val="009C6CF4"/>
    <w:rsid w:val="009C765D"/>
    <w:rsid w:val="009C7ADA"/>
    <w:rsid w:val="009C7C40"/>
    <w:rsid w:val="009C7DFA"/>
    <w:rsid w:val="009C7EE6"/>
    <w:rsid w:val="009C7F35"/>
    <w:rsid w:val="009D000A"/>
    <w:rsid w:val="009D0316"/>
    <w:rsid w:val="009D038C"/>
    <w:rsid w:val="009D0AB0"/>
    <w:rsid w:val="009D0AB1"/>
    <w:rsid w:val="009D0D83"/>
    <w:rsid w:val="009D0D8C"/>
    <w:rsid w:val="009D0F18"/>
    <w:rsid w:val="009D1118"/>
    <w:rsid w:val="009D1A86"/>
    <w:rsid w:val="009D1AEA"/>
    <w:rsid w:val="009D1E12"/>
    <w:rsid w:val="009D2353"/>
    <w:rsid w:val="009D23BD"/>
    <w:rsid w:val="009D2DA9"/>
    <w:rsid w:val="009D2E93"/>
    <w:rsid w:val="009D2EA9"/>
    <w:rsid w:val="009D3038"/>
    <w:rsid w:val="009D33A0"/>
    <w:rsid w:val="009D33B9"/>
    <w:rsid w:val="009D34C0"/>
    <w:rsid w:val="009D34E9"/>
    <w:rsid w:val="009D35F5"/>
    <w:rsid w:val="009D35FB"/>
    <w:rsid w:val="009D36C3"/>
    <w:rsid w:val="009D3768"/>
    <w:rsid w:val="009D3809"/>
    <w:rsid w:val="009D3A4A"/>
    <w:rsid w:val="009D3C35"/>
    <w:rsid w:val="009D3C7F"/>
    <w:rsid w:val="009D3D84"/>
    <w:rsid w:val="009D3F72"/>
    <w:rsid w:val="009D40D0"/>
    <w:rsid w:val="009D42E6"/>
    <w:rsid w:val="009D4581"/>
    <w:rsid w:val="009D4651"/>
    <w:rsid w:val="009D4BBE"/>
    <w:rsid w:val="009D4C7A"/>
    <w:rsid w:val="009D4C9C"/>
    <w:rsid w:val="009D4E16"/>
    <w:rsid w:val="009D5083"/>
    <w:rsid w:val="009D567D"/>
    <w:rsid w:val="009D587A"/>
    <w:rsid w:val="009D5893"/>
    <w:rsid w:val="009D5979"/>
    <w:rsid w:val="009D5991"/>
    <w:rsid w:val="009D5C1F"/>
    <w:rsid w:val="009D5F67"/>
    <w:rsid w:val="009D5F6A"/>
    <w:rsid w:val="009D6038"/>
    <w:rsid w:val="009D618D"/>
    <w:rsid w:val="009D642E"/>
    <w:rsid w:val="009D6470"/>
    <w:rsid w:val="009D6620"/>
    <w:rsid w:val="009D69A2"/>
    <w:rsid w:val="009D6BAF"/>
    <w:rsid w:val="009D6C54"/>
    <w:rsid w:val="009D6D05"/>
    <w:rsid w:val="009D6D32"/>
    <w:rsid w:val="009D6D43"/>
    <w:rsid w:val="009D6FCA"/>
    <w:rsid w:val="009D70D4"/>
    <w:rsid w:val="009D71A0"/>
    <w:rsid w:val="009D72B0"/>
    <w:rsid w:val="009D7598"/>
    <w:rsid w:val="009D7631"/>
    <w:rsid w:val="009D77CE"/>
    <w:rsid w:val="009D7D45"/>
    <w:rsid w:val="009D7DE3"/>
    <w:rsid w:val="009E004A"/>
    <w:rsid w:val="009E02B7"/>
    <w:rsid w:val="009E0306"/>
    <w:rsid w:val="009E0463"/>
    <w:rsid w:val="009E04C2"/>
    <w:rsid w:val="009E066B"/>
    <w:rsid w:val="009E07DC"/>
    <w:rsid w:val="009E0D15"/>
    <w:rsid w:val="009E0D8B"/>
    <w:rsid w:val="009E1515"/>
    <w:rsid w:val="009E1B82"/>
    <w:rsid w:val="009E1BB7"/>
    <w:rsid w:val="009E1CFF"/>
    <w:rsid w:val="009E1FEE"/>
    <w:rsid w:val="009E200C"/>
    <w:rsid w:val="009E2076"/>
    <w:rsid w:val="009E214B"/>
    <w:rsid w:val="009E23EA"/>
    <w:rsid w:val="009E23F4"/>
    <w:rsid w:val="009E2602"/>
    <w:rsid w:val="009E2696"/>
    <w:rsid w:val="009E28F2"/>
    <w:rsid w:val="009E29E7"/>
    <w:rsid w:val="009E2D24"/>
    <w:rsid w:val="009E2E5D"/>
    <w:rsid w:val="009E2EA0"/>
    <w:rsid w:val="009E302C"/>
    <w:rsid w:val="009E305F"/>
    <w:rsid w:val="009E3099"/>
    <w:rsid w:val="009E3417"/>
    <w:rsid w:val="009E346B"/>
    <w:rsid w:val="009E359F"/>
    <w:rsid w:val="009E36FF"/>
    <w:rsid w:val="009E37D3"/>
    <w:rsid w:val="009E38EE"/>
    <w:rsid w:val="009E3981"/>
    <w:rsid w:val="009E39E1"/>
    <w:rsid w:val="009E3CC0"/>
    <w:rsid w:val="009E42A2"/>
    <w:rsid w:val="009E42A3"/>
    <w:rsid w:val="009E45AD"/>
    <w:rsid w:val="009E4A6C"/>
    <w:rsid w:val="009E4C3B"/>
    <w:rsid w:val="009E4F8A"/>
    <w:rsid w:val="009E5028"/>
    <w:rsid w:val="009E50FB"/>
    <w:rsid w:val="009E51EA"/>
    <w:rsid w:val="009E5280"/>
    <w:rsid w:val="009E5386"/>
    <w:rsid w:val="009E549A"/>
    <w:rsid w:val="009E5CAE"/>
    <w:rsid w:val="009E5DD1"/>
    <w:rsid w:val="009E5E32"/>
    <w:rsid w:val="009E5F51"/>
    <w:rsid w:val="009E60AD"/>
    <w:rsid w:val="009E6125"/>
    <w:rsid w:val="009E68C8"/>
    <w:rsid w:val="009E693D"/>
    <w:rsid w:val="009E6AA3"/>
    <w:rsid w:val="009E6AB5"/>
    <w:rsid w:val="009E6DAB"/>
    <w:rsid w:val="009E6E99"/>
    <w:rsid w:val="009E6F4B"/>
    <w:rsid w:val="009E703C"/>
    <w:rsid w:val="009E76EA"/>
    <w:rsid w:val="009E7834"/>
    <w:rsid w:val="009E7E4C"/>
    <w:rsid w:val="009E7EAD"/>
    <w:rsid w:val="009E7EBB"/>
    <w:rsid w:val="009F0617"/>
    <w:rsid w:val="009F083C"/>
    <w:rsid w:val="009F08F5"/>
    <w:rsid w:val="009F0956"/>
    <w:rsid w:val="009F0EE5"/>
    <w:rsid w:val="009F1264"/>
    <w:rsid w:val="009F1603"/>
    <w:rsid w:val="009F1721"/>
    <w:rsid w:val="009F182E"/>
    <w:rsid w:val="009F1CD6"/>
    <w:rsid w:val="009F245B"/>
    <w:rsid w:val="009F25E6"/>
    <w:rsid w:val="009F29A5"/>
    <w:rsid w:val="009F2BE8"/>
    <w:rsid w:val="009F2DEE"/>
    <w:rsid w:val="009F2F09"/>
    <w:rsid w:val="009F39A7"/>
    <w:rsid w:val="009F3D10"/>
    <w:rsid w:val="009F3F35"/>
    <w:rsid w:val="009F40B7"/>
    <w:rsid w:val="009F411C"/>
    <w:rsid w:val="009F4188"/>
    <w:rsid w:val="009F4302"/>
    <w:rsid w:val="009F4393"/>
    <w:rsid w:val="009F496F"/>
    <w:rsid w:val="009F4BE9"/>
    <w:rsid w:val="009F4C33"/>
    <w:rsid w:val="009F4CB3"/>
    <w:rsid w:val="009F4F24"/>
    <w:rsid w:val="009F53FF"/>
    <w:rsid w:val="009F5CC2"/>
    <w:rsid w:val="009F6143"/>
    <w:rsid w:val="009F62D3"/>
    <w:rsid w:val="009F65E3"/>
    <w:rsid w:val="009F68C1"/>
    <w:rsid w:val="009F6A2F"/>
    <w:rsid w:val="009F6EA1"/>
    <w:rsid w:val="009F70DB"/>
    <w:rsid w:val="009F71EA"/>
    <w:rsid w:val="009F7216"/>
    <w:rsid w:val="009F7388"/>
    <w:rsid w:val="009F75F8"/>
    <w:rsid w:val="009F7606"/>
    <w:rsid w:val="009F77AA"/>
    <w:rsid w:val="009F7DF8"/>
    <w:rsid w:val="009F7F38"/>
    <w:rsid w:val="00A00112"/>
    <w:rsid w:val="00A004EE"/>
    <w:rsid w:val="00A0079A"/>
    <w:rsid w:val="00A008B5"/>
    <w:rsid w:val="00A00ABB"/>
    <w:rsid w:val="00A01323"/>
    <w:rsid w:val="00A01420"/>
    <w:rsid w:val="00A016D1"/>
    <w:rsid w:val="00A01741"/>
    <w:rsid w:val="00A017B4"/>
    <w:rsid w:val="00A01873"/>
    <w:rsid w:val="00A01992"/>
    <w:rsid w:val="00A01B68"/>
    <w:rsid w:val="00A01C48"/>
    <w:rsid w:val="00A01C53"/>
    <w:rsid w:val="00A01D38"/>
    <w:rsid w:val="00A01DEE"/>
    <w:rsid w:val="00A01F1A"/>
    <w:rsid w:val="00A02055"/>
    <w:rsid w:val="00A020C8"/>
    <w:rsid w:val="00A022FA"/>
    <w:rsid w:val="00A02414"/>
    <w:rsid w:val="00A025B9"/>
    <w:rsid w:val="00A02623"/>
    <w:rsid w:val="00A026B1"/>
    <w:rsid w:val="00A02909"/>
    <w:rsid w:val="00A02AF2"/>
    <w:rsid w:val="00A02C7C"/>
    <w:rsid w:val="00A02D0E"/>
    <w:rsid w:val="00A02E01"/>
    <w:rsid w:val="00A02FE6"/>
    <w:rsid w:val="00A03057"/>
    <w:rsid w:val="00A030D2"/>
    <w:rsid w:val="00A030DA"/>
    <w:rsid w:val="00A03359"/>
    <w:rsid w:val="00A0342A"/>
    <w:rsid w:val="00A0355C"/>
    <w:rsid w:val="00A037E8"/>
    <w:rsid w:val="00A038D4"/>
    <w:rsid w:val="00A03903"/>
    <w:rsid w:val="00A03A13"/>
    <w:rsid w:val="00A040CD"/>
    <w:rsid w:val="00A041C2"/>
    <w:rsid w:val="00A042DE"/>
    <w:rsid w:val="00A043AF"/>
    <w:rsid w:val="00A043E5"/>
    <w:rsid w:val="00A04429"/>
    <w:rsid w:val="00A04C20"/>
    <w:rsid w:val="00A04D89"/>
    <w:rsid w:val="00A05126"/>
    <w:rsid w:val="00A059B3"/>
    <w:rsid w:val="00A059D5"/>
    <w:rsid w:val="00A05D0A"/>
    <w:rsid w:val="00A05E2C"/>
    <w:rsid w:val="00A05F41"/>
    <w:rsid w:val="00A05F98"/>
    <w:rsid w:val="00A0605D"/>
    <w:rsid w:val="00A061D6"/>
    <w:rsid w:val="00A06363"/>
    <w:rsid w:val="00A063E9"/>
    <w:rsid w:val="00A0640A"/>
    <w:rsid w:val="00A06446"/>
    <w:rsid w:val="00A06487"/>
    <w:rsid w:val="00A06697"/>
    <w:rsid w:val="00A06C36"/>
    <w:rsid w:val="00A06C40"/>
    <w:rsid w:val="00A06E1D"/>
    <w:rsid w:val="00A070D5"/>
    <w:rsid w:val="00A07308"/>
    <w:rsid w:val="00A076A1"/>
    <w:rsid w:val="00A0796D"/>
    <w:rsid w:val="00A07B99"/>
    <w:rsid w:val="00A07D8C"/>
    <w:rsid w:val="00A07E79"/>
    <w:rsid w:val="00A104E0"/>
    <w:rsid w:val="00A10586"/>
    <w:rsid w:val="00A106F3"/>
    <w:rsid w:val="00A108A1"/>
    <w:rsid w:val="00A10A48"/>
    <w:rsid w:val="00A10B46"/>
    <w:rsid w:val="00A10F30"/>
    <w:rsid w:val="00A10F72"/>
    <w:rsid w:val="00A110DA"/>
    <w:rsid w:val="00A1132B"/>
    <w:rsid w:val="00A11930"/>
    <w:rsid w:val="00A11B54"/>
    <w:rsid w:val="00A11CDC"/>
    <w:rsid w:val="00A122B8"/>
    <w:rsid w:val="00A122EE"/>
    <w:rsid w:val="00A1238C"/>
    <w:rsid w:val="00A124CB"/>
    <w:rsid w:val="00A12547"/>
    <w:rsid w:val="00A1263D"/>
    <w:rsid w:val="00A1266A"/>
    <w:rsid w:val="00A128E4"/>
    <w:rsid w:val="00A1294D"/>
    <w:rsid w:val="00A12AF2"/>
    <w:rsid w:val="00A12B2E"/>
    <w:rsid w:val="00A12B38"/>
    <w:rsid w:val="00A12D1F"/>
    <w:rsid w:val="00A12D8A"/>
    <w:rsid w:val="00A12E6C"/>
    <w:rsid w:val="00A12EC7"/>
    <w:rsid w:val="00A133B0"/>
    <w:rsid w:val="00A1349A"/>
    <w:rsid w:val="00A136D0"/>
    <w:rsid w:val="00A13A23"/>
    <w:rsid w:val="00A13CB1"/>
    <w:rsid w:val="00A13D1A"/>
    <w:rsid w:val="00A13E2F"/>
    <w:rsid w:val="00A1415A"/>
    <w:rsid w:val="00A14AB1"/>
    <w:rsid w:val="00A14C79"/>
    <w:rsid w:val="00A14DC2"/>
    <w:rsid w:val="00A14DD6"/>
    <w:rsid w:val="00A14E68"/>
    <w:rsid w:val="00A14FA4"/>
    <w:rsid w:val="00A1501A"/>
    <w:rsid w:val="00A15D5E"/>
    <w:rsid w:val="00A15FA5"/>
    <w:rsid w:val="00A161F8"/>
    <w:rsid w:val="00A16828"/>
    <w:rsid w:val="00A169FA"/>
    <w:rsid w:val="00A16E8E"/>
    <w:rsid w:val="00A1766A"/>
    <w:rsid w:val="00A17847"/>
    <w:rsid w:val="00A17AC4"/>
    <w:rsid w:val="00A17CF5"/>
    <w:rsid w:val="00A17D8C"/>
    <w:rsid w:val="00A17EE3"/>
    <w:rsid w:val="00A17FBB"/>
    <w:rsid w:val="00A200F4"/>
    <w:rsid w:val="00A205B0"/>
    <w:rsid w:val="00A206C9"/>
    <w:rsid w:val="00A20734"/>
    <w:rsid w:val="00A20743"/>
    <w:rsid w:val="00A2085E"/>
    <w:rsid w:val="00A20C27"/>
    <w:rsid w:val="00A20E7D"/>
    <w:rsid w:val="00A211A3"/>
    <w:rsid w:val="00A2122D"/>
    <w:rsid w:val="00A21247"/>
    <w:rsid w:val="00A2133C"/>
    <w:rsid w:val="00A216BC"/>
    <w:rsid w:val="00A21C56"/>
    <w:rsid w:val="00A21E9E"/>
    <w:rsid w:val="00A22290"/>
    <w:rsid w:val="00A222D0"/>
    <w:rsid w:val="00A223FA"/>
    <w:rsid w:val="00A22862"/>
    <w:rsid w:val="00A22D3A"/>
    <w:rsid w:val="00A22E3C"/>
    <w:rsid w:val="00A22E61"/>
    <w:rsid w:val="00A23193"/>
    <w:rsid w:val="00A235AE"/>
    <w:rsid w:val="00A2361A"/>
    <w:rsid w:val="00A23749"/>
    <w:rsid w:val="00A237C7"/>
    <w:rsid w:val="00A23931"/>
    <w:rsid w:val="00A23E0D"/>
    <w:rsid w:val="00A23FD6"/>
    <w:rsid w:val="00A2411D"/>
    <w:rsid w:val="00A242C7"/>
    <w:rsid w:val="00A24360"/>
    <w:rsid w:val="00A24563"/>
    <w:rsid w:val="00A245CF"/>
    <w:rsid w:val="00A24808"/>
    <w:rsid w:val="00A248C3"/>
    <w:rsid w:val="00A24BBD"/>
    <w:rsid w:val="00A24C38"/>
    <w:rsid w:val="00A24EC2"/>
    <w:rsid w:val="00A2504B"/>
    <w:rsid w:val="00A25138"/>
    <w:rsid w:val="00A25317"/>
    <w:rsid w:val="00A25706"/>
    <w:rsid w:val="00A2574F"/>
    <w:rsid w:val="00A25C26"/>
    <w:rsid w:val="00A25D84"/>
    <w:rsid w:val="00A25DB7"/>
    <w:rsid w:val="00A26004"/>
    <w:rsid w:val="00A26029"/>
    <w:rsid w:val="00A262E4"/>
    <w:rsid w:val="00A265B2"/>
    <w:rsid w:val="00A267C2"/>
    <w:rsid w:val="00A268EA"/>
    <w:rsid w:val="00A2699A"/>
    <w:rsid w:val="00A26D12"/>
    <w:rsid w:val="00A26E55"/>
    <w:rsid w:val="00A2703A"/>
    <w:rsid w:val="00A274AE"/>
    <w:rsid w:val="00A279F9"/>
    <w:rsid w:val="00A27AB1"/>
    <w:rsid w:val="00A303BA"/>
    <w:rsid w:val="00A308A5"/>
    <w:rsid w:val="00A308A6"/>
    <w:rsid w:val="00A30ED6"/>
    <w:rsid w:val="00A3129E"/>
    <w:rsid w:val="00A312C3"/>
    <w:rsid w:val="00A316E9"/>
    <w:rsid w:val="00A31791"/>
    <w:rsid w:val="00A3181E"/>
    <w:rsid w:val="00A31833"/>
    <w:rsid w:val="00A31AA4"/>
    <w:rsid w:val="00A31B95"/>
    <w:rsid w:val="00A31BE0"/>
    <w:rsid w:val="00A31CE0"/>
    <w:rsid w:val="00A31D83"/>
    <w:rsid w:val="00A31FA9"/>
    <w:rsid w:val="00A322B8"/>
    <w:rsid w:val="00A322C7"/>
    <w:rsid w:val="00A3256B"/>
    <w:rsid w:val="00A32870"/>
    <w:rsid w:val="00A328FE"/>
    <w:rsid w:val="00A32C04"/>
    <w:rsid w:val="00A3338B"/>
    <w:rsid w:val="00A333BF"/>
    <w:rsid w:val="00A33511"/>
    <w:rsid w:val="00A33678"/>
    <w:rsid w:val="00A33825"/>
    <w:rsid w:val="00A3398F"/>
    <w:rsid w:val="00A33A43"/>
    <w:rsid w:val="00A33A65"/>
    <w:rsid w:val="00A34598"/>
    <w:rsid w:val="00A346E7"/>
    <w:rsid w:val="00A34720"/>
    <w:rsid w:val="00A34814"/>
    <w:rsid w:val="00A34B0A"/>
    <w:rsid w:val="00A34D87"/>
    <w:rsid w:val="00A351BB"/>
    <w:rsid w:val="00A35353"/>
    <w:rsid w:val="00A3545C"/>
    <w:rsid w:val="00A35575"/>
    <w:rsid w:val="00A35583"/>
    <w:rsid w:val="00A35883"/>
    <w:rsid w:val="00A35B3A"/>
    <w:rsid w:val="00A35EA2"/>
    <w:rsid w:val="00A36343"/>
    <w:rsid w:val="00A363EF"/>
    <w:rsid w:val="00A36799"/>
    <w:rsid w:val="00A36A8E"/>
    <w:rsid w:val="00A36B2B"/>
    <w:rsid w:val="00A36D63"/>
    <w:rsid w:val="00A36DFC"/>
    <w:rsid w:val="00A36DFE"/>
    <w:rsid w:val="00A36F08"/>
    <w:rsid w:val="00A36FE7"/>
    <w:rsid w:val="00A370FD"/>
    <w:rsid w:val="00A3715C"/>
    <w:rsid w:val="00A37643"/>
    <w:rsid w:val="00A377C8"/>
    <w:rsid w:val="00A3798C"/>
    <w:rsid w:val="00A37ADD"/>
    <w:rsid w:val="00A37DD9"/>
    <w:rsid w:val="00A40079"/>
    <w:rsid w:val="00A401F3"/>
    <w:rsid w:val="00A402DB"/>
    <w:rsid w:val="00A40613"/>
    <w:rsid w:val="00A40854"/>
    <w:rsid w:val="00A40968"/>
    <w:rsid w:val="00A40AC6"/>
    <w:rsid w:val="00A40DDA"/>
    <w:rsid w:val="00A40ED7"/>
    <w:rsid w:val="00A40F83"/>
    <w:rsid w:val="00A412BA"/>
    <w:rsid w:val="00A41416"/>
    <w:rsid w:val="00A41740"/>
    <w:rsid w:val="00A4200D"/>
    <w:rsid w:val="00A4235B"/>
    <w:rsid w:val="00A424BF"/>
    <w:rsid w:val="00A4258E"/>
    <w:rsid w:val="00A42664"/>
    <w:rsid w:val="00A426F5"/>
    <w:rsid w:val="00A4278B"/>
    <w:rsid w:val="00A4288D"/>
    <w:rsid w:val="00A42A57"/>
    <w:rsid w:val="00A42BE1"/>
    <w:rsid w:val="00A42D52"/>
    <w:rsid w:val="00A43273"/>
    <w:rsid w:val="00A432D1"/>
    <w:rsid w:val="00A43444"/>
    <w:rsid w:val="00A4354D"/>
    <w:rsid w:val="00A43716"/>
    <w:rsid w:val="00A43751"/>
    <w:rsid w:val="00A43E0D"/>
    <w:rsid w:val="00A43E6F"/>
    <w:rsid w:val="00A43EAA"/>
    <w:rsid w:val="00A43ED9"/>
    <w:rsid w:val="00A43EE2"/>
    <w:rsid w:val="00A440FB"/>
    <w:rsid w:val="00A441B3"/>
    <w:rsid w:val="00A44266"/>
    <w:rsid w:val="00A442C5"/>
    <w:rsid w:val="00A442EA"/>
    <w:rsid w:val="00A44454"/>
    <w:rsid w:val="00A44712"/>
    <w:rsid w:val="00A44AF5"/>
    <w:rsid w:val="00A44B8B"/>
    <w:rsid w:val="00A44BFB"/>
    <w:rsid w:val="00A44DDE"/>
    <w:rsid w:val="00A44ED2"/>
    <w:rsid w:val="00A4528F"/>
    <w:rsid w:val="00A45367"/>
    <w:rsid w:val="00A453C5"/>
    <w:rsid w:val="00A45470"/>
    <w:rsid w:val="00A4551B"/>
    <w:rsid w:val="00A457EF"/>
    <w:rsid w:val="00A45C90"/>
    <w:rsid w:val="00A45D96"/>
    <w:rsid w:val="00A45D9F"/>
    <w:rsid w:val="00A45E7B"/>
    <w:rsid w:val="00A45EC4"/>
    <w:rsid w:val="00A463FF"/>
    <w:rsid w:val="00A465E2"/>
    <w:rsid w:val="00A46AEF"/>
    <w:rsid w:val="00A46B64"/>
    <w:rsid w:val="00A46C70"/>
    <w:rsid w:val="00A46FA5"/>
    <w:rsid w:val="00A470CD"/>
    <w:rsid w:val="00A4712A"/>
    <w:rsid w:val="00A47212"/>
    <w:rsid w:val="00A473CA"/>
    <w:rsid w:val="00A474E5"/>
    <w:rsid w:val="00A474EA"/>
    <w:rsid w:val="00A47591"/>
    <w:rsid w:val="00A475E7"/>
    <w:rsid w:val="00A47727"/>
    <w:rsid w:val="00A4772A"/>
    <w:rsid w:val="00A47883"/>
    <w:rsid w:val="00A47BCC"/>
    <w:rsid w:val="00A50048"/>
    <w:rsid w:val="00A501AA"/>
    <w:rsid w:val="00A501B2"/>
    <w:rsid w:val="00A5034A"/>
    <w:rsid w:val="00A503F9"/>
    <w:rsid w:val="00A508B5"/>
    <w:rsid w:val="00A50D69"/>
    <w:rsid w:val="00A50E84"/>
    <w:rsid w:val="00A50F9D"/>
    <w:rsid w:val="00A50FFA"/>
    <w:rsid w:val="00A51144"/>
    <w:rsid w:val="00A51176"/>
    <w:rsid w:val="00A51282"/>
    <w:rsid w:val="00A5154F"/>
    <w:rsid w:val="00A51779"/>
    <w:rsid w:val="00A51AC1"/>
    <w:rsid w:val="00A5245C"/>
    <w:rsid w:val="00A5256E"/>
    <w:rsid w:val="00A527B8"/>
    <w:rsid w:val="00A5287C"/>
    <w:rsid w:val="00A52940"/>
    <w:rsid w:val="00A52AE5"/>
    <w:rsid w:val="00A52E7F"/>
    <w:rsid w:val="00A5300A"/>
    <w:rsid w:val="00A53060"/>
    <w:rsid w:val="00A534E2"/>
    <w:rsid w:val="00A535B8"/>
    <w:rsid w:val="00A539D1"/>
    <w:rsid w:val="00A544C0"/>
    <w:rsid w:val="00A5482A"/>
    <w:rsid w:val="00A54CC2"/>
    <w:rsid w:val="00A54D31"/>
    <w:rsid w:val="00A54DAE"/>
    <w:rsid w:val="00A54E84"/>
    <w:rsid w:val="00A54F50"/>
    <w:rsid w:val="00A550CE"/>
    <w:rsid w:val="00A5519D"/>
    <w:rsid w:val="00A55390"/>
    <w:rsid w:val="00A5540B"/>
    <w:rsid w:val="00A554D5"/>
    <w:rsid w:val="00A55623"/>
    <w:rsid w:val="00A55639"/>
    <w:rsid w:val="00A556F0"/>
    <w:rsid w:val="00A55AF8"/>
    <w:rsid w:val="00A55D94"/>
    <w:rsid w:val="00A56215"/>
    <w:rsid w:val="00A56343"/>
    <w:rsid w:val="00A5689B"/>
    <w:rsid w:val="00A56A92"/>
    <w:rsid w:val="00A56D3B"/>
    <w:rsid w:val="00A57307"/>
    <w:rsid w:val="00A57450"/>
    <w:rsid w:val="00A57479"/>
    <w:rsid w:val="00A577CA"/>
    <w:rsid w:val="00A577EA"/>
    <w:rsid w:val="00A57C08"/>
    <w:rsid w:val="00A57CDC"/>
    <w:rsid w:val="00A600D9"/>
    <w:rsid w:val="00A60119"/>
    <w:rsid w:val="00A604CD"/>
    <w:rsid w:val="00A604F3"/>
    <w:rsid w:val="00A606F8"/>
    <w:rsid w:val="00A6075D"/>
    <w:rsid w:val="00A6081C"/>
    <w:rsid w:val="00A60C74"/>
    <w:rsid w:val="00A60D41"/>
    <w:rsid w:val="00A60FFB"/>
    <w:rsid w:val="00A619F8"/>
    <w:rsid w:val="00A61CFE"/>
    <w:rsid w:val="00A61D5F"/>
    <w:rsid w:val="00A6209B"/>
    <w:rsid w:val="00A62151"/>
    <w:rsid w:val="00A6232B"/>
    <w:rsid w:val="00A6276D"/>
    <w:rsid w:val="00A6298D"/>
    <w:rsid w:val="00A62A62"/>
    <w:rsid w:val="00A62CF0"/>
    <w:rsid w:val="00A62DE2"/>
    <w:rsid w:val="00A62F75"/>
    <w:rsid w:val="00A637A0"/>
    <w:rsid w:val="00A63AB9"/>
    <w:rsid w:val="00A63D72"/>
    <w:rsid w:val="00A63ECD"/>
    <w:rsid w:val="00A64093"/>
    <w:rsid w:val="00A640EB"/>
    <w:rsid w:val="00A6412F"/>
    <w:rsid w:val="00A64388"/>
    <w:rsid w:val="00A64491"/>
    <w:rsid w:val="00A644A6"/>
    <w:rsid w:val="00A644BC"/>
    <w:rsid w:val="00A6474E"/>
    <w:rsid w:val="00A64815"/>
    <w:rsid w:val="00A64918"/>
    <w:rsid w:val="00A64998"/>
    <w:rsid w:val="00A64CF9"/>
    <w:rsid w:val="00A64DC8"/>
    <w:rsid w:val="00A65043"/>
    <w:rsid w:val="00A65188"/>
    <w:rsid w:val="00A65D8B"/>
    <w:rsid w:val="00A65FDD"/>
    <w:rsid w:val="00A6698D"/>
    <w:rsid w:val="00A66A85"/>
    <w:rsid w:val="00A66AE6"/>
    <w:rsid w:val="00A66C3D"/>
    <w:rsid w:val="00A66DF9"/>
    <w:rsid w:val="00A66E27"/>
    <w:rsid w:val="00A66EB6"/>
    <w:rsid w:val="00A66F4F"/>
    <w:rsid w:val="00A679FD"/>
    <w:rsid w:val="00A67DB4"/>
    <w:rsid w:val="00A67E08"/>
    <w:rsid w:val="00A67E49"/>
    <w:rsid w:val="00A67E62"/>
    <w:rsid w:val="00A67EE7"/>
    <w:rsid w:val="00A7006D"/>
    <w:rsid w:val="00A704E4"/>
    <w:rsid w:val="00A705A7"/>
    <w:rsid w:val="00A706FC"/>
    <w:rsid w:val="00A70849"/>
    <w:rsid w:val="00A708A5"/>
    <w:rsid w:val="00A70BD2"/>
    <w:rsid w:val="00A70CCE"/>
    <w:rsid w:val="00A70DD5"/>
    <w:rsid w:val="00A70EE2"/>
    <w:rsid w:val="00A71065"/>
    <w:rsid w:val="00A712D5"/>
    <w:rsid w:val="00A7131A"/>
    <w:rsid w:val="00A7136A"/>
    <w:rsid w:val="00A71530"/>
    <w:rsid w:val="00A71929"/>
    <w:rsid w:val="00A71C44"/>
    <w:rsid w:val="00A71DBA"/>
    <w:rsid w:val="00A71E05"/>
    <w:rsid w:val="00A7215D"/>
    <w:rsid w:val="00A72296"/>
    <w:rsid w:val="00A723B1"/>
    <w:rsid w:val="00A725D3"/>
    <w:rsid w:val="00A72691"/>
    <w:rsid w:val="00A72731"/>
    <w:rsid w:val="00A727F0"/>
    <w:rsid w:val="00A72B26"/>
    <w:rsid w:val="00A72C5B"/>
    <w:rsid w:val="00A73233"/>
    <w:rsid w:val="00A73268"/>
    <w:rsid w:val="00A7344A"/>
    <w:rsid w:val="00A7388E"/>
    <w:rsid w:val="00A73921"/>
    <w:rsid w:val="00A73ADC"/>
    <w:rsid w:val="00A74199"/>
    <w:rsid w:val="00A741EE"/>
    <w:rsid w:val="00A743F6"/>
    <w:rsid w:val="00A744F7"/>
    <w:rsid w:val="00A74544"/>
    <w:rsid w:val="00A74548"/>
    <w:rsid w:val="00A7456E"/>
    <w:rsid w:val="00A745BC"/>
    <w:rsid w:val="00A74AA3"/>
    <w:rsid w:val="00A74DF2"/>
    <w:rsid w:val="00A74E4D"/>
    <w:rsid w:val="00A753FE"/>
    <w:rsid w:val="00A7549B"/>
    <w:rsid w:val="00A754B8"/>
    <w:rsid w:val="00A75886"/>
    <w:rsid w:val="00A75929"/>
    <w:rsid w:val="00A7592E"/>
    <w:rsid w:val="00A75BA6"/>
    <w:rsid w:val="00A75C29"/>
    <w:rsid w:val="00A76134"/>
    <w:rsid w:val="00A763B4"/>
    <w:rsid w:val="00A76731"/>
    <w:rsid w:val="00A76769"/>
    <w:rsid w:val="00A76B2A"/>
    <w:rsid w:val="00A76C1F"/>
    <w:rsid w:val="00A76D21"/>
    <w:rsid w:val="00A76FCB"/>
    <w:rsid w:val="00A770B8"/>
    <w:rsid w:val="00A771B4"/>
    <w:rsid w:val="00A77218"/>
    <w:rsid w:val="00A772CE"/>
    <w:rsid w:val="00A7799C"/>
    <w:rsid w:val="00A77A16"/>
    <w:rsid w:val="00A77B3A"/>
    <w:rsid w:val="00A77C22"/>
    <w:rsid w:val="00A77EA8"/>
    <w:rsid w:val="00A80270"/>
    <w:rsid w:val="00A8037E"/>
    <w:rsid w:val="00A803C6"/>
    <w:rsid w:val="00A803FC"/>
    <w:rsid w:val="00A8071A"/>
    <w:rsid w:val="00A80A62"/>
    <w:rsid w:val="00A80D90"/>
    <w:rsid w:val="00A80DD9"/>
    <w:rsid w:val="00A80E0A"/>
    <w:rsid w:val="00A80FA9"/>
    <w:rsid w:val="00A80FCA"/>
    <w:rsid w:val="00A81352"/>
    <w:rsid w:val="00A81482"/>
    <w:rsid w:val="00A81CBC"/>
    <w:rsid w:val="00A824E4"/>
    <w:rsid w:val="00A82506"/>
    <w:rsid w:val="00A826DE"/>
    <w:rsid w:val="00A827C8"/>
    <w:rsid w:val="00A82DAF"/>
    <w:rsid w:val="00A82F09"/>
    <w:rsid w:val="00A832BA"/>
    <w:rsid w:val="00A83458"/>
    <w:rsid w:val="00A837CE"/>
    <w:rsid w:val="00A83DB5"/>
    <w:rsid w:val="00A83FBA"/>
    <w:rsid w:val="00A84497"/>
    <w:rsid w:val="00A8453E"/>
    <w:rsid w:val="00A845CE"/>
    <w:rsid w:val="00A84636"/>
    <w:rsid w:val="00A84784"/>
    <w:rsid w:val="00A84C37"/>
    <w:rsid w:val="00A84CF9"/>
    <w:rsid w:val="00A84E15"/>
    <w:rsid w:val="00A84EF0"/>
    <w:rsid w:val="00A84FE1"/>
    <w:rsid w:val="00A85080"/>
    <w:rsid w:val="00A85193"/>
    <w:rsid w:val="00A85527"/>
    <w:rsid w:val="00A8564F"/>
    <w:rsid w:val="00A8567C"/>
    <w:rsid w:val="00A858A5"/>
    <w:rsid w:val="00A859E6"/>
    <w:rsid w:val="00A85BA1"/>
    <w:rsid w:val="00A86315"/>
    <w:rsid w:val="00A86406"/>
    <w:rsid w:val="00A86776"/>
    <w:rsid w:val="00A86853"/>
    <w:rsid w:val="00A868C8"/>
    <w:rsid w:val="00A86AFF"/>
    <w:rsid w:val="00A86B75"/>
    <w:rsid w:val="00A86C93"/>
    <w:rsid w:val="00A86CA2"/>
    <w:rsid w:val="00A86E75"/>
    <w:rsid w:val="00A86F33"/>
    <w:rsid w:val="00A871EC"/>
    <w:rsid w:val="00A8747B"/>
    <w:rsid w:val="00A87558"/>
    <w:rsid w:val="00A87705"/>
    <w:rsid w:val="00A8779D"/>
    <w:rsid w:val="00A87CE9"/>
    <w:rsid w:val="00A903F1"/>
    <w:rsid w:val="00A9058D"/>
    <w:rsid w:val="00A9065F"/>
    <w:rsid w:val="00A90773"/>
    <w:rsid w:val="00A90A2B"/>
    <w:rsid w:val="00A90B0E"/>
    <w:rsid w:val="00A910CA"/>
    <w:rsid w:val="00A910D1"/>
    <w:rsid w:val="00A9145D"/>
    <w:rsid w:val="00A91480"/>
    <w:rsid w:val="00A916FF"/>
    <w:rsid w:val="00A91AA1"/>
    <w:rsid w:val="00A91C8C"/>
    <w:rsid w:val="00A91F0D"/>
    <w:rsid w:val="00A92060"/>
    <w:rsid w:val="00A9235A"/>
    <w:rsid w:val="00A92A6B"/>
    <w:rsid w:val="00A92C8F"/>
    <w:rsid w:val="00A92D82"/>
    <w:rsid w:val="00A92F96"/>
    <w:rsid w:val="00A92FF7"/>
    <w:rsid w:val="00A93069"/>
    <w:rsid w:val="00A932BB"/>
    <w:rsid w:val="00A934E5"/>
    <w:rsid w:val="00A9362A"/>
    <w:rsid w:val="00A93EAB"/>
    <w:rsid w:val="00A94110"/>
    <w:rsid w:val="00A94199"/>
    <w:rsid w:val="00A94671"/>
    <w:rsid w:val="00A9468F"/>
    <w:rsid w:val="00A948E8"/>
    <w:rsid w:val="00A9498D"/>
    <w:rsid w:val="00A94ACD"/>
    <w:rsid w:val="00A94CC1"/>
    <w:rsid w:val="00A95335"/>
    <w:rsid w:val="00A9566B"/>
    <w:rsid w:val="00A958DF"/>
    <w:rsid w:val="00A958E5"/>
    <w:rsid w:val="00A95A90"/>
    <w:rsid w:val="00A95C62"/>
    <w:rsid w:val="00A960AF"/>
    <w:rsid w:val="00A9632E"/>
    <w:rsid w:val="00A9657F"/>
    <w:rsid w:val="00A965DF"/>
    <w:rsid w:val="00A96A9F"/>
    <w:rsid w:val="00A96C81"/>
    <w:rsid w:val="00A96CFE"/>
    <w:rsid w:val="00A96F0F"/>
    <w:rsid w:val="00A97479"/>
    <w:rsid w:val="00A97590"/>
    <w:rsid w:val="00A977F1"/>
    <w:rsid w:val="00A9797D"/>
    <w:rsid w:val="00A97A01"/>
    <w:rsid w:val="00A97AB9"/>
    <w:rsid w:val="00A97C9A"/>
    <w:rsid w:val="00AA015F"/>
    <w:rsid w:val="00AA0387"/>
    <w:rsid w:val="00AA0C3A"/>
    <w:rsid w:val="00AA1229"/>
    <w:rsid w:val="00AA1434"/>
    <w:rsid w:val="00AA1723"/>
    <w:rsid w:val="00AA17B2"/>
    <w:rsid w:val="00AA190D"/>
    <w:rsid w:val="00AA1DAA"/>
    <w:rsid w:val="00AA1FDD"/>
    <w:rsid w:val="00AA224E"/>
    <w:rsid w:val="00AA22C3"/>
    <w:rsid w:val="00AA230D"/>
    <w:rsid w:val="00AA247B"/>
    <w:rsid w:val="00AA24E6"/>
    <w:rsid w:val="00AA258D"/>
    <w:rsid w:val="00AA2A24"/>
    <w:rsid w:val="00AA2B1F"/>
    <w:rsid w:val="00AA2E23"/>
    <w:rsid w:val="00AA3058"/>
    <w:rsid w:val="00AA32DE"/>
    <w:rsid w:val="00AA3615"/>
    <w:rsid w:val="00AA3996"/>
    <w:rsid w:val="00AA3C5B"/>
    <w:rsid w:val="00AA3EBA"/>
    <w:rsid w:val="00AA4034"/>
    <w:rsid w:val="00AA479D"/>
    <w:rsid w:val="00AA47CD"/>
    <w:rsid w:val="00AA4941"/>
    <w:rsid w:val="00AA49E9"/>
    <w:rsid w:val="00AA4B7E"/>
    <w:rsid w:val="00AA4E03"/>
    <w:rsid w:val="00AA51A0"/>
    <w:rsid w:val="00AA5475"/>
    <w:rsid w:val="00AA5876"/>
    <w:rsid w:val="00AA5A9E"/>
    <w:rsid w:val="00AA5BC9"/>
    <w:rsid w:val="00AA5D40"/>
    <w:rsid w:val="00AA5FCA"/>
    <w:rsid w:val="00AA648B"/>
    <w:rsid w:val="00AA658F"/>
    <w:rsid w:val="00AA6883"/>
    <w:rsid w:val="00AA6984"/>
    <w:rsid w:val="00AA6A6C"/>
    <w:rsid w:val="00AA6A8A"/>
    <w:rsid w:val="00AA6B76"/>
    <w:rsid w:val="00AA6DD8"/>
    <w:rsid w:val="00AA6E72"/>
    <w:rsid w:val="00AA6FA3"/>
    <w:rsid w:val="00AA70BB"/>
    <w:rsid w:val="00AA71CC"/>
    <w:rsid w:val="00AA757C"/>
    <w:rsid w:val="00AA77ED"/>
    <w:rsid w:val="00AA7926"/>
    <w:rsid w:val="00AA7F10"/>
    <w:rsid w:val="00AA7F7B"/>
    <w:rsid w:val="00AB0002"/>
    <w:rsid w:val="00AB0333"/>
    <w:rsid w:val="00AB0391"/>
    <w:rsid w:val="00AB06B4"/>
    <w:rsid w:val="00AB08BB"/>
    <w:rsid w:val="00AB0A8E"/>
    <w:rsid w:val="00AB0C8D"/>
    <w:rsid w:val="00AB0E12"/>
    <w:rsid w:val="00AB1039"/>
    <w:rsid w:val="00AB1507"/>
    <w:rsid w:val="00AB1599"/>
    <w:rsid w:val="00AB15DA"/>
    <w:rsid w:val="00AB16E4"/>
    <w:rsid w:val="00AB179D"/>
    <w:rsid w:val="00AB1A17"/>
    <w:rsid w:val="00AB1B21"/>
    <w:rsid w:val="00AB1F91"/>
    <w:rsid w:val="00AB2045"/>
    <w:rsid w:val="00AB2085"/>
    <w:rsid w:val="00AB211D"/>
    <w:rsid w:val="00AB2151"/>
    <w:rsid w:val="00AB235B"/>
    <w:rsid w:val="00AB2992"/>
    <w:rsid w:val="00AB2C09"/>
    <w:rsid w:val="00AB2C59"/>
    <w:rsid w:val="00AB2C71"/>
    <w:rsid w:val="00AB2C8A"/>
    <w:rsid w:val="00AB2DA6"/>
    <w:rsid w:val="00AB2FCF"/>
    <w:rsid w:val="00AB3624"/>
    <w:rsid w:val="00AB3CA8"/>
    <w:rsid w:val="00AB4172"/>
    <w:rsid w:val="00AB420C"/>
    <w:rsid w:val="00AB42AF"/>
    <w:rsid w:val="00AB42B6"/>
    <w:rsid w:val="00AB4BEF"/>
    <w:rsid w:val="00AB4D67"/>
    <w:rsid w:val="00AB5073"/>
    <w:rsid w:val="00AB50E2"/>
    <w:rsid w:val="00AB51E6"/>
    <w:rsid w:val="00AB545D"/>
    <w:rsid w:val="00AB54D7"/>
    <w:rsid w:val="00AB57D3"/>
    <w:rsid w:val="00AB584C"/>
    <w:rsid w:val="00AB5F80"/>
    <w:rsid w:val="00AB6585"/>
    <w:rsid w:val="00AB6855"/>
    <w:rsid w:val="00AB6886"/>
    <w:rsid w:val="00AB6967"/>
    <w:rsid w:val="00AB6A2C"/>
    <w:rsid w:val="00AB6AE4"/>
    <w:rsid w:val="00AB6E00"/>
    <w:rsid w:val="00AB6F37"/>
    <w:rsid w:val="00AB7313"/>
    <w:rsid w:val="00AB73C8"/>
    <w:rsid w:val="00AB769E"/>
    <w:rsid w:val="00AB76CC"/>
    <w:rsid w:val="00AB7802"/>
    <w:rsid w:val="00AB79CB"/>
    <w:rsid w:val="00AB7D37"/>
    <w:rsid w:val="00AB7D55"/>
    <w:rsid w:val="00AB7E65"/>
    <w:rsid w:val="00AC010E"/>
    <w:rsid w:val="00AC01C3"/>
    <w:rsid w:val="00AC029F"/>
    <w:rsid w:val="00AC03CB"/>
    <w:rsid w:val="00AC0681"/>
    <w:rsid w:val="00AC07AA"/>
    <w:rsid w:val="00AC0913"/>
    <w:rsid w:val="00AC1110"/>
    <w:rsid w:val="00AC154B"/>
    <w:rsid w:val="00AC15D8"/>
    <w:rsid w:val="00AC1794"/>
    <w:rsid w:val="00AC1920"/>
    <w:rsid w:val="00AC1B72"/>
    <w:rsid w:val="00AC23C1"/>
    <w:rsid w:val="00AC2497"/>
    <w:rsid w:val="00AC26FE"/>
    <w:rsid w:val="00AC2BBC"/>
    <w:rsid w:val="00AC30E3"/>
    <w:rsid w:val="00AC322F"/>
    <w:rsid w:val="00AC32AE"/>
    <w:rsid w:val="00AC350D"/>
    <w:rsid w:val="00AC3568"/>
    <w:rsid w:val="00AC3610"/>
    <w:rsid w:val="00AC3850"/>
    <w:rsid w:val="00AC3996"/>
    <w:rsid w:val="00AC3CF2"/>
    <w:rsid w:val="00AC3E5E"/>
    <w:rsid w:val="00AC413E"/>
    <w:rsid w:val="00AC44DB"/>
    <w:rsid w:val="00AC461A"/>
    <w:rsid w:val="00AC4709"/>
    <w:rsid w:val="00AC47EC"/>
    <w:rsid w:val="00AC4E5D"/>
    <w:rsid w:val="00AC50C6"/>
    <w:rsid w:val="00AC524F"/>
    <w:rsid w:val="00AC5341"/>
    <w:rsid w:val="00AC544F"/>
    <w:rsid w:val="00AC57A4"/>
    <w:rsid w:val="00AC58EB"/>
    <w:rsid w:val="00AC5B78"/>
    <w:rsid w:val="00AC5C0F"/>
    <w:rsid w:val="00AC6130"/>
    <w:rsid w:val="00AC624E"/>
    <w:rsid w:val="00AC6633"/>
    <w:rsid w:val="00AC696C"/>
    <w:rsid w:val="00AC69D6"/>
    <w:rsid w:val="00AC6C53"/>
    <w:rsid w:val="00AC6C61"/>
    <w:rsid w:val="00AC6D97"/>
    <w:rsid w:val="00AC6DB4"/>
    <w:rsid w:val="00AC6E85"/>
    <w:rsid w:val="00AC6F5C"/>
    <w:rsid w:val="00AC6FD9"/>
    <w:rsid w:val="00AC7033"/>
    <w:rsid w:val="00AC7284"/>
    <w:rsid w:val="00AC72A1"/>
    <w:rsid w:val="00AC7CE6"/>
    <w:rsid w:val="00AD02A5"/>
    <w:rsid w:val="00AD0828"/>
    <w:rsid w:val="00AD0899"/>
    <w:rsid w:val="00AD0B13"/>
    <w:rsid w:val="00AD0B1D"/>
    <w:rsid w:val="00AD0E69"/>
    <w:rsid w:val="00AD0FE5"/>
    <w:rsid w:val="00AD103D"/>
    <w:rsid w:val="00AD14BC"/>
    <w:rsid w:val="00AD159C"/>
    <w:rsid w:val="00AD17FA"/>
    <w:rsid w:val="00AD19EC"/>
    <w:rsid w:val="00AD1A68"/>
    <w:rsid w:val="00AD1B52"/>
    <w:rsid w:val="00AD1EBF"/>
    <w:rsid w:val="00AD2003"/>
    <w:rsid w:val="00AD2265"/>
    <w:rsid w:val="00AD22D7"/>
    <w:rsid w:val="00AD2717"/>
    <w:rsid w:val="00AD27EE"/>
    <w:rsid w:val="00AD27F9"/>
    <w:rsid w:val="00AD2A2B"/>
    <w:rsid w:val="00AD2BA7"/>
    <w:rsid w:val="00AD2D60"/>
    <w:rsid w:val="00AD2EB3"/>
    <w:rsid w:val="00AD2EDA"/>
    <w:rsid w:val="00AD2F06"/>
    <w:rsid w:val="00AD2F2F"/>
    <w:rsid w:val="00AD3581"/>
    <w:rsid w:val="00AD3644"/>
    <w:rsid w:val="00AD376C"/>
    <w:rsid w:val="00AD3A43"/>
    <w:rsid w:val="00AD3A92"/>
    <w:rsid w:val="00AD3AEA"/>
    <w:rsid w:val="00AD3B09"/>
    <w:rsid w:val="00AD3C99"/>
    <w:rsid w:val="00AD3D15"/>
    <w:rsid w:val="00AD3DC4"/>
    <w:rsid w:val="00AD405B"/>
    <w:rsid w:val="00AD44AF"/>
    <w:rsid w:val="00AD456C"/>
    <w:rsid w:val="00AD46CE"/>
    <w:rsid w:val="00AD4721"/>
    <w:rsid w:val="00AD47D1"/>
    <w:rsid w:val="00AD489C"/>
    <w:rsid w:val="00AD4A46"/>
    <w:rsid w:val="00AD4B74"/>
    <w:rsid w:val="00AD4FF4"/>
    <w:rsid w:val="00AD531D"/>
    <w:rsid w:val="00AD53F3"/>
    <w:rsid w:val="00AD54C1"/>
    <w:rsid w:val="00AD5CD1"/>
    <w:rsid w:val="00AD5D9B"/>
    <w:rsid w:val="00AD600C"/>
    <w:rsid w:val="00AD6138"/>
    <w:rsid w:val="00AD6196"/>
    <w:rsid w:val="00AD63D6"/>
    <w:rsid w:val="00AD6C53"/>
    <w:rsid w:val="00AD6CD5"/>
    <w:rsid w:val="00AD6E49"/>
    <w:rsid w:val="00AD733B"/>
    <w:rsid w:val="00AD73E5"/>
    <w:rsid w:val="00AD7A41"/>
    <w:rsid w:val="00AD7BF7"/>
    <w:rsid w:val="00AD7C55"/>
    <w:rsid w:val="00AD7CA7"/>
    <w:rsid w:val="00AD7F67"/>
    <w:rsid w:val="00AE0040"/>
    <w:rsid w:val="00AE0107"/>
    <w:rsid w:val="00AE0148"/>
    <w:rsid w:val="00AE01F6"/>
    <w:rsid w:val="00AE068B"/>
    <w:rsid w:val="00AE0721"/>
    <w:rsid w:val="00AE0F3F"/>
    <w:rsid w:val="00AE103F"/>
    <w:rsid w:val="00AE108F"/>
    <w:rsid w:val="00AE121A"/>
    <w:rsid w:val="00AE1437"/>
    <w:rsid w:val="00AE1440"/>
    <w:rsid w:val="00AE16B7"/>
    <w:rsid w:val="00AE184D"/>
    <w:rsid w:val="00AE1AD8"/>
    <w:rsid w:val="00AE1C03"/>
    <w:rsid w:val="00AE1DD5"/>
    <w:rsid w:val="00AE1F42"/>
    <w:rsid w:val="00AE22F8"/>
    <w:rsid w:val="00AE23E3"/>
    <w:rsid w:val="00AE2A6C"/>
    <w:rsid w:val="00AE2B3A"/>
    <w:rsid w:val="00AE2C18"/>
    <w:rsid w:val="00AE2F65"/>
    <w:rsid w:val="00AE30A2"/>
    <w:rsid w:val="00AE317E"/>
    <w:rsid w:val="00AE31B0"/>
    <w:rsid w:val="00AE35A5"/>
    <w:rsid w:val="00AE3811"/>
    <w:rsid w:val="00AE3BA7"/>
    <w:rsid w:val="00AE3BDD"/>
    <w:rsid w:val="00AE3D28"/>
    <w:rsid w:val="00AE4127"/>
    <w:rsid w:val="00AE465F"/>
    <w:rsid w:val="00AE4778"/>
    <w:rsid w:val="00AE4BD6"/>
    <w:rsid w:val="00AE4E2A"/>
    <w:rsid w:val="00AE5121"/>
    <w:rsid w:val="00AE5398"/>
    <w:rsid w:val="00AE53C9"/>
    <w:rsid w:val="00AE5634"/>
    <w:rsid w:val="00AE592E"/>
    <w:rsid w:val="00AE5CF9"/>
    <w:rsid w:val="00AE5D12"/>
    <w:rsid w:val="00AE5DB6"/>
    <w:rsid w:val="00AE64EF"/>
    <w:rsid w:val="00AE696A"/>
    <w:rsid w:val="00AE6C3C"/>
    <w:rsid w:val="00AE6C93"/>
    <w:rsid w:val="00AE6E22"/>
    <w:rsid w:val="00AE6F3D"/>
    <w:rsid w:val="00AE702E"/>
    <w:rsid w:val="00AE71D7"/>
    <w:rsid w:val="00AE727A"/>
    <w:rsid w:val="00AE727F"/>
    <w:rsid w:val="00AE73E0"/>
    <w:rsid w:val="00AE73E1"/>
    <w:rsid w:val="00AE751D"/>
    <w:rsid w:val="00AE77FC"/>
    <w:rsid w:val="00AE7990"/>
    <w:rsid w:val="00AE79FF"/>
    <w:rsid w:val="00AE7E79"/>
    <w:rsid w:val="00AE7EA6"/>
    <w:rsid w:val="00AE7EB8"/>
    <w:rsid w:val="00AF03C0"/>
    <w:rsid w:val="00AF03CE"/>
    <w:rsid w:val="00AF04CA"/>
    <w:rsid w:val="00AF0773"/>
    <w:rsid w:val="00AF0C14"/>
    <w:rsid w:val="00AF0F46"/>
    <w:rsid w:val="00AF0F6F"/>
    <w:rsid w:val="00AF12DA"/>
    <w:rsid w:val="00AF132A"/>
    <w:rsid w:val="00AF166F"/>
    <w:rsid w:val="00AF18B0"/>
    <w:rsid w:val="00AF1A6A"/>
    <w:rsid w:val="00AF1C03"/>
    <w:rsid w:val="00AF1CF2"/>
    <w:rsid w:val="00AF1D0C"/>
    <w:rsid w:val="00AF2299"/>
    <w:rsid w:val="00AF2F91"/>
    <w:rsid w:val="00AF3088"/>
    <w:rsid w:val="00AF31D7"/>
    <w:rsid w:val="00AF327D"/>
    <w:rsid w:val="00AF3482"/>
    <w:rsid w:val="00AF34B2"/>
    <w:rsid w:val="00AF34C3"/>
    <w:rsid w:val="00AF3936"/>
    <w:rsid w:val="00AF39AF"/>
    <w:rsid w:val="00AF3E3B"/>
    <w:rsid w:val="00AF3E5A"/>
    <w:rsid w:val="00AF3FA3"/>
    <w:rsid w:val="00AF42B3"/>
    <w:rsid w:val="00AF45F2"/>
    <w:rsid w:val="00AF46FE"/>
    <w:rsid w:val="00AF486F"/>
    <w:rsid w:val="00AF4C0A"/>
    <w:rsid w:val="00AF4E8F"/>
    <w:rsid w:val="00AF53DD"/>
    <w:rsid w:val="00AF548B"/>
    <w:rsid w:val="00AF55E0"/>
    <w:rsid w:val="00AF5666"/>
    <w:rsid w:val="00AF5765"/>
    <w:rsid w:val="00AF5870"/>
    <w:rsid w:val="00AF5AAF"/>
    <w:rsid w:val="00AF5F70"/>
    <w:rsid w:val="00AF6303"/>
    <w:rsid w:val="00AF6339"/>
    <w:rsid w:val="00AF645A"/>
    <w:rsid w:val="00AF6619"/>
    <w:rsid w:val="00AF6946"/>
    <w:rsid w:val="00AF69A6"/>
    <w:rsid w:val="00AF6ACB"/>
    <w:rsid w:val="00AF6CD3"/>
    <w:rsid w:val="00AF6CFD"/>
    <w:rsid w:val="00AF6D15"/>
    <w:rsid w:val="00AF702E"/>
    <w:rsid w:val="00AF72CB"/>
    <w:rsid w:val="00AF7445"/>
    <w:rsid w:val="00AF7719"/>
    <w:rsid w:val="00AF791A"/>
    <w:rsid w:val="00AF7DC1"/>
    <w:rsid w:val="00AF7E34"/>
    <w:rsid w:val="00B000AE"/>
    <w:rsid w:val="00B00250"/>
    <w:rsid w:val="00B0040B"/>
    <w:rsid w:val="00B00543"/>
    <w:rsid w:val="00B00830"/>
    <w:rsid w:val="00B009FA"/>
    <w:rsid w:val="00B00AB5"/>
    <w:rsid w:val="00B00CC0"/>
    <w:rsid w:val="00B00F5C"/>
    <w:rsid w:val="00B011A4"/>
    <w:rsid w:val="00B019C1"/>
    <w:rsid w:val="00B01E88"/>
    <w:rsid w:val="00B02108"/>
    <w:rsid w:val="00B0230D"/>
    <w:rsid w:val="00B0236E"/>
    <w:rsid w:val="00B02506"/>
    <w:rsid w:val="00B0257E"/>
    <w:rsid w:val="00B027C8"/>
    <w:rsid w:val="00B029AD"/>
    <w:rsid w:val="00B029F0"/>
    <w:rsid w:val="00B02A58"/>
    <w:rsid w:val="00B02ACE"/>
    <w:rsid w:val="00B02C61"/>
    <w:rsid w:val="00B03243"/>
    <w:rsid w:val="00B0334B"/>
    <w:rsid w:val="00B035B5"/>
    <w:rsid w:val="00B0367A"/>
    <w:rsid w:val="00B03913"/>
    <w:rsid w:val="00B0393C"/>
    <w:rsid w:val="00B044C6"/>
    <w:rsid w:val="00B047E4"/>
    <w:rsid w:val="00B04AA4"/>
    <w:rsid w:val="00B04CE3"/>
    <w:rsid w:val="00B04CEA"/>
    <w:rsid w:val="00B0506F"/>
    <w:rsid w:val="00B05607"/>
    <w:rsid w:val="00B057B2"/>
    <w:rsid w:val="00B0586A"/>
    <w:rsid w:val="00B0587E"/>
    <w:rsid w:val="00B05883"/>
    <w:rsid w:val="00B059A0"/>
    <w:rsid w:val="00B059F9"/>
    <w:rsid w:val="00B05A08"/>
    <w:rsid w:val="00B05AB6"/>
    <w:rsid w:val="00B05F14"/>
    <w:rsid w:val="00B0632C"/>
    <w:rsid w:val="00B06737"/>
    <w:rsid w:val="00B0681F"/>
    <w:rsid w:val="00B06875"/>
    <w:rsid w:val="00B06A5A"/>
    <w:rsid w:val="00B06D2C"/>
    <w:rsid w:val="00B06D9C"/>
    <w:rsid w:val="00B06EFD"/>
    <w:rsid w:val="00B06F32"/>
    <w:rsid w:val="00B0701F"/>
    <w:rsid w:val="00B072B5"/>
    <w:rsid w:val="00B072BA"/>
    <w:rsid w:val="00B0767D"/>
    <w:rsid w:val="00B0783D"/>
    <w:rsid w:val="00B0784C"/>
    <w:rsid w:val="00B07C5D"/>
    <w:rsid w:val="00B07CE9"/>
    <w:rsid w:val="00B07D8E"/>
    <w:rsid w:val="00B101A0"/>
    <w:rsid w:val="00B101D5"/>
    <w:rsid w:val="00B102E4"/>
    <w:rsid w:val="00B105EB"/>
    <w:rsid w:val="00B10633"/>
    <w:rsid w:val="00B10B08"/>
    <w:rsid w:val="00B10F95"/>
    <w:rsid w:val="00B11169"/>
    <w:rsid w:val="00B1119A"/>
    <w:rsid w:val="00B1126B"/>
    <w:rsid w:val="00B1159A"/>
    <w:rsid w:val="00B11789"/>
    <w:rsid w:val="00B11A78"/>
    <w:rsid w:val="00B11B23"/>
    <w:rsid w:val="00B11CFB"/>
    <w:rsid w:val="00B11F41"/>
    <w:rsid w:val="00B12111"/>
    <w:rsid w:val="00B124C0"/>
    <w:rsid w:val="00B1279C"/>
    <w:rsid w:val="00B12804"/>
    <w:rsid w:val="00B128EB"/>
    <w:rsid w:val="00B12A1F"/>
    <w:rsid w:val="00B12FF9"/>
    <w:rsid w:val="00B13038"/>
    <w:rsid w:val="00B133A0"/>
    <w:rsid w:val="00B137D6"/>
    <w:rsid w:val="00B13A5B"/>
    <w:rsid w:val="00B13ACE"/>
    <w:rsid w:val="00B13E18"/>
    <w:rsid w:val="00B14056"/>
    <w:rsid w:val="00B14109"/>
    <w:rsid w:val="00B1419C"/>
    <w:rsid w:val="00B1432F"/>
    <w:rsid w:val="00B14410"/>
    <w:rsid w:val="00B145A9"/>
    <w:rsid w:val="00B14756"/>
    <w:rsid w:val="00B147C6"/>
    <w:rsid w:val="00B1486D"/>
    <w:rsid w:val="00B1491E"/>
    <w:rsid w:val="00B14AED"/>
    <w:rsid w:val="00B14D16"/>
    <w:rsid w:val="00B150D6"/>
    <w:rsid w:val="00B15373"/>
    <w:rsid w:val="00B15615"/>
    <w:rsid w:val="00B15639"/>
    <w:rsid w:val="00B15B32"/>
    <w:rsid w:val="00B15D15"/>
    <w:rsid w:val="00B15DFB"/>
    <w:rsid w:val="00B15E42"/>
    <w:rsid w:val="00B15EEE"/>
    <w:rsid w:val="00B15FF4"/>
    <w:rsid w:val="00B16198"/>
    <w:rsid w:val="00B164B6"/>
    <w:rsid w:val="00B169BD"/>
    <w:rsid w:val="00B16A2C"/>
    <w:rsid w:val="00B16B17"/>
    <w:rsid w:val="00B16CE9"/>
    <w:rsid w:val="00B16FB6"/>
    <w:rsid w:val="00B17022"/>
    <w:rsid w:val="00B171B7"/>
    <w:rsid w:val="00B171D2"/>
    <w:rsid w:val="00B1747E"/>
    <w:rsid w:val="00B1752B"/>
    <w:rsid w:val="00B1766B"/>
    <w:rsid w:val="00B17952"/>
    <w:rsid w:val="00B17A83"/>
    <w:rsid w:val="00B20351"/>
    <w:rsid w:val="00B20531"/>
    <w:rsid w:val="00B20585"/>
    <w:rsid w:val="00B207D7"/>
    <w:rsid w:val="00B20EB1"/>
    <w:rsid w:val="00B20FD1"/>
    <w:rsid w:val="00B211DC"/>
    <w:rsid w:val="00B216E9"/>
    <w:rsid w:val="00B21736"/>
    <w:rsid w:val="00B218B1"/>
    <w:rsid w:val="00B219BD"/>
    <w:rsid w:val="00B21A33"/>
    <w:rsid w:val="00B21FAB"/>
    <w:rsid w:val="00B2200D"/>
    <w:rsid w:val="00B2210E"/>
    <w:rsid w:val="00B22274"/>
    <w:rsid w:val="00B222CD"/>
    <w:rsid w:val="00B2232E"/>
    <w:rsid w:val="00B224AA"/>
    <w:rsid w:val="00B2251E"/>
    <w:rsid w:val="00B22638"/>
    <w:rsid w:val="00B22952"/>
    <w:rsid w:val="00B22998"/>
    <w:rsid w:val="00B229FE"/>
    <w:rsid w:val="00B22A9F"/>
    <w:rsid w:val="00B22FF7"/>
    <w:rsid w:val="00B2302B"/>
    <w:rsid w:val="00B23411"/>
    <w:rsid w:val="00B2357C"/>
    <w:rsid w:val="00B23635"/>
    <w:rsid w:val="00B23750"/>
    <w:rsid w:val="00B238E2"/>
    <w:rsid w:val="00B23FBA"/>
    <w:rsid w:val="00B24077"/>
    <w:rsid w:val="00B241CC"/>
    <w:rsid w:val="00B24262"/>
    <w:rsid w:val="00B24363"/>
    <w:rsid w:val="00B24512"/>
    <w:rsid w:val="00B2456E"/>
    <w:rsid w:val="00B24979"/>
    <w:rsid w:val="00B24CF5"/>
    <w:rsid w:val="00B24D72"/>
    <w:rsid w:val="00B2503E"/>
    <w:rsid w:val="00B250A5"/>
    <w:rsid w:val="00B253A5"/>
    <w:rsid w:val="00B25651"/>
    <w:rsid w:val="00B25897"/>
    <w:rsid w:val="00B258E9"/>
    <w:rsid w:val="00B25D11"/>
    <w:rsid w:val="00B25E86"/>
    <w:rsid w:val="00B265EA"/>
    <w:rsid w:val="00B26937"/>
    <w:rsid w:val="00B26CD6"/>
    <w:rsid w:val="00B26F92"/>
    <w:rsid w:val="00B2711A"/>
    <w:rsid w:val="00B272E2"/>
    <w:rsid w:val="00B27337"/>
    <w:rsid w:val="00B27E25"/>
    <w:rsid w:val="00B27E76"/>
    <w:rsid w:val="00B27F0A"/>
    <w:rsid w:val="00B30243"/>
    <w:rsid w:val="00B303ED"/>
    <w:rsid w:val="00B30421"/>
    <w:rsid w:val="00B3052C"/>
    <w:rsid w:val="00B3066A"/>
    <w:rsid w:val="00B30741"/>
    <w:rsid w:val="00B3083A"/>
    <w:rsid w:val="00B30A89"/>
    <w:rsid w:val="00B30AFE"/>
    <w:rsid w:val="00B30C19"/>
    <w:rsid w:val="00B30DC8"/>
    <w:rsid w:val="00B315BB"/>
    <w:rsid w:val="00B31644"/>
    <w:rsid w:val="00B317F9"/>
    <w:rsid w:val="00B31977"/>
    <w:rsid w:val="00B31E12"/>
    <w:rsid w:val="00B3235A"/>
    <w:rsid w:val="00B3281B"/>
    <w:rsid w:val="00B32B45"/>
    <w:rsid w:val="00B32BAD"/>
    <w:rsid w:val="00B32FD4"/>
    <w:rsid w:val="00B333FE"/>
    <w:rsid w:val="00B334CF"/>
    <w:rsid w:val="00B335CC"/>
    <w:rsid w:val="00B3382B"/>
    <w:rsid w:val="00B33A92"/>
    <w:rsid w:val="00B33BAC"/>
    <w:rsid w:val="00B34733"/>
    <w:rsid w:val="00B34799"/>
    <w:rsid w:val="00B348B0"/>
    <w:rsid w:val="00B349E3"/>
    <w:rsid w:val="00B35094"/>
    <w:rsid w:val="00B350F0"/>
    <w:rsid w:val="00B35100"/>
    <w:rsid w:val="00B35185"/>
    <w:rsid w:val="00B35247"/>
    <w:rsid w:val="00B3557E"/>
    <w:rsid w:val="00B357AC"/>
    <w:rsid w:val="00B35992"/>
    <w:rsid w:val="00B35B76"/>
    <w:rsid w:val="00B35C9A"/>
    <w:rsid w:val="00B35D2E"/>
    <w:rsid w:val="00B35E4B"/>
    <w:rsid w:val="00B35FCC"/>
    <w:rsid w:val="00B364D5"/>
    <w:rsid w:val="00B36518"/>
    <w:rsid w:val="00B369A6"/>
    <w:rsid w:val="00B36B30"/>
    <w:rsid w:val="00B36D21"/>
    <w:rsid w:val="00B370A9"/>
    <w:rsid w:val="00B376EE"/>
    <w:rsid w:val="00B37754"/>
    <w:rsid w:val="00B378CC"/>
    <w:rsid w:val="00B37ECC"/>
    <w:rsid w:val="00B37F79"/>
    <w:rsid w:val="00B37FC9"/>
    <w:rsid w:val="00B406E9"/>
    <w:rsid w:val="00B40AC0"/>
    <w:rsid w:val="00B40B82"/>
    <w:rsid w:val="00B40D3D"/>
    <w:rsid w:val="00B412E1"/>
    <w:rsid w:val="00B4159E"/>
    <w:rsid w:val="00B41615"/>
    <w:rsid w:val="00B4171E"/>
    <w:rsid w:val="00B41A04"/>
    <w:rsid w:val="00B41DD6"/>
    <w:rsid w:val="00B41DF7"/>
    <w:rsid w:val="00B41E4C"/>
    <w:rsid w:val="00B41EED"/>
    <w:rsid w:val="00B41FD8"/>
    <w:rsid w:val="00B420DF"/>
    <w:rsid w:val="00B4224B"/>
    <w:rsid w:val="00B42605"/>
    <w:rsid w:val="00B42616"/>
    <w:rsid w:val="00B42621"/>
    <w:rsid w:val="00B428E2"/>
    <w:rsid w:val="00B42A2C"/>
    <w:rsid w:val="00B42A5C"/>
    <w:rsid w:val="00B42A98"/>
    <w:rsid w:val="00B42B86"/>
    <w:rsid w:val="00B42C64"/>
    <w:rsid w:val="00B43593"/>
    <w:rsid w:val="00B43639"/>
    <w:rsid w:val="00B43684"/>
    <w:rsid w:val="00B4386C"/>
    <w:rsid w:val="00B43A0F"/>
    <w:rsid w:val="00B43F5E"/>
    <w:rsid w:val="00B4420E"/>
    <w:rsid w:val="00B4436C"/>
    <w:rsid w:val="00B448EF"/>
    <w:rsid w:val="00B44A0B"/>
    <w:rsid w:val="00B44A25"/>
    <w:rsid w:val="00B44B57"/>
    <w:rsid w:val="00B44BD6"/>
    <w:rsid w:val="00B45451"/>
    <w:rsid w:val="00B45494"/>
    <w:rsid w:val="00B455C7"/>
    <w:rsid w:val="00B459AB"/>
    <w:rsid w:val="00B459CC"/>
    <w:rsid w:val="00B461E4"/>
    <w:rsid w:val="00B462CE"/>
    <w:rsid w:val="00B46A32"/>
    <w:rsid w:val="00B47493"/>
    <w:rsid w:val="00B474C8"/>
    <w:rsid w:val="00B474DF"/>
    <w:rsid w:val="00B476AA"/>
    <w:rsid w:val="00B47915"/>
    <w:rsid w:val="00B47A1B"/>
    <w:rsid w:val="00B47C7C"/>
    <w:rsid w:val="00B47EF5"/>
    <w:rsid w:val="00B50005"/>
    <w:rsid w:val="00B503DD"/>
    <w:rsid w:val="00B507A2"/>
    <w:rsid w:val="00B507FE"/>
    <w:rsid w:val="00B5084F"/>
    <w:rsid w:val="00B50E18"/>
    <w:rsid w:val="00B513A9"/>
    <w:rsid w:val="00B51568"/>
    <w:rsid w:val="00B51610"/>
    <w:rsid w:val="00B5167B"/>
    <w:rsid w:val="00B5191E"/>
    <w:rsid w:val="00B51C26"/>
    <w:rsid w:val="00B51D39"/>
    <w:rsid w:val="00B51D42"/>
    <w:rsid w:val="00B51E66"/>
    <w:rsid w:val="00B520E3"/>
    <w:rsid w:val="00B52336"/>
    <w:rsid w:val="00B526FD"/>
    <w:rsid w:val="00B52706"/>
    <w:rsid w:val="00B52780"/>
    <w:rsid w:val="00B5278A"/>
    <w:rsid w:val="00B5279F"/>
    <w:rsid w:val="00B52D71"/>
    <w:rsid w:val="00B52DFD"/>
    <w:rsid w:val="00B53358"/>
    <w:rsid w:val="00B53410"/>
    <w:rsid w:val="00B53795"/>
    <w:rsid w:val="00B53848"/>
    <w:rsid w:val="00B5388C"/>
    <w:rsid w:val="00B53D58"/>
    <w:rsid w:val="00B53F68"/>
    <w:rsid w:val="00B5425F"/>
    <w:rsid w:val="00B54377"/>
    <w:rsid w:val="00B543A2"/>
    <w:rsid w:val="00B546C8"/>
    <w:rsid w:val="00B550D9"/>
    <w:rsid w:val="00B554DA"/>
    <w:rsid w:val="00B55CED"/>
    <w:rsid w:val="00B55D57"/>
    <w:rsid w:val="00B55F80"/>
    <w:rsid w:val="00B560AF"/>
    <w:rsid w:val="00B560E1"/>
    <w:rsid w:val="00B5613B"/>
    <w:rsid w:val="00B56206"/>
    <w:rsid w:val="00B56318"/>
    <w:rsid w:val="00B56480"/>
    <w:rsid w:val="00B565D6"/>
    <w:rsid w:val="00B566F3"/>
    <w:rsid w:val="00B569E3"/>
    <w:rsid w:val="00B56C64"/>
    <w:rsid w:val="00B56D37"/>
    <w:rsid w:val="00B570E5"/>
    <w:rsid w:val="00B57236"/>
    <w:rsid w:val="00B576A4"/>
    <w:rsid w:val="00B57819"/>
    <w:rsid w:val="00B57998"/>
    <w:rsid w:val="00B57CD0"/>
    <w:rsid w:val="00B57DA9"/>
    <w:rsid w:val="00B60177"/>
    <w:rsid w:val="00B603A6"/>
    <w:rsid w:val="00B60618"/>
    <w:rsid w:val="00B60639"/>
    <w:rsid w:val="00B609A3"/>
    <w:rsid w:val="00B60D98"/>
    <w:rsid w:val="00B60FC7"/>
    <w:rsid w:val="00B60FDD"/>
    <w:rsid w:val="00B6102B"/>
    <w:rsid w:val="00B624CD"/>
    <w:rsid w:val="00B62652"/>
    <w:rsid w:val="00B62BCD"/>
    <w:rsid w:val="00B62D8A"/>
    <w:rsid w:val="00B62DC5"/>
    <w:rsid w:val="00B6308E"/>
    <w:rsid w:val="00B63262"/>
    <w:rsid w:val="00B633A5"/>
    <w:rsid w:val="00B63D58"/>
    <w:rsid w:val="00B6408E"/>
    <w:rsid w:val="00B64137"/>
    <w:rsid w:val="00B64244"/>
    <w:rsid w:val="00B642CA"/>
    <w:rsid w:val="00B64644"/>
    <w:rsid w:val="00B6468F"/>
    <w:rsid w:val="00B64E8A"/>
    <w:rsid w:val="00B64F2F"/>
    <w:rsid w:val="00B64F4C"/>
    <w:rsid w:val="00B6506A"/>
    <w:rsid w:val="00B652A7"/>
    <w:rsid w:val="00B65565"/>
    <w:rsid w:val="00B65588"/>
    <w:rsid w:val="00B65847"/>
    <w:rsid w:val="00B658D1"/>
    <w:rsid w:val="00B65A32"/>
    <w:rsid w:val="00B65E00"/>
    <w:rsid w:val="00B66064"/>
    <w:rsid w:val="00B66384"/>
    <w:rsid w:val="00B6639D"/>
    <w:rsid w:val="00B663EE"/>
    <w:rsid w:val="00B6655F"/>
    <w:rsid w:val="00B66882"/>
    <w:rsid w:val="00B66995"/>
    <w:rsid w:val="00B66B76"/>
    <w:rsid w:val="00B66B7C"/>
    <w:rsid w:val="00B66C70"/>
    <w:rsid w:val="00B66F44"/>
    <w:rsid w:val="00B671A1"/>
    <w:rsid w:val="00B673D6"/>
    <w:rsid w:val="00B67500"/>
    <w:rsid w:val="00B67567"/>
    <w:rsid w:val="00B675A6"/>
    <w:rsid w:val="00B675B2"/>
    <w:rsid w:val="00B677F8"/>
    <w:rsid w:val="00B6794D"/>
    <w:rsid w:val="00B67B55"/>
    <w:rsid w:val="00B67C6C"/>
    <w:rsid w:val="00B67DE7"/>
    <w:rsid w:val="00B67E2A"/>
    <w:rsid w:val="00B702C6"/>
    <w:rsid w:val="00B703B6"/>
    <w:rsid w:val="00B70565"/>
    <w:rsid w:val="00B70AA6"/>
    <w:rsid w:val="00B70AB9"/>
    <w:rsid w:val="00B70B5C"/>
    <w:rsid w:val="00B70C61"/>
    <w:rsid w:val="00B70E5A"/>
    <w:rsid w:val="00B71655"/>
    <w:rsid w:val="00B717E5"/>
    <w:rsid w:val="00B7180A"/>
    <w:rsid w:val="00B7195A"/>
    <w:rsid w:val="00B71F8D"/>
    <w:rsid w:val="00B72012"/>
    <w:rsid w:val="00B7220D"/>
    <w:rsid w:val="00B72AA1"/>
    <w:rsid w:val="00B72BC5"/>
    <w:rsid w:val="00B738B8"/>
    <w:rsid w:val="00B739DB"/>
    <w:rsid w:val="00B73BA9"/>
    <w:rsid w:val="00B73DC4"/>
    <w:rsid w:val="00B73E2D"/>
    <w:rsid w:val="00B73F7A"/>
    <w:rsid w:val="00B7419B"/>
    <w:rsid w:val="00B74668"/>
    <w:rsid w:val="00B746FF"/>
    <w:rsid w:val="00B74729"/>
    <w:rsid w:val="00B749B6"/>
    <w:rsid w:val="00B74A58"/>
    <w:rsid w:val="00B7504D"/>
    <w:rsid w:val="00B7509A"/>
    <w:rsid w:val="00B75404"/>
    <w:rsid w:val="00B7562E"/>
    <w:rsid w:val="00B75655"/>
    <w:rsid w:val="00B7613E"/>
    <w:rsid w:val="00B7617C"/>
    <w:rsid w:val="00B76596"/>
    <w:rsid w:val="00B766C1"/>
    <w:rsid w:val="00B76859"/>
    <w:rsid w:val="00B76966"/>
    <w:rsid w:val="00B76A30"/>
    <w:rsid w:val="00B76B96"/>
    <w:rsid w:val="00B76E09"/>
    <w:rsid w:val="00B76EFB"/>
    <w:rsid w:val="00B76FD0"/>
    <w:rsid w:val="00B77129"/>
    <w:rsid w:val="00B77900"/>
    <w:rsid w:val="00B77A2E"/>
    <w:rsid w:val="00B77C37"/>
    <w:rsid w:val="00B77DED"/>
    <w:rsid w:val="00B800BC"/>
    <w:rsid w:val="00B80109"/>
    <w:rsid w:val="00B801FB"/>
    <w:rsid w:val="00B8041D"/>
    <w:rsid w:val="00B807BF"/>
    <w:rsid w:val="00B808C4"/>
    <w:rsid w:val="00B80953"/>
    <w:rsid w:val="00B809B1"/>
    <w:rsid w:val="00B80AD6"/>
    <w:rsid w:val="00B814FA"/>
    <w:rsid w:val="00B81C3A"/>
    <w:rsid w:val="00B81D54"/>
    <w:rsid w:val="00B81EA5"/>
    <w:rsid w:val="00B82543"/>
    <w:rsid w:val="00B82709"/>
    <w:rsid w:val="00B82998"/>
    <w:rsid w:val="00B834B0"/>
    <w:rsid w:val="00B83572"/>
    <w:rsid w:val="00B83665"/>
    <w:rsid w:val="00B83763"/>
    <w:rsid w:val="00B837F6"/>
    <w:rsid w:val="00B8399B"/>
    <w:rsid w:val="00B83A83"/>
    <w:rsid w:val="00B83CAB"/>
    <w:rsid w:val="00B83DAE"/>
    <w:rsid w:val="00B840C7"/>
    <w:rsid w:val="00B844C3"/>
    <w:rsid w:val="00B844F6"/>
    <w:rsid w:val="00B846A4"/>
    <w:rsid w:val="00B84765"/>
    <w:rsid w:val="00B848B6"/>
    <w:rsid w:val="00B84D83"/>
    <w:rsid w:val="00B84E68"/>
    <w:rsid w:val="00B84EB1"/>
    <w:rsid w:val="00B84FB4"/>
    <w:rsid w:val="00B850ED"/>
    <w:rsid w:val="00B8528C"/>
    <w:rsid w:val="00B8538C"/>
    <w:rsid w:val="00B856B3"/>
    <w:rsid w:val="00B85C1E"/>
    <w:rsid w:val="00B8610C"/>
    <w:rsid w:val="00B8653F"/>
    <w:rsid w:val="00B869A4"/>
    <w:rsid w:val="00B86ADF"/>
    <w:rsid w:val="00B8756E"/>
    <w:rsid w:val="00B87723"/>
    <w:rsid w:val="00B8774E"/>
    <w:rsid w:val="00B8777B"/>
    <w:rsid w:val="00B87A7D"/>
    <w:rsid w:val="00B87BB6"/>
    <w:rsid w:val="00B87DF9"/>
    <w:rsid w:val="00B87F08"/>
    <w:rsid w:val="00B90819"/>
    <w:rsid w:val="00B90E06"/>
    <w:rsid w:val="00B90F12"/>
    <w:rsid w:val="00B910F3"/>
    <w:rsid w:val="00B9112F"/>
    <w:rsid w:val="00B91473"/>
    <w:rsid w:val="00B9152A"/>
    <w:rsid w:val="00B915BE"/>
    <w:rsid w:val="00B916D2"/>
    <w:rsid w:val="00B91951"/>
    <w:rsid w:val="00B91A58"/>
    <w:rsid w:val="00B91AF2"/>
    <w:rsid w:val="00B91D98"/>
    <w:rsid w:val="00B91EAD"/>
    <w:rsid w:val="00B920B9"/>
    <w:rsid w:val="00B9216F"/>
    <w:rsid w:val="00B926ED"/>
    <w:rsid w:val="00B928EC"/>
    <w:rsid w:val="00B92951"/>
    <w:rsid w:val="00B92E10"/>
    <w:rsid w:val="00B930D2"/>
    <w:rsid w:val="00B932F0"/>
    <w:rsid w:val="00B93357"/>
    <w:rsid w:val="00B936B5"/>
    <w:rsid w:val="00B937CD"/>
    <w:rsid w:val="00B9384B"/>
    <w:rsid w:val="00B938BC"/>
    <w:rsid w:val="00B93997"/>
    <w:rsid w:val="00B93AC1"/>
    <w:rsid w:val="00B93C0C"/>
    <w:rsid w:val="00B93C98"/>
    <w:rsid w:val="00B94032"/>
    <w:rsid w:val="00B94315"/>
    <w:rsid w:val="00B94317"/>
    <w:rsid w:val="00B943C1"/>
    <w:rsid w:val="00B956F7"/>
    <w:rsid w:val="00B95773"/>
    <w:rsid w:val="00B95BCF"/>
    <w:rsid w:val="00B95F5F"/>
    <w:rsid w:val="00B96058"/>
    <w:rsid w:val="00B96528"/>
    <w:rsid w:val="00B9667B"/>
    <w:rsid w:val="00B96741"/>
    <w:rsid w:val="00B968A4"/>
    <w:rsid w:val="00B968D2"/>
    <w:rsid w:val="00B96B81"/>
    <w:rsid w:val="00B96E39"/>
    <w:rsid w:val="00B96E59"/>
    <w:rsid w:val="00B96F0A"/>
    <w:rsid w:val="00B9754B"/>
    <w:rsid w:val="00B97601"/>
    <w:rsid w:val="00B976BB"/>
    <w:rsid w:val="00B97768"/>
    <w:rsid w:val="00B979B6"/>
    <w:rsid w:val="00B97D27"/>
    <w:rsid w:val="00B97F4D"/>
    <w:rsid w:val="00B97FD8"/>
    <w:rsid w:val="00BA0046"/>
    <w:rsid w:val="00BA0047"/>
    <w:rsid w:val="00BA01A7"/>
    <w:rsid w:val="00BA0224"/>
    <w:rsid w:val="00BA05C8"/>
    <w:rsid w:val="00BA08AA"/>
    <w:rsid w:val="00BA09AA"/>
    <w:rsid w:val="00BA0AD5"/>
    <w:rsid w:val="00BA0C57"/>
    <w:rsid w:val="00BA0CA0"/>
    <w:rsid w:val="00BA0CDC"/>
    <w:rsid w:val="00BA0E3C"/>
    <w:rsid w:val="00BA0F16"/>
    <w:rsid w:val="00BA0FEB"/>
    <w:rsid w:val="00BA1027"/>
    <w:rsid w:val="00BA10BB"/>
    <w:rsid w:val="00BA112B"/>
    <w:rsid w:val="00BA1250"/>
    <w:rsid w:val="00BA1423"/>
    <w:rsid w:val="00BA14AB"/>
    <w:rsid w:val="00BA1516"/>
    <w:rsid w:val="00BA15A5"/>
    <w:rsid w:val="00BA1927"/>
    <w:rsid w:val="00BA1F74"/>
    <w:rsid w:val="00BA1FE7"/>
    <w:rsid w:val="00BA20B3"/>
    <w:rsid w:val="00BA22D1"/>
    <w:rsid w:val="00BA2355"/>
    <w:rsid w:val="00BA27F1"/>
    <w:rsid w:val="00BA2B1D"/>
    <w:rsid w:val="00BA30C5"/>
    <w:rsid w:val="00BA3477"/>
    <w:rsid w:val="00BA386F"/>
    <w:rsid w:val="00BA3A24"/>
    <w:rsid w:val="00BA3C34"/>
    <w:rsid w:val="00BA3D14"/>
    <w:rsid w:val="00BA3DAC"/>
    <w:rsid w:val="00BA40D9"/>
    <w:rsid w:val="00BA435A"/>
    <w:rsid w:val="00BA4606"/>
    <w:rsid w:val="00BA49A7"/>
    <w:rsid w:val="00BA4B6B"/>
    <w:rsid w:val="00BA4B97"/>
    <w:rsid w:val="00BA50E6"/>
    <w:rsid w:val="00BA54BA"/>
    <w:rsid w:val="00BA556F"/>
    <w:rsid w:val="00BA5603"/>
    <w:rsid w:val="00BA56D9"/>
    <w:rsid w:val="00BA5FC5"/>
    <w:rsid w:val="00BA6194"/>
    <w:rsid w:val="00BA69A1"/>
    <w:rsid w:val="00BA6AC3"/>
    <w:rsid w:val="00BA6CE3"/>
    <w:rsid w:val="00BA70E7"/>
    <w:rsid w:val="00BA7A9C"/>
    <w:rsid w:val="00BA7C1C"/>
    <w:rsid w:val="00BA7E54"/>
    <w:rsid w:val="00BA7EEE"/>
    <w:rsid w:val="00BB00D1"/>
    <w:rsid w:val="00BB02B2"/>
    <w:rsid w:val="00BB03EB"/>
    <w:rsid w:val="00BB0432"/>
    <w:rsid w:val="00BB0567"/>
    <w:rsid w:val="00BB071F"/>
    <w:rsid w:val="00BB0742"/>
    <w:rsid w:val="00BB09FB"/>
    <w:rsid w:val="00BB0A66"/>
    <w:rsid w:val="00BB147A"/>
    <w:rsid w:val="00BB157D"/>
    <w:rsid w:val="00BB1EA4"/>
    <w:rsid w:val="00BB1FD5"/>
    <w:rsid w:val="00BB2008"/>
    <w:rsid w:val="00BB2205"/>
    <w:rsid w:val="00BB24AA"/>
    <w:rsid w:val="00BB298B"/>
    <w:rsid w:val="00BB29DF"/>
    <w:rsid w:val="00BB2A2C"/>
    <w:rsid w:val="00BB2BA0"/>
    <w:rsid w:val="00BB2BEA"/>
    <w:rsid w:val="00BB2CFC"/>
    <w:rsid w:val="00BB2EAC"/>
    <w:rsid w:val="00BB30D6"/>
    <w:rsid w:val="00BB34DC"/>
    <w:rsid w:val="00BB35BC"/>
    <w:rsid w:val="00BB35D0"/>
    <w:rsid w:val="00BB3883"/>
    <w:rsid w:val="00BB3A0E"/>
    <w:rsid w:val="00BB3AC4"/>
    <w:rsid w:val="00BB3C43"/>
    <w:rsid w:val="00BB3D24"/>
    <w:rsid w:val="00BB42B0"/>
    <w:rsid w:val="00BB44F0"/>
    <w:rsid w:val="00BB451C"/>
    <w:rsid w:val="00BB4709"/>
    <w:rsid w:val="00BB4764"/>
    <w:rsid w:val="00BB4777"/>
    <w:rsid w:val="00BB4999"/>
    <w:rsid w:val="00BB4BCD"/>
    <w:rsid w:val="00BB4DB4"/>
    <w:rsid w:val="00BB4E36"/>
    <w:rsid w:val="00BB5301"/>
    <w:rsid w:val="00BB54D0"/>
    <w:rsid w:val="00BB56C7"/>
    <w:rsid w:val="00BB5B02"/>
    <w:rsid w:val="00BB5B62"/>
    <w:rsid w:val="00BB5F4E"/>
    <w:rsid w:val="00BB5FAA"/>
    <w:rsid w:val="00BB6167"/>
    <w:rsid w:val="00BB6502"/>
    <w:rsid w:val="00BB65CB"/>
    <w:rsid w:val="00BB67D8"/>
    <w:rsid w:val="00BB68D2"/>
    <w:rsid w:val="00BB6BCD"/>
    <w:rsid w:val="00BB6EE7"/>
    <w:rsid w:val="00BB6FAB"/>
    <w:rsid w:val="00BB70F9"/>
    <w:rsid w:val="00BB7B68"/>
    <w:rsid w:val="00BB7C9B"/>
    <w:rsid w:val="00BC00AD"/>
    <w:rsid w:val="00BC014F"/>
    <w:rsid w:val="00BC026B"/>
    <w:rsid w:val="00BC03ED"/>
    <w:rsid w:val="00BC06E4"/>
    <w:rsid w:val="00BC083A"/>
    <w:rsid w:val="00BC0903"/>
    <w:rsid w:val="00BC0B09"/>
    <w:rsid w:val="00BC0C9D"/>
    <w:rsid w:val="00BC0CCB"/>
    <w:rsid w:val="00BC0D98"/>
    <w:rsid w:val="00BC0F32"/>
    <w:rsid w:val="00BC134E"/>
    <w:rsid w:val="00BC1527"/>
    <w:rsid w:val="00BC15E6"/>
    <w:rsid w:val="00BC1670"/>
    <w:rsid w:val="00BC1EF5"/>
    <w:rsid w:val="00BC1F39"/>
    <w:rsid w:val="00BC1FC9"/>
    <w:rsid w:val="00BC2084"/>
    <w:rsid w:val="00BC223E"/>
    <w:rsid w:val="00BC2306"/>
    <w:rsid w:val="00BC24B2"/>
    <w:rsid w:val="00BC2605"/>
    <w:rsid w:val="00BC2B08"/>
    <w:rsid w:val="00BC2BA0"/>
    <w:rsid w:val="00BC2F31"/>
    <w:rsid w:val="00BC308A"/>
    <w:rsid w:val="00BC316E"/>
    <w:rsid w:val="00BC31E5"/>
    <w:rsid w:val="00BC3462"/>
    <w:rsid w:val="00BC3556"/>
    <w:rsid w:val="00BC39D9"/>
    <w:rsid w:val="00BC3C24"/>
    <w:rsid w:val="00BC3DDF"/>
    <w:rsid w:val="00BC3EA2"/>
    <w:rsid w:val="00BC3F48"/>
    <w:rsid w:val="00BC4036"/>
    <w:rsid w:val="00BC414D"/>
    <w:rsid w:val="00BC47A7"/>
    <w:rsid w:val="00BC494A"/>
    <w:rsid w:val="00BC4F0A"/>
    <w:rsid w:val="00BC509F"/>
    <w:rsid w:val="00BC51D2"/>
    <w:rsid w:val="00BC5243"/>
    <w:rsid w:val="00BC526A"/>
    <w:rsid w:val="00BC555E"/>
    <w:rsid w:val="00BC6252"/>
    <w:rsid w:val="00BC64BE"/>
    <w:rsid w:val="00BC65C1"/>
    <w:rsid w:val="00BC668B"/>
    <w:rsid w:val="00BC69FF"/>
    <w:rsid w:val="00BC6A1E"/>
    <w:rsid w:val="00BC6C27"/>
    <w:rsid w:val="00BC6CBB"/>
    <w:rsid w:val="00BC6CFB"/>
    <w:rsid w:val="00BC6DEA"/>
    <w:rsid w:val="00BC7155"/>
    <w:rsid w:val="00BC7425"/>
    <w:rsid w:val="00BC754C"/>
    <w:rsid w:val="00BC7550"/>
    <w:rsid w:val="00BC7A02"/>
    <w:rsid w:val="00BC7DD2"/>
    <w:rsid w:val="00BD01EB"/>
    <w:rsid w:val="00BD034A"/>
    <w:rsid w:val="00BD05D8"/>
    <w:rsid w:val="00BD0773"/>
    <w:rsid w:val="00BD0786"/>
    <w:rsid w:val="00BD0A5D"/>
    <w:rsid w:val="00BD0B72"/>
    <w:rsid w:val="00BD0CD9"/>
    <w:rsid w:val="00BD1418"/>
    <w:rsid w:val="00BD16CB"/>
    <w:rsid w:val="00BD1C19"/>
    <w:rsid w:val="00BD1D6C"/>
    <w:rsid w:val="00BD22A7"/>
    <w:rsid w:val="00BD263E"/>
    <w:rsid w:val="00BD2668"/>
    <w:rsid w:val="00BD2A35"/>
    <w:rsid w:val="00BD2A87"/>
    <w:rsid w:val="00BD2AE5"/>
    <w:rsid w:val="00BD2CAC"/>
    <w:rsid w:val="00BD308A"/>
    <w:rsid w:val="00BD3104"/>
    <w:rsid w:val="00BD3313"/>
    <w:rsid w:val="00BD3628"/>
    <w:rsid w:val="00BD3803"/>
    <w:rsid w:val="00BD3924"/>
    <w:rsid w:val="00BD3AF8"/>
    <w:rsid w:val="00BD3C33"/>
    <w:rsid w:val="00BD41AF"/>
    <w:rsid w:val="00BD44A9"/>
    <w:rsid w:val="00BD450F"/>
    <w:rsid w:val="00BD4512"/>
    <w:rsid w:val="00BD4BDB"/>
    <w:rsid w:val="00BD4D1D"/>
    <w:rsid w:val="00BD4F8D"/>
    <w:rsid w:val="00BD4FE1"/>
    <w:rsid w:val="00BD52AA"/>
    <w:rsid w:val="00BD52FA"/>
    <w:rsid w:val="00BD53AA"/>
    <w:rsid w:val="00BD559C"/>
    <w:rsid w:val="00BD604A"/>
    <w:rsid w:val="00BD60C2"/>
    <w:rsid w:val="00BD6846"/>
    <w:rsid w:val="00BD68BF"/>
    <w:rsid w:val="00BD6B85"/>
    <w:rsid w:val="00BD6E52"/>
    <w:rsid w:val="00BD72D2"/>
    <w:rsid w:val="00BD77E6"/>
    <w:rsid w:val="00BD79B9"/>
    <w:rsid w:val="00BD79C5"/>
    <w:rsid w:val="00BD7ACB"/>
    <w:rsid w:val="00BD7B0B"/>
    <w:rsid w:val="00BD7F17"/>
    <w:rsid w:val="00BD7F90"/>
    <w:rsid w:val="00BD7FBC"/>
    <w:rsid w:val="00BD7FF4"/>
    <w:rsid w:val="00BE030C"/>
    <w:rsid w:val="00BE0AD1"/>
    <w:rsid w:val="00BE101B"/>
    <w:rsid w:val="00BE1061"/>
    <w:rsid w:val="00BE11EE"/>
    <w:rsid w:val="00BE1321"/>
    <w:rsid w:val="00BE158B"/>
    <w:rsid w:val="00BE1A10"/>
    <w:rsid w:val="00BE1AA2"/>
    <w:rsid w:val="00BE1BE6"/>
    <w:rsid w:val="00BE20B4"/>
    <w:rsid w:val="00BE278A"/>
    <w:rsid w:val="00BE27EC"/>
    <w:rsid w:val="00BE2893"/>
    <w:rsid w:val="00BE28B6"/>
    <w:rsid w:val="00BE292E"/>
    <w:rsid w:val="00BE2A8D"/>
    <w:rsid w:val="00BE2B5D"/>
    <w:rsid w:val="00BE2D8B"/>
    <w:rsid w:val="00BE2EB4"/>
    <w:rsid w:val="00BE2F5A"/>
    <w:rsid w:val="00BE2FBF"/>
    <w:rsid w:val="00BE307B"/>
    <w:rsid w:val="00BE308F"/>
    <w:rsid w:val="00BE3433"/>
    <w:rsid w:val="00BE357D"/>
    <w:rsid w:val="00BE37D3"/>
    <w:rsid w:val="00BE3897"/>
    <w:rsid w:val="00BE3D1D"/>
    <w:rsid w:val="00BE4043"/>
    <w:rsid w:val="00BE408B"/>
    <w:rsid w:val="00BE4098"/>
    <w:rsid w:val="00BE4251"/>
    <w:rsid w:val="00BE429B"/>
    <w:rsid w:val="00BE478C"/>
    <w:rsid w:val="00BE4827"/>
    <w:rsid w:val="00BE4ADB"/>
    <w:rsid w:val="00BE4AF4"/>
    <w:rsid w:val="00BE4B0D"/>
    <w:rsid w:val="00BE4BA9"/>
    <w:rsid w:val="00BE4D73"/>
    <w:rsid w:val="00BE5112"/>
    <w:rsid w:val="00BE522A"/>
    <w:rsid w:val="00BE523C"/>
    <w:rsid w:val="00BE5435"/>
    <w:rsid w:val="00BE548D"/>
    <w:rsid w:val="00BE5708"/>
    <w:rsid w:val="00BE57B5"/>
    <w:rsid w:val="00BE5ABE"/>
    <w:rsid w:val="00BE5E73"/>
    <w:rsid w:val="00BE5FE5"/>
    <w:rsid w:val="00BE6843"/>
    <w:rsid w:val="00BE6D43"/>
    <w:rsid w:val="00BE6FE8"/>
    <w:rsid w:val="00BE7121"/>
    <w:rsid w:val="00BE75FB"/>
    <w:rsid w:val="00BE7624"/>
    <w:rsid w:val="00BE7A7C"/>
    <w:rsid w:val="00BE7AE9"/>
    <w:rsid w:val="00BE7BF1"/>
    <w:rsid w:val="00BF04B2"/>
    <w:rsid w:val="00BF0530"/>
    <w:rsid w:val="00BF0A10"/>
    <w:rsid w:val="00BF0A44"/>
    <w:rsid w:val="00BF0CEC"/>
    <w:rsid w:val="00BF15C6"/>
    <w:rsid w:val="00BF1814"/>
    <w:rsid w:val="00BF1A44"/>
    <w:rsid w:val="00BF1A84"/>
    <w:rsid w:val="00BF1B56"/>
    <w:rsid w:val="00BF1EDF"/>
    <w:rsid w:val="00BF24C6"/>
    <w:rsid w:val="00BF2AAA"/>
    <w:rsid w:val="00BF2FA4"/>
    <w:rsid w:val="00BF3585"/>
    <w:rsid w:val="00BF363D"/>
    <w:rsid w:val="00BF36E9"/>
    <w:rsid w:val="00BF3C92"/>
    <w:rsid w:val="00BF3E5E"/>
    <w:rsid w:val="00BF40C8"/>
    <w:rsid w:val="00BF40EE"/>
    <w:rsid w:val="00BF4A6A"/>
    <w:rsid w:val="00BF4B70"/>
    <w:rsid w:val="00BF4C66"/>
    <w:rsid w:val="00BF4D3D"/>
    <w:rsid w:val="00BF4D8A"/>
    <w:rsid w:val="00BF569C"/>
    <w:rsid w:val="00BF56A2"/>
    <w:rsid w:val="00BF59EE"/>
    <w:rsid w:val="00BF5B8C"/>
    <w:rsid w:val="00BF5C85"/>
    <w:rsid w:val="00BF61A0"/>
    <w:rsid w:val="00BF6226"/>
    <w:rsid w:val="00BF66B7"/>
    <w:rsid w:val="00BF69F1"/>
    <w:rsid w:val="00BF6A68"/>
    <w:rsid w:val="00BF6B44"/>
    <w:rsid w:val="00BF6F84"/>
    <w:rsid w:val="00BF705B"/>
    <w:rsid w:val="00BF7152"/>
    <w:rsid w:val="00BF7355"/>
    <w:rsid w:val="00BF73CF"/>
    <w:rsid w:val="00BF73F0"/>
    <w:rsid w:val="00BF75B1"/>
    <w:rsid w:val="00BF75C9"/>
    <w:rsid w:val="00BF762C"/>
    <w:rsid w:val="00BF7884"/>
    <w:rsid w:val="00BF7BD3"/>
    <w:rsid w:val="00BF7CE3"/>
    <w:rsid w:val="00BF7D8D"/>
    <w:rsid w:val="00C00203"/>
    <w:rsid w:val="00C00352"/>
    <w:rsid w:val="00C003E4"/>
    <w:rsid w:val="00C00432"/>
    <w:rsid w:val="00C004AA"/>
    <w:rsid w:val="00C004BF"/>
    <w:rsid w:val="00C007CE"/>
    <w:rsid w:val="00C00A22"/>
    <w:rsid w:val="00C00ABB"/>
    <w:rsid w:val="00C00E99"/>
    <w:rsid w:val="00C00F18"/>
    <w:rsid w:val="00C01200"/>
    <w:rsid w:val="00C01297"/>
    <w:rsid w:val="00C0129C"/>
    <w:rsid w:val="00C018E9"/>
    <w:rsid w:val="00C0190C"/>
    <w:rsid w:val="00C019EF"/>
    <w:rsid w:val="00C01ACD"/>
    <w:rsid w:val="00C01B9A"/>
    <w:rsid w:val="00C01D39"/>
    <w:rsid w:val="00C01FA7"/>
    <w:rsid w:val="00C0200C"/>
    <w:rsid w:val="00C020A8"/>
    <w:rsid w:val="00C023E7"/>
    <w:rsid w:val="00C02550"/>
    <w:rsid w:val="00C02645"/>
    <w:rsid w:val="00C02725"/>
    <w:rsid w:val="00C029A2"/>
    <w:rsid w:val="00C029B4"/>
    <w:rsid w:val="00C02B60"/>
    <w:rsid w:val="00C02DC2"/>
    <w:rsid w:val="00C02DCB"/>
    <w:rsid w:val="00C02E86"/>
    <w:rsid w:val="00C02ED8"/>
    <w:rsid w:val="00C03050"/>
    <w:rsid w:val="00C031BB"/>
    <w:rsid w:val="00C031DC"/>
    <w:rsid w:val="00C03406"/>
    <w:rsid w:val="00C034A4"/>
    <w:rsid w:val="00C03520"/>
    <w:rsid w:val="00C03650"/>
    <w:rsid w:val="00C03BCA"/>
    <w:rsid w:val="00C03DD0"/>
    <w:rsid w:val="00C03E76"/>
    <w:rsid w:val="00C04014"/>
    <w:rsid w:val="00C041A8"/>
    <w:rsid w:val="00C042BE"/>
    <w:rsid w:val="00C043F3"/>
    <w:rsid w:val="00C04445"/>
    <w:rsid w:val="00C04705"/>
    <w:rsid w:val="00C04726"/>
    <w:rsid w:val="00C04A0D"/>
    <w:rsid w:val="00C04A7F"/>
    <w:rsid w:val="00C04CED"/>
    <w:rsid w:val="00C04E2B"/>
    <w:rsid w:val="00C04ECD"/>
    <w:rsid w:val="00C0517C"/>
    <w:rsid w:val="00C051AA"/>
    <w:rsid w:val="00C056BA"/>
    <w:rsid w:val="00C057CB"/>
    <w:rsid w:val="00C05A03"/>
    <w:rsid w:val="00C05AE1"/>
    <w:rsid w:val="00C05BAC"/>
    <w:rsid w:val="00C05C2E"/>
    <w:rsid w:val="00C05C50"/>
    <w:rsid w:val="00C05CD8"/>
    <w:rsid w:val="00C05CE9"/>
    <w:rsid w:val="00C060A0"/>
    <w:rsid w:val="00C0611A"/>
    <w:rsid w:val="00C064F0"/>
    <w:rsid w:val="00C0668B"/>
    <w:rsid w:val="00C068A8"/>
    <w:rsid w:val="00C068F5"/>
    <w:rsid w:val="00C0695C"/>
    <w:rsid w:val="00C06A73"/>
    <w:rsid w:val="00C07187"/>
    <w:rsid w:val="00C07320"/>
    <w:rsid w:val="00C07363"/>
    <w:rsid w:val="00C075C9"/>
    <w:rsid w:val="00C07ABD"/>
    <w:rsid w:val="00C07DB2"/>
    <w:rsid w:val="00C07EB7"/>
    <w:rsid w:val="00C07FAD"/>
    <w:rsid w:val="00C100A8"/>
    <w:rsid w:val="00C10186"/>
    <w:rsid w:val="00C106C4"/>
    <w:rsid w:val="00C1071C"/>
    <w:rsid w:val="00C10922"/>
    <w:rsid w:val="00C109E3"/>
    <w:rsid w:val="00C10B0E"/>
    <w:rsid w:val="00C10C48"/>
    <w:rsid w:val="00C10C6B"/>
    <w:rsid w:val="00C111EA"/>
    <w:rsid w:val="00C11669"/>
    <w:rsid w:val="00C11956"/>
    <w:rsid w:val="00C119AD"/>
    <w:rsid w:val="00C11BBE"/>
    <w:rsid w:val="00C11CCF"/>
    <w:rsid w:val="00C11F1E"/>
    <w:rsid w:val="00C12130"/>
    <w:rsid w:val="00C1228D"/>
    <w:rsid w:val="00C12793"/>
    <w:rsid w:val="00C127B7"/>
    <w:rsid w:val="00C12A7C"/>
    <w:rsid w:val="00C12C62"/>
    <w:rsid w:val="00C1328F"/>
    <w:rsid w:val="00C133F5"/>
    <w:rsid w:val="00C13594"/>
    <w:rsid w:val="00C13703"/>
    <w:rsid w:val="00C13A0F"/>
    <w:rsid w:val="00C13E70"/>
    <w:rsid w:val="00C13FED"/>
    <w:rsid w:val="00C144E7"/>
    <w:rsid w:val="00C1456A"/>
    <w:rsid w:val="00C14B90"/>
    <w:rsid w:val="00C14E7D"/>
    <w:rsid w:val="00C1526C"/>
    <w:rsid w:val="00C1551B"/>
    <w:rsid w:val="00C155E9"/>
    <w:rsid w:val="00C156A1"/>
    <w:rsid w:val="00C15722"/>
    <w:rsid w:val="00C1590B"/>
    <w:rsid w:val="00C15A28"/>
    <w:rsid w:val="00C15BE8"/>
    <w:rsid w:val="00C15C1E"/>
    <w:rsid w:val="00C15C7A"/>
    <w:rsid w:val="00C15F48"/>
    <w:rsid w:val="00C16103"/>
    <w:rsid w:val="00C161DF"/>
    <w:rsid w:val="00C16245"/>
    <w:rsid w:val="00C1639B"/>
    <w:rsid w:val="00C163F4"/>
    <w:rsid w:val="00C16897"/>
    <w:rsid w:val="00C16949"/>
    <w:rsid w:val="00C16D0F"/>
    <w:rsid w:val="00C16E00"/>
    <w:rsid w:val="00C1721B"/>
    <w:rsid w:val="00C1755A"/>
    <w:rsid w:val="00C178B7"/>
    <w:rsid w:val="00C179E3"/>
    <w:rsid w:val="00C17BFF"/>
    <w:rsid w:val="00C17E76"/>
    <w:rsid w:val="00C2008F"/>
    <w:rsid w:val="00C200C9"/>
    <w:rsid w:val="00C20769"/>
    <w:rsid w:val="00C2174E"/>
    <w:rsid w:val="00C217A3"/>
    <w:rsid w:val="00C21D8E"/>
    <w:rsid w:val="00C22104"/>
    <w:rsid w:val="00C221FD"/>
    <w:rsid w:val="00C22525"/>
    <w:rsid w:val="00C2258D"/>
    <w:rsid w:val="00C227E1"/>
    <w:rsid w:val="00C22819"/>
    <w:rsid w:val="00C22B11"/>
    <w:rsid w:val="00C23071"/>
    <w:rsid w:val="00C238EE"/>
    <w:rsid w:val="00C23C75"/>
    <w:rsid w:val="00C23CB5"/>
    <w:rsid w:val="00C23DBB"/>
    <w:rsid w:val="00C23FE1"/>
    <w:rsid w:val="00C2410D"/>
    <w:rsid w:val="00C242D4"/>
    <w:rsid w:val="00C24566"/>
    <w:rsid w:val="00C24792"/>
    <w:rsid w:val="00C24BAF"/>
    <w:rsid w:val="00C25031"/>
    <w:rsid w:val="00C25582"/>
    <w:rsid w:val="00C2594F"/>
    <w:rsid w:val="00C25A6E"/>
    <w:rsid w:val="00C25F8B"/>
    <w:rsid w:val="00C26106"/>
    <w:rsid w:val="00C2652B"/>
    <w:rsid w:val="00C265C0"/>
    <w:rsid w:val="00C26B9E"/>
    <w:rsid w:val="00C26FD0"/>
    <w:rsid w:val="00C27297"/>
    <w:rsid w:val="00C272EF"/>
    <w:rsid w:val="00C2732B"/>
    <w:rsid w:val="00C2753F"/>
    <w:rsid w:val="00C27613"/>
    <w:rsid w:val="00C27654"/>
    <w:rsid w:val="00C276A8"/>
    <w:rsid w:val="00C27963"/>
    <w:rsid w:val="00C27975"/>
    <w:rsid w:val="00C300BC"/>
    <w:rsid w:val="00C303C6"/>
    <w:rsid w:val="00C3053F"/>
    <w:rsid w:val="00C305C6"/>
    <w:rsid w:val="00C30761"/>
    <w:rsid w:val="00C314C8"/>
    <w:rsid w:val="00C3161A"/>
    <w:rsid w:val="00C31792"/>
    <w:rsid w:val="00C318CE"/>
    <w:rsid w:val="00C318F7"/>
    <w:rsid w:val="00C319D2"/>
    <w:rsid w:val="00C319DC"/>
    <w:rsid w:val="00C31B44"/>
    <w:rsid w:val="00C31F59"/>
    <w:rsid w:val="00C31F85"/>
    <w:rsid w:val="00C32292"/>
    <w:rsid w:val="00C322CB"/>
    <w:rsid w:val="00C32343"/>
    <w:rsid w:val="00C3238E"/>
    <w:rsid w:val="00C32395"/>
    <w:rsid w:val="00C32534"/>
    <w:rsid w:val="00C326EE"/>
    <w:rsid w:val="00C327AD"/>
    <w:rsid w:val="00C32951"/>
    <w:rsid w:val="00C32C02"/>
    <w:rsid w:val="00C33235"/>
    <w:rsid w:val="00C334CC"/>
    <w:rsid w:val="00C335ED"/>
    <w:rsid w:val="00C33677"/>
    <w:rsid w:val="00C34137"/>
    <w:rsid w:val="00C3475C"/>
    <w:rsid w:val="00C3476B"/>
    <w:rsid w:val="00C347A2"/>
    <w:rsid w:val="00C34E85"/>
    <w:rsid w:val="00C35077"/>
    <w:rsid w:val="00C35240"/>
    <w:rsid w:val="00C35644"/>
    <w:rsid w:val="00C35CFD"/>
    <w:rsid w:val="00C362BF"/>
    <w:rsid w:val="00C3635B"/>
    <w:rsid w:val="00C3651D"/>
    <w:rsid w:val="00C3688A"/>
    <w:rsid w:val="00C368B3"/>
    <w:rsid w:val="00C368D5"/>
    <w:rsid w:val="00C36D85"/>
    <w:rsid w:val="00C36F07"/>
    <w:rsid w:val="00C37214"/>
    <w:rsid w:val="00C372E8"/>
    <w:rsid w:val="00C373BC"/>
    <w:rsid w:val="00C376E3"/>
    <w:rsid w:val="00C3786F"/>
    <w:rsid w:val="00C3787E"/>
    <w:rsid w:val="00C37886"/>
    <w:rsid w:val="00C37B0B"/>
    <w:rsid w:val="00C37CB5"/>
    <w:rsid w:val="00C37E4D"/>
    <w:rsid w:val="00C40071"/>
    <w:rsid w:val="00C40157"/>
    <w:rsid w:val="00C401AC"/>
    <w:rsid w:val="00C4027F"/>
    <w:rsid w:val="00C409DC"/>
    <w:rsid w:val="00C40B1B"/>
    <w:rsid w:val="00C40CC7"/>
    <w:rsid w:val="00C40D56"/>
    <w:rsid w:val="00C40E88"/>
    <w:rsid w:val="00C40F0F"/>
    <w:rsid w:val="00C41082"/>
    <w:rsid w:val="00C4127F"/>
    <w:rsid w:val="00C413AB"/>
    <w:rsid w:val="00C416A3"/>
    <w:rsid w:val="00C41785"/>
    <w:rsid w:val="00C419F9"/>
    <w:rsid w:val="00C41D6E"/>
    <w:rsid w:val="00C41FC1"/>
    <w:rsid w:val="00C42884"/>
    <w:rsid w:val="00C42D33"/>
    <w:rsid w:val="00C4335C"/>
    <w:rsid w:val="00C434C2"/>
    <w:rsid w:val="00C43940"/>
    <w:rsid w:val="00C43CD7"/>
    <w:rsid w:val="00C441BD"/>
    <w:rsid w:val="00C44305"/>
    <w:rsid w:val="00C44342"/>
    <w:rsid w:val="00C44694"/>
    <w:rsid w:val="00C44744"/>
    <w:rsid w:val="00C44AD6"/>
    <w:rsid w:val="00C45494"/>
    <w:rsid w:val="00C457C1"/>
    <w:rsid w:val="00C4596E"/>
    <w:rsid w:val="00C45ABD"/>
    <w:rsid w:val="00C45CF4"/>
    <w:rsid w:val="00C45DAD"/>
    <w:rsid w:val="00C461EE"/>
    <w:rsid w:val="00C46625"/>
    <w:rsid w:val="00C46870"/>
    <w:rsid w:val="00C46CCE"/>
    <w:rsid w:val="00C46DDB"/>
    <w:rsid w:val="00C47192"/>
    <w:rsid w:val="00C4740D"/>
    <w:rsid w:val="00C474EC"/>
    <w:rsid w:val="00C47545"/>
    <w:rsid w:val="00C47593"/>
    <w:rsid w:val="00C475D5"/>
    <w:rsid w:val="00C47687"/>
    <w:rsid w:val="00C47B7A"/>
    <w:rsid w:val="00C47BA7"/>
    <w:rsid w:val="00C47D90"/>
    <w:rsid w:val="00C47FD7"/>
    <w:rsid w:val="00C50164"/>
    <w:rsid w:val="00C50298"/>
    <w:rsid w:val="00C5044B"/>
    <w:rsid w:val="00C50534"/>
    <w:rsid w:val="00C506BD"/>
    <w:rsid w:val="00C50718"/>
    <w:rsid w:val="00C50E55"/>
    <w:rsid w:val="00C50E7C"/>
    <w:rsid w:val="00C51090"/>
    <w:rsid w:val="00C51182"/>
    <w:rsid w:val="00C51426"/>
    <w:rsid w:val="00C5142D"/>
    <w:rsid w:val="00C5161C"/>
    <w:rsid w:val="00C51622"/>
    <w:rsid w:val="00C51A19"/>
    <w:rsid w:val="00C51BBC"/>
    <w:rsid w:val="00C51F30"/>
    <w:rsid w:val="00C51F79"/>
    <w:rsid w:val="00C51FB3"/>
    <w:rsid w:val="00C5223C"/>
    <w:rsid w:val="00C52292"/>
    <w:rsid w:val="00C52320"/>
    <w:rsid w:val="00C52392"/>
    <w:rsid w:val="00C52622"/>
    <w:rsid w:val="00C52821"/>
    <w:rsid w:val="00C52A35"/>
    <w:rsid w:val="00C52A62"/>
    <w:rsid w:val="00C52AE4"/>
    <w:rsid w:val="00C531EC"/>
    <w:rsid w:val="00C53213"/>
    <w:rsid w:val="00C532DA"/>
    <w:rsid w:val="00C53917"/>
    <w:rsid w:val="00C53B47"/>
    <w:rsid w:val="00C53E1D"/>
    <w:rsid w:val="00C53EC3"/>
    <w:rsid w:val="00C53F46"/>
    <w:rsid w:val="00C5400B"/>
    <w:rsid w:val="00C541DE"/>
    <w:rsid w:val="00C542D8"/>
    <w:rsid w:val="00C546A9"/>
    <w:rsid w:val="00C54A9B"/>
    <w:rsid w:val="00C54C11"/>
    <w:rsid w:val="00C54C67"/>
    <w:rsid w:val="00C54E65"/>
    <w:rsid w:val="00C54FCD"/>
    <w:rsid w:val="00C54FDA"/>
    <w:rsid w:val="00C553BE"/>
    <w:rsid w:val="00C553DD"/>
    <w:rsid w:val="00C55515"/>
    <w:rsid w:val="00C55696"/>
    <w:rsid w:val="00C556A0"/>
    <w:rsid w:val="00C55826"/>
    <w:rsid w:val="00C55854"/>
    <w:rsid w:val="00C55C2D"/>
    <w:rsid w:val="00C55E16"/>
    <w:rsid w:val="00C5610A"/>
    <w:rsid w:val="00C56324"/>
    <w:rsid w:val="00C5653B"/>
    <w:rsid w:val="00C56577"/>
    <w:rsid w:val="00C565A3"/>
    <w:rsid w:val="00C56BB1"/>
    <w:rsid w:val="00C57230"/>
    <w:rsid w:val="00C5756B"/>
    <w:rsid w:val="00C576F7"/>
    <w:rsid w:val="00C577F7"/>
    <w:rsid w:val="00C578BB"/>
    <w:rsid w:val="00C57C50"/>
    <w:rsid w:val="00C57D0E"/>
    <w:rsid w:val="00C57E26"/>
    <w:rsid w:val="00C57FFA"/>
    <w:rsid w:val="00C601B1"/>
    <w:rsid w:val="00C602B6"/>
    <w:rsid w:val="00C6060D"/>
    <w:rsid w:val="00C60667"/>
    <w:rsid w:val="00C609C8"/>
    <w:rsid w:val="00C61164"/>
    <w:rsid w:val="00C615DE"/>
    <w:rsid w:val="00C61720"/>
    <w:rsid w:val="00C61786"/>
    <w:rsid w:val="00C61AB9"/>
    <w:rsid w:val="00C61AC2"/>
    <w:rsid w:val="00C61B1E"/>
    <w:rsid w:val="00C61F84"/>
    <w:rsid w:val="00C61FB4"/>
    <w:rsid w:val="00C61FB9"/>
    <w:rsid w:val="00C620C9"/>
    <w:rsid w:val="00C6211F"/>
    <w:rsid w:val="00C62607"/>
    <w:rsid w:val="00C62A33"/>
    <w:rsid w:val="00C62A78"/>
    <w:rsid w:val="00C62F50"/>
    <w:rsid w:val="00C62FF7"/>
    <w:rsid w:val="00C630C7"/>
    <w:rsid w:val="00C63135"/>
    <w:rsid w:val="00C631FD"/>
    <w:rsid w:val="00C637DC"/>
    <w:rsid w:val="00C638DF"/>
    <w:rsid w:val="00C63AAF"/>
    <w:rsid w:val="00C63EE8"/>
    <w:rsid w:val="00C6432E"/>
    <w:rsid w:val="00C643CC"/>
    <w:rsid w:val="00C6477E"/>
    <w:rsid w:val="00C6493B"/>
    <w:rsid w:val="00C64B74"/>
    <w:rsid w:val="00C65064"/>
    <w:rsid w:val="00C65283"/>
    <w:rsid w:val="00C65544"/>
    <w:rsid w:val="00C65687"/>
    <w:rsid w:val="00C65718"/>
    <w:rsid w:val="00C658BB"/>
    <w:rsid w:val="00C658C4"/>
    <w:rsid w:val="00C65A76"/>
    <w:rsid w:val="00C65B95"/>
    <w:rsid w:val="00C65C81"/>
    <w:rsid w:val="00C65D67"/>
    <w:rsid w:val="00C660F7"/>
    <w:rsid w:val="00C661BA"/>
    <w:rsid w:val="00C6643D"/>
    <w:rsid w:val="00C66467"/>
    <w:rsid w:val="00C66772"/>
    <w:rsid w:val="00C667E4"/>
    <w:rsid w:val="00C66D2B"/>
    <w:rsid w:val="00C66E5A"/>
    <w:rsid w:val="00C66FD9"/>
    <w:rsid w:val="00C672A1"/>
    <w:rsid w:val="00C6742C"/>
    <w:rsid w:val="00C6757A"/>
    <w:rsid w:val="00C67580"/>
    <w:rsid w:val="00C6759B"/>
    <w:rsid w:val="00C67675"/>
    <w:rsid w:val="00C6781C"/>
    <w:rsid w:val="00C67C36"/>
    <w:rsid w:val="00C67D8B"/>
    <w:rsid w:val="00C67EA1"/>
    <w:rsid w:val="00C70103"/>
    <w:rsid w:val="00C703A0"/>
    <w:rsid w:val="00C70AEE"/>
    <w:rsid w:val="00C7153D"/>
    <w:rsid w:val="00C71D15"/>
    <w:rsid w:val="00C7234D"/>
    <w:rsid w:val="00C7244E"/>
    <w:rsid w:val="00C726C9"/>
    <w:rsid w:val="00C72801"/>
    <w:rsid w:val="00C72C0A"/>
    <w:rsid w:val="00C72C89"/>
    <w:rsid w:val="00C72E43"/>
    <w:rsid w:val="00C73087"/>
    <w:rsid w:val="00C7387E"/>
    <w:rsid w:val="00C73A6A"/>
    <w:rsid w:val="00C73BDE"/>
    <w:rsid w:val="00C73E67"/>
    <w:rsid w:val="00C73FAD"/>
    <w:rsid w:val="00C74044"/>
    <w:rsid w:val="00C74123"/>
    <w:rsid w:val="00C7423F"/>
    <w:rsid w:val="00C742E9"/>
    <w:rsid w:val="00C743A2"/>
    <w:rsid w:val="00C74465"/>
    <w:rsid w:val="00C74AE1"/>
    <w:rsid w:val="00C74BCF"/>
    <w:rsid w:val="00C74C15"/>
    <w:rsid w:val="00C74D1F"/>
    <w:rsid w:val="00C75059"/>
    <w:rsid w:val="00C757B8"/>
    <w:rsid w:val="00C75873"/>
    <w:rsid w:val="00C75AD2"/>
    <w:rsid w:val="00C75C26"/>
    <w:rsid w:val="00C75F32"/>
    <w:rsid w:val="00C761D9"/>
    <w:rsid w:val="00C765E8"/>
    <w:rsid w:val="00C766FF"/>
    <w:rsid w:val="00C76728"/>
    <w:rsid w:val="00C76844"/>
    <w:rsid w:val="00C76906"/>
    <w:rsid w:val="00C76AA8"/>
    <w:rsid w:val="00C76B7C"/>
    <w:rsid w:val="00C76CC7"/>
    <w:rsid w:val="00C76E28"/>
    <w:rsid w:val="00C76F81"/>
    <w:rsid w:val="00C77150"/>
    <w:rsid w:val="00C771DC"/>
    <w:rsid w:val="00C7728E"/>
    <w:rsid w:val="00C77296"/>
    <w:rsid w:val="00C773B7"/>
    <w:rsid w:val="00C776A4"/>
    <w:rsid w:val="00C7783E"/>
    <w:rsid w:val="00C800DD"/>
    <w:rsid w:val="00C80196"/>
    <w:rsid w:val="00C8076B"/>
    <w:rsid w:val="00C807FC"/>
    <w:rsid w:val="00C80920"/>
    <w:rsid w:val="00C80B03"/>
    <w:rsid w:val="00C8170D"/>
    <w:rsid w:val="00C81846"/>
    <w:rsid w:val="00C81CD4"/>
    <w:rsid w:val="00C81CF7"/>
    <w:rsid w:val="00C822A1"/>
    <w:rsid w:val="00C8243F"/>
    <w:rsid w:val="00C8289B"/>
    <w:rsid w:val="00C82B00"/>
    <w:rsid w:val="00C82C10"/>
    <w:rsid w:val="00C82C4B"/>
    <w:rsid w:val="00C82D54"/>
    <w:rsid w:val="00C82F3B"/>
    <w:rsid w:val="00C830D0"/>
    <w:rsid w:val="00C830EA"/>
    <w:rsid w:val="00C83226"/>
    <w:rsid w:val="00C834C4"/>
    <w:rsid w:val="00C837C4"/>
    <w:rsid w:val="00C83829"/>
    <w:rsid w:val="00C83C5D"/>
    <w:rsid w:val="00C83CB1"/>
    <w:rsid w:val="00C83D6B"/>
    <w:rsid w:val="00C83D6F"/>
    <w:rsid w:val="00C83EDD"/>
    <w:rsid w:val="00C83F97"/>
    <w:rsid w:val="00C83FD4"/>
    <w:rsid w:val="00C8418E"/>
    <w:rsid w:val="00C84426"/>
    <w:rsid w:val="00C844C8"/>
    <w:rsid w:val="00C84505"/>
    <w:rsid w:val="00C8495F"/>
    <w:rsid w:val="00C849F7"/>
    <w:rsid w:val="00C84BD6"/>
    <w:rsid w:val="00C84BF1"/>
    <w:rsid w:val="00C84CA2"/>
    <w:rsid w:val="00C84CD4"/>
    <w:rsid w:val="00C85013"/>
    <w:rsid w:val="00C8508A"/>
    <w:rsid w:val="00C851CC"/>
    <w:rsid w:val="00C85565"/>
    <w:rsid w:val="00C855D9"/>
    <w:rsid w:val="00C8585B"/>
    <w:rsid w:val="00C85876"/>
    <w:rsid w:val="00C85A36"/>
    <w:rsid w:val="00C85CD1"/>
    <w:rsid w:val="00C85F92"/>
    <w:rsid w:val="00C863B5"/>
    <w:rsid w:val="00C864E4"/>
    <w:rsid w:val="00C86886"/>
    <w:rsid w:val="00C868CF"/>
    <w:rsid w:val="00C869E1"/>
    <w:rsid w:val="00C86B04"/>
    <w:rsid w:val="00C86C56"/>
    <w:rsid w:val="00C86EA9"/>
    <w:rsid w:val="00C87414"/>
    <w:rsid w:val="00C87463"/>
    <w:rsid w:val="00C8773E"/>
    <w:rsid w:val="00C87980"/>
    <w:rsid w:val="00C87A8A"/>
    <w:rsid w:val="00C87B4A"/>
    <w:rsid w:val="00C87B6F"/>
    <w:rsid w:val="00C87BB7"/>
    <w:rsid w:val="00C87DC9"/>
    <w:rsid w:val="00C90156"/>
    <w:rsid w:val="00C90601"/>
    <w:rsid w:val="00C907EF"/>
    <w:rsid w:val="00C90967"/>
    <w:rsid w:val="00C90AE8"/>
    <w:rsid w:val="00C90B02"/>
    <w:rsid w:val="00C90D16"/>
    <w:rsid w:val="00C9108F"/>
    <w:rsid w:val="00C9116A"/>
    <w:rsid w:val="00C9118B"/>
    <w:rsid w:val="00C91309"/>
    <w:rsid w:val="00C91993"/>
    <w:rsid w:val="00C91B44"/>
    <w:rsid w:val="00C91DAF"/>
    <w:rsid w:val="00C9209E"/>
    <w:rsid w:val="00C92419"/>
    <w:rsid w:val="00C9245D"/>
    <w:rsid w:val="00C92461"/>
    <w:rsid w:val="00C9265D"/>
    <w:rsid w:val="00C92824"/>
    <w:rsid w:val="00C92A61"/>
    <w:rsid w:val="00C92CA2"/>
    <w:rsid w:val="00C92D45"/>
    <w:rsid w:val="00C92EFE"/>
    <w:rsid w:val="00C92F23"/>
    <w:rsid w:val="00C92FF5"/>
    <w:rsid w:val="00C9304A"/>
    <w:rsid w:val="00C932BD"/>
    <w:rsid w:val="00C9357D"/>
    <w:rsid w:val="00C936E7"/>
    <w:rsid w:val="00C93711"/>
    <w:rsid w:val="00C937BA"/>
    <w:rsid w:val="00C93A4A"/>
    <w:rsid w:val="00C93B32"/>
    <w:rsid w:val="00C949FC"/>
    <w:rsid w:val="00C94B5C"/>
    <w:rsid w:val="00C94E8F"/>
    <w:rsid w:val="00C95076"/>
    <w:rsid w:val="00C950C6"/>
    <w:rsid w:val="00C950EA"/>
    <w:rsid w:val="00C952DD"/>
    <w:rsid w:val="00C95349"/>
    <w:rsid w:val="00C95BAE"/>
    <w:rsid w:val="00C95D39"/>
    <w:rsid w:val="00C960CF"/>
    <w:rsid w:val="00C961F8"/>
    <w:rsid w:val="00C96265"/>
    <w:rsid w:val="00C962E6"/>
    <w:rsid w:val="00C963CD"/>
    <w:rsid w:val="00C963F0"/>
    <w:rsid w:val="00C9654B"/>
    <w:rsid w:val="00C9654D"/>
    <w:rsid w:val="00C96624"/>
    <w:rsid w:val="00C96672"/>
    <w:rsid w:val="00C96678"/>
    <w:rsid w:val="00C966B0"/>
    <w:rsid w:val="00C96772"/>
    <w:rsid w:val="00C96817"/>
    <w:rsid w:val="00C96B04"/>
    <w:rsid w:val="00C96B75"/>
    <w:rsid w:val="00C96C04"/>
    <w:rsid w:val="00C96C8E"/>
    <w:rsid w:val="00C96CE7"/>
    <w:rsid w:val="00C96CFA"/>
    <w:rsid w:val="00C96D83"/>
    <w:rsid w:val="00C96DCF"/>
    <w:rsid w:val="00C96E5A"/>
    <w:rsid w:val="00C96EB5"/>
    <w:rsid w:val="00C97543"/>
    <w:rsid w:val="00C9777D"/>
    <w:rsid w:val="00C97FA7"/>
    <w:rsid w:val="00CA01A8"/>
    <w:rsid w:val="00CA0257"/>
    <w:rsid w:val="00CA04B1"/>
    <w:rsid w:val="00CA0544"/>
    <w:rsid w:val="00CA063A"/>
    <w:rsid w:val="00CA0917"/>
    <w:rsid w:val="00CA0B07"/>
    <w:rsid w:val="00CA0C45"/>
    <w:rsid w:val="00CA0FF3"/>
    <w:rsid w:val="00CA102B"/>
    <w:rsid w:val="00CA10F7"/>
    <w:rsid w:val="00CA10FE"/>
    <w:rsid w:val="00CA11E0"/>
    <w:rsid w:val="00CA1C1D"/>
    <w:rsid w:val="00CA1CEB"/>
    <w:rsid w:val="00CA1D72"/>
    <w:rsid w:val="00CA1F35"/>
    <w:rsid w:val="00CA1FF6"/>
    <w:rsid w:val="00CA22AC"/>
    <w:rsid w:val="00CA26F2"/>
    <w:rsid w:val="00CA283D"/>
    <w:rsid w:val="00CA2938"/>
    <w:rsid w:val="00CA29D1"/>
    <w:rsid w:val="00CA2DD6"/>
    <w:rsid w:val="00CA318C"/>
    <w:rsid w:val="00CA3247"/>
    <w:rsid w:val="00CA3451"/>
    <w:rsid w:val="00CA355B"/>
    <w:rsid w:val="00CA3752"/>
    <w:rsid w:val="00CA3999"/>
    <w:rsid w:val="00CA39C0"/>
    <w:rsid w:val="00CA430A"/>
    <w:rsid w:val="00CA462E"/>
    <w:rsid w:val="00CA4CA3"/>
    <w:rsid w:val="00CA4D05"/>
    <w:rsid w:val="00CA4D2B"/>
    <w:rsid w:val="00CA552A"/>
    <w:rsid w:val="00CA581D"/>
    <w:rsid w:val="00CA58E2"/>
    <w:rsid w:val="00CA59AB"/>
    <w:rsid w:val="00CA5AD3"/>
    <w:rsid w:val="00CA5D22"/>
    <w:rsid w:val="00CA6024"/>
    <w:rsid w:val="00CA607C"/>
    <w:rsid w:val="00CA60D2"/>
    <w:rsid w:val="00CA62DD"/>
    <w:rsid w:val="00CA69BA"/>
    <w:rsid w:val="00CA6AD6"/>
    <w:rsid w:val="00CA6E63"/>
    <w:rsid w:val="00CA73B6"/>
    <w:rsid w:val="00CA7634"/>
    <w:rsid w:val="00CA7A35"/>
    <w:rsid w:val="00CA7B2C"/>
    <w:rsid w:val="00CA7BA0"/>
    <w:rsid w:val="00CA7D79"/>
    <w:rsid w:val="00CA7DE6"/>
    <w:rsid w:val="00CB0273"/>
    <w:rsid w:val="00CB0339"/>
    <w:rsid w:val="00CB0BFE"/>
    <w:rsid w:val="00CB110E"/>
    <w:rsid w:val="00CB1188"/>
    <w:rsid w:val="00CB11F8"/>
    <w:rsid w:val="00CB1588"/>
    <w:rsid w:val="00CB15CC"/>
    <w:rsid w:val="00CB15D1"/>
    <w:rsid w:val="00CB225B"/>
    <w:rsid w:val="00CB231F"/>
    <w:rsid w:val="00CB2584"/>
    <w:rsid w:val="00CB29CE"/>
    <w:rsid w:val="00CB2CC7"/>
    <w:rsid w:val="00CB2ECA"/>
    <w:rsid w:val="00CB2EF5"/>
    <w:rsid w:val="00CB3015"/>
    <w:rsid w:val="00CB3290"/>
    <w:rsid w:val="00CB33E4"/>
    <w:rsid w:val="00CB363D"/>
    <w:rsid w:val="00CB3BA6"/>
    <w:rsid w:val="00CB3BAF"/>
    <w:rsid w:val="00CB3BF6"/>
    <w:rsid w:val="00CB4064"/>
    <w:rsid w:val="00CB4230"/>
    <w:rsid w:val="00CB431B"/>
    <w:rsid w:val="00CB45E7"/>
    <w:rsid w:val="00CB4892"/>
    <w:rsid w:val="00CB48BC"/>
    <w:rsid w:val="00CB4A77"/>
    <w:rsid w:val="00CB4B08"/>
    <w:rsid w:val="00CB4EA5"/>
    <w:rsid w:val="00CB5272"/>
    <w:rsid w:val="00CB557F"/>
    <w:rsid w:val="00CB56AE"/>
    <w:rsid w:val="00CB592B"/>
    <w:rsid w:val="00CB5C5F"/>
    <w:rsid w:val="00CB600E"/>
    <w:rsid w:val="00CB60FE"/>
    <w:rsid w:val="00CB65B8"/>
    <w:rsid w:val="00CB6AC9"/>
    <w:rsid w:val="00CB6C92"/>
    <w:rsid w:val="00CB6CDF"/>
    <w:rsid w:val="00CB6FFF"/>
    <w:rsid w:val="00CB720C"/>
    <w:rsid w:val="00CB7264"/>
    <w:rsid w:val="00CB730F"/>
    <w:rsid w:val="00CB761C"/>
    <w:rsid w:val="00CB76B5"/>
    <w:rsid w:val="00CB7995"/>
    <w:rsid w:val="00CB7AD6"/>
    <w:rsid w:val="00CB7DD8"/>
    <w:rsid w:val="00CC0495"/>
    <w:rsid w:val="00CC0765"/>
    <w:rsid w:val="00CC0789"/>
    <w:rsid w:val="00CC0802"/>
    <w:rsid w:val="00CC0B42"/>
    <w:rsid w:val="00CC0F44"/>
    <w:rsid w:val="00CC0FB1"/>
    <w:rsid w:val="00CC0FCC"/>
    <w:rsid w:val="00CC110F"/>
    <w:rsid w:val="00CC11B8"/>
    <w:rsid w:val="00CC11E5"/>
    <w:rsid w:val="00CC160E"/>
    <w:rsid w:val="00CC1740"/>
    <w:rsid w:val="00CC1808"/>
    <w:rsid w:val="00CC1987"/>
    <w:rsid w:val="00CC1AF9"/>
    <w:rsid w:val="00CC1E8D"/>
    <w:rsid w:val="00CC20E0"/>
    <w:rsid w:val="00CC2818"/>
    <w:rsid w:val="00CC2E69"/>
    <w:rsid w:val="00CC2F7A"/>
    <w:rsid w:val="00CC306D"/>
    <w:rsid w:val="00CC3354"/>
    <w:rsid w:val="00CC336A"/>
    <w:rsid w:val="00CC336C"/>
    <w:rsid w:val="00CC3478"/>
    <w:rsid w:val="00CC3A70"/>
    <w:rsid w:val="00CC3FD1"/>
    <w:rsid w:val="00CC4033"/>
    <w:rsid w:val="00CC40B8"/>
    <w:rsid w:val="00CC4BA3"/>
    <w:rsid w:val="00CC4BDC"/>
    <w:rsid w:val="00CC4CE9"/>
    <w:rsid w:val="00CC4E62"/>
    <w:rsid w:val="00CC5180"/>
    <w:rsid w:val="00CC5444"/>
    <w:rsid w:val="00CC546E"/>
    <w:rsid w:val="00CC5534"/>
    <w:rsid w:val="00CC5631"/>
    <w:rsid w:val="00CC5C4E"/>
    <w:rsid w:val="00CC5E6C"/>
    <w:rsid w:val="00CC5E87"/>
    <w:rsid w:val="00CC62A6"/>
    <w:rsid w:val="00CC62D9"/>
    <w:rsid w:val="00CC643B"/>
    <w:rsid w:val="00CC672F"/>
    <w:rsid w:val="00CC6757"/>
    <w:rsid w:val="00CC676C"/>
    <w:rsid w:val="00CC6D2E"/>
    <w:rsid w:val="00CC6F15"/>
    <w:rsid w:val="00CC70D6"/>
    <w:rsid w:val="00CC7178"/>
    <w:rsid w:val="00CC731A"/>
    <w:rsid w:val="00CC745B"/>
    <w:rsid w:val="00CC7504"/>
    <w:rsid w:val="00CC7506"/>
    <w:rsid w:val="00CC7956"/>
    <w:rsid w:val="00CC7A11"/>
    <w:rsid w:val="00CC7B1F"/>
    <w:rsid w:val="00CC7E98"/>
    <w:rsid w:val="00CC7FB5"/>
    <w:rsid w:val="00CD04A8"/>
    <w:rsid w:val="00CD051B"/>
    <w:rsid w:val="00CD05C4"/>
    <w:rsid w:val="00CD0A3A"/>
    <w:rsid w:val="00CD0CD4"/>
    <w:rsid w:val="00CD0D52"/>
    <w:rsid w:val="00CD117B"/>
    <w:rsid w:val="00CD1625"/>
    <w:rsid w:val="00CD16C6"/>
    <w:rsid w:val="00CD1816"/>
    <w:rsid w:val="00CD1A8A"/>
    <w:rsid w:val="00CD1D67"/>
    <w:rsid w:val="00CD1DB1"/>
    <w:rsid w:val="00CD1DDF"/>
    <w:rsid w:val="00CD22B5"/>
    <w:rsid w:val="00CD22F4"/>
    <w:rsid w:val="00CD25E1"/>
    <w:rsid w:val="00CD2C70"/>
    <w:rsid w:val="00CD2D94"/>
    <w:rsid w:val="00CD2DAE"/>
    <w:rsid w:val="00CD2DD6"/>
    <w:rsid w:val="00CD3431"/>
    <w:rsid w:val="00CD3503"/>
    <w:rsid w:val="00CD367C"/>
    <w:rsid w:val="00CD3B72"/>
    <w:rsid w:val="00CD454A"/>
    <w:rsid w:val="00CD4654"/>
    <w:rsid w:val="00CD473F"/>
    <w:rsid w:val="00CD499A"/>
    <w:rsid w:val="00CD49C6"/>
    <w:rsid w:val="00CD4D79"/>
    <w:rsid w:val="00CD4DA0"/>
    <w:rsid w:val="00CD4F54"/>
    <w:rsid w:val="00CD4FFE"/>
    <w:rsid w:val="00CD57FA"/>
    <w:rsid w:val="00CD5A6E"/>
    <w:rsid w:val="00CD6087"/>
    <w:rsid w:val="00CD6386"/>
    <w:rsid w:val="00CD6470"/>
    <w:rsid w:val="00CD64E4"/>
    <w:rsid w:val="00CD672A"/>
    <w:rsid w:val="00CD6865"/>
    <w:rsid w:val="00CD68E1"/>
    <w:rsid w:val="00CD68F2"/>
    <w:rsid w:val="00CD6992"/>
    <w:rsid w:val="00CD6C5A"/>
    <w:rsid w:val="00CD711F"/>
    <w:rsid w:val="00CD712F"/>
    <w:rsid w:val="00CD72D5"/>
    <w:rsid w:val="00CD74A7"/>
    <w:rsid w:val="00CD76D5"/>
    <w:rsid w:val="00CD7888"/>
    <w:rsid w:val="00CD7964"/>
    <w:rsid w:val="00CD79B2"/>
    <w:rsid w:val="00CD7DD1"/>
    <w:rsid w:val="00CE0092"/>
    <w:rsid w:val="00CE0484"/>
    <w:rsid w:val="00CE063C"/>
    <w:rsid w:val="00CE0849"/>
    <w:rsid w:val="00CE0AF9"/>
    <w:rsid w:val="00CE0B52"/>
    <w:rsid w:val="00CE0BF9"/>
    <w:rsid w:val="00CE0F5D"/>
    <w:rsid w:val="00CE157C"/>
    <w:rsid w:val="00CE1665"/>
    <w:rsid w:val="00CE173C"/>
    <w:rsid w:val="00CE1AF6"/>
    <w:rsid w:val="00CE1C9D"/>
    <w:rsid w:val="00CE218E"/>
    <w:rsid w:val="00CE2298"/>
    <w:rsid w:val="00CE27AA"/>
    <w:rsid w:val="00CE2830"/>
    <w:rsid w:val="00CE2B6A"/>
    <w:rsid w:val="00CE3064"/>
    <w:rsid w:val="00CE313B"/>
    <w:rsid w:val="00CE3185"/>
    <w:rsid w:val="00CE37AC"/>
    <w:rsid w:val="00CE39E4"/>
    <w:rsid w:val="00CE3B2D"/>
    <w:rsid w:val="00CE3E92"/>
    <w:rsid w:val="00CE4282"/>
    <w:rsid w:val="00CE5010"/>
    <w:rsid w:val="00CE54BB"/>
    <w:rsid w:val="00CE54E1"/>
    <w:rsid w:val="00CE55B6"/>
    <w:rsid w:val="00CE57A2"/>
    <w:rsid w:val="00CE5856"/>
    <w:rsid w:val="00CE5BDE"/>
    <w:rsid w:val="00CE5C53"/>
    <w:rsid w:val="00CE6517"/>
    <w:rsid w:val="00CE656B"/>
    <w:rsid w:val="00CE6902"/>
    <w:rsid w:val="00CE6A6D"/>
    <w:rsid w:val="00CE6E4A"/>
    <w:rsid w:val="00CE7375"/>
    <w:rsid w:val="00CE740A"/>
    <w:rsid w:val="00CE755F"/>
    <w:rsid w:val="00CE774C"/>
    <w:rsid w:val="00CE78D5"/>
    <w:rsid w:val="00CE796B"/>
    <w:rsid w:val="00CE79D2"/>
    <w:rsid w:val="00CE7C46"/>
    <w:rsid w:val="00CE7FC3"/>
    <w:rsid w:val="00CF0125"/>
    <w:rsid w:val="00CF012E"/>
    <w:rsid w:val="00CF02FA"/>
    <w:rsid w:val="00CF04D4"/>
    <w:rsid w:val="00CF0AE4"/>
    <w:rsid w:val="00CF0B4C"/>
    <w:rsid w:val="00CF0BCB"/>
    <w:rsid w:val="00CF0F20"/>
    <w:rsid w:val="00CF0FF0"/>
    <w:rsid w:val="00CF1249"/>
    <w:rsid w:val="00CF1680"/>
    <w:rsid w:val="00CF176F"/>
    <w:rsid w:val="00CF17B6"/>
    <w:rsid w:val="00CF180E"/>
    <w:rsid w:val="00CF198C"/>
    <w:rsid w:val="00CF1BD7"/>
    <w:rsid w:val="00CF1D90"/>
    <w:rsid w:val="00CF1E21"/>
    <w:rsid w:val="00CF21A5"/>
    <w:rsid w:val="00CF2518"/>
    <w:rsid w:val="00CF28AA"/>
    <w:rsid w:val="00CF2A7B"/>
    <w:rsid w:val="00CF2B20"/>
    <w:rsid w:val="00CF2C70"/>
    <w:rsid w:val="00CF2DDE"/>
    <w:rsid w:val="00CF30B7"/>
    <w:rsid w:val="00CF31E9"/>
    <w:rsid w:val="00CF344A"/>
    <w:rsid w:val="00CF374E"/>
    <w:rsid w:val="00CF39A0"/>
    <w:rsid w:val="00CF3CA5"/>
    <w:rsid w:val="00CF3D1C"/>
    <w:rsid w:val="00CF3D31"/>
    <w:rsid w:val="00CF443B"/>
    <w:rsid w:val="00CF46AB"/>
    <w:rsid w:val="00CF4713"/>
    <w:rsid w:val="00CF482F"/>
    <w:rsid w:val="00CF4928"/>
    <w:rsid w:val="00CF4A66"/>
    <w:rsid w:val="00CF4B12"/>
    <w:rsid w:val="00CF5672"/>
    <w:rsid w:val="00CF571A"/>
    <w:rsid w:val="00CF57FE"/>
    <w:rsid w:val="00CF58BE"/>
    <w:rsid w:val="00CF58FE"/>
    <w:rsid w:val="00CF5B94"/>
    <w:rsid w:val="00CF5D6F"/>
    <w:rsid w:val="00CF5EBE"/>
    <w:rsid w:val="00CF5F3D"/>
    <w:rsid w:val="00CF644D"/>
    <w:rsid w:val="00CF6C4E"/>
    <w:rsid w:val="00CF7597"/>
    <w:rsid w:val="00CF75E2"/>
    <w:rsid w:val="00CF783B"/>
    <w:rsid w:val="00CF7850"/>
    <w:rsid w:val="00CF7B36"/>
    <w:rsid w:val="00CF7D97"/>
    <w:rsid w:val="00CF7EEC"/>
    <w:rsid w:val="00D001C2"/>
    <w:rsid w:val="00D00385"/>
    <w:rsid w:val="00D003A1"/>
    <w:rsid w:val="00D00544"/>
    <w:rsid w:val="00D0071A"/>
    <w:rsid w:val="00D00779"/>
    <w:rsid w:val="00D008AB"/>
    <w:rsid w:val="00D009D8"/>
    <w:rsid w:val="00D00D74"/>
    <w:rsid w:val="00D00DC7"/>
    <w:rsid w:val="00D01037"/>
    <w:rsid w:val="00D010BC"/>
    <w:rsid w:val="00D01128"/>
    <w:rsid w:val="00D0127A"/>
    <w:rsid w:val="00D012E1"/>
    <w:rsid w:val="00D01318"/>
    <w:rsid w:val="00D0154A"/>
    <w:rsid w:val="00D01665"/>
    <w:rsid w:val="00D0171C"/>
    <w:rsid w:val="00D01903"/>
    <w:rsid w:val="00D01B15"/>
    <w:rsid w:val="00D01D1E"/>
    <w:rsid w:val="00D01DD6"/>
    <w:rsid w:val="00D022C2"/>
    <w:rsid w:val="00D02580"/>
    <w:rsid w:val="00D02888"/>
    <w:rsid w:val="00D02AD9"/>
    <w:rsid w:val="00D02B4F"/>
    <w:rsid w:val="00D02BCA"/>
    <w:rsid w:val="00D02C5E"/>
    <w:rsid w:val="00D02D97"/>
    <w:rsid w:val="00D02EE1"/>
    <w:rsid w:val="00D0330B"/>
    <w:rsid w:val="00D037AB"/>
    <w:rsid w:val="00D038B0"/>
    <w:rsid w:val="00D03BF7"/>
    <w:rsid w:val="00D03E2A"/>
    <w:rsid w:val="00D03F1E"/>
    <w:rsid w:val="00D03FFB"/>
    <w:rsid w:val="00D0428E"/>
    <w:rsid w:val="00D04307"/>
    <w:rsid w:val="00D04426"/>
    <w:rsid w:val="00D0482F"/>
    <w:rsid w:val="00D049B8"/>
    <w:rsid w:val="00D04A33"/>
    <w:rsid w:val="00D04FE4"/>
    <w:rsid w:val="00D0521F"/>
    <w:rsid w:val="00D05892"/>
    <w:rsid w:val="00D059EE"/>
    <w:rsid w:val="00D05DE2"/>
    <w:rsid w:val="00D05DF8"/>
    <w:rsid w:val="00D05F38"/>
    <w:rsid w:val="00D05F64"/>
    <w:rsid w:val="00D05FC1"/>
    <w:rsid w:val="00D06137"/>
    <w:rsid w:val="00D064A4"/>
    <w:rsid w:val="00D0670B"/>
    <w:rsid w:val="00D06752"/>
    <w:rsid w:val="00D06824"/>
    <w:rsid w:val="00D06924"/>
    <w:rsid w:val="00D06C03"/>
    <w:rsid w:val="00D07242"/>
    <w:rsid w:val="00D07831"/>
    <w:rsid w:val="00D07908"/>
    <w:rsid w:val="00D07CF9"/>
    <w:rsid w:val="00D10108"/>
    <w:rsid w:val="00D10151"/>
    <w:rsid w:val="00D1037A"/>
    <w:rsid w:val="00D10781"/>
    <w:rsid w:val="00D10806"/>
    <w:rsid w:val="00D1099C"/>
    <w:rsid w:val="00D10A18"/>
    <w:rsid w:val="00D10D09"/>
    <w:rsid w:val="00D10D38"/>
    <w:rsid w:val="00D10D62"/>
    <w:rsid w:val="00D10E50"/>
    <w:rsid w:val="00D1105F"/>
    <w:rsid w:val="00D113DC"/>
    <w:rsid w:val="00D1163E"/>
    <w:rsid w:val="00D11846"/>
    <w:rsid w:val="00D11C18"/>
    <w:rsid w:val="00D11D1C"/>
    <w:rsid w:val="00D11EB7"/>
    <w:rsid w:val="00D120C2"/>
    <w:rsid w:val="00D1211E"/>
    <w:rsid w:val="00D121F9"/>
    <w:rsid w:val="00D12362"/>
    <w:rsid w:val="00D12A4F"/>
    <w:rsid w:val="00D12ABC"/>
    <w:rsid w:val="00D12C20"/>
    <w:rsid w:val="00D12CC3"/>
    <w:rsid w:val="00D12EC7"/>
    <w:rsid w:val="00D1306D"/>
    <w:rsid w:val="00D1321F"/>
    <w:rsid w:val="00D13630"/>
    <w:rsid w:val="00D13824"/>
    <w:rsid w:val="00D142D9"/>
    <w:rsid w:val="00D1438A"/>
    <w:rsid w:val="00D1446D"/>
    <w:rsid w:val="00D145DD"/>
    <w:rsid w:val="00D14771"/>
    <w:rsid w:val="00D14C15"/>
    <w:rsid w:val="00D1581F"/>
    <w:rsid w:val="00D1587E"/>
    <w:rsid w:val="00D15B64"/>
    <w:rsid w:val="00D15C4B"/>
    <w:rsid w:val="00D15CB3"/>
    <w:rsid w:val="00D15CE0"/>
    <w:rsid w:val="00D15F41"/>
    <w:rsid w:val="00D15F51"/>
    <w:rsid w:val="00D161BE"/>
    <w:rsid w:val="00D16348"/>
    <w:rsid w:val="00D1660E"/>
    <w:rsid w:val="00D16AB7"/>
    <w:rsid w:val="00D16ED5"/>
    <w:rsid w:val="00D16EF7"/>
    <w:rsid w:val="00D171C6"/>
    <w:rsid w:val="00D17F41"/>
    <w:rsid w:val="00D202B1"/>
    <w:rsid w:val="00D205A0"/>
    <w:rsid w:val="00D20662"/>
    <w:rsid w:val="00D207BA"/>
    <w:rsid w:val="00D20A64"/>
    <w:rsid w:val="00D20D7C"/>
    <w:rsid w:val="00D20DF9"/>
    <w:rsid w:val="00D21291"/>
    <w:rsid w:val="00D2132B"/>
    <w:rsid w:val="00D2139F"/>
    <w:rsid w:val="00D2156B"/>
    <w:rsid w:val="00D217AC"/>
    <w:rsid w:val="00D21C8A"/>
    <w:rsid w:val="00D21F0C"/>
    <w:rsid w:val="00D21F3B"/>
    <w:rsid w:val="00D220C5"/>
    <w:rsid w:val="00D223D3"/>
    <w:rsid w:val="00D22728"/>
    <w:rsid w:val="00D2293D"/>
    <w:rsid w:val="00D2297E"/>
    <w:rsid w:val="00D22AAA"/>
    <w:rsid w:val="00D22CA7"/>
    <w:rsid w:val="00D22D72"/>
    <w:rsid w:val="00D22DE5"/>
    <w:rsid w:val="00D23012"/>
    <w:rsid w:val="00D23398"/>
    <w:rsid w:val="00D233BD"/>
    <w:rsid w:val="00D233D7"/>
    <w:rsid w:val="00D23704"/>
    <w:rsid w:val="00D23B1A"/>
    <w:rsid w:val="00D23CBB"/>
    <w:rsid w:val="00D23DF7"/>
    <w:rsid w:val="00D23F37"/>
    <w:rsid w:val="00D23F7D"/>
    <w:rsid w:val="00D241E1"/>
    <w:rsid w:val="00D243F8"/>
    <w:rsid w:val="00D2443C"/>
    <w:rsid w:val="00D248D0"/>
    <w:rsid w:val="00D24A24"/>
    <w:rsid w:val="00D24B5E"/>
    <w:rsid w:val="00D24D5D"/>
    <w:rsid w:val="00D24F58"/>
    <w:rsid w:val="00D250F6"/>
    <w:rsid w:val="00D25806"/>
    <w:rsid w:val="00D2584D"/>
    <w:rsid w:val="00D25B47"/>
    <w:rsid w:val="00D25C43"/>
    <w:rsid w:val="00D25E9D"/>
    <w:rsid w:val="00D25F1C"/>
    <w:rsid w:val="00D265B2"/>
    <w:rsid w:val="00D26935"/>
    <w:rsid w:val="00D26BB8"/>
    <w:rsid w:val="00D26BF5"/>
    <w:rsid w:val="00D26DE6"/>
    <w:rsid w:val="00D26EE7"/>
    <w:rsid w:val="00D26F04"/>
    <w:rsid w:val="00D26F66"/>
    <w:rsid w:val="00D30387"/>
    <w:rsid w:val="00D305F7"/>
    <w:rsid w:val="00D30682"/>
    <w:rsid w:val="00D30718"/>
    <w:rsid w:val="00D30DE3"/>
    <w:rsid w:val="00D31378"/>
    <w:rsid w:val="00D3181C"/>
    <w:rsid w:val="00D319C4"/>
    <w:rsid w:val="00D31A3E"/>
    <w:rsid w:val="00D31AF7"/>
    <w:rsid w:val="00D322FB"/>
    <w:rsid w:val="00D32475"/>
    <w:rsid w:val="00D326F4"/>
    <w:rsid w:val="00D32AF6"/>
    <w:rsid w:val="00D32D7D"/>
    <w:rsid w:val="00D32EC3"/>
    <w:rsid w:val="00D32EF4"/>
    <w:rsid w:val="00D33305"/>
    <w:rsid w:val="00D3352A"/>
    <w:rsid w:val="00D3368F"/>
    <w:rsid w:val="00D33F81"/>
    <w:rsid w:val="00D34014"/>
    <w:rsid w:val="00D34048"/>
    <w:rsid w:val="00D34512"/>
    <w:rsid w:val="00D3459B"/>
    <w:rsid w:val="00D3466E"/>
    <w:rsid w:val="00D34850"/>
    <w:rsid w:val="00D3486B"/>
    <w:rsid w:val="00D34AA2"/>
    <w:rsid w:val="00D34EED"/>
    <w:rsid w:val="00D34F32"/>
    <w:rsid w:val="00D35060"/>
    <w:rsid w:val="00D35443"/>
    <w:rsid w:val="00D35452"/>
    <w:rsid w:val="00D3581D"/>
    <w:rsid w:val="00D3583A"/>
    <w:rsid w:val="00D35860"/>
    <w:rsid w:val="00D362F7"/>
    <w:rsid w:val="00D36337"/>
    <w:rsid w:val="00D36505"/>
    <w:rsid w:val="00D36861"/>
    <w:rsid w:val="00D369D4"/>
    <w:rsid w:val="00D36AD7"/>
    <w:rsid w:val="00D36E25"/>
    <w:rsid w:val="00D37236"/>
    <w:rsid w:val="00D373CC"/>
    <w:rsid w:val="00D373E9"/>
    <w:rsid w:val="00D37723"/>
    <w:rsid w:val="00D37B3F"/>
    <w:rsid w:val="00D37C61"/>
    <w:rsid w:val="00D401A5"/>
    <w:rsid w:val="00D4028A"/>
    <w:rsid w:val="00D403FF"/>
    <w:rsid w:val="00D40491"/>
    <w:rsid w:val="00D404C4"/>
    <w:rsid w:val="00D40B24"/>
    <w:rsid w:val="00D40CE9"/>
    <w:rsid w:val="00D40D0B"/>
    <w:rsid w:val="00D40E30"/>
    <w:rsid w:val="00D40ED5"/>
    <w:rsid w:val="00D410A2"/>
    <w:rsid w:val="00D410D2"/>
    <w:rsid w:val="00D413EC"/>
    <w:rsid w:val="00D41858"/>
    <w:rsid w:val="00D41CE5"/>
    <w:rsid w:val="00D41EB6"/>
    <w:rsid w:val="00D41F1B"/>
    <w:rsid w:val="00D42115"/>
    <w:rsid w:val="00D42481"/>
    <w:rsid w:val="00D4249A"/>
    <w:rsid w:val="00D424F3"/>
    <w:rsid w:val="00D426F6"/>
    <w:rsid w:val="00D42CFB"/>
    <w:rsid w:val="00D42D7C"/>
    <w:rsid w:val="00D42E93"/>
    <w:rsid w:val="00D42EFD"/>
    <w:rsid w:val="00D4313C"/>
    <w:rsid w:val="00D43256"/>
    <w:rsid w:val="00D436D8"/>
    <w:rsid w:val="00D437FD"/>
    <w:rsid w:val="00D43873"/>
    <w:rsid w:val="00D43E3C"/>
    <w:rsid w:val="00D4463C"/>
    <w:rsid w:val="00D447F5"/>
    <w:rsid w:val="00D44878"/>
    <w:rsid w:val="00D44A3D"/>
    <w:rsid w:val="00D4506B"/>
    <w:rsid w:val="00D4517A"/>
    <w:rsid w:val="00D4536A"/>
    <w:rsid w:val="00D45739"/>
    <w:rsid w:val="00D457D1"/>
    <w:rsid w:val="00D45820"/>
    <w:rsid w:val="00D458AA"/>
    <w:rsid w:val="00D45922"/>
    <w:rsid w:val="00D45A36"/>
    <w:rsid w:val="00D45B2A"/>
    <w:rsid w:val="00D45DC1"/>
    <w:rsid w:val="00D45E8E"/>
    <w:rsid w:val="00D45EFA"/>
    <w:rsid w:val="00D45F2C"/>
    <w:rsid w:val="00D45F86"/>
    <w:rsid w:val="00D46009"/>
    <w:rsid w:val="00D46083"/>
    <w:rsid w:val="00D46113"/>
    <w:rsid w:val="00D46338"/>
    <w:rsid w:val="00D46391"/>
    <w:rsid w:val="00D46827"/>
    <w:rsid w:val="00D46B25"/>
    <w:rsid w:val="00D46BA2"/>
    <w:rsid w:val="00D470C0"/>
    <w:rsid w:val="00D47234"/>
    <w:rsid w:val="00D47281"/>
    <w:rsid w:val="00D47460"/>
    <w:rsid w:val="00D47581"/>
    <w:rsid w:val="00D479D9"/>
    <w:rsid w:val="00D47A6C"/>
    <w:rsid w:val="00D47B96"/>
    <w:rsid w:val="00D50295"/>
    <w:rsid w:val="00D5069A"/>
    <w:rsid w:val="00D5098C"/>
    <w:rsid w:val="00D50B6C"/>
    <w:rsid w:val="00D50B78"/>
    <w:rsid w:val="00D50E43"/>
    <w:rsid w:val="00D5100F"/>
    <w:rsid w:val="00D51378"/>
    <w:rsid w:val="00D51469"/>
    <w:rsid w:val="00D515BD"/>
    <w:rsid w:val="00D515E4"/>
    <w:rsid w:val="00D51747"/>
    <w:rsid w:val="00D51932"/>
    <w:rsid w:val="00D51F01"/>
    <w:rsid w:val="00D52253"/>
    <w:rsid w:val="00D52B45"/>
    <w:rsid w:val="00D52EED"/>
    <w:rsid w:val="00D530EB"/>
    <w:rsid w:val="00D53393"/>
    <w:rsid w:val="00D53561"/>
    <w:rsid w:val="00D5358E"/>
    <w:rsid w:val="00D535B6"/>
    <w:rsid w:val="00D53A00"/>
    <w:rsid w:val="00D53BF3"/>
    <w:rsid w:val="00D53D3B"/>
    <w:rsid w:val="00D53E0C"/>
    <w:rsid w:val="00D542F0"/>
    <w:rsid w:val="00D54338"/>
    <w:rsid w:val="00D5451D"/>
    <w:rsid w:val="00D546E7"/>
    <w:rsid w:val="00D54842"/>
    <w:rsid w:val="00D54C3B"/>
    <w:rsid w:val="00D54CDB"/>
    <w:rsid w:val="00D55235"/>
    <w:rsid w:val="00D55535"/>
    <w:rsid w:val="00D5593C"/>
    <w:rsid w:val="00D55AE4"/>
    <w:rsid w:val="00D55B52"/>
    <w:rsid w:val="00D55C89"/>
    <w:rsid w:val="00D55CF2"/>
    <w:rsid w:val="00D55D78"/>
    <w:rsid w:val="00D56288"/>
    <w:rsid w:val="00D564E1"/>
    <w:rsid w:val="00D5676D"/>
    <w:rsid w:val="00D568B7"/>
    <w:rsid w:val="00D57064"/>
    <w:rsid w:val="00D5714E"/>
    <w:rsid w:val="00D571DC"/>
    <w:rsid w:val="00D5723B"/>
    <w:rsid w:val="00D572B2"/>
    <w:rsid w:val="00D573EE"/>
    <w:rsid w:val="00D5745B"/>
    <w:rsid w:val="00D5774F"/>
    <w:rsid w:val="00D57F53"/>
    <w:rsid w:val="00D6070C"/>
    <w:rsid w:val="00D60B7E"/>
    <w:rsid w:val="00D60CAB"/>
    <w:rsid w:val="00D60EA3"/>
    <w:rsid w:val="00D60F2B"/>
    <w:rsid w:val="00D610FD"/>
    <w:rsid w:val="00D61140"/>
    <w:rsid w:val="00D612AF"/>
    <w:rsid w:val="00D6150A"/>
    <w:rsid w:val="00D616C2"/>
    <w:rsid w:val="00D618AC"/>
    <w:rsid w:val="00D619F3"/>
    <w:rsid w:val="00D61AB6"/>
    <w:rsid w:val="00D61CA1"/>
    <w:rsid w:val="00D62219"/>
    <w:rsid w:val="00D623C6"/>
    <w:rsid w:val="00D624E4"/>
    <w:rsid w:val="00D625E2"/>
    <w:rsid w:val="00D62613"/>
    <w:rsid w:val="00D626E1"/>
    <w:rsid w:val="00D62A5B"/>
    <w:rsid w:val="00D62AD4"/>
    <w:rsid w:val="00D62B43"/>
    <w:rsid w:val="00D62BAA"/>
    <w:rsid w:val="00D62ECD"/>
    <w:rsid w:val="00D62FEB"/>
    <w:rsid w:val="00D63748"/>
    <w:rsid w:val="00D639F0"/>
    <w:rsid w:val="00D63AEB"/>
    <w:rsid w:val="00D63B4D"/>
    <w:rsid w:val="00D63C1B"/>
    <w:rsid w:val="00D63C6A"/>
    <w:rsid w:val="00D63D76"/>
    <w:rsid w:val="00D63DCA"/>
    <w:rsid w:val="00D641F6"/>
    <w:rsid w:val="00D6421E"/>
    <w:rsid w:val="00D647E0"/>
    <w:rsid w:val="00D64B44"/>
    <w:rsid w:val="00D64BFF"/>
    <w:rsid w:val="00D64D6A"/>
    <w:rsid w:val="00D64DE1"/>
    <w:rsid w:val="00D64E3F"/>
    <w:rsid w:val="00D653D0"/>
    <w:rsid w:val="00D65407"/>
    <w:rsid w:val="00D6576B"/>
    <w:rsid w:val="00D659D1"/>
    <w:rsid w:val="00D65DDB"/>
    <w:rsid w:val="00D65F37"/>
    <w:rsid w:val="00D660F8"/>
    <w:rsid w:val="00D6611B"/>
    <w:rsid w:val="00D66211"/>
    <w:rsid w:val="00D665FE"/>
    <w:rsid w:val="00D666B3"/>
    <w:rsid w:val="00D6687D"/>
    <w:rsid w:val="00D6692A"/>
    <w:rsid w:val="00D66952"/>
    <w:rsid w:val="00D66CE4"/>
    <w:rsid w:val="00D66D80"/>
    <w:rsid w:val="00D66E55"/>
    <w:rsid w:val="00D66E86"/>
    <w:rsid w:val="00D66FF1"/>
    <w:rsid w:val="00D67043"/>
    <w:rsid w:val="00D6716D"/>
    <w:rsid w:val="00D671CD"/>
    <w:rsid w:val="00D674E9"/>
    <w:rsid w:val="00D677A3"/>
    <w:rsid w:val="00D6784A"/>
    <w:rsid w:val="00D6799A"/>
    <w:rsid w:val="00D67B0E"/>
    <w:rsid w:val="00D67F63"/>
    <w:rsid w:val="00D70052"/>
    <w:rsid w:val="00D7009C"/>
    <w:rsid w:val="00D70629"/>
    <w:rsid w:val="00D70C2C"/>
    <w:rsid w:val="00D70D09"/>
    <w:rsid w:val="00D70ED9"/>
    <w:rsid w:val="00D70F17"/>
    <w:rsid w:val="00D710E8"/>
    <w:rsid w:val="00D7126E"/>
    <w:rsid w:val="00D712DA"/>
    <w:rsid w:val="00D71466"/>
    <w:rsid w:val="00D7151C"/>
    <w:rsid w:val="00D719EF"/>
    <w:rsid w:val="00D71C8B"/>
    <w:rsid w:val="00D71CCC"/>
    <w:rsid w:val="00D7205D"/>
    <w:rsid w:val="00D72327"/>
    <w:rsid w:val="00D727E0"/>
    <w:rsid w:val="00D72A14"/>
    <w:rsid w:val="00D72B87"/>
    <w:rsid w:val="00D72C08"/>
    <w:rsid w:val="00D72C72"/>
    <w:rsid w:val="00D731E1"/>
    <w:rsid w:val="00D7352E"/>
    <w:rsid w:val="00D738A6"/>
    <w:rsid w:val="00D73B71"/>
    <w:rsid w:val="00D73C50"/>
    <w:rsid w:val="00D73CAB"/>
    <w:rsid w:val="00D73F2E"/>
    <w:rsid w:val="00D73FAB"/>
    <w:rsid w:val="00D74160"/>
    <w:rsid w:val="00D744CC"/>
    <w:rsid w:val="00D74DF9"/>
    <w:rsid w:val="00D74FE7"/>
    <w:rsid w:val="00D7548A"/>
    <w:rsid w:val="00D754B7"/>
    <w:rsid w:val="00D75D22"/>
    <w:rsid w:val="00D75DA3"/>
    <w:rsid w:val="00D75DA5"/>
    <w:rsid w:val="00D75F4C"/>
    <w:rsid w:val="00D760A2"/>
    <w:rsid w:val="00D762BE"/>
    <w:rsid w:val="00D76382"/>
    <w:rsid w:val="00D765C7"/>
    <w:rsid w:val="00D7668F"/>
    <w:rsid w:val="00D7678D"/>
    <w:rsid w:val="00D768F2"/>
    <w:rsid w:val="00D76C58"/>
    <w:rsid w:val="00D76CF2"/>
    <w:rsid w:val="00D76E7C"/>
    <w:rsid w:val="00D77126"/>
    <w:rsid w:val="00D77179"/>
    <w:rsid w:val="00D77230"/>
    <w:rsid w:val="00D77405"/>
    <w:rsid w:val="00D776D1"/>
    <w:rsid w:val="00D77A5C"/>
    <w:rsid w:val="00D77EA1"/>
    <w:rsid w:val="00D80118"/>
    <w:rsid w:val="00D8016B"/>
    <w:rsid w:val="00D801EE"/>
    <w:rsid w:val="00D80743"/>
    <w:rsid w:val="00D80A54"/>
    <w:rsid w:val="00D80B40"/>
    <w:rsid w:val="00D80BEB"/>
    <w:rsid w:val="00D80CB5"/>
    <w:rsid w:val="00D80DED"/>
    <w:rsid w:val="00D8139D"/>
    <w:rsid w:val="00D8155B"/>
    <w:rsid w:val="00D815A3"/>
    <w:rsid w:val="00D815A6"/>
    <w:rsid w:val="00D8194C"/>
    <w:rsid w:val="00D81C3D"/>
    <w:rsid w:val="00D81E5A"/>
    <w:rsid w:val="00D81E79"/>
    <w:rsid w:val="00D8217F"/>
    <w:rsid w:val="00D8220D"/>
    <w:rsid w:val="00D825A5"/>
    <w:rsid w:val="00D825B7"/>
    <w:rsid w:val="00D827A3"/>
    <w:rsid w:val="00D82805"/>
    <w:rsid w:val="00D8284D"/>
    <w:rsid w:val="00D8290E"/>
    <w:rsid w:val="00D82A42"/>
    <w:rsid w:val="00D82AD1"/>
    <w:rsid w:val="00D82C7E"/>
    <w:rsid w:val="00D82E6E"/>
    <w:rsid w:val="00D83040"/>
    <w:rsid w:val="00D83067"/>
    <w:rsid w:val="00D8323B"/>
    <w:rsid w:val="00D83489"/>
    <w:rsid w:val="00D83A72"/>
    <w:rsid w:val="00D83CAD"/>
    <w:rsid w:val="00D83D13"/>
    <w:rsid w:val="00D83DDF"/>
    <w:rsid w:val="00D8409D"/>
    <w:rsid w:val="00D841AC"/>
    <w:rsid w:val="00D84591"/>
    <w:rsid w:val="00D84B25"/>
    <w:rsid w:val="00D84E93"/>
    <w:rsid w:val="00D84E9B"/>
    <w:rsid w:val="00D8529B"/>
    <w:rsid w:val="00D8589D"/>
    <w:rsid w:val="00D85A35"/>
    <w:rsid w:val="00D85A81"/>
    <w:rsid w:val="00D85ADE"/>
    <w:rsid w:val="00D85C3F"/>
    <w:rsid w:val="00D85F89"/>
    <w:rsid w:val="00D86183"/>
    <w:rsid w:val="00D8628B"/>
    <w:rsid w:val="00D86466"/>
    <w:rsid w:val="00D86954"/>
    <w:rsid w:val="00D86AB1"/>
    <w:rsid w:val="00D86EE5"/>
    <w:rsid w:val="00D870E8"/>
    <w:rsid w:val="00D87423"/>
    <w:rsid w:val="00D87442"/>
    <w:rsid w:val="00D87452"/>
    <w:rsid w:val="00D87485"/>
    <w:rsid w:val="00D874AF"/>
    <w:rsid w:val="00D877FB"/>
    <w:rsid w:val="00D87E05"/>
    <w:rsid w:val="00D87E58"/>
    <w:rsid w:val="00D87EBD"/>
    <w:rsid w:val="00D87FB5"/>
    <w:rsid w:val="00D902B4"/>
    <w:rsid w:val="00D907CB"/>
    <w:rsid w:val="00D90933"/>
    <w:rsid w:val="00D90B6F"/>
    <w:rsid w:val="00D9104D"/>
    <w:rsid w:val="00D911FE"/>
    <w:rsid w:val="00D91930"/>
    <w:rsid w:val="00D91A89"/>
    <w:rsid w:val="00D91BF2"/>
    <w:rsid w:val="00D91E84"/>
    <w:rsid w:val="00D921A0"/>
    <w:rsid w:val="00D92255"/>
    <w:rsid w:val="00D9235C"/>
    <w:rsid w:val="00D923B3"/>
    <w:rsid w:val="00D928B0"/>
    <w:rsid w:val="00D92CD5"/>
    <w:rsid w:val="00D9356A"/>
    <w:rsid w:val="00D93835"/>
    <w:rsid w:val="00D93B4A"/>
    <w:rsid w:val="00D93C1C"/>
    <w:rsid w:val="00D94026"/>
    <w:rsid w:val="00D94120"/>
    <w:rsid w:val="00D943F8"/>
    <w:rsid w:val="00D94606"/>
    <w:rsid w:val="00D94769"/>
    <w:rsid w:val="00D94BC4"/>
    <w:rsid w:val="00D94D2E"/>
    <w:rsid w:val="00D9519F"/>
    <w:rsid w:val="00D951B2"/>
    <w:rsid w:val="00D951DD"/>
    <w:rsid w:val="00D952E1"/>
    <w:rsid w:val="00D952ED"/>
    <w:rsid w:val="00D954A1"/>
    <w:rsid w:val="00D95725"/>
    <w:rsid w:val="00D957FA"/>
    <w:rsid w:val="00D95968"/>
    <w:rsid w:val="00D95B0F"/>
    <w:rsid w:val="00D95B1E"/>
    <w:rsid w:val="00D95D82"/>
    <w:rsid w:val="00D9634F"/>
    <w:rsid w:val="00D963AE"/>
    <w:rsid w:val="00D9664C"/>
    <w:rsid w:val="00D96893"/>
    <w:rsid w:val="00D969A5"/>
    <w:rsid w:val="00D96D95"/>
    <w:rsid w:val="00D97006"/>
    <w:rsid w:val="00D97391"/>
    <w:rsid w:val="00D973BD"/>
    <w:rsid w:val="00D97404"/>
    <w:rsid w:val="00D975A3"/>
    <w:rsid w:val="00D979D0"/>
    <w:rsid w:val="00D97BA0"/>
    <w:rsid w:val="00D97F7D"/>
    <w:rsid w:val="00DA06E1"/>
    <w:rsid w:val="00DA0758"/>
    <w:rsid w:val="00DA07A5"/>
    <w:rsid w:val="00DA08CA"/>
    <w:rsid w:val="00DA0941"/>
    <w:rsid w:val="00DA0A07"/>
    <w:rsid w:val="00DA0D51"/>
    <w:rsid w:val="00DA0E94"/>
    <w:rsid w:val="00DA0F37"/>
    <w:rsid w:val="00DA101A"/>
    <w:rsid w:val="00DA111F"/>
    <w:rsid w:val="00DA122C"/>
    <w:rsid w:val="00DA13D5"/>
    <w:rsid w:val="00DA19D5"/>
    <w:rsid w:val="00DA1B3D"/>
    <w:rsid w:val="00DA1FD1"/>
    <w:rsid w:val="00DA20D9"/>
    <w:rsid w:val="00DA21FD"/>
    <w:rsid w:val="00DA2457"/>
    <w:rsid w:val="00DA24DA"/>
    <w:rsid w:val="00DA2573"/>
    <w:rsid w:val="00DA27D4"/>
    <w:rsid w:val="00DA2E4E"/>
    <w:rsid w:val="00DA2FD5"/>
    <w:rsid w:val="00DA389E"/>
    <w:rsid w:val="00DA3E4E"/>
    <w:rsid w:val="00DA3F6B"/>
    <w:rsid w:val="00DA4017"/>
    <w:rsid w:val="00DA4062"/>
    <w:rsid w:val="00DA410E"/>
    <w:rsid w:val="00DA4838"/>
    <w:rsid w:val="00DA4989"/>
    <w:rsid w:val="00DA4DCB"/>
    <w:rsid w:val="00DA4DD4"/>
    <w:rsid w:val="00DA550C"/>
    <w:rsid w:val="00DA5721"/>
    <w:rsid w:val="00DA573A"/>
    <w:rsid w:val="00DA5992"/>
    <w:rsid w:val="00DA5A61"/>
    <w:rsid w:val="00DA5E34"/>
    <w:rsid w:val="00DA5F45"/>
    <w:rsid w:val="00DA601C"/>
    <w:rsid w:val="00DA6173"/>
    <w:rsid w:val="00DA61B7"/>
    <w:rsid w:val="00DA638D"/>
    <w:rsid w:val="00DA6938"/>
    <w:rsid w:val="00DA6B70"/>
    <w:rsid w:val="00DA6DCA"/>
    <w:rsid w:val="00DA71ED"/>
    <w:rsid w:val="00DA7231"/>
    <w:rsid w:val="00DA7342"/>
    <w:rsid w:val="00DA7477"/>
    <w:rsid w:val="00DA7573"/>
    <w:rsid w:val="00DA78F6"/>
    <w:rsid w:val="00DA79AD"/>
    <w:rsid w:val="00DA7BD4"/>
    <w:rsid w:val="00DA7C2B"/>
    <w:rsid w:val="00DA7ECB"/>
    <w:rsid w:val="00DB0142"/>
    <w:rsid w:val="00DB0191"/>
    <w:rsid w:val="00DB0359"/>
    <w:rsid w:val="00DB0579"/>
    <w:rsid w:val="00DB057B"/>
    <w:rsid w:val="00DB08C9"/>
    <w:rsid w:val="00DB09C1"/>
    <w:rsid w:val="00DB0EF6"/>
    <w:rsid w:val="00DB0F8A"/>
    <w:rsid w:val="00DB1192"/>
    <w:rsid w:val="00DB16B8"/>
    <w:rsid w:val="00DB1BC5"/>
    <w:rsid w:val="00DB1D2F"/>
    <w:rsid w:val="00DB232E"/>
    <w:rsid w:val="00DB23B2"/>
    <w:rsid w:val="00DB2451"/>
    <w:rsid w:val="00DB2662"/>
    <w:rsid w:val="00DB268D"/>
    <w:rsid w:val="00DB26A8"/>
    <w:rsid w:val="00DB27CF"/>
    <w:rsid w:val="00DB2A2D"/>
    <w:rsid w:val="00DB2A96"/>
    <w:rsid w:val="00DB2D29"/>
    <w:rsid w:val="00DB2F08"/>
    <w:rsid w:val="00DB324C"/>
    <w:rsid w:val="00DB33C0"/>
    <w:rsid w:val="00DB3CFE"/>
    <w:rsid w:val="00DB3EE2"/>
    <w:rsid w:val="00DB3F37"/>
    <w:rsid w:val="00DB3FD3"/>
    <w:rsid w:val="00DB4164"/>
    <w:rsid w:val="00DB487B"/>
    <w:rsid w:val="00DB4995"/>
    <w:rsid w:val="00DB4E77"/>
    <w:rsid w:val="00DB5185"/>
    <w:rsid w:val="00DB56E9"/>
    <w:rsid w:val="00DB58FD"/>
    <w:rsid w:val="00DB5A6A"/>
    <w:rsid w:val="00DB5F2A"/>
    <w:rsid w:val="00DB630C"/>
    <w:rsid w:val="00DB6468"/>
    <w:rsid w:val="00DB650E"/>
    <w:rsid w:val="00DB6B54"/>
    <w:rsid w:val="00DB6BE1"/>
    <w:rsid w:val="00DB6D86"/>
    <w:rsid w:val="00DB6F45"/>
    <w:rsid w:val="00DB72B7"/>
    <w:rsid w:val="00DB7546"/>
    <w:rsid w:val="00DB77BF"/>
    <w:rsid w:val="00DB7835"/>
    <w:rsid w:val="00DB785D"/>
    <w:rsid w:val="00DB7875"/>
    <w:rsid w:val="00DB7986"/>
    <w:rsid w:val="00DB79E5"/>
    <w:rsid w:val="00DC0624"/>
    <w:rsid w:val="00DC0AAC"/>
    <w:rsid w:val="00DC0E66"/>
    <w:rsid w:val="00DC0FC3"/>
    <w:rsid w:val="00DC14E3"/>
    <w:rsid w:val="00DC1520"/>
    <w:rsid w:val="00DC16B6"/>
    <w:rsid w:val="00DC1A58"/>
    <w:rsid w:val="00DC1AAF"/>
    <w:rsid w:val="00DC1AC0"/>
    <w:rsid w:val="00DC1C5B"/>
    <w:rsid w:val="00DC1CDD"/>
    <w:rsid w:val="00DC1D8E"/>
    <w:rsid w:val="00DC2070"/>
    <w:rsid w:val="00DC20C3"/>
    <w:rsid w:val="00DC2142"/>
    <w:rsid w:val="00DC227A"/>
    <w:rsid w:val="00DC2360"/>
    <w:rsid w:val="00DC24DF"/>
    <w:rsid w:val="00DC24FD"/>
    <w:rsid w:val="00DC2542"/>
    <w:rsid w:val="00DC25E5"/>
    <w:rsid w:val="00DC26E4"/>
    <w:rsid w:val="00DC29BA"/>
    <w:rsid w:val="00DC2BAE"/>
    <w:rsid w:val="00DC2CEE"/>
    <w:rsid w:val="00DC2E45"/>
    <w:rsid w:val="00DC311E"/>
    <w:rsid w:val="00DC3257"/>
    <w:rsid w:val="00DC3279"/>
    <w:rsid w:val="00DC3414"/>
    <w:rsid w:val="00DC3457"/>
    <w:rsid w:val="00DC346F"/>
    <w:rsid w:val="00DC3701"/>
    <w:rsid w:val="00DC375E"/>
    <w:rsid w:val="00DC386A"/>
    <w:rsid w:val="00DC3A25"/>
    <w:rsid w:val="00DC3B77"/>
    <w:rsid w:val="00DC3BF1"/>
    <w:rsid w:val="00DC3E51"/>
    <w:rsid w:val="00DC415B"/>
    <w:rsid w:val="00DC4AB8"/>
    <w:rsid w:val="00DC4B19"/>
    <w:rsid w:val="00DC4BEC"/>
    <w:rsid w:val="00DC4D1D"/>
    <w:rsid w:val="00DC4D87"/>
    <w:rsid w:val="00DC4EA1"/>
    <w:rsid w:val="00DC508C"/>
    <w:rsid w:val="00DC51AA"/>
    <w:rsid w:val="00DC54EB"/>
    <w:rsid w:val="00DC5670"/>
    <w:rsid w:val="00DC580A"/>
    <w:rsid w:val="00DC595E"/>
    <w:rsid w:val="00DC59C3"/>
    <w:rsid w:val="00DC5A9C"/>
    <w:rsid w:val="00DC5B50"/>
    <w:rsid w:val="00DC61AA"/>
    <w:rsid w:val="00DC65CC"/>
    <w:rsid w:val="00DC66BC"/>
    <w:rsid w:val="00DC6743"/>
    <w:rsid w:val="00DC67DE"/>
    <w:rsid w:val="00DC6A23"/>
    <w:rsid w:val="00DC6F60"/>
    <w:rsid w:val="00DC7254"/>
    <w:rsid w:val="00DC727F"/>
    <w:rsid w:val="00DC745A"/>
    <w:rsid w:val="00DC76B7"/>
    <w:rsid w:val="00DC770B"/>
    <w:rsid w:val="00DC7978"/>
    <w:rsid w:val="00DC7A4E"/>
    <w:rsid w:val="00DC7A91"/>
    <w:rsid w:val="00DC7ABE"/>
    <w:rsid w:val="00DC7B29"/>
    <w:rsid w:val="00DC7E59"/>
    <w:rsid w:val="00DC7E78"/>
    <w:rsid w:val="00DD0038"/>
    <w:rsid w:val="00DD016D"/>
    <w:rsid w:val="00DD01B5"/>
    <w:rsid w:val="00DD0493"/>
    <w:rsid w:val="00DD0924"/>
    <w:rsid w:val="00DD0976"/>
    <w:rsid w:val="00DD0BA1"/>
    <w:rsid w:val="00DD0CBF"/>
    <w:rsid w:val="00DD0F01"/>
    <w:rsid w:val="00DD0FF3"/>
    <w:rsid w:val="00DD1048"/>
    <w:rsid w:val="00DD1071"/>
    <w:rsid w:val="00DD1150"/>
    <w:rsid w:val="00DD11A5"/>
    <w:rsid w:val="00DD1259"/>
    <w:rsid w:val="00DD12FD"/>
    <w:rsid w:val="00DD141F"/>
    <w:rsid w:val="00DD1576"/>
    <w:rsid w:val="00DD17F9"/>
    <w:rsid w:val="00DD1E6D"/>
    <w:rsid w:val="00DD1F09"/>
    <w:rsid w:val="00DD2619"/>
    <w:rsid w:val="00DD2893"/>
    <w:rsid w:val="00DD37DC"/>
    <w:rsid w:val="00DD37F5"/>
    <w:rsid w:val="00DD392F"/>
    <w:rsid w:val="00DD39AD"/>
    <w:rsid w:val="00DD3D41"/>
    <w:rsid w:val="00DD3E8B"/>
    <w:rsid w:val="00DD46F7"/>
    <w:rsid w:val="00DD4717"/>
    <w:rsid w:val="00DD4986"/>
    <w:rsid w:val="00DD4D17"/>
    <w:rsid w:val="00DD4F74"/>
    <w:rsid w:val="00DD5080"/>
    <w:rsid w:val="00DD509D"/>
    <w:rsid w:val="00DD515A"/>
    <w:rsid w:val="00DD531F"/>
    <w:rsid w:val="00DD5468"/>
    <w:rsid w:val="00DD54CC"/>
    <w:rsid w:val="00DD556C"/>
    <w:rsid w:val="00DD5737"/>
    <w:rsid w:val="00DD588A"/>
    <w:rsid w:val="00DD5A3B"/>
    <w:rsid w:val="00DD5A66"/>
    <w:rsid w:val="00DD5E12"/>
    <w:rsid w:val="00DD5E81"/>
    <w:rsid w:val="00DD69DF"/>
    <w:rsid w:val="00DD6B96"/>
    <w:rsid w:val="00DD6C46"/>
    <w:rsid w:val="00DD6C7A"/>
    <w:rsid w:val="00DD6F44"/>
    <w:rsid w:val="00DD74D0"/>
    <w:rsid w:val="00DD755A"/>
    <w:rsid w:val="00DD7CCA"/>
    <w:rsid w:val="00DE0007"/>
    <w:rsid w:val="00DE0A4F"/>
    <w:rsid w:val="00DE0AB1"/>
    <w:rsid w:val="00DE0BD1"/>
    <w:rsid w:val="00DE0BDE"/>
    <w:rsid w:val="00DE0F7E"/>
    <w:rsid w:val="00DE10CF"/>
    <w:rsid w:val="00DE1270"/>
    <w:rsid w:val="00DE1A99"/>
    <w:rsid w:val="00DE1C52"/>
    <w:rsid w:val="00DE1E1E"/>
    <w:rsid w:val="00DE21E7"/>
    <w:rsid w:val="00DE223E"/>
    <w:rsid w:val="00DE22F9"/>
    <w:rsid w:val="00DE231F"/>
    <w:rsid w:val="00DE262E"/>
    <w:rsid w:val="00DE2746"/>
    <w:rsid w:val="00DE28E1"/>
    <w:rsid w:val="00DE2A57"/>
    <w:rsid w:val="00DE2CB3"/>
    <w:rsid w:val="00DE2D33"/>
    <w:rsid w:val="00DE3176"/>
    <w:rsid w:val="00DE34EB"/>
    <w:rsid w:val="00DE3592"/>
    <w:rsid w:val="00DE380D"/>
    <w:rsid w:val="00DE3E78"/>
    <w:rsid w:val="00DE3F76"/>
    <w:rsid w:val="00DE41E7"/>
    <w:rsid w:val="00DE41F8"/>
    <w:rsid w:val="00DE4B9D"/>
    <w:rsid w:val="00DE4BCE"/>
    <w:rsid w:val="00DE4DB9"/>
    <w:rsid w:val="00DE4DBA"/>
    <w:rsid w:val="00DE4FD0"/>
    <w:rsid w:val="00DE50B8"/>
    <w:rsid w:val="00DE50CD"/>
    <w:rsid w:val="00DE50EA"/>
    <w:rsid w:val="00DE5117"/>
    <w:rsid w:val="00DE5348"/>
    <w:rsid w:val="00DE545C"/>
    <w:rsid w:val="00DE5941"/>
    <w:rsid w:val="00DE5AD1"/>
    <w:rsid w:val="00DE5C22"/>
    <w:rsid w:val="00DE5C9F"/>
    <w:rsid w:val="00DE656A"/>
    <w:rsid w:val="00DE6644"/>
    <w:rsid w:val="00DE670A"/>
    <w:rsid w:val="00DE6939"/>
    <w:rsid w:val="00DE6BEA"/>
    <w:rsid w:val="00DE7100"/>
    <w:rsid w:val="00DE71B1"/>
    <w:rsid w:val="00DE734A"/>
    <w:rsid w:val="00DE734E"/>
    <w:rsid w:val="00DE73F7"/>
    <w:rsid w:val="00DE7800"/>
    <w:rsid w:val="00DE7819"/>
    <w:rsid w:val="00DE7887"/>
    <w:rsid w:val="00DE7BF8"/>
    <w:rsid w:val="00DF04CC"/>
    <w:rsid w:val="00DF06E5"/>
    <w:rsid w:val="00DF0788"/>
    <w:rsid w:val="00DF0959"/>
    <w:rsid w:val="00DF0DC3"/>
    <w:rsid w:val="00DF0DE0"/>
    <w:rsid w:val="00DF131B"/>
    <w:rsid w:val="00DF14F9"/>
    <w:rsid w:val="00DF1521"/>
    <w:rsid w:val="00DF19D5"/>
    <w:rsid w:val="00DF1A66"/>
    <w:rsid w:val="00DF1ADC"/>
    <w:rsid w:val="00DF1C2D"/>
    <w:rsid w:val="00DF1E30"/>
    <w:rsid w:val="00DF1EC9"/>
    <w:rsid w:val="00DF1FAE"/>
    <w:rsid w:val="00DF21F5"/>
    <w:rsid w:val="00DF296E"/>
    <w:rsid w:val="00DF29C5"/>
    <w:rsid w:val="00DF2AD9"/>
    <w:rsid w:val="00DF2B7B"/>
    <w:rsid w:val="00DF2BD2"/>
    <w:rsid w:val="00DF350D"/>
    <w:rsid w:val="00DF358E"/>
    <w:rsid w:val="00DF3B86"/>
    <w:rsid w:val="00DF3E5E"/>
    <w:rsid w:val="00DF3F48"/>
    <w:rsid w:val="00DF3FD8"/>
    <w:rsid w:val="00DF3FE1"/>
    <w:rsid w:val="00DF4E86"/>
    <w:rsid w:val="00DF4EA0"/>
    <w:rsid w:val="00DF5347"/>
    <w:rsid w:val="00DF54CB"/>
    <w:rsid w:val="00DF54D0"/>
    <w:rsid w:val="00DF580C"/>
    <w:rsid w:val="00DF5ACD"/>
    <w:rsid w:val="00DF5C1A"/>
    <w:rsid w:val="00DF5CBE"/>
    <w:rsid w:val="00DF5D45"/>
    <w:rsid w:val="00DF6607"/>
    <w:rsid w:val="00DF668F"/>
    <w:rsid w:val="00DF6BB6"/>
    <w:rsid w:val="00DF6BCB"/>
    <w:rsid w:val="00DF6D45"/>
    <w:rsid w:val="00DF6E82"/>
    <w:rsid w:val="00DF7042"/>
    <w:rsid w:val="00DF77B5"/>
    <w:rsid w:val="00DF78FD"/>
    <w:rsid w:val="00DF7B00"/>
    <w:rsid w:val="00DF7C57"/>
    <w:rsid w:val="00DF7CA1"/>
    <w:rsid w:val="00DF7EFE"/>
    <w:rsid w:val="00DF7F7A"/>
    <w:rsid w:val="00E0045D"/>
    <w:rsid w:val="00E005CD"/>
    <w:rsid w:val="00E00E15"/>
    <w:rsid w:val="00E00F63"/>
    <w:rsid w:val="00E01210"/>
    <w:rsid w:val="00E01611"/>
    <w:rsid w:val="00E01B2F"/>
    <w:rsid w:val="00E01D50"/>
    <w:rsid w:val="00E01DAD"/>
    <w:rsid w:val="00E01DE4"/>
    <w:rsid w:val="00E02180"/>
    <w:rsid w:val="00E0232B"/>
    <w:rsid w:val="00E02664"/>
    <w:rsid w:val="00E027D9"/>
    <w:rsid w:val="00E02C4D"/>
    <w:rsid w:val="00E02DD3"/>
    <w:rsid w:val="00E031A5"/>
    <w:rsid w:val="00E031CC"/>
    <w:rsid w:val="00E03379"/>
    <w:rsid w:val="00E0341B"/>
    <w:rsid w:val="00E0348F"/>
    <w:rsid w:val="00E035A6"/>
    <w:rsid w:val="00E0375D"/>
    <w:rsid w:val="00E038F5"/>
    <w:rsid w:val="00E03AEF"/>
    <w:rsid w:val="00E03D67"/>
    <w:rsid w:val="00E04137"/>
    <w:rsid w:val="00E04359"/>
    <w:rsid w:val="00E04510"/>
    <w:rsid w:val="00E0469E"/>
    <w:rsid w:val="00E04784"/>
    <w:rsid w:val="00E04EB6"/>
    <w:rsid w:val="00E04FC9"/>
    <w:rsid w:val="00E05569"/>
    <w:rsid w:val="00E056CB"/>
    <w:rsid w:val="00E0591A"/>
    <w:rsid w:val="00E05A6C"/>
    <w:rsid w:val="00E05BD8"/>
    <w:rsid w:val="00E05CEA"/>
    <w:rsid w:val="00E05F59"/>
    <w:rsid w:val="00E061F6"/>
    <w:rsid w:val="00E06441"/>
    <w:rsid w:val="00E0655D"/>
    <w:rsid w:val="00E06560"/>
    <w:rsid w:val="00E06924"/>
    <w:rsid w:val="00E06E66"/>
    <w:rsid w:val="00E06ECF"/>
    <w:rsid w:val="00E07351"/>
    <w:rsid w:val="00E073D3"/>
    <w:rsid w:val="00E07513"/>
    <w:rsid w:val="00E077D4"/>
    <w:rsid w:val="00E07A1A"/>
    <w:rsid w:val="00E07B31"/>
    <w:rsid w:val="00E07BB5"/>
    <w:rsid w:val="00E101D8"/>
    <w:rsid w:val="00E1024A"/>
    <w:rsid w:val="00E10572"/>
    <w:rsid w:val="00E10767"/>
    <w:rsid w:val="00E107FE"/>
    <w:rsid w:val="00E109CC"/>
    <w:rsid w:val="00E10B17"/>
    <w:rsid w:val="00E10B67"/>
    <w:rsid w:val="00E10C91"/>
    <w:rsid w:val="00E10CE2"/>
    <w:rsid w:val="00E10D50"/>
    <w:rsid w:val="00E111ED"/>
    <w:rsid w:val="00E113BB"/>
    <w:rsid w:val="00E11479"/>
    <w:rsid w:val="00E11903"/>
    <w:rsid w:val="00E11D1F"/>
    <w:rsid w:val="00E11D41"/>
    <w:rsid w:val="00E11E21"/>
    <w:rsid w:val="00E11F2F"/>
    <w:rsid w:val="00E11FF6"/>
    <w:rsid w:val="00E12029"/>
    <w:rsid w:val="00E12146"/>
    <w:rsid w:val="00E12742"/>
    <w:rsid w:val="00E12837"/>
    <w:rsid w:val="00E12AB9"/>
    <w:rsid w:val="00E12B3E"/>
    <w:rsid w:val="00E12B67"/>
    <w:rsid w:val="00E133A3"/>
    <w:rsid w:val="00E1356D"/>
    <w:rsid w:val="00E135DA"/>
    <w:rsid w:val="00E1384E"/>
    <w:rsid w:val="00E138CF"/>
    <w:rsid w:val="00E139B8"/>
    <w:rsid w:val="00E13A97"/>
    <w:rsid w:val="00E13C80"/>
    <w:rsid w:val="00E1408F"/>
    <w:rsid w:val="00E140F1"/>
    <w:rsid w:val="00E141D3"/>
    <w:rsid w:val="00E143B1"/>
    <w:rsid w:val="00E14481"/>
    <w:rsid w:val="00E1458B"/>
    <w:rsid w:val="00E14815"/>
    <w:rsid w:val="00E14941"/>
    <w:rsid w:val="00E15240"/>
    <w:rsid w:val="00E1526B"/>
    <w:rsid w:val="00E1534B"/>
    <w:rsid w:val="00E15408"/>
    <w:rsid w:val="00E15743"/>
    <w:rsid w:val="00E15BC2"/>
    <w:rsid w:val="00E15C52"/>
    <w:rsid w:val="00E15C77"/>
    <w:rsid w:val="00E15DA5"/>
    <w:rsid w:val="00E15E47"/>
    <w:rsid w:val="00E15EDA"/>
    <w:rsid w:val="00E15F0B"/>
    <w:rsid w:val="00E15FFB"/>
    <w:rsid w:val="00E160E8"/>
    <w:rsid w:val="00E16199"/>
    <w:rsid w:val="00E162CA"/>
    <w:rsid w:val="00E16311"/>
    <w:rsid w:val="00E16463"/>
    <w:rsid w:val="00E1694A"/>
    <w:rsid w:val="00E16ADD"/>
    <w:rsid w:val="00E16AE9"/>
    <w:rsid w:val="00E16E9C"/>
    <w:rsid w:val="00E16EC7"/>
    <w:rsid w:val="00E16F64"/>
    <w:rsid w:val="00E16FA2"/>
    <w:rsid w:val="00E1702C"/>
    <w:rsid w:val="00E171CE"/>
    <w:rsid w:val="00E17240"/>
    <w:rsid w:val="00E17301"/>
    <w:rsid w:val="00E17521"/>
    <w:rsid w:val="00E17CCA"/>
    <w:rsid w:val="00E17D68"/>
    <w:rsid w:val="00E17E46"/>
    <w:rsid w:val="00E205F3"/>
    <w:rsid w:val="00E20799"/>
    <w:rsid w:val="00E20852"/>
    <w:rsid w:val="00E20CC5"/>
    <w:rsid w:val="00E21009"/>
    <w:rsid w:val="00E21851"/>
    <w:rsid w:val="00E21AC2"/>
    <w:rsid w:val="00E21ACA"/>
    <w:rsid w:val="00E21B48"/>
    <w:rsid w:val="00E21ECC"/>
    <w:rsid w:val="00E21F82"/>
    <w:rsid w:val="00E223FE"/>
    <w:rsid w:val="00E2267D"/>
    <w:rsid w:val="00E22B80"/>
    <w:rsid w:val="00E22C0E"/>
    <w:rsid w:val="00E22C39"/>
    <w:rsid w:val="00E22CFF"/>
    <w:rsid w:val="00E231CD"/>
    <w:rsid w:val="00E231E1"/>
    <w:rsid w:val="00E235BD"/>
    <w:rsid w:val="00E236D9"/>
    <w:rsid w:val="00E23833"/>
    <w:rsid w:val="00E23888"/>
    <w:rsid w:val="00E23B3E"/>
    <w:rsid w:val="00E23B9C"/>
    <w:rsid w:val="00E23CE3"/>
    <w:rsid w:val="00E23CF7"/>
    <w:rsid w:val="00E23E2B"/>
    <w:rsid w:val="00E23E76"/>
    <w:rsid w:val="00E23EAB"/>
    <w:rsid w:val="00E240B4"/>
    <w:rsid w:val="00E246D8"/>
    <w:rsid w:val="00E24737"/>
    <w:rsid w:val="00E2490F"/>
    <w:rsid w:val="00E249DB"/>
    <w:rsid w:val="00E24A52"/>
    <w:rsid w:val="00E24C3D"/>
    <w:rsid w:val="00E2533E"/>
    <w:rsid w:val="00E253A3"/>
    <w:rsid w:val="00E25402"/>
    <w:rsid w:val="00E2541C"/>
    <w:rsid w:val="00E2543A"/>
    <w:rsid w:val="00E256F5"/>
    <w:rsid w:val="00E259B0"/>
    <w:rsid w:val="00E25AF8"/>
    <w:rsid w:val="00E25BA1"/>
    <w:rsid w:val="00E25C85"/>
    <w:rsid w:val="00E25C9A"/>
    <w:rsid w:val="00E2604F"/>
    <w:rsid w:val="00E26220"/>
    <w:rsid w:val="00E2635C"/>
    <w:rsid w:val="00E263A5"/>
    <w:rsid w:val="00E26890"/>
    <w:rsid w:val="00E26AEC"/>
    <w:rsid w:val="00E26D84"/>
    <w:rsid w:val="00E26FAA"/>
    <w:rsid w:val="00E273BD"/>
    <w:rsid w:val="00E2757B"/>
    <w:rsid w:val="00E27622"/>
    <w:rsid w:val="00E2792D"/>
    <w:rsid w:val="00E279EF"/>
    <w:rsid w:val="00E27AA1"/>
    <w:rsid w:val="00E27ACD"/>
    <w:rsid w:val="00E300EE"/>
    <w:rsid w:val="00E302F1"/>
    <w:rsid w:val="00E30642"/>
    <w:rsid w:val="00E30816"/>
    <w:rsid w:val="00E30828"/>
    <w:rsid w:val="00E30B04"/>
    <w:rsid w:val="00E30B37"/>
    <w:rsid w:val="00E30F50"/>
    <w:rsid w:val="00E3109C"/>
    <w:rsid w:val="00E311D1"/>
    <w:rsid w:val="00E3143A"/>
    <w:rsid w:val="00E3147F"/>
    <w:rsid w:val="00E31BA7"/>
    <w:rsid w:val="00E31C2D"/>
    <w:rsid w:val="00E31C88"/>
    <w:rsid w:val="00E31FDE"/>
    <w:rsid w:val="00E32275"/>
    <w:rsid w:val="00E32432"/>
    <w:rsid w:val="00E32BD5"/>
    <w:rsid w:val="00E32D6B"/>
    <w:rsid w:val="00E32FFB"/>
    <w:rsid w:val="00E332EF"/>
    <w:rsid w:val="00E334FE"/>
    <w:rsid w:val="00E3387F"/>
    <w:rsid w:val="00E33B1E"/>
    <w:rsid w:val="00E34167"/>
    <w:rsid w:val="00E341A8"/>
    <w:rsid w:val="00E34277"/>
    <w:rsid w:val="00E34529"/>
    <w:rsid w:val="00E346A3"/>
    <w:rsid w:val="00E34943"/>
    <w:rsid w:val="00E34E12"/>
    <w:rsid w:val="00E35026"/>
    <w:rsid w:val="00E352EF"/>
    <w:rsid w:val="00E3533E"/>
    <w:rsid w:val="00E35A3C"/>
    <w:rsid w:val="00E35C6C"/>
    <w:rsid w:val="00E35EED"/>
    <w:rsid w:val="00E3621B"/>
    <w:rsid w:val="00E3675C"/>
    <w:rsid w:val="00E368E3"/>
    <w:rsid w:val="00E36BD4"/>
    <w:rsid w:val="00E36D6F"/>
    <w:rsid w:val="00E36F43"/>
    <w:rsid w:val="00E37116"/>
    <w:rsid w:val="00E3738C"/>
    <w:rsid w:val="00E3774B"/>
    <w:rsid w:val="00E37E76"/>
    <w:rsid w:val="00E37F0C"/>
    <w:rsid w:val="00E37FFB"/>
    <w:rsid w:val="00E4008B"/>
    <w:rsid w:val="00E40372"/>
    <w:rsid w:val="00E404F4"/>
    <w:rsid w:val="00E40581"/>
    <w:rsid w:val="00E4072A"/>
    <w:rsid w:val="00E40864"/>
    <w:rsid w:val="00E40ADF"/>
    <w:rsid w:val="00E40E0D"/>
    <w:rsid w:val="00E410B9"/>
    <w:rsid w:val="00E41336"/>
    <w:rsid w:val="00E41367"/>
    <w:rsid w:val="00E41557"/>
    <w:rsid w:val="00E41799"/>
    <w:rsid w:val="00E418E3"/>
    <w:rsid w:val="00E419B9"/>
    <w:rsid w:val="00E419C6"/>
    <w:rsid w:val="00E41F53"/>
    <w:rsid w:val="00E41F8B"/>
    <w:rsid w:val="00E41FD6"/>
    <w:rsid w:val="00E4230B"/>
    <w:rsid w:val="00E423DE"/>
    <w:rsid w:val="00E4267E"/>
    <w:rsid w:val="00E426AD"/>
    <w:rsid w:val="00E4296F"/>
    <w:rsid w:val="00E42F07"/>
    <w:rsid w:val="00E432F0"/>
    <w:rsid w:val="00E435B8"/>
    <w:rsid w:val="00E4370F"/>
    <w:rsid w:val="00E438EF"/>
    <w:rsid w:val="00E43A33"/>
    <w:rsid w:val="00E43A85"/>
    <w:rsid w:val="00E43D03"/>
    <w:rsid w:val="00E44001"/>
    <w:rsid w:val="00E44101"/>
    <w:rsid w:val="00E441CF"/>
    <w:rsid w:val="00E4441D"/>
    <w:rsid w:val="00E4484F"/>
    <w:rsid w:val="00E4488B"/>
    <w:rsid w:val="00E44ACE"/>
    <w:rsid w:val="00E44F3C"/>
    <w:rsid w:val="00E4539E"/>
    <w:rsid w:val="00E453AB"/>
    <w:rsid w:val="00E45C62"/>
    <w:rsid w:val="00E45C85"/>
    <w:rsid w:val="00E45E0D"/>
    <w:rsid w:val="00E46066"/>
    <w:rsid w:val="00E462C6"/>
    <w:rsid w:val="00E462E6"/>
    <w:rsid w:val="00E463A0"/>
    <w:rsid w:val="00E464AA"/>
    <w:rsid w:val="00E465B5"/>
    <w:rsid w:val="00E468DE"/>
    <w:rsid w:val="00E46CA2"/>
    <w:rsid w:val="00E46EC0"/>
    <w:rsid w:val="00E46EE0"/>
    <w:rsid w:val="00E47138"/>
    <w:rsid w:val="00E471A1"/>
    <w:rsid w:val="00E474C6"/>
    <w:rsid w:val="00E47791"/>
    <w:rsid w:val="00E47839"/>
    <w:rsid w:val="00E47AD6"/>
    <w:rsid w:val="00E50558"/>
    <w:rsid w:val="00E50C39"/>
    <w:rsid w:val="00E51328"/>
    <w:rsid w:val="00E51389"/>
    <w:rsid w:val="00E513CF"/>
    <w:rsid w:val="00E51C34"/>
    <w:rsid w:val="00E51CDE"/>
    <w:rsid w:val="00E51EC6"/>
    <w:rsid w:val="00E52062"/>
    <w:rsid w:val="00E520F7"/>
    <w:rsid w:val="00E5210B"/>
    <w:rsid w:val="00E52B5A"/>
    <w:rsid w:val="00E52CE4"/>
    <w:rsid w:val="00E52DBE"/>
    <w:rsid w:val="00E52EB4"/>
    <w:rsid w:val="00E53631"/>
    <w:rsid w:val="00E5388F"/>
    <w:rsid w:val="00E53A41"/>
    <w:rsid w:val="00E54239"/>
    <w:rsid w:val="00E54272"/>
    <w:rsid w:val="00E542BC"/>
    <w:rsid w:val="00E54521"/>
    <w:rsid w:val="00E545F4"/>
    <w:rsid w:val="00E54617"/>
    <w:rsid w:val="00E54678"/>
    <w:rsid w:val="00E546CB"/>
    <w:rsid w:val="00E5484B"/>
    <w:rsid w:val="00E54B7D"/>
    <w:rsid w:val="00E54C34"/>
    <w:rsid w:val="00E54D92"/>
    <w:rsid w:val="00E54EEE"/>
    <w:rsid w:val="00E5519A"/>
    <w:rsid w:val="00E5542C"/>
    <w:rsid w:val="00E55A7F"/>
    <w:rsid w:val="00E56023"/>
    <w:rsid w:val="00E56471"/>
    <w:rsid w:val="00E5654D"/>
    <w:rsid w:val="00E566B3"/>
    <w:rsid w:val="00E56A04"/>
    <w:rsid w:val="00E56A72"/>
    <w:rsid w:val="00E56BC2"/>
    <w:rsid w:val="00E56C69"/>
    <w:rsid w:val="00E56D6E"/>
    <w:rsid w:val="00E56F92"/>
    <w:rsid w:val="00E56FEF"/>
    <w:rsid w:val="00E5726E"/>
    <w:rsid w:val="00E57321"/>
    <w:rsid w:val="00E57601"/>
    <w:rsid w:val="00E577F9"/>
    <w:rsid w:val="00E5791A"/>
    <w:rsid w:val="00E57EDD"/>
    <w:rsid w:val="00E57FB5"/>
    <w:rsid w:val="00E60032"/>
    <w:rsid w:val="00E60604"/>
    <w:rsid w:val="00E60706"/>
    <w:rsid w:val="00E607DE"/>
    <w:rsid w:val="00E608A1"/>
    <w:rsid w:val="00E608FA"/>
    <w:rsid w:val="00E60B9F"/>
    <w:rsid w:val="00E60BD0"/>
    <w:rsid w:val="00E60F14"/>
    <w:rsid w:val="00E6113A"/>
    <w:rsid w:val="00E614B1"/>
    <w:rsid w:val="00E6176D"/>
    <w:rsid w:val="00E61A12"/>
    <w:rsid w:val="00E61AC4"/>
    <w:rsid w:val="00E61B23"/>
    <w:rsid w:val="00E61DA6"/>
    <w:rsid w:val="00E6237D"/>
    <w:rsid w:val="00E625BE"/>
    <w:rsid w:val="00E6284B"/>
    <w:rsid w:val="00E62D07"/>
    <w:rsid w:val="00E62DF6"/>
    <w:rsid w:val="00E6300B"/>
    <w:rsid w:val="00E634FD"/>
    <w:rsid w:val="00E635B6"/>
    <w:rsid w:val="00E63A22"/>
    <w:rsid w:val="00E63B8F"/>
    <w:rsid w:val="00E63BAC"/>
    <w:rsid w:val="00E6410F"/>
    <w:rsid w:val="00E641FF"/>
    <w:rsid w:val="00E646B5"/>
    <w:rsid w:val="00E64A2A"/>
    <w:rsid w:val="00E64AB4"/>
    <w:rsid w:val="00E64B75"/>
    <w:rsid w:val="00E64E53"/>
    <w:rsid w:val="00E64FC1"/>
    <w:rsid w:val="00E6525F"/>
    <w:rsid w:val="00E652C2"/>
    <w:rsid w:val="00E65427"/>
    <w:rsid w:val="00E6543F"/>
    <w:rsid w:val="00E654F8"/>
    <w:rsid w:val="00E655EF"/>
    <w:rsid w:val="00E65DF7"/>
    <w:rsid w:val="00E65F55"/>
    <w:rsid w:val="00E661C0"/>
    <w:rsid w:val="00E663F5"/>
    <w:rsid w:val="00E6642E"/>
    <w:rsid w:val="00E66821"/>
    <w:rsid w:val="00E668A4"/>
    <w:rsid w:val="00E66D99"/>
    <w:rsid w:val="00E66E97"/>
    <w:rsid w:val="00E66F33"/>
    <w:rsid w:val="00E67494"/>
    <w:rsid w:val="00E67522"/>
    <w:rsid w:val="00E6754F"/>
    <w:rsid w:val="00E67A2C"/>
    <w:rsid w:val="00E67E7D"/>
    <w:rsid w:val="00E70B82"/>
    <w:rsid w:val="00E70BD2"/>
    <w:rsid w:val="00E70BD6"/>
    <w:rsid w:val="00E70E56"/>
    <w:rsid w:val="00E71150"/>
    <w:rsid w:val="00E71305"/>
    <w:rsid w:val="00E71464"/>
    <w:rsid w:val="00E714D5"/>
    <w:rsid w:val="00E71723"/>
    <w:rsid w:val="00E71779"/>
    <w:rsid w:val="00E71A1D"/>
    <w:rsid w:val="00E71C4F"/>
    <w:rsid w:val="00E721B7"/>
    <w:rsid w:val="00E721F0"/>
    <w:rsid w:val="00E72383"/>
    <w:rsid w:val="00E724D2"/>
    <w:rsid w:val="00E725B6"/>
    <w:rsid w:val="00E7298F"/>
    <w:rsid w:val="00E72D9F"/>
    <w:rsid w:val="00E72FAA"/>
    <w:rsid w:val="00E730D6"/>
    <w:rsid w:val="00E732B8"/>
    <w:rsid w:val="00E734C8"/>
    <w:rsid w:val="00E73624"/>
    <w:rsid w:val="00E73722"/>
    <w:rsid w:val="00E73A16"/>
    <w:rsid w:val="00E73B50"/>
    <w:rsid w:val="00E73BD0"/>
    <w:rsid w:val="00E73C41"/>
    <w:rsid w:val="00E743CC"/>
    <w:rsid w:val="00E7447B"/>
    <w:rsid w:val="00E747D0"/>
    <w:rsid w:val="00E74933"/>
    <w:rsid w:val="00E74B5A"/>
    <w:rsid w:val="00E74D13"/>
    <w:rsid w:val="00E74E23"/>
    <w:rsid w:val="00E74EDC"/>
    <w:rsid w:val="00E7523D"/>
    <w:rsid w:val="00E75597"/>
    <w:rsid w:val="00E75737"/>
    <w:rsid w:val="00E75875"/>
    <w:rsid w:val="00E75886"/>
    <w:rsid w:val="00E75A5C"/>
    <w:rsid w:val="00E75BD2"/>
    <w:rsid w:val="00E75C1A"/>
    <w:rsid w:val="00E75D6E"/>
    <w:rsid w:val="00E75F3A"/>
    <w:rsid w:val="00E76000"/>
    <w:rsid w:val="00E76007"/>
    <w:rsid w:val="00E7605F"/>
    <w:rsid w:val="00E76177"/>
    <w:rsid w:val="00E76181"/>
    <w:rsid w:val="00E76524"/>
    <w:rsid w:val="00E76949"/>
    <w:rsid w:val="00E76A50"/>
    <w:rsid w:val="00E76B68"/>
    <w:rsid w:val="00E76F22"/>
    <w:rsid w:val="00E770F2"/>
    <w:rsid w:val="00E7717C"/>
    <w:rsid w:val="00E77716"/>
    <w:rsid w:val="00E77C11"/>
    <w:rsid w:val="00E77C47"/>
    <w:rsid w:val="00E77CAE"/>
    <w:rsid w:val="00E77D76"/>
    <w:rsid w:val="00E77EAC"/>
    <w:rsid w:val="00E77ED2"/>
    <w:rsid w:val="00E80934"/>
    <w:rsid w:val="00E80E88"/>
    <w:rsid w:val="00E81069"/>
    <w:rsid w:val="00E813D3"/>
    <w:rsid w:val="00E81526"/>
    <w:rsid w:val="00E817AD"/>
    <w:rsid w:val="00E817EF"/>
    <w:rsid w:val="00E8184F"/>
    <w:rsid w:val="00E818A9"/>
    <w:rsid w:val="00E8192B"/>
    <w:rsid w:val="00E819BA"/>
    <w:rsid w:val="00E81E64"/>
    <w:rsid w:val="00E81F7A"/>
    <w:rsid w:val="00E82544"/>
    <w:rsid w:val="00E828D5"/>
    <w:rsid w:val="00E82946"/>
    <w:rsid w:val="00E82AE2"/>
    <w:rsid w:val="00E82B55"/>
    <w:rsid w:val="00E82D81"/>
    <w:rsid w:val="00E82DA7"/>
    <w:rsid w:val="00E82EBF"/>
    <w:rsid w:val="00E83259"/>
    <w:rsid w:val="00E833A3"/>
    <w:rsid w:val="00E8364C"/>
    <w:rsid w:val="00E839BE"/>
    <w:rsid w:val="00E83C5C"/>
    <w:rsid w:val="00E83CAC"/>
    <w:rsid w:val="00E83CE7"/>
    <w:rsid w:val="00E84917"/>
    <w:rsid w:val="00E84A89"/>
    <w:rsid w:val="00E84C89"/>
    <w:rsid w:val="00E84DC6"/>
    <w:rsid w:val="00E84ECC"/>
    <w:rsid w:val="00E8512B"/>
    <w:rsid w:val="00E852C8"/>
    <w:rsid w:val="00E8531B"/>
    <w:rsid w:val="00E855D6"/>
    <w:rsid w:val="00E85673"/>
    <w:rsid w:val="00E8583A"/>
    <w:rsid w:val="00E85E35"/>
    <w:rsid w:val="00E85E56"/>
    <w:rsid w:val="00E860DD"/>
    <w:rsid w:val="00E86333"/>
    <w:rsid w:val="00E86416"/>
    <w:rsid w:val="00E865E5"/>
    <w:rsid w:val="00E867D7"/>
    <w:rsid w:val="00E870D7"/>
    <w:rsid w:val="00E8713D"/>
    <w:rsid w:val="00E8757F"/>
    <w:rsid w:val="00E87BE0"/>
    <w:rsid w:val="00E9010E"/>
    <w:rsid w:val="00E90329"/>
    <w:rsid w:val="00E90627"/>
    <w:rsid w:val="00E90924"/>
    <w:rsid w:val="00E90C14"/>
    <w:rsid w:val="00E90EBB"/>
    <w:rsid w:val="00E91035"/>
    <w:rsid w:val="00E91082"/>
    <w:rsid w:val="00E910D5"/>
    <w:rsid w:val="00E91158"/>
    <w:rsid w:val="00E9159B"/>
    <w:rsid w:val="00E9194D"/>
    <w:rsid w:val="00E91D7B"/>
    <w:rsid w:val="00E9204A"/>
    <w:rsid w:val="00E922C4"/>
    <w:rsid w:val="00E9233D"/>
    <w:rsid w:val="00E9245A"/>
    <w:rsid w:val="00E9266D"/>
    <w:rsid w:val="00E92778"/>
    <w:rsid w:val="00E928D5"/>
    <w:rsid w:val="00E92B21"/>
    <w:rsid w:val="00E92DC6"/>
    <w:rsid w:val="00E92E44"/>
    <w:rsid w:val="00E92ED1"/>
    <w:rsid w:val="00E9351C"/>
    <w:rsid w:val="00E935C7"/>
    <w:rsid w:val="00E93902"/>
    <w:rsid w:val="00E93D4E"/>
    <w:rsid w:val="00E93F63"/>
    <w:rsid w:val="00E943AE"/>
    <w:rsid w:val="00E947B0"/>
    <w:rsid w:val="00E948A8"/>
    <w:rsid w:val="00E94AEB"/>
    <w:rsid w:val="00E94E98"/>
    <w:rsid w:val="00E94F43"/>
    <w:rsid w:val="00E95096"/>
    <w:rsid w:val="00E950A5"/>
    <w:rsid w:val="00E9515D"/>
    <w:rsid w:val="00E95160"/>
    <w:rsid w:val="00E95401"/>
    <w:rsid w:val="00E95C35"/>
    <w:rsid w:val="00E95D82"/>
    <w:rsid w:val="00E95F21"/>
    <w:rsid w:val="00E96273"/>
    <w:rsid w:val="00E962E9"/>
    <w:rsid w:val="00E967D3"/>
    <w:rsid w:val="00E96BC9"/>
    <w:rsid w:val="00E96BEB"/>
    <w:rsid w:val="00E96D59"/>
    <w:rsid w:val="00E96E97"/>
    <w:rsid w:val="00E977BC"/>
    <w:rsid w:val="00E97BCA"/>
    <w:rsid w:val="00E97D49"/>
    <w:rsid w:val="00E97D85"/>
    <w:rsid w:val="00E97E58"/>
    <w:rsid w:val="00EA0251"/>
    <w:rsid w:val="00EA0269"/>
    <w:rsid w:val="00EA0351"/>
    <w:rsid w:val="00EA04A1"/>
    <w:rsid w:val="00EA065C"/>
    <w:rsid w:val="00EA072A"/>
    <w:rsid w:val="00EA075E"/>
    <w:rsid w:val="00EA07F5"/>
    <w:rsid w:val="00EA07FF"/>
    <w:rsid w:val="00EA0860"/>
    <w:rsid w:val="00EA09A1"/>
    <w:rsid w:val="00EA0C8F"/>
    <w:rsid w:val="00EA1065"/>
    <w:rsid w:val="00EA1148"/>
    <w:rsid w:val="00EA1434"/>
    <w:rsid w:val="00EA1464"/>
    <w:rsid w:val="00EA164E"/>
    <w:rsid w:val="00EA1737"/>
    <w:rsid w:val="00EA1855"/>
    <w:rsid w:val="00EA26A9"/>
    <w:rsid w:val="00EA2A2A"/>
    <w:rsid w:val="00EA2B63"/>
    <w:rsid w:val="00EA2C46"/>
    <w:rsid w:val="00EA2EDE"/>
    <w:rsid w:val="00EA310B"/>
    <w:rsid w:val="00EA331B"/>
    <w:rsid w:val="00EA3618"/>
    <w:rsid w:val="00EA3A7A"/>
    <w:rsid w:val="00EA3C3E"/>
    <w:rsid w:val="00EA4325"/>
    <w:rsid w:val="00EA4694"/>
    <w:rsid w:val="00EA47BE"/>
    <w:rsid w:val="00EA48D3"/>
    <w:rsid w:val="00EA4F05"/>
    <w:rsid w:val="00EA546B"/>
    <w:rsid w:val="00EA5502"/>
    <w:rsid w:val="00EA57C5"/>
    <w:rsid w:val="00EA5C01"/>
    <w:rsid w:val="00EA5D7E"/>
    <w:rsid w:val="00EA5F31"/>
    <w:rsid w:val="00EA5F92"/>
    <w:rsid w:val="00EA6340"/>
    <w:rsid w:val="00EA644B"/>
    <w:rsid w:val="00EA64B4"/>
    <w:rsid w:val="00EA65F1"/>
    <w:rsid w:val="00EA6665"/>
    <w:rsid w:val="00EA6935"/>
    <w:rsid w:val="00EA6967"/>
    <w:rsid w:val="00EA6F44"/>
    <w:rsid w:val="00EA7613"/>
    <w:rsid w:val="00EA783E"/>
    <w:rsid w:val="00EA793B"/>
    <w:rsid w:val="00EA79E8"/>
    <w:rsid w:val="00EA7A7E"/>
    <w:rsid w:val="00EA7B1C"/>
    <w:rsid w:val="00EA7E59"/>
    <w:rsid w:val="00EB005E"/>
    <w:rsid w:val="00EB016A"/>
    <w:rsid w:val="00EB03E9"/>
    <w:rsid w:val="00EB05DA"/>
    <w:rsid w:val="00EB0842"/>
    <w:rsid w:val="00EB12B1"/>
    <w:rsid w:val="00EB1646"/>
    <w:rsid w:val="00EB184E"/>
    <w:rsid w:val="00EB18C4"/>
    <w:rsid w:val="00EB190F"/>
    <w:rsid w:val="00EB1DD6"/>
    <w:rsid w:val="00EB1F47"/>
    <w:rsid w:val="00EB235B"/>
    <w:rsid w:val="00EB247F"/>
    <w:rsid w:val="00EB2497"/>
    <w:rsid w:val="00EB2C7F"/>
    <w:rsid w:val="00EB2E4C"/>
    <w:rsid w:val="00EB2EF9"/>
    <w:rsid w:val="00EB31A3"/>
    <w:rsid w:val="00EB325B"/>
    <w:rsid w:val="00EB32B7"/>
    <w:rsid w:val="00EB3332"/>
    <w:rsid w:val="00EB33E2"/>
    <w:rsid w:val="00EB350D"/>
    <w:rsid w:val="00EB35A7"/>
    <w:rsid w:val="00EB39CB"/>
    <w:rsid w:val="00EB3D08"/>
    <w:rsid w:val="00EB3E22"/>
    <w:rsid w:val="00EB3E52"/>
    <w:rsid w:val="00EB3F45"/>
    <w:rsid w:val="00EB40B7"/>
    <w:rsid w:val="00EB43B3"/>
    <w:rsid w:val="00EB4524"/>
    <w:rsid w:val="00EB4614"/>
    <w:rsid w:val="00EB46C8"/>
    <w:rsid w:val="00EB4D96"/>
    <w:rsid w:val="00EB51E9"/>
    <w:rsid w:val="00EB5835"/>
    <w:rsid w:val="00EB5B09"/>
    <w:rsid w:val="00EB5DE4"/>
    <w:rsid w:val="00EB5EEF"/>
    <w:rsid w:val="00EB612A"/>
    <w:rsid w:val="00EB6179"/>
    <w:rsid w:val="00EB6241"/>
    <w:rsid w:val="00EB6264"/>
    <w:rsid w:val="00EB658E"/>
    <w:rsid w:val="00EB65B9"/>
    <w:rsid w:val="00EB6741"/>
    <w:rsid w:val="00EB693B"/>
    <w:rsid w:val="00EB7394"/>
    <w:rsid w:val="00EB7A8B"/>
    <w:rsid w:val="00EB7BA9"/>
    <w:rsid w:val="00EB7D75"/>
    <w:rsid w:val="00EC010D"/>
    <w:rsid w:val="00EC06A8"/>
    <w:rsid w:val="00EC0B20"/>
    <w:rsid w:val="00EC0EE7"/>
    <w:rsid w:val="00EC12C6"/>
    <w:rsid w:val="00EC1491"/>
    <w:rsid w:val="00EC18C1"/>
    <w:rsid w:val="00EC18F6"/>
    <w:rsid w:val="00EC19DB"/>
    <w:rsid w:val="00EC1C3A"/>
    <w:rsid w:val="00EC1D83"/>
    <w:rsid w:val="00EC1F51"/>
    <w:rsid w:val="00EC2075"/>
    <w:rsid w:val="00EC21B6"/>
    <w:rsid w:val="00EC29CE"/>
    <w:rsid w:val="00EC2A00"/>
    <w:rsid w:val="00EC2A36"/>
    <w:rsid w:val="00EC2B1D"/>
    <w:rsid w:val="00EC2C53"/>
    <w:rsid w:val="00EC2D51"/>
    <w:rsid w:val="00EC2F24"/>
    <w:rsid w:val="00EC2FA6"/>
    <w:rsid w:val="00EC31AD"/>
    <w:rsid w:val="00EC3908"/>
    <w:rsid w:val="00EC3973"/>
    <w:rsid w:val="00EC3ADA"/>
    <w:rsid w:val="00EC3B28"/>
    <w:rsid w:val="00EC4233"/>
    <w:rsid w:val="00EC42E2"/>
    <w:rsid w:val="00EC4544"/>
    <w:rsid w:val="00EC4A85"/>
    <w:rsid w:val="00EC4BA3"/>
    <w:rsid w:val="00EC57B2"/>
    <w:rsid w:val="00EC58F4"/>
    <w:rsid w:val="00EC5965"/>
    <w:rsid w:val="00EC59C5"/>
    <w:rsid w:val="00EC60A7"/>
    <w:rsid w:val="00EC62FB"/>
    <w:rsid w:val="00EC650B"/>
    <w:rsid w:val="00EC67B4"/>
    <w:rsid w:val="00EC67CA"/>
    <w:rsid w:val="00EC6D8F"/>
    <w:rsid w:val="00EC72DC"/>
    <w:rsid w:val="00EC7578"/>
    <w:rsid w:val="00EC7808"/>
    <w:rsid w:val="00EC7BFA"/>
    <w:rsid w:val="00EC7CE5"/>
    <w:rsid w:val="00EC7EE8"/>
    <w:rsid w:val="00EC7F12"/>
    <w:rsid w:val="00ED03A8"/>
    <w:rsid w:val="00ED042E"/>
    <w:rsid w:val="00ED0C74"/>
    <w:rsid w:val="00ED1295"/>
    <w:rsid w:val="00ED1356"/>
    <w:rsid w:val="00ED1561"/>
    <w:rsid w:val="00ED17A6"/>
    <w:rsid w:val="00ED19BA"/>
    <w:rsid w:val="00ED1B46"/>
    <w:rsid w:val="00ED1C0E"/>
    <w:rsid w:val="00ED2185"/>
    <w:rsid w:val="00ED2219"/>
    <w:rsid w:val="00ED2393"/>
    <w:rsid w:val="00ED2415"/>
    <w:rsid w:val="00ED25A4"/>
    <w:rsid w:val="00ED2725"/>
    <w:rsid w:val="00ED2908"/>
    <w:rsid w:val="00ED2C84"/>
    <w:rsid w:val="00ED2CBD"/>
    <w:rsid w:val="00ED2D4F"/>
    <w:rsid w:val="00ED2E23"/>
    <w:rsid w:val="00ED34D1"/>
    <w:rsid w:val="00ED367F"/>
    <w:rsid w:val="00ED377B"/>
    <w:rsid w:val="00ED3890"/>
    <w:rsid w:val="00ED3BC4"/>
    <w:rsid w:val="00ED3F17"/>
    <w:rsid w:val="00ED408B"/>
    <w:rsid w:val="00ED4206"/>
    <w:rsid w:val="00ED428B"/>
    <w:rsid w:val="00ED42A4"/>
    <w:rsid w:val="00ED434E"/>
    <w:rsid w:val="00ED4468"/>
    <w:rsid w:val="00ED44B1"/>
    <w:rsid w:val="00ED46BC"/>
    <w:rsid w:val="00ED4791"/>
    <w:rsid w:val="00ED496D"/>
    <w:rsid w:val="00ED4AF9"/>
    <w:rsid w:val="00ED4C8D"/>
    <w:rsid w:val="00ED4EE4"/>
    <w:rsid w:val="00ED50DE"/>
    <w:rsid w:val="00ED5414"/>
    <w:rsid w:val="00ED55A2"/>
    <w:rsid w:val="00ED58A2"/>
    <w:rsid w:val="00ED58C3"/>
    <w:rsid w:val="00ED5A61"/>
    <w:rsid w:val="00ED5B5B"/>
    <w:rsid w:val="00ED5C71"/>
    <w:rsid w:val="00ED5EEE"/>
    <w:rsid w:val="00ED5F4E"/>
    <w:rsid w:val="00ED667C"/>
    <w:rsid w:val="00ED6855"/>
    <w:rsid w:val="00ED6B69"/>
    <w:rsid w:val="00ED6D4C"/>
    <w:rsid w:val="00ED6E29"/>
    <w:rsid w:val="00ED731C"/>
    <w:rsid w:val="00ED73F3"/>
    <w:rsid w:val="00ED761C"/>
    <w:rsid w:val="00ED76AC"/>
    <w:rsid w:val="00ED76C3"/>
    <w:rsid w:val="00ED7966"/>
    <w:rsid w:val="00ED7B2A"/>
    <w:rsid w:val="00ED7C92"/>
    <w:rsid w:val="00ED7F37"/>
    <w:rsid w:val="00ED7FBE"/>
    <w:rsid w:val="00EE01CC"/>
    <w:rsid w:val="00EE0252"/>
    <w:rsid w:val="00EE02FC"/>
    <w:rsid w:val="00EE0371"/>
    <w:rsid w:val="00EE04E9"/>
    <w:rsid w:val="00EE04EE"/>
    <w:rsid w:val="00EE053C"/>
    <w:rsid w:val="00EE06AC"/>
    <w:rsid w:val="00EE0847"/>
    <w:rsid w:val="00EE0B1E"/>
    <w:rsid w:val="00EE0D34"/>
    <w:rsid w:val="00EE0EED"/>
    <w:rsid w:val="00EE12AF"/>
    <w:rsid w:val="00EE144B"/>
    <w:rsid w:val="00EE1760"/>
    <w:rsid w:val="00EE1819"/>
    <w:rsid w:val="00EE18B6"/>
    <w:rsid w:val="00EE18FF"/>
    <w:rsid w:val="00EE1AD9"/>
    <w:rsid w:val="00EE1BC2"/>
    <w:rsid w:val="00EE1DE2"/>
    <w:rsid w:val="00EE20FA"/>
    <w:rsid w:val="00EE2191"/>
    <w:rsid w:val="00EE2325"/>
    <w:rsid w:val="00EE25E3"/>
    <w:rsid w:val="00EE26CD"/>
    <w:rsid w:val="00EE287D"/>
    <w:rsid w:val="00EE28C6"/>
    <w:rsid w:val="00EE2C46"/>
    <w:rsid w:val="00EE2F9E"/>
    <w:rsid w:val="00EE31FE"/>
    <w:rsid w:val="00EE380D"/>
    <w:rsid w:val="00EE3B10"/>
    <w:rsid w:val="00EE3B32"/>
    <w:rsid w:val="00EE3CFF"/>
    <w:rsid w:val="00EE3E78"/>
    <w:rsid w:val="00EE3F39"/>
    <w:rsid w:val="00EE3FA5"/>
    <w:rsid w:val="00EE4097"/>
    <w:rsid w:val="00EE414C"/>
    <w:rsid w:val="00EE41D3"/>
    <w:rsid w:val="00EE4387"/>
    <w:rsid w:val="00EE4410"/>
    <w:rsid w:val="00EE4457"/>
    <w:rsid w:val="00EE445C"/>
    <w:rsid w:val="00EE44FE"/>
    <w:rsid w:val="00EE4614"/>
    <w:rsid w:val="00EE4A6A"/>
    <w:rsid w:val="00EE4F61"/>
    <w:rsid w:val="00EE53D7"/>
    <w:rsid w:val="00EE5406"/>
    <w:rsid w:val="00EE549A"/>
    <w:rsid w:val="00EE5EF8"/>
    <w:rsid w:val="00EE632E"/>
    <w:rsid w:val="00EE63CF"/>
    <w:rsid w:val="00EE6436"/>
    <w:rsid w:val="00EE6964"/>
    <w:rsid w:val="00EE6998"/>
    <w:rsid w:val="00EE6A1D"/>
    <w:rsid w:val="00EE6D18"/>
    <w:rsid w:val="00EE6EE0"/>
    <w:rsid w:val="00EE7745"/>
    <w:rsid w:val="00EE7E7A"/>
    <w:rsid w:val="00EF0364"/>
    <w:rsid w:val="00EF03FD"/>
    <w:rsid w:val="00EF0ABE"/>
    <w:rsid w:val="00EF1230"/>
    <w:rsid w:val="00EF14F2"/>
    <w:rsid w:val="00EF1BA3"/>
    <w:rsid w:val="00EF1D2F"/>
    <w:rsid w:val="00EF1D77"/>
    <w:rsid w:val="00EF1DB9"/>
    <w:rsid w:val="00EF2181"/>
    <w:rsid w:val="00EF223B"/>
    <w:rsid w:val="00EF22CE"/>
    <w:rsid w:val="00EF23F1"/>
    <w:rsid w:val="00EF24C0"/>
    <w:rsid w:val="00EF29DE"/>
    <w:rsid w:val="00EF2C2E"/>
    <w:rsid w:val="00EF344E"/>
    <w:rsid w:val="00EF3477"/>
    <w:rsid w:val="00EF3494"/>
    <w:rsid w:val="00EF34D1"/>
    <w:rsid w:val="00EF384C"/>
    <w:rsid w:val="00EF3978"/>
    <w:rsid w:val="00EF3AAC"/>
    <w:rsid w:val="00EF3DD5"/>
    <w:rsid w:val="00EF45C7"/>
    <w:rsid w:val="00EF4D42"/>
    <w:rsid w:val="00EF4DEC"/>
    <w:rsid w:val="00EF4FD1"/>
    <w:rsid w:val="00EF519F"/>
    <w:rsid w:val="00EF5318"/>
    <w:rsid w:val="00EF5614"/>
    <w:rsid w:val="00EF599F"/>
    <w:rsid w:val="00EF5CE2"/>
    <w:rsid w:val="00EF60DE"/>
    <w:rsid w:val="00EF6361"/>
    <w:rsid w:val="00EF6C0B"/>
    <w:rsid w:val="00EF708A"/>
    <w:rsid w:val="00EF7257"/>
    <w:rsid w:val="00EF72C3"/>
    <w:rsid w:val="00EF7416"/>
    <w:rsid w:val="00EF74DF"/>
    <w:rsid w:val="00EF7946"/>
    <w:rsid w:val="00EF79CE"/>
    <w:rsid w:val="00EF7FAD"/>
    <w:rsid w:val="00F00152"/>
    <w:rsid w:val="00F0030A"/>
    <w:rsid w:val="00F00352"/>
    <w:rsid w:val="00F005B5"/>
    <w:rsid w:val="00F00678"/>
    <w:rsid w:val="00F00997"/>
    <w:rsid w:val="00F009A3"/>
    <w:rsid w:val="00F00B1B"/>
    <w:rsid w:val="00F00D91"/>
    <w:rsid w:val="00F00E37"/>
    <w:rsid w:val="00F010EE"/>
    <w:rsid w:val="00F01383"/>
    <w:rsid w:val="00F013B1"/>
    <w:rsid w:val="00F0167D"/>
    <w:rsid w:val="00F0177A"/>
    <w:rsid w:val="00F019D5"/>
    <w:rsid w:val="00F01BE3"/>
    <w:rsid w:val="00F01C10"/>
    <w:rsid w:val="00F01CF1"/>
    <w:rsid w:val="00F01E1B"/>
    <w:rsid w:val="00F02500"/>
    <w:rsid w:val="00F02525"/>
    <w:rsid w:val="00F025FC"/>
    <w:rsid w:val="00F0272B"/>
    <w:rsid w:val="00F029D7"/>
    <w:rsid w:val="00F02BB1"/>
    <w:rsid w:val="00F02BEB"/>
    <w:rsid w:val="00F02BF0"/>
    <w:rsid w:val="00F03003"/>
    <w:rsid w:val="00F03121"/>
    <w:rsid w:val="00F03266"/>
    <w:rsid w:val="00F0329E"/>
    <w:rsid w:val="00F032E2"/>
    <w:rsid w:val="00F033E7"/>
    <w:rsid w:val="00F035F4"/>
    <w:rsid w:val="00F037E3"/>
    <w:rsid w:val="00F03968"/>
    <w:rsid w:val="00F039EB"/>
    <w:rsid w:val="00F03FF2"/>
    <w:rsid w:val="00F042EB"/>
    <w:rsid w:val="00F04721"/>
    <w:rsid w:val="00F04948"/>
    <w:rsid w:val="00F04C3A"/>
    <w:rsid w:val="00F04F9E"/>
    <w:rsid w:val="00F05314"/>
    <w:rsid w:val="00F053C5"/>
    <w:rsid w:val="00F05731"/>
    <w:rsid w:val="00F05D0F"/>
    <w:rsid w:val="00F06135"/>
    <w:rsid w:val="00F06267"/>
    <w:rsid w:val="00F06637"/>
    <w:rsid w:val="00F06751"/>
    <w:rsid w:val="00F06903"/>
    <w:rsid w:val="00F06A47"/>
    <w:rsid w:val="00F06B4B"/>
    <w:rsid w:val="00F06E64"/>
    <w:rsid w:val="00F06FCC"/>
    <w:rsid w:val="00F0700C"/>
    <w:rsid w:val="00F0717F"/>
    <w:rsid w:val="00F0747A"/>
    <w:rsid w:val="00F07849"/>
    <w:rsid w:val="00F07882"/>
    <w:rsid w:val="00F07883"/>
    <w:rsid w:val="00F07C34"/>
    <w:rsid w:val="00F07F5D"/>
    <w:rsid w:val="00F10177"/>
    <w:rsid w:val="00F102DE"/>
    <w:rsid w:val="00F106DD"/>
    <w:rsid w:val="00F10808"/>
    <w:rsid w:val="00F1081A"/>
    <w:rsid w:val="00F109F3"/>
    <w:rsid w:val="00F10D34"/>
    <w:rsid w:val="00F10D83"/>
    <w:rsid w:val="00F11637"/>
    <w:rsid w:val="00F1196B"/>
    <w:rsid w:val="00F11A37"/>
    <w:rsid w:val="00F11A6A"/>
    <w:rsid w:val="00F120B3"/>
    <w:rsid w:val="00F1245A"/>
    <w:rsid w:val="00F12576"/>
    <w:rsid w:val="00F12627"/>
    <w:rsid w:val="00F126B6"/>
    <w:rsid w:val="00F126BD"/>
    <w:rsid w:val="00F129F8"/>
    <w:rsid w:val="00F133B7"/>
    <w:rsid w:val="00F13433"/>
    <w:rsid w:val="00F134FC"/>
    <w:rsid w:val="00F1350E"/>
    <w:rsid w:val="00F135D6"/>
    <w:rsid w:val="00F1381F"/>
    <w:rsid w:val="00F1392F"/>
    <w:rsid w:val="00F13F8D"/>
    <w:rsid w:val="00F140E0"/>
    <w:rsid w:val="00F14353"/>
    <w:rsid w:val="00F14419"/>
    <w:rsid w:val="00F1470E"/>
    <w:rsid w:val="00F147A5"/>
    <w:rsid w:val="00F14AA7"/>
    <w:rsid w:val="00F14AEB"/>
    <w:rsid w:val="00F14CF7"/>
    <w:rsid w:val="00F152D6"/>
    <w:rsid w:val="00F1538F"/>
    <w:rsid w:val="00F15884"/>
    <w:rsid w:val="00F15B8E"/>
    <w:rsid w:val="00F15D69"/>
    <w:rsid w:val="00F165AF"/>
    <w:rsid w:val="00F1661E"/>
    <w:rsid w:val="00F16665"/>
    <w:rsid w:val="00F16D6F"/>
    <w:rsid w:val="00F16E22"/>
    <w:rsid w:val="00F16FB0"/>
    <w:rsid w:val="00F170C7"/>
    <w:rsid w:val="00F1715E"/>
    <w:rsid w:val="00F1724E"/>
    <w:rsid w:val="00F1733B"/>
    <w:rsid w:val="00F17474"/>
    <w:rsid w:val="00F17764"/>
    <w:rsid w:val="00F2004B"/>
    <w:rsid w:val="00F20071"/>
    <w:rsid w:val="00F201CC"/>
    <w:rsid w:val="00F202A1"/>
    <w:rsid w:val="00F20487"/>
    <w:rsid w:val="00F20B49"/>
    <w:rsid w:val="00F20D44"/>
    <w:rsid w:val="00F20DAD"/>
    <w:rsid w:val="00F20F65"/>
    <w:rsid w:val="00F2106D"/>
    <w:rsid w:val="00F2128E"/>
    <w:rsid w:val="00F21559"/>
    <w:rsid w:val="00F215A7"/>
    <w:rsid w:val="00F21607"/>
    <w:rsid w:val="00F218B2"/>
    <w:rsid w:val="00F21AAE"/>
    <w:rsid w:val="00F21DBC"/>
    <w:rsid w:val="00F221C6"/>
    <w:rsid w:val="00F22201"/>
    <w:rsid w:val="00F22337"/>
    <w:rsid w:val="00F2252E"/>
    <w:rsid w:val="00F22D65"/>
    <w:rsid w:val="00F22FEC"/>
    <w:rsid w:val="00F23175"/>
    <w:rsid w:val="00F23317"/>
    <w:rsid w:val="00F23344"/>
    <w:rsid w:val="00F233FC"/>
    <w:rsid w:val="00F23AC2"/>
    <w:rsid w:val="00F23DB5"/>
    <w:rsid w:val="00F23F18"/>
    <w:rsid w:val="00F23FB0"/>
    <w:rsid w:val="00F24015"/>
    <w:rsid w:val="00F24216"/>
    <w:rsid w:val="00F24589"/>
    <w:rsid w:val="00F24611"/>
    <w:rsid w:val="00F2480A"/>
    <w:rsid w:val="00F24891"/>
    <w:rsid w:val="00F24B9F"/>
    <w:rsid w:val="00F24CA6"/>
    <w:rsid w:val="00F24CC1"/>
    <w:rsid w:val="00F252AD"/>
    <w:rsid w:val="00F25355"/>
    <w:rsid w:val="00F254D3"/>
    <w:rsid w:val="00F256AE"/>
    <w:rsid w:val="00F256C8"/>
    <w:rsid w:val="00F25739"/>
    <w:rsid w:val="00F25773"/>
    <w:rsid w:val="00F257FA"/>
    <w:rsid w:val="00F259D7"/>
    <w:rsid w:val="00F259F2"/>
    <w:rsid w:val="00F25CD4"/>
    <w:rsid w:val="00F25ED6"/>
    <w:rsid w:val="00F26004"/>
    <w:rsid w:val="00F2629D"/>
    <w:rsid w:val="00F265B7"/>
    <w:rsid w:val="00F2681A"/>
    <w:rsid w:val="00F26885"/>
    <w:rsid w:val="00F26907"/>
    <w:rsid w:val="00F26C44"/>
    <w:rsid w:val="00F26D33"/>
    <w:rsid w:val="00F26E5D"/>
    <w:rsid w:val="00F26F3E"/>
    <w:rsid w:val="00F26F54"/>
    <w:rsid w:val="00F27074"/>
    <w:rsid w:val="00F270E8"/>
    <w:rsid w:val="00F2727E"/>
    <w:rsid w:val="00F275A8"/>
    <w:rsid w:val="00F277D0"/>
    <w:rsid w:val="00F279CF"/>
    <w:rsid w:val="00F27EF5"/>
    <w:rsid w:val="00F27F24"/>
    <w:rsid w:val="00F27FDB"/>
    <w:rsid w:val="00F30238"/>
    <w:rsid w:val="00F30251"/>
    <w:rsid w:val="00F303DE"/>
    <w:rsid w:val="00F305CC"/>
    <w:rsid w:val="00F306D0"/>
    <w:rsid w:val="00F30B73"/>
    <w:rsid w:val="00F30DA6"/>
    <w:rsid w:val="00F30F50"/>
    <w:rsid w:val="00F313A7"/>
    <w:rsid w:val="00F314AE"/>
    <w:rsid w:val="00F3179A"/>
    <w:rsid w:val="00F31873"/>
    <w:rsid w:val="00F31CEE"/>
    <w:rsid w:val="00F31D54"/>
    <w:rsid w:val="00F31E12"/>
    <w:rsid w:val="00F31E34"/>
    <w:rsid w:val="00F3200B"/>
    <w:rsid w:val="00F32357"/>
    <w:rsid w:val="00F32C70"/>
    <w:rsid w:val="00F337BE"/>
    <w:rsid w:val="00F33C03"/>
    <w:rsid w:val="00F33D80"/>
    <w:rsid w:val="00F33F69"/>
    <w:rsid w:val="00F34160"/>
    <w:rsid w:val="00F3461C"/>
    <w:rsid w:val="00F34D3A"/>
    <w:rsid w:val="00F34D4B"/>
    <w:rsid w:val="00F34E02"/>
    <w:rsid w:val="00F34E8C"/>
    <w:rsid w:val="00F34EAE"/>
    <w:rsid w:val="00F353CD"/>
    <w:rsid w:val="00F35411"/>
    <w:rsid w:val="00F3549E"/>
    <w:rsid w:val="00F3563D"/>
    <w:rsid w:val="00F3573A"/>
    <w:rsid w:val="00F3584A"/>
    <w:rsid w:val="00F359EF"/>
    <w:rsid w:val="00F35BAA"/>
    <w:rsid w:val="00F35E83"/>
    <w:rsid w:val="00F365A7"/>
    <w:rsid w:val="00F3681C"/>
    <w:rsid w:val="00F369F2"/>
    <w:rsid w:val="00F36F75"/>
    <w:rsid w:val="00F371C1"/>
    <w:rsid w:val="00F371C5"/>
    <w:rsid w:val="00F37362"/>
    <w:rsid w:val="00F375EA"/>
    <w:rsid w:val="00F3769D"/>
    <w:rsid w:val="00F376F3"/>
    <w:rsid w:val="00F376F8"/>
    <w:rsid w:val="00F3791E"/>
    <w:rsid w:val="00F37B30"/>
    <w:rsid w:val="00F37F2E"/>
    <w:rsid w:val="00F400B2"/>
    <w:rsid w:val="00F401E6"/>
    <w:rsid w:val="00F403BB"/>
    <w:rsid w:val="00F404AE"/>
    <w:rsid w:val="00F404F4"/>
    <w:rsid w:val="00F405F1"/>
    <w:rsid w:val="00F40690"/>
    <w:rsid w:val="00F409AA"/>
    <w:rsid w:val="00F40C03"/>
    <w:rsid w:val="00F40D02"/>
    <w:rsid w:val="00F4143E"/>
    <w:rsid w:val="00F4174B"/>
    <w:rsid w:val="00F4177C"/>
    <w:rsid w:val="00F41977"/>
    <w:rsid w:val="00F41C9D"/>
    <w:rsid w:val="00F41CAA"/>
    <w:rsid w:val="00F41CC5"/>
    <w:rsid w:val="00F41D25"/>
    <w:rsid w:val="00F422AD"/>
    <w:rsid w:val="00F4233B"/>
    <w:rsid w:val="00F423C2"/>
    <w:rsid w:val="00F42688"/>
    <w:rsid w:val="00F42731"/>
    <w:rsid w:val="00F42805"/>
    <w:rsid w:val="00F42A03"/>
    <w:rsid w:val="00F42A0A"/>
    <w:rsid w:val="00F42F72"/>
    <w:rsid w:val="00F42FCB"/>
    <w:rsid w:val="00F430FD"/>
    <w:rsid w:val="00F433F0"/>
    <w:rsid w:val="00F433F8"/>
    <w:rsid w:val="00F433FE"/>
    <w:rsid w:val="00F43539"/>
    <w:rsid w:val="00F43627"/>
    <w:rsid w:val="00F43663"/>
    <w:rsid w:val="00F43781"/>
    <w:rsid w:val="00F441A5"/>
    <w:rsid w:val="00F442B3"/>
    <w:rsid w:val="00F44436"/>
    <w:rsid w:val="00F4463C"/>
    <w:rsid w:val="00F44759"/>
    <w:rsid w:val="00F44D17"/>
    <w:rsid w:val="00F44EE9"/>
    <w:rsid w:val="00F457B0"/>
    <w:rsid w:val="00F458A9"/>
    <w:rsid w:val="00F45F44"/>
    <w:rsid w:val="00F460F0"/>
    <w:rsid w:val="00F464DA"/>
    <w:rsid w:val="00F4659C"/>
    <w:rsid w:val="00F46702"/>
    <w:rsid w:val="00F4678A"/>
    <w:rsid w:val="00F46AA3"/>
    <w:rsid w:val="00F46AE1"/>
    <w:rsid w:val="00F4727F"/>
    <w:rsid w:val="00F473A5"/>
    <w:rsid w:val="00F473F3"/>
    <w:rsid w:val="00F474B8"/>
    <w:rsid w:val="00F474E4"/>
    <w:rsid w:val="00F475AF"/>
    <w:rsid w:val="00F478CA"/>
    <w:rsid w:val="00F479CE"/>
    <w:rsid w:val="00F47A7C"/>
    <w:rsid w:val="00F47AE4"/>
    <w:rsid w:val="00F47B9D"/>
    <w:rsid w:val="00F47C5C"/>
    <w:rsid w:val="00F47CE2"/>
    <w:rsid w:val="00F500E0"/>
    <w:rsid w:val="00F501F3"/>
    <w:rsid w:val="00F50297"/>
    <w:rsid w:val="00F502C8"/>
    <w:rsid w:val="00F50379"/>
    <w:rsid w:val="00F50A98"/>
    <w:rsid w:val="00F50E5F"/>
    <w:rsid w:val="00F51087"/>
    <w:rsid w:val="00F51460"/>
    <w:rsid w:val="00F51667"/>
    <w:rsid w:val="00F51AFB"/>
    <w:rsid w:val="00F51DDC"/>
    <w:rsid w:val="00F51DF2"/>
    <w:rsid w:val="00F51E1B"/>
    <w:rsid w:val="00F5218F"/>
    <w:rsid w:val="00F521DC"/>
    <w:rsid w:val="00F521E8"/>
    <w:rsid w:val="00F52597"/>
    <w:rsid w:val="00F525D9"/>
    <w:rsid w:val="00F52616"/>
    <w:rsid w:val="00F52CB0"/>
    <w:rsid w:val="00F52E1C"/>
    <w:rsid w:val="00F52F2B"/>
    <w:rsid w:val="00F530BD"/>
    <w:rsid w:val="00F53199"/>
    <w:rsid w:val="00F531ED"/>
    <w:rsid w:val="00F53A9D"/>
    <w:rsid w:val="00F5400E"/>
    <w:rsid w:val="00F541A1"/>
    <w:rsid w:val="00F54514"/>
    <w:rsid w:val="00F54547"/>
    <w:rsid w:val="00F54590"/>
    <w:rsid w:val="00F54748"/>
    <w:rsid w:val="00F54886"/>
    <w:rsid w:val="00F54B09"/>
    <w:rsid w:val="00F54BEA"/>
    <w:rsid w:val="00F54E8A"/>
    <w:rsid w:val="00F54FD8"/>
    <w:rsid w:val="00F550C4"/>
    <w:rsid w:val="00F55386"/>
    <w:rsid w:val="00F557AB"/>
    <w:rsid w:val="00F557DF"/>
    <w:rsid w:val="00F559A8"/>
    <w:rsid w:val="00F55C21"/>
    <w:rsid w:val="00F55E5F"/>
    <w:rsid w:val="00F55F6D"/>
    <w:rsid w:val="00F560B9"/>
    <w:rsid w:val="00F562E0"/>
    <w:rsid w:val="00F5638F"/>
    <w:rsid w:val="00F568E1"/>
    <w:rsid w:val="00F56AFE"/>
    <w:rsid w:val="00F56BB4"/>
    <w:rsid w:val="00F56DD4"/>
    <w:rsid w:val="00F56E7C"/>
    <w:rsid w:val="00F57167"/>
    <w:rsid w:val="00F5736B"/>
    <w:rsid w:val="00F57387"/>
    <w:rsid w:val="00F573D5"/>
    <w:rsid w:val="00F5746A"/>
    <w:rsid w:val="00F57682"/>
    <w:rsid w:val="00F57880"/>
    <w:rsid w:val="00F579A1"/>
    <w:rsid w:val="00F60066"/>
    <w:rsid w:val="00F600DE"/>
    <w:rsid w:val="00F606F3"/>
    <w:rsid w:val="00F60861"/>
    <w:rsid w:val="00F608AB"/>
    <w:rsid w:val="00F60AF9"/>
    <w:rsid w:val="00F60BE7"/>
    <w:rsid w:val="00F60D2D"/>
    <w:rsid w:val="00F60F9C"/>
    <w:rsid w:val="00F6126D"/>
    <w:rsid w:val="00F6131B"/>
    <w:rsid w:val="00F6150C"/>
    <w:rsid w:val="00F6159C"/>
    <w:rsid w:val="00F61700"/>
    <w:rsid w:val="00F61714"/>
    <w:rsid w:val="00F62265"/>
    <w:rsid w:val="00F6238F"/>
    <w:rsid w:val="00F62869"/>
    <w:rsid w:val="00F62998"/>
    <w:rsid w:val="00F63CE5"/>
    <w:rsid w:val="00F63D57"/>
    <w:rsid w:val="00F63DAF"/>
    <w:rsid w:val="00F63E59"/>
    <w:rsid w:val="00F63EF3"/>
    <w:rsid w:val="00F64117"/>
    <w:rsid w:val="00F6436D"/>
    <w:rsid w:val="00F64915"/>
    <w:rsid w:val="00F64BE0"/>
    <w:rsid w:val="00F64CC1"/>
    <w:rsid w:val="00F64D51"/>
    <w:rsid w:val="00F64D5C"/>
    <w:rsid w:val="00F65122"/>
    <w:rsid w:val="00F65700"/>
    <w:rsid w:val="00F65B68"/>
    <w:rsid w:val="00F65D00"/>
    <w:rsid w:val="00F6629A"/>
    <w:rsid w:val="00F66341"/>
    <w:rsid w:val="00F665A9"/>
    <w:rsid w:val="00F66757"/>
    <w:rsid w:val="00F66F08"/>
    <w:rsid w:val="00F66FCA"/>
    <w:rsid w:val="00F6730A"/>
    <w:rsid w:val="00F675E6"/>
    <w:rsid w:val="00F6782A"/>
    <w:rsid w:val="00F67846"/>
    <w:rsid w:val="00F67987"/>
    <w:rsid w:val="00F67B42"/>
    <w:rsid w:val="00F67CC2"/>
    <w:rsid w:val="00F67E56"/>
    <w:rsid w:val="00F702D4"/>
    <w:rsid w:val="00F70311"/>
    <w:rsid w:val="00F705B4"/>
    <w:rsid w:val="00F70705"/>
    <w:rsid w:val="00F70896"/>
    <w:rsid w:val="00F709F1"/>
    <w:rsid w:val="00F70B72"/>
    <w:rsid w:val="00F70D6E"/>
    <w:rsid w:val="00F70DEF"/>
    <w:rsid w:val="00F70EA3"/>
    <w:rsid w:val="00F70F92"/>
    <w:rsid w:val="00F71157"/>
    <w:rsid w:val="00F71398"/>
    <w:rsid w:val="00F717E2"/>
    <w:rsid w:val="00F71D35"/>
    <w:rsid w:val="00F72404"/>
    <w:rsid w:val="00F7290B"/>
    <w:rsid w:val="00F7294C"/>
    <w:rsid w:val="00F72A78"/>
    <w:rsid w:val="00F72AEB"/>
    <w:rsid w:val="00F72C5F"/>
    <w:rsid w:val="00F73086"/>
    <w:rsid w:val="00F7309E"/>
    <w:rsid w:val="00F73151"/>
    <w:rsid w:val="00F7318C"/>
    <w:rsid w:val="00F7346C"/>
    <w:rsid w:val="00F73549"/>
    <w:rsid w:val="00F735AE"/>
    <w:rsid w:val="00F73880"/>
    <w:rsid w:val="00F738B7"/>
    <w:rsid w:val="00F738E7"/>
    <w:rsid w:val="00F73E24"/>
    <w:rsid w:val="00F740AA"/>
    <w:rsid w:val="00F74108"/>
    <w:rsid w:val="00F74371"/>
    <w:rsid w:val="00F744D6"/>
    <w:rsid w:val="00F7451B"/>
    <w:rsid w:val="00F7454F"/>
    <w:rsid w:val="00F74838"/>
    <w:rsid w:val="00F74919"/>
    <w:rsid w:val="00F749F7"/>
    <w:rsid w:val="00F74DBF"/>
    <w:rsid w:val="00F74EE8"/>
    <w:rsid w:val="00F74F1D"/>
    <w:rsid w:val="00F752A6"/>
    <w:rsid w:val="00F7565C"/>
    <w:rsid w:val="00F75782"/>
    <w:rsid w:val="00F75B7A"/>
    <w:rsid w:val="00F75E4E"/>
    <w:rsid w:val="00F75EE5"/>
    <w:rsid w:val="00F764BC"/>
    <w:rsid w:val="00F7669B"/>
    <w:rsid w:val="00F766A3"/>
    <w:rsid w:val="00F767AC"/>
    <w:rsid w:val="00F77020"/>
    <w:rsid w:val="00F770E5"/>
    <w:rsid w:val="00F77274"/>
    <w:rsid w:val="00F7732D"/>
    <w:rsid w:val="00F777D1"/>
    <w:rsid w:val="00F7794C"/>
    <w:rsid w:val="00F77C5E"/>
    <w:rsid w:val="00F77E93"/>
    <w:rsid w:val="00F77F80"/>
    <w:rsid w:val="00F80081"/>
    <w:rsid w:val="00F800BD"/>
    <w:rsid w:val="00F80137"/>
    <w:rsid w:val="00F80815"/>
    <w:rsid w:val="00F80B64"/>
    <w:rsid w:val="00F80C1D"/>
    <w:rsid w:val="00F80C25"/>
    <w:rsid w:val="00F80D36"/>
    <w:rsid w:val="00F80EC9"/>
    <w:rsid w:val="00F80EDB"/>
    <w:rsid w:val="00F80F47"/>
    <w:rsid w:val="00F81130"/>
    <w:rsid w:val="00F8121E"/>
    <w:rsid w:val="00F818F7"/>
    <w:rsid w:val="00F819FE"/>
    <w:rsid w:val="00F81B8E"/>
    <w:rsid w:val="00F81CAC"/>
    <w:rsid w:val="00F822BC"/>
    <w:rsid w:val="00F82327"/>
    <w:rsid w:val="00F82617"/>
    <w:rsid w:val="00F830D5"/>
    <w:rsid w:val="00F8325D"/>
    <w:rsid w:val="00F832A9"/>
    <w:rsid w:val="00F832B0"/>
    <w:rsid w:val="00F83307"/>
    <w:rsid w:val="00F833A5"/>
    <w:rsid w:val="00F8397C"/>
    <w:rsid w:val="00F83A61"/>
    <w:rsid w:val="00F83D42"/>
    <w:rsid w:val="00F83EE2"/>
    <w:rsid w:val="00F84180"/>
    <w:rsid w:val="00F8427C"/>
    <w:rsid w:val="00F842BA"/>
    <w:rsid w:val="00F844D3"/>
    <w:rsid w:val="00F845CC"/>
    <w:rsid w:val="00F84629"/>
    <w:rsid w:val="00F848ED"/>
    <w:rsid w:val="00F84B71"/>
    <w:rsid w:val="00F84E85"/>
    <w:rsid w:val="00F84F0E"/>
    <w:rsid w:val="00F8519E"/>
    <w:rsid w:val="00F8545B"/>
    <w:rsid w:val="00F855EE"/>
    <w:rsid w:val="00F85607"/>
    <w:rsid w:val="00F85802"/>
    <w:rsid w:val="00F85FF5"/>
    <w:rsid w:val="00F8642F"/>
    <w:rsid w:val="00F86768"/>
    <w:rsid w:val="00F86BB4"/>
    <w:rsid w:val="00F86E69"/>
    <w:rsid w:val="00F86E6D"/>
    <w:rsid w:val="00F8700A"/>
    <w:rsid w:val="00F870F5"/>
    <w:rsid w:val="00F87480"/>
    <w:rsid w:val="00F87514"/>
    <w:rsid w:val="00F87A94"/>
    <w:rsid w:val="00F87CC1"/>
    <w:rsid w:val="00F87D16"/>
    <w:rsid w:val="00F87EF5"/>
    <w:rsid w:val="00F87FD2"/>
    <w:rsid w:val="00F902D2"/>
    <w:rsid w:val="00F90AA8"/>
    <w:rsid w:val="00F90B12"/>
    <w:rsid w:val="00F90CBD"/>
    <w:rsid w:val="00F90DBC"/>
    <w:rsid w:val="00F9109E"/>
    <w:rsid w:val="00F91558"/>
    <w:rsid w:val="00F9177E"/>
    <w:rsid w:val="00F91C8E"/>
    <w:rsid w:val="00F91D48"/>
    <w:rsid w:val="00F91E4F"/>
    <w:rsid w:val="00F91FDF"/>
    <w:rsid w:val="00F92075"/>
    <w:rsid w:val="00F922B9"/>
    <w:rsid w:val="00F92382"/>
    <w:rsid w:val="00F923A1"/>
    <w:rsid w:val="00F924F6"/>
    <w:rsid w:val="00F92809"/>
    <w:rsid w:val="00F92AA1"/>
    <w:rsid w:val="00F92C84"/>
    <w:rsid w:val="00F92CB3"/>
    <w:rsid w:val="00F92F07"/>
    <w:rsid w:val="00F92FDC"/>
    <w:rsid w:val="00F931D2"/>
    <w:rsid w:val="00F93311"/>
    <w:rsid w:val="00F93394"/>
    <w:rsid w:val="00F93431"/>
    <w:rsid w:val="00F93A4A"/>
    <w:rsid w:val="00F93B43"/>
    <w:rsid w:val="00F93C11"/>
    <w:rsid w:val="00F93D27"/>
    <w:rsid w:val="00F940E6"/>
    <w:rsid w:val="00F94512"/>
    <w:rsid w:val="00F94BDA"/>
    <w:rsid w:val="00F956D4"/>
    <w:rsid w:val="00F95724"/>
    <w:rsid w:val="00F958A8"/>
    <w:rsid w:val="00F959F5"/>
    <w:rsid w:val="00F95CD0"/>
    <w:rsid w:val="00F95DD6"/>
    <w:rsid w:val="00F95E24"/>
    <w:rsid w:val="00F95FE2"/>
    <w:rsid w:val="00F96370"/>
    <w:rsid w:val="00F9645B"/>
    <w:rsid w:val="00F96A06"/>
    <w:rsid w:val="00F97940"/>
    <w:rsid w:val="00F97B10"/>
    <w:rsid w:val="00F97BA3"/>
    <w:rsid w:val="00F97EA2"/>
    <w:rsid w:val="00F97F0D"/>
    <w:rsid w:val="00FA0937"/>
    <w:rsid w:val="00FA0AA3"/>
    <w:rsid w:val="00FA0ADB"/>
    <w:rsid w:val="00FA0B0A"/>
    <w:rsid w:val="00FA0C28"/>
    <w:rsid w:val="00FA0C86"/>
    <w:rsid w:val="00FA0DB7"/>
    <w:rsid w:val="00FA0E12"/>
    <w:rsid w:val="00FA0E44"/>
    <w:rsid w:val="00FA0EC0"/>
    <w:rsid w:val="00FA10B0"/>
    <w:rsid w:val="00FA1208"/>
    <w:rsid w:val="00FA121C"/>
    <w:rsid w:val="00FA1407"/>
    <w:rsid w:val="00FA15BA"/>
    <w:rsid w:val="00FA1620"/>
    <w:rsid w:val="00FA184F"/>
    <w:rsid w:val="00FA1A68"/>
    <w:rsid w:val="00FA1B1A"/>
    <w:rsid w:val="00FA20D0"/>
    <w:rsid w:val="00FA247A"/>
    <w:rsid w:val="00FA24FA"/>
    <w:rsid w:val="00FA2747"/>
    <w:rsid w:val="00FA2A33"/>
    <w:rsid w:val="00FA2C3B"/>
    <w:rsid w:val="00FA2C8F"/>
    <w:rsid w:val="00FA2CF7"/>
    <w:rsid w:val="00FA2D8E"/>
    <w:rsid w:val="00FA3146"/>
    <w:rsid w:val="00FA3240"/>
    <w:rsid w:val="00FA3410"/>
    <w:rsid w:val="00FA354E"/>
    <w:rsid w:val="00FA360B"/>
    <w:rsid w:val="00FA3771"/>
    <w:rsid w:val="00FA3860"/>
    <w:rsid w:val="00FA3A50"/>
    <w:rsid w:val="00FA3E72"/>
    <w:rsid w:val="00FA404A"/>
    <w:rsid w:val="00FA4154"/>
    <w:rsid w:val="00FA4763"/>
    <w:rsid w:val="00FA4830"/>
    <w:rsid w:val="00FA49AB"/>
    <w:rsid w:val="00FA4B97"/>
    <w:rsid w:val="00FA4D25"/>
    <w:rsid w:val="00FA4EB3"/>
    <w:rsid w:val="00FA4F64"/>
    <w:rsid w:val="00FA5032"/>
    <w:rsid w:val="00FA5093"/>
    <w:rsid w:val="00FA52EB"/>
    <w:rsid w:val="00FA5887"/>
    <w:rsid w:val="00FA6366"/>
    <w:rsid w:val="00FA68FE"/>
    <w:rsid w:val="00FA6975"/>
    <w:rsid w:val="00FA6980"/>
    <w:rsid w:val="00FA6CDF"/>
    <w:rsid w:val="00FA6CFC"/>
    <w:rsid w:val="00FA7641"/>
    <w:rsid w:val="00FA769C"/>
    <w:rsid w:val="00FA76BD"/>
    <w:rsid w:val="00FA7717"/>
    <w:rsid w:val="00FA78DC"/>
    <w:rsid w:val="00FA792D"/>
    <w:rsid w:val="00FA7A21"/>
    <w:rsid w:val="00FA7AB0"/>
    <w:rsid w:val="00FA7BB5"/>
    <w:rsid w:val="00FA7C85"/>
    <w:rsid w:val="00FA7CE6"/>
    <w:rsid w:val="00FA7DDA"/>
    <w:rsid w:val="00FA7E5E"/>
    <w:rsid w:val="00FA7F69"/>
    <w:rsid w:val="00FB02A2"/>
    <w:rsid w:val="00FB02E7"/>
    <w:rsid w:val="00FB037A"/>
    <w:rsid w:val="00FB0742"/>
    <w:rsid w:val="00FB0A93"/>
    <w:rsid w:val="00FB0D99"/>
    <w:rsid w:val="00FB106F"/>
    <w:rsid w:val="00FB12D8"/>
    <w:rsid w:val="00FB14A2"/>
    <w:rsid w:val="00FB176A"/>
    <w:rsid w:val="00FB1B41"/>
    <w:rsid w:val="00FB1CDC"/>
    <w:rsid w:val="00FB21C3"/>
    <w:rsid w:val="00FB238A"/>
    <w:rsid w:val="00FB2446"/>
    <w:rsid w:val="00FB29EA"/>
    <w:rsid w:val="00FB2C81"/>
    <w:rsid w:val="00FB2F4E"/>
    <w:rsid w:val="00FB307A"/>
    <w:rsid w:val="00FB33DD"/>
    <w:rsid w:val="00FB3563"/>
    <w:rsid w:val="00FB375A"/>
    <w:rsid w:val="00FB3BC4"/>
    <w:rsid w:val="00FB3C9E"/>
    <w:rsid w:val="00FB3EFF"/>
    <w:rsid w:val="00FB3F1E"/>
    <w:rsid w:val="00FB3F6B"/>
    <w:rsid w:val="00FB3F9C"/>
    <w:rsid w:val="00FB3FDE"/>
    <w:rsid w:val="00FB3FEC"/>
    <w:rsid w:val="00FB453A"/>
    <w:rsid w:val="00FB4676"/>
    <w:rsid w:val="00FB4714"/>
    <w:rsid w:val="00FB471B"/>
    <w:rsid w:val="00FB49BA"/>
    <w:rsid w:val="00FB4B8A"/>
    <w:rsid w:val="00FB4C05"/>
    <w:rsid w:val="00FB4D08"/>
    <w:rsid w:val="00FB51D1"/>
    <w:rsid w:val="00FB52EE"/>
    <w:rsid w:val="00FB5552"/>
    <w:rsid w:val="00FB55E8"/>
    <w:rsid w:val="00FB5680"/>
    <w:rsid w:val="00FB5789"/>
    <w:rsid w:val="00FB57F8"/>
    <w:rsid w:val="00FB58A5"/>
    <w:rsid w:val="00FB5BA4"/>
    <w:rsid w:val="00FB5F3A"/>
    <w:rsid w:val="00FB67CD"/>
    <w:rsid w:val="00FB6AA9"/>
    <w:rsid w:val="00FB6AD4"/>
    <w:rsid w:val="00FB6F9B"/>
    <w:rsid w:val="00FB798D"/>
    <w:rsid w:val="00FB7B6C"/>
    <w:rsid w:val="00FB7BB3"/>
    <w:rsid w:val="00FB7F22"/>
    <w:rsid w:val="00FC00F3"/>
    <w:rsid w:val="00FC011F"/>
    <w:rsid w:val="00FC0438"/>
    <w:rsid w:val="00FC07FB"/>
    <w:rsid w:val="00FC09DC"/>
    <w:rsid w:val="00FC0A33"/>
    <w:rsid w:val="00FC0DA7"/>
    <w:rsid w:val="00FC119A"/>
    <w:rsid w:val="00FC1234"/>
    <w:rsid w:val="00FC1256"/>
    <w:rsid w:val="00FC1416"/>
    <w:rsid w:val="00FC1417"/>
    <w:rsid w:val="00FC14B2"/>
    <w:rsid w:val="00FC1579"/>
    <w:rsid w:val="00FC1620"/>
    <w:rsid w:val="00FC1823"/>
    <w:rsid w:val="00FC1C2C"/>
    <w:rsid w:val="00FC1CC9"/>
    <w:rsid w:val="00FC1DAA"/>
    <w:rsid w:val="00FC1DB6"/>
    <w:rsid w:val="00FC2138"/>
    <w:rsid w:val="00FC2198"/>
    <w:rsid w:val="00FC23E8"/>
    <w:rsid w:val="00FC26A4"/>
    <w:rsid w:val="00FC29D5"/>
    <w:rsid w:val="00FC2BAA"/>
    <w:rsid w:val="00FC2C93"/>
    <w:rsid w:val="00FC325A"/>
    <w:rsid w:val="00FC3307"/>
    <w:rsid w:val="00FC33ED"/>
    <w:rsid w:val="00FC3924"/>
    <w:rsid w:val="00FC3B81"/>
    <w:rsid w:val="00FC3EB3"/>
    <w:rsid w:val="00FC4199"/>
    <w:rsid w:val="00FC43AD"/>
    <w:rsid w:val="00FC4584"/>
    <w:rsid w:val="00FC4594"/>
    <w:rsid w:val="00FC4D3D"/>
    <w:rsid w:val="00FC5214"/>
    <w:rsid w:val="00FC554C"/>
    <w:rsid w:val="00FC5603"/>
    <w:rsid w:val="00FC57BB"/>
    <w:rsid w:val="00FC5876"/>
    <w:rsid w:val="00FC5882"/>
    <w:rsid w:val="00FC5915"/>
    <w:rsid w:val="00FC598B"/>
    <w:rsid w:val="00FC5D82"/>
    <w:rsid w:val="00FC5F50"/>
    <w:rsid w:val="00FC61E5"/>
    <w:rsid w:val="00FC61E9"/>
    <w:rsid w:val="00FC62F5"/>
    <w:rsid w:val="00FC69E1"/>
    <w:rsid w:val="00FC6BF7"/>
    <w:rsid w:val="00FC7200"/>
    <w:rsid w:val="00FC72E5"/>
    <w:rsid w:val="00FC731E"/>
    <w:rsid w:val="00FC73BF"/>
    <w:rsid w:val="00FC76DF"/>
    <w:rsid w:val="00FC77B8"/>
    <w:rsid w:val="00FC7827"/>
    <w:rsid w:val="00FC78B6"/>
    <w:rsid w:val="00FC79CA"/>
    <w:rsid w:val="00FC7E17"/>
    <w:rsid w:val="00FC7F3E"/>
    <w:rsid w:val="00FD02B2"/>
    <w:rsid w:val="00FD035A"/>
    <w:rsid w:val="00FD03A9"/>
    <w:rsid w:val="00FD03D7"/>
    <w:rsid w:val="00FD05E7"/>
    <w:rsid w:val="00FD062E"/>
    <w:rsid w:val="00FD0643"/>
    <w:rsid w:val="00FD08E9"/>
    <w:rsid w:val="00FD09DF"/>
    <w:rsid w:val="00FD0AA0"/>
    <w:rsid w:val="00FD0C84"/>
    <w:rsid w:val="00FD1223"/>
    <w:rsid w:val="00FD132A"/>
    <w:rsid w:val="00FD19C0"/>
    <w:rsid w:val="00FD19F1"/>
    <w:rsid w:val="00FD1A7E"/>
    <w:rsid w:val="00FD1DBF"/>
    <w:rsid w:val="00FD2489"/>
    <w:rsid w:val="00FD2C2F"/>
    <w:rsid w:val="00FD2CC3"/>
    <w:rsid w:val="00FD31BF"/>
    <w:rsid w:val="00FD3338"/>
    <w:rsid w:val="00FD3669"/>
    <w:rsid w:val="00FD39CB"/>
    <w:rsid w:val="00FD3CC7"/>
    <w:rsid w:val="00FD3F72"/>
    <w:rsid w:val="00FD4148"/>
    <w:rsid w:val="00FD4358"/>
    <w:rsid w:val="00FD44BC"/>
    <w:rsid w:val="00FD4819"/>
    <w:rsid w:val="00FD4D2F"/>
    <w:rsid w:val="00FD4D5B"/>
    <w:rsid w:val="00FD4D6E"/>
    <w:rsid w:val="00FD4FD4"/>
    <w:rsid w:val="00FD591A"/>
    <w:rsid w:val="00FD5DA3"/>
    <w:rsid w:val="00FD6102"/>
    <w:rsid w:val="00FD6129"/>
    <w:rsid w:val="00FD62DD"/>
    <w:rsid w:val="00FD6453"/>
    <w:rsid w:val="00FD67FD"/>
    <w:rsid w:val="00FD6994"/>
    <w:rsid w:val="00FD7883"/>
    <w:rsid w:val="00FD78F8"/>
    <w:rsid w:val="00FD7CB2"/>
    <w:rsid w:val="00FD7D46"/>
    <w:rsid w:val="00FD7D8B"/>
    <w:rsid w:val="00FE0031"/>
    <w:rsid w:val="00FE008C"/>
    <w:rsid w:val="00FE011C"/>
    <w:rsid w:val="00FE05A6"/>
    <w:rsid w:val="00FE0659"/>
    <w:rsid w:val="00FE07F9"/>
    <w:rsid w:val="00FE08AF"/>
    <w:rsid w:val="00FE0AF2"/>
    <w:rsid w:val="00FE0B0D"/>
    <w:rsid w:val="00FE0E83"/>
    <w:rsid w:val="00FE12F2"/>
    <w:rsid w:val="00FE13B1"/>
    <w:rsid w:val="00FE1449"/>
    <w:rsid w:val="00FE1951"/>
    <w:rsid w:val="00FE1C47"/>
    <w:rsid w:val="00FE2079"/>
    <w:rsid w:val="00FE217F"/>
    <w:rsid w:val="00FE226D"/>
    <w:rsid w:val="00FE22DD"/>
    <w:rsid w:val="00FE2696"/>
    <w:rsid w:val="00FE2703"/>
    <w:rsid w:val="00FE283E"/>
    <w:rsid w:val="00FE2A7C"/>
    <w:rsid w:val="00FE2BC4"/>
    <w:rsid w:val="00FE2CFB"/>
    <w:rsid w:val="00FE2DC7"/>
    <w:rsid w:val="00FE2F88"/>
    <w:rsid w:val="00FE3100"/>
    <w:rsid w:val="00FE3273"/>
    <w:rsid w:val="00FE3309"/>
    <w:rsid w:val="00FE3528"/>
    <w:rsid w:val="00FE379A"/>
    <w:rsid w:val="00FE3C08"/>
    <w:rsid w:val="00FE401C"/>
    <w:rsid w:val="00FE43C6"/>
    <w:rsid w:val="00FE4A60"/>
    <w:rsid w:val="00FE4B86"/>
    <w:rsid w:val="00FE4DF3"/>
    <w:rsid w:val="00FE4F91"/>
    <w:rsid w:val="00FE54E0"/>
    <w:rsid w:val="00FE55F0"/>
    <w:rsid w:val="00FE58E8"/>
    <w:rsid w:val="00FE5F9E"/>
    <w:rsid w:val="00FE6247"/>
    <w:rsid w:val="00FE6331"/>
    <w:rsid w:val="00FE63EA"/>
    <w:rsid w:val="00FE6641"/>
    <w:rsid w:val="00FE66C2"/>
    <w:rsid w:val="00FE685B"/>
    <w:rsid w:val="00FE6913"/>
    <w:rsid w:val="00FE6C12"/>
    <w:rsid w:val="00FE6C9B"/>
    <w:rsid w:val="00FE6DD5"/>
    <w:rsid w:val="00FE6DF9"/>
    <w:rsid w:val="00FE6E0D"/>
    <w:rsid w:val="00FE6F0C"/>
    <w:rsid w:val="00FE715A"/>
    <w:rsid w:val="00FE7343"/>
    <w:rsid w:val="00FE7485"/>
    <w:rsid w:val="00FE76D8"/>
    <w:rsid w:val="00FE785C"/>
    <w:rsid w:val="00FE7894"/>
    <w:rsid w:val="00FE7993"/>
    <w:rsid w:val="00FF01FA"/>
    <w:rsid w:val="00FF058F"/>
    <w:rsid w:val="00FF0A17"/>
    <w:rsid w:val="00FF0A6D"/>
    <w:rsid w:val="00FF0A82"/>
    <w:rsid w:val="00FF0B4F"/>
    <w:rsid w:val="00FF0B62"/>
    <w:rsid w:val="00FF0BA3"/>
    <w:rsid w:val="00FF0C98"/>
    <w:rsid w:val="00FF1119"/>
    <w:rsid w:val="00FF1445"/>
    <w:rsid w:val="00FF14B0"/>
    <w:rsid w:val="00FF1950"/>
    <w:rsid w:val="00FF1C2F"/>
    <w:rsid w:val="00FF1C8C"/>
    <w:rsid w:val="00FF1CEE"/>
    <w:rsid w:val="00FF1D4E"/>
    <w:rsid w:val="00FF21B5"/>
    <w:rsid w:val="00FF21C3"/>
    <w:rsid w:val="00FF21ED"/>
    <w:rsid w:val="00FF2827"/>
    <w:rsid w:val="00FF2888"/>
    <w:rsid w:val="00FF28CC"/>
    <w:rsid w:val="00FF2A11"/>
    <w:rsid w:val="00FF2A23"/>
    <w:rsid w:val="00FF2AA0"/>
    <w:rsid w:val="00FF2DBA"/>
    <w:rsid w:val="00FF3A03"/>
    <w:rsid w:val="00FF3AE5"/>
    <w:rsid w:val="00FF3D3F"/>
    <w:rsid w:val="00FF3F6C"/>
    <w:rsid w:val="00FF41E2"/>
    <w:rsid w:val="00FF4381"/>
    <w:rsid w:val="00FF4603"/>
    <w:rsid w:val="00FF47D6"/>
    <w:rsid w:val="00FF490E"/>
    <w:rsid w:val="00FF4A98"/>
    <w:rsid w:val="00FF4B07"/>
    <w:rsid w:val="00FF4BD5"/>
    <w:rsid w:val="00FF4BFC"/>
    <w:rsid w:val="00FF4C11"/>
    <w:rsid w:val="00FF4D49"/>
    <w:rsid w:val="00FF4FF2"/>
    <w:rsid w:val="00FF50AE"/>
    <w:rsid w:val="00FF5311"/>
    <w:rsid w:val="00FF5512"/>
    <w:rsid w:val="00FF56B9"/>
    <w:rsid w:val="00FF57E8"/>
    <w:rsid w:val="00FF58C0"/>
    <w:rsid w:val="00FF5948"/>
    <w:rsid w:val="00FF5C10"/>
    <w:rsid w:val="00FF6013"/>
    <w:rsid w:val="00FF62EF"/>
    <w:rsid w:val="00FF6415"/>
    <w:rsid w:val="00FF6460"/>
    <w:rsid w:val="00FF64D4"/>
    <w:rsid w:val="00FF65A8"/>
    <w:rsid w:val="00FF6925"/>
    <w:rsid w:val="00FF6B71"/>
    <w:rsid w:val="00FF6C3D"/>
    <w:rsid w:val="00FF6CCF"/>
    <w:rsid w:val="00FF6DC2"/>
    <w:rsid w:val="00FF6EDF"/>
    <w:rsid w:val="00FF6EEA"/>
    <w:rsid w:val="00FF6F58"/>
    <w:rsid w:val="00FF7030"/>
    <w:rsid w:val="00FF7544"/>
    <w:rsid w:val="00FF76F3"/>
    <w:rsid w:val="00FF77DF"/>
    <w:rsid w:val="00FF7997"/>
    <w:rsid w:val="00FF7A33"/>
    <w:rsid w:val="00FF7ABB"/>
    <w:rsid w:val="00FF7B2E"/>
    <w:rsid w:val="00FF7B99"/>
    <w:rsid w:val="00FF7E7A"/>
    <w:rsid w:val="010AEB76"/>
    <w:rsid w:val="012D5650"/>
    <w:rsid w:val="0152D6F2"/>
    <w:rsid w:val="016E822D"/>
    <w:rsid w:val="019B0A5B"/>
    <w:rsid w:val="01A6B7E3"/>
    <w:rsid w:val="01C68B08"/>
    <w:rsid w:val="01D2AC05"/>
    <w:rsid w:val="01DD6EFE"/>
    <w:rsid w:val="01F3AEFC"/>
    <w:rsid w:val="020058A0"/>
    <w:rsid w:val="02099328"/>
    <w:rsid w:val="020A01D1"/>
    <w:rsid w:val="021F26BF"/>
    <w:rsid w:val="0236225A"/>
    <w:rsid w:val="027AE4CB"/>
    <w:rsid w:val="02982756"/>
    <w:rsid w:val="02A546F2"/>
    <w:rsid w:val="033A8CE5"/>
    <w:rsid w:val="035C2D9D"/>
    <w:rsid w:val="036B4218"/>
    <w:rsid w:val="037BACBE"/>
    <w:rsid w:val="038300E8"/>
    <w:rsid w:val="03935E1D"/>
    <w:rsid w:val="03BB8F2F"/>
    <w:rsid w:val="03C4EF2A"/>
    <w:rsid w:val="040EDE86"/>
    <w:rsid w:val="047EDF72"/>
    <w:rsid w:val="04979998"/>
    <w:rsid w:val="04AC641E"/>
    <w:rsid w:val="04C7FB27"/>
    <w:rsid w:val="04CAB67F"/>
    <w:rsid w:val="04DEF958"/>
    <w:rsid w:val="04FE59FF"/>
    <w:rsid w:val="0505E70C"/>
    <w:rsid w:val="055B42D6"/>
    <w:rsid w:val="0569F47C"/>
    <w:rsid w:val="057449FC"/>
    <w:rsid w:val="058FCE24"/>
    <w:rsid w:val="059A4292"/>
    <w:rsid w:val="059B1C71"/>
    <w:rsid w:val="05D383BB"/>
    <w:rsid w:val="05E5C193"/>
    <w:rsid w:val="0612C369"/>
    <w:rsid w:val="0623E7C9"/>
    <w:rsid w:val="062D1C30"/>
    <w:rsid w:val="06364562"/>
    <w:rsid w:val="063D67F5"/>
    <w:rsid w:val="064450EF"/>
    <w:rsid w:val="0675DF27"/>
    <w:rsid w:val="0686D67D"/>
    <w:rsid w:val="06E8A08C"/>
    <w:rsid w:val="07215AEB"/>
    <w:rsid w:val="0722AA1E"/>
    <w:rsid w:val="07410659"/>
    <w:rsid w:val="075B9356"/>
    <w:rsid w:val="07680833"/>
    <w:rsid w:val="078565D0"/>
    <w:rsid w:val="078AD66D"/>
    <w:rsid w:val="079DDA44"/>
    <w:rsid w:val="07B9902B"/>
    <w:rsid w:val="07BFB379"/>
    <w:rsid w:val="07C78273"/>
    <w:rsid w:val="07CDF031"/>
    <w:rsid w:val="07F6F268"/>
    <w:rsid w:val="080A7AB4"/>
    <w:rsid w:val="080DE38F"/>
    <w:rsid w:val="08180A93"/>
    <w:rsid w:val="082EAE18"/>
    <w:rsid w:val="0845D25E"/>
    <w:rsid w:val="08480F74"/>
    <w:rsid w:val="08B4FC1C"/>
    <w:rsid w:val="08ED6C5F"/>
    <w:rsid w:val="08FA91A3"/>
    <w:rsid w:val="0908E853"/>
    <w:rsid w:val="090CCC4A"/>
    <w:rsid w:val="090EEE50"/>
    <w:rsid w:val="091B874C"/>
    <w:rsid w:val="09381327"/>
    <w:rsid w:val="09398F64"/>
    <w:rsid w:val="095209A4"/>
    <w:rsid w:val="097D9820"/>
    <w:rsid w:val="097DA1BC"/>
    <w:rsid w:val="09D6967B"/>
    <w:rsid w:val="09D9EB94"/>
    <w:rsid w:val="09F263D3"/>
    <w:rsid w:val="09F3DAA5"/>
    <w:rsid w:val="0A05642A"/>
    <w:rsid w:val="0A2B3C5C"/>
    <w:rsid w:val="0A49DFCB"/>
    <w:rsid w:val="0A58AD54"/>
    <w:rsid w:val="0A6B02C6"/>
    <w:rsid w:val="0A81AE86"/>
    <w:rsid w:val="0A8D2C3A"/>
    <w:rsid w:val="0AA906FB"/>
    <w:rsid w:val="0ADCEBD4"/>
    <w:rsid w:val="0AEC7FC1"/>
    <w:rsid w:val="0AFDCBB7"/>
    <w:rsid w:val="0B066C5E"/>
    <w:rsid w:val="0B38C913"/>
    <w:rsid w:val="0B5340DE"/>
    <w:rsid w:val="0B568578"/>
    <w:rsid w:val="0BC9B06A"/>
    <w:rsid w:val="0BF6058B"/>
    <w:rsid w:val="0BF8088F"/>
    <w:rsid w:val="0BFEC776"/>
    <w:rsid w:val="0C0381E5"/>
    <w:rsid w:val="0C32533C"/>
    <w:rsid w:val="0C4BB6EB"/>
    <w:rsid w:val="0C4EEE65"/>
    <w:rsid w:val="0C6FFB11"/>
    <w:rsid w:val="0C736684"/>
    <w:rsid w:val="0C8783DC"/>
    <w:rsid w:val="0CCD297F"/>
    <w:rsid w:val="0CE3D2DC"/>
    <w:rsid w:val="0CE7F119"/>
    <w:rsid w:val="0D02D70B"/>
    <w:rsid w:val="0D297C2E"/>
    <w:rsid w:val="0D34DF4E"/>
    <w:rsid w:val="0D50B1AC"/>
    <w:rsid w:val="0D5C8D01"/>
    <w:rsid w:val="0D678CC6"/>
    <w:rsid w:val="0D8FBCEB"/>
    <w:rsid w:val="0DA77249"/>
    <w:rsid w:val="0DAD79F6"/>
    <w:rsid w:val="0DB0D9B3"/>
    <w:rsid w:val="0DD3C442"/>
    <w:rsid w:val="0DEF22E9"/>
    <w:rsid w:val="0E04465D"/>
    <w:rsid w:val="0E149A52"/>
    <w:rsid w:val="0E16D6A9"/>
    <w:rsid w:val="0E28D427"/>
    <w:rsid w:val="0E3FF272"/>
    <w:rsid w:val="0E618BE7"/>
    <w:rsid w:val="0E8313A0"/>
    <w:rsid w:val="0E8BADD2"/>
    <w:rsid w:val="0E92CEFE"/>
    <w:rsid w:val="0EC1A427"/>
    <w:rsid w:val="0F33B97B"/>
    <w:rsid w:val="0FB85906"/>
    <w:rsid w:val="0FB998BB"/>
    <w:rsid w:val="0FD3AD72"/>
    <w:rsid w:val="0FD7EA90"/>
    <w:rsid w:val="0FEF553A"/>
    <w:rsid w:val="103AD024"/>
    <w:rsid w:val="1057B704"/>
    <w:rsid w:val="1061319F"/>
    <w:rsid w:val="1074E0DE"/>
    <w:rsid w:val="10B3B5DB"/>
    <w:rsid w:val="10C30C69"/>
    <w:rsid w:val="10D69E36"/>
    <w:rsid w:val="10DD0F22"/>
    <w:rsid w:val="10E39A4C"/>
    <w:rsid w:val="10EF2BB4"/>
    <w:rsid w:val="10FCECB4"/>
    <w:rsid w:val="111246A9"/>
    <w:rsid w:val="1128F2A3"/>
    <w:rsid w:val="1150C749"/>
    <w:rsid w:val="11549B58"/>
    <w:rsid w:val="117F4CA9"/>
    <w:rsid w:val="119A7899"/>
    <w:rsid w:val="11DFC45F"/>
    <w:rsid w:val="121B8722"/>
    <w:rsid w:val="122C74A9"/>
    <w:rsid w:val="12318FCF"/>
    <w:rsid w:val="123A158C"/>
    <w:rsid w:val="124B685D"/>
    <w:rsid w:val="126E9985"/>
    <w:rsid w:val="127573A7"/>
    <w:rsid w:val="1278E471"/>
    <w:rsid w:val="12842886"/>
    <w:rsid w:val="12843040"/>
    <w:rsid w:val="12B6D01E"/>
    <w:rsid w:val="12F51529"/>
    <w:rsid w:val="1318AA70"/>
    <w:rsid w:val="131FE47E"/>
    <w:rsid w:val="13448233"/>
    <w:rsid w:val="13601A54"/>
    <w:rsid w:val="137A0B59"/>
    <w:rsid w:val="13871206"/>
    <w:rsid w:val="138C504C"/>
    <w:rsid w:val="138DDD99"/>
    <w:rsid w:val="1392C80D"/>
    <w:rsid w:val="13AA0132"/>
    <w:rsid w:val="13AA0820"/>
    <w:rsid w:val="13AA9F98"/>
    <w:rsid w:val="13B2461E"/>
    <w:rsid w:val="13B5943F"/>
    <w:rsid w:val="13C0AA3B"/>
    <w:rsid w:val="13C40ADE"/>
    <w:rsid w:val="13D120A9"/>
    <w:rsid w:val="13D1B69E"/>
    <w:rsid w:val="13F733B6"/>
    <w:rsid w:val="13FC8509"/>
    <w:rsid w:val="14218D82"/>
    <w:rsid w:val="142728DA"/>
    <w:rsid w:val="143F2A8E"/>
    <w:rsid w:val="14593C24"/>
    <w:rsid w:val="146CA439"/>
    <w:rsid w:val="147C4408"/>
    <w:rsid w:val="14E97847"/>
    <w:rsid w:val="1505E6A5"/>
    <w:rsid w:val="154F3A0E"/>
    <w:rsid w:val="1588B878"/>
    <w:rsid w:val="1588BDCB"/>
    <w:rsid w:val="158C3E06"/>
    <w:rsid w:val="1595AECA"/>
    <w:rsid w:val="15AE3D80"/>
    <w:rsid w:val="15E38B19"/>
    <w:rsid w:val="15E53ABC"/>
    <w:rsid w:val="15EB3764"/>
    <w:rsid w:val="15FA6CEE"/>
    <w:rsid w:val="1649BDBF"/>
    <w:rsid w:val="164F5DC4"/>
    <w:rsid w:val="16571E4F"/>
    <w:rsid w:val="167F9D3E"/>
    <w:rsid w:val="168FC821"/>
    <w:rsid w:val="170D244D"/>
    <w:rsid w:val="1745EE6B"/>
    <w:rsid w:val="176748C9"/>
    <w:rsid w:val="1774B253"/>
    <w:rsid w:val="17DDA21A"/>
    <w:rsid w:val="17F95462"/>
    <w:rsid w:val="1812714B"/>
    <w:rsid w:val="18208727"/>
    <w:rsid w:val="1833FA11"/>
    <w:rsid w:val="1880A6AE"/>
    <w:rsid w:val="18975E17"/>
    <w:rsid w:val="18CDD46B"/>
    <w:rsid w:val="18CE113C"/>
    <w:rsid w:val="18D8F285"/>
    <w:rsid w:val="192E0BAF"/>
    <w:rsid w:val="1938CF71"/>
    <w:rsid w:val="194D06C7"/>
    <w:rsid w:val="198D8D1F"/>
    <w:rsid w:val="19BA3745"/>
    <w:rsid w:val="1A07531B"/>
    <w:rsid w:val="1A226219"/>
    <w:rsid w:val="1A63B0CE"/>
    <w:rsid w:val="1A64F3FF"/>
    <w:rsid w:val="1A6AC246"/>
    <w:rsid w:val="1A781B85"/>
    <w:rsid w:val="1A9ADCD9"/>
    <w:rsid w:val="1AA4207B"/>
    <w:rsid w:val="1AB76575"/>
    <w:rsid w:val="1AE086FD"/>
    <w:rsid w:val="1AE3D9BB"/>
    <w:rsid w:val="1AEC0DF0"/>
    <w:rsid w:val="1B0F128B"/>
    <w:rsid w:val="1B38183F"/>
    <w:rsid w:val="1B4692B8"/>
    <w:rsid w:val="1B480044"/>
    <w:rsid w:val="1B8E319F"/>
    <w:rsid w:val="1BC2DFD6"/>
    <w:rsid w:val="1BF93A24"/>
    <w:rsid w:val="1C0CA728"/>
    <w:rsid w:val="1C0D533E"/>
    <w:rsid w:val="1C3CA380"/>
    <w:rsid w:val="1C4BC05C"/>
    <w:rsid w:val="1C5FC25F"/>
    <w:rsid w:val="1C795391"/>
    <w:rsid w:val="1C79A6E5"/>
    <w:rsid w:val="1C89D36B"/>
    <w:rsid w:val="1CC5FA58"/>
    <w:rsid w:val="1CDBBD81"/>
    <w:rsid w:val="1CEEFF8C"/>
    <w:rsid w:val="1D12B0C9"/>
    <w:rsid w:val="1D335FA5"/>
    <w:rsid w:val="1D743981"/>
    <w:rsid w:val="1D9375B1"/>
    <w:rsid w:val="1DB602CC"/>
    <w:rsid w:val="1DD7AE1B"/>
    <w:rsid w:val="1DF603D4"/>
    <w:rsid w:val="1DF6FD30"/>
    <w:rsid w:val="1E4544D1"/>
    <w:rsid w:val="1E55CFCA"/>
    <w:rsid w:val="1E88BF44"/>
    <w:rsid w:val="1E89A3F9"/>
    <w:rsid w:val="1EBF589E"/>
    <w:rsid w:val="1EC26137"/>
    <w:rsid w:val="1ED2114E"/>
    <w:rsid w:val="1ED62371"/>
    <w:rsid w:val="1EDAAA3B"/>
    <w:rsid w:val="1EE4A567"/>
    <w:rsid w:val="1EE97B55"/>
    <w:rsid w:val="1F1077E8"/>
    <w:rsid w:val="1F4074DD"/>
    <w:rsid w:val="1F48E1D5"/>
    <w:rsid w:val="1F63AEC7"/>
    <w:rsid w:val="1F755E80"/>
    <w:rsid w:val="1FBC3700"/>
    <w:rsid w:val="1FBC908C"/>
    <w:rsid w:val="1FD13B21"/>
    <w:rsid w:val="1FD553A3"/>
    <w:rsid w:val="1FF428D3"/>
    <w:rsid w:val="201B8106"/>
    <w:rsid w:val="20608502"/>
    <w:rsid w:val="206C9F94"/>
    <w:rsid w:val="2081119B"/>
    <w:rsid w:val="209336DA"/>
    <w:rsid w:val="20BB5DC9"/>
    <w:rsid w:val="20D445A9"/>
    <w:rsid w:val="211B2597"/>
    <w:rsid w:val="2131F5DA"/>
    <w:rsid w:val="21512A39"/>
    <w:rsid w:val="216761C1"/>
    <w:rsid w:val="216E9938"/>
    <w:rsid w:val="218E108B"/>
    <w:rsid w:val="21A841FC"/>
    <w:rsid w:val="21B6EA4A"/>
    <w:rsid w:val="21BFA43A"/>
    <w:rsid w:val="21E74594"/>
    <w:rsid w:val="2202E58B"/>
    <w:rsid w:val="2212196F"/>
    <w:rsid w:val="221EC8BE"/>
    <w:rsid w:val="222B713C"/>
    <w:rsid w:val="2231B8ED"/>
    <w:rsid w:val="22389A93"/>
    <w:rsid w:val="223E34A5"/>
    <w:rsid w:val="22A38A67"/>
    <w:rsid w:val="22AD84DD"/>
    <w:rsid w:val="22BF947F"/>
    <w:rsid w:val="22CA7731"/>
    <w:rsid w:val="23044892"/>
    <w:rsid w:val="2309D74C"/>
    <w:rsid w:val="233D8C9F"/>
    <w:rsid w:val="2386D9F3"/>
    <w:rsid w:val="23C07157"/>
    <w:rsid w:val="23E7BFE2"/>
    <w:rsid w:val="240FF9E1"/>
    <w:rsid w:val="2436B9B1"/>
    <w:rsid w:val="2440CB7C"/>
    <w:rsid w:val="245C7E12"/>
    <w:rsid w:val="24641E71"/>
    <w:rsid w:val="2485D3AA"/>
    <w:rsid w:val="24AE9797"/>
    <w:rsid w:val="24C44D55"/>
    <w:rsid w:val="24C5041A"/>
    <w:rsid w:val="24E87690"/>
    <w:rsid w:val="24F416F7"/>
    <w:rsid w:val="2507DA5C"/>
    <w:rsid w:val="253813F6"/>
    <w:rsid w:val="254DDEBC"/>
    <w:rsid w:val="256CD770"/>
    <w:rsid w:val="25774255"/>
    <w:rsid w:val="259F4F14"/>
    <w:rsid w:val="25A1476A"/>
    <w:rsid w:val="25D5FC67"/>
    <w:rsid w:val="25E84C88"/>
    <w:rsid w:val="25F16EA9"/>
    <w:rsid w:val="26385D49"/>
    <w:rsid w:val="2655B78E"/>
    <w:rsid w:val="2664FF93"/>
    <w:rsid w:val="2680A7E5"/>
    <w:rsid w:val="26BA5CE8"/>
    <w:rsid w:val="26E4D280"/>
    <w:rsid w:val="26FE2543"/>
    <w:rsid w:val="27269AB6"/>
    <w:rsid w:val="274C41A1"/>
    <w:rsid w:val="274F327A"/>
    <w:rsid w:val="275420C0"/>
    <w:rsid w:val="276C37C6"/>
    <w:rsid w:val="2770CE69"/>
    <w:rsid w:val="278F3D7D"/>
    <w:rsid w:val="27C83A84"/>
    <w:rsid w:val="27CDE6EB"/>
    <w:rsid w:val="27F6131E"/>
    <w:rsid w:val="2801CF27"/>
    <w:rsid w:val="28028CED"/>
    <w:rsid w:val="28310F5F"/>
    <w:rsid w:val="2868A075"/>
    <w:rsid w:val="28907923"/>
    <w:rsid w:val="28DD46EE"/>
    <w:rsid w:val="28DFF270"/>
    <w:rsid w:val="29092D05"/>
    <w:rsid w:val="29096070"/>
    <w:rsid w:val="290E8AF4"/>
    <w:rsid w:val="29145E01"/>
    <w:rsid w:val="292146A7"/>
    <w:rsid w:val="292EB4AE"/>
    <w:rsid w:val="2956C2C1"/>
    <w:rsid w:val="29704B1C"/>
    <w:rsid w:val="29927F3C"/>
    <w:rsid w:val="299D28EF"/>
    <w:rsid w:val="29BBF3BF"/>
    <w:rsid w:val="29C21FB4"/>
    <w:rsid w:val="2A09A66A"/>
    <w:rsid w:val="2A115182"/>
    <w:rsid w:val="2A126402"/>
    <w:rsid w:val="2A16A881"/>
    <w:rsid w:val="2A66DD7E"/>
    <w:rsid w:val="2A7768D9"/>
    <w:rsid w:val="2A87789A"/>
    <w:rsid w:val="2A88FE4B"/>
    <w:rsid w:val="2A92717C"/>
    <w:rsid w:val="2AC61087"/>
    <w:rsid w:val="2AD805AA"/>
    <w:rsid w:val="2B007468"/>
    <w:rsid w:val="2B21156B"/>
    <w:rsid w:val="2B2A6065"/>
    <w:rsid w:val="2B39240E"/>
    <w:rsid w:val="2B5A5FFC"/>
    <w:rsid w:val="2B82B810"/>
    <w:rsid w:val="2B958CAF"/>
    <w:rsid w:val="2BDF98B9"/>
    <w:rsid w:val="2BE6F44B"/>
    <w:rsid w:val="2BFE42C8"/>
    <w:rsid w:val="2C270B49"/>
    <w:rsid w:val="2C8D1709"/>
    <w:rsid w:val="2C9AEAFD"/>
    <w:rsid w:val="2C9DEDCB"/>
    <w:rsid w:val="2CACBF1D"/>
    <w:rsid w:val="2CAD20F1"/>
    <w:rsid w:val="2CD75331"/>
    <w:rsid w:val="2CED80F3"/>
    <w:rsid w:val="2CF32157"/>
    <w:rsid w:val="2CF8256F"/>
    <w:rsid w:val="2CFFF64C"/>
    <w:rsid w:val="2D09C1E0"/>
    <w:rsid w:val="2D58ECC2"/>
    <w:rsid w:val="2D735422"/>
    <w:rsid w:val="2DA62555"/>
    <w:rsid w:val="2DCE00F9"/>
    <w:rsid w:val="2E03ECF0"/>
    <w:rsid w:val="2E05D1EF"/>
    <w:rsid w:val="2E076A4A"/>
    <w:rsid w:val="2E0AC0A7"/>
    <w:rsid w:val="2E0B34F2"/>
    <w:rsid w:val="2E1839EB"/>
    <w:rsid w:val="2E1AE3E2"/>
    <w:rsid w:val="2E1D7006"/>
    <w:rsid w:val="2E26403B"/>
    <w:rsid w:val="2E292D77"/>
    <w:rsid w:val="2E4B2F58"/>
    <w:rsid w:val="2E74CA6B"/>
    <w:rsid w:val="2EA2F985"/>
    <w:rsid w:val="2ECA4A02"/>
    <w:rsid w:val="2EDDA1AE"/>
    <w:rsid w:val="2F06FDDA"/>
    <w:rsid w:val="2F0C5EF8"/>
    <w:rsid w:val="2F2182F4"/>
    <w:rsid w:val="2F48B7EB"/>
    <w:rsid w:val="2F51CA97"/>
    <w:rsid w:val="2F74706B"/>
    <w:rsid w:val="2F9F307E"/>
    <w:rsid w:val="2FDA8131"/>
    <w:rsid w:val="2FF9012D"/>
    <w:rsid w:val="300FA634"/>
    <w:rsid w:val="302B2684"/>
    <w:rsid w:val="30314150"/>
    <w:rsid w:val="303EE45E"/>
    <w:rsid w:val="3053C4C2"/>
    <w:rsid w:val="306687AC"/>
    <w:rsid w:val="306C724A"/>
    <w:rsid w:val="30759F75"/>
    <w:rsid w:val="30952DEB"/>
    <w:rsid w:val="3115C1A8"/>
    <w:rsid w:val="311D1DE3"/>
    <w:rsid w:val="31433DAA"/>
    <w:rsid w:val="315388D5"/>
    <w:rsid w:val="317C0872"/>
    <w:rsid w:val="317DD9FB"/>
    <w:rsid w:val="318882FA"/>
    <w:rsid w:val="319710AF"/>
    <w:rsid w:val="31A7E1D0"/>
    <w:rsid w:val="31CA29FD"/>
    <w:rsid w:val="31FB57EA"/>
    <w:rsid w:val="3202F80E"/>
    <w:rsid w:val="3205F65F"/>
    <w:rsid w:val="32277BDB"/>
    <w:rsid w:val="3237C8FB"/>
    <w:rsid w:val="325C4A74"/>
    <w:rsid w:val="327A3176"/>
    <w:rsid w:val="327B5D0B"/>
    <w:rsid w:val="32837AB7"/>
    <w:rsid w:val="32A0D99E"/>
    <w:rsid w:val="32AA5EF8"/>
    <w:rsid w:val="32D0F272"/>
    <w:rsid w:val="32DF39B5"/>
    <w:rsid w:val="330F107F"/>
    <w:rsid w:val="33208725"/>
    <w:rsid w:val="332DCF11"/>
    <w:rsid w:val="33424081"/>
    <w:rsid w:val="33743CE6"/>
    <w:rsid w:val="337BD793"/>
    <w:rsid w:val="337C4BFE"/>
    <w:rsid w:val="33A1ED8E"/>
    <w:rsid w:val="340E1320"/>
    <w:rsid w:val="34136D59"/>
    <w:rsid w:val="34216DC1"/>
    <w:rsid w:val="343C9A86"/>
    <w:rsid w:val="34517105"/>
    <w:rsid w:val="345237DC"/>
    <w:rsid w:val="3480E83C"/>
    <w:rsid w:val="349B818E"/>
    <w:rsid w:val="34B24C0B"/>
    <w:rsid w:val="34C7CA8C"/>
    <w:rsid w:val="34D69F2E"/>
    <w:rsid w:val="34F3C4FF"/>
    <w:rsid w:val="350479E2"/>
    <w:rsid w:val="350C6110"/>
    <w:rsid w:val="354256B8"/>
    <w:rsid w:val="35434BFF"/>
    <w:rsid w:val="355FF817"/>
    <w:rsid w:val="358FEEFE"/>
    <w:rsid w:val="35B56400"/>
    <w:rsid w:val="35BA8401"/>
    <w:rsid w:val="35D20031"/>
    <w:rsid w:val="35D6AB48"/>
    <w:rsid w:val="35FB44A5"/>
    <w:rsid w:val="3605C787"/>
    <w:rsid w:val="3607A8EE"/>
    <w:rsid w:val="361D9FC8"/>
    <w:rsid w:val="36625172"/>
    <w:rsid w:val="367039E8"/>
    <w:rsid w:val="368E4885"/>
    <w:rsid w:val="36B73DD2"/>
    <w:rsid w:val="36DA131A"/>
    <w:rsid w:val="374A4909"/>
    <w:rsid w:val="376D874F"/>
    <w:rsid w:val="376DBC35"/>
    <w:rsid w:val="3793B917"/>
    <w:rsid w:val="37A51F01"/>
    <w:rsid w:val="37BAB741"/>
    <w:rsid w:val="37C37C1C"/>
    <w:rsid w:val="37E3C849"/>
    <w:rsid w:val="3804778B"/>
    <w:rsid w:val="3814A11B"/>
    <w:rsid w:val="3831376E"/>
    <w:rsid w:val="38387F41"/>
    <w:rsid w:val="388511E1"/>
    <w:rsid w:val="389EAD1E"/>
    <w:rsid w:val="38E1B320"/>
    <w:rsid w:val="3947D7BC"/>
    <w:rsid w:val="395B725F"/>
    <w:rsid w:val="39651618"/>
    <w:rsid w:val="39735D24"/>
    <w:rsid w:val="39AB5D0D"/>
    <w:rsid w:val="39B53459"/>
    <w:rsid w:val="39CD44DF"/>
    <w:rsid w:val="39E34BA4"/>
    <w:rsid w:val="3A373D8F"/>
    <w:rsid w:val="3A382D78"/>
    <w:rsid w:val="3A4142A7"/>
    <w:rsid w:val="3A51E3A1"/>
    <w:rsid w:val="3A5273A2"/>
    <w:rsid w:val="3A822D9A"/>
    <w:rsid w:val="3A9E6062"/>
    <w:rsid w:val="3AE00CF0"/>
    <w:rsid w:val="3B517BDC"/>
    <w:rsid w:val="3B6E0C4B"/>
    <w:rsid w:val="3B8A44F3"/>
    <w:rsid w:val="3B91295B"/>
    <w:rsid w:val="3B9F788B"/>
    <w:rsid w:val="3BC2792B"/>
    <w:rsid w:val="3BE0CB1C"/>
    <w:rsid w:val="3BF27F65"/>
    <w:rsid w:val="3C088029"/>
    <w:rsid w:val="3C1BC45A"/>
    <w:rsid w:val="3C62DEB5"/>
    <w:rsid w:val="3C73ED4D"/>
    <w:rsid w:val="3CA60BE7"/>
    <w:rsid w:val="3CC36B7F"/>
    <w:rsid w:val="3D11F7D2"/>
    <w:rsid w:val="3D57BEF0"/>
    <w:rsid w:val="3D726E65"/>
    <w:rsid w:val="3D87CB4E"/>
    <w:rsid w:val="3DB58910"/>
    <w:rsid w:val="3DC8CEB3"/>
    <w:rsid w:val="3DFE372E"/>
    <w:rsid w:val="3E30E212"/>
    <w:rsid w:val="3E4231A3"/>
    <w:rsid w:val="3E43350D"/>
    <w:rsid w:val="3E515E3B"/>
    <w:rsid w:val="3E5C8E15"/>
    <w:rsid w:val="3E9827B1"/>
    <w:rsid w:val="3ED270CA"/>
    <w:rsid w:val="3EFF8696"/>
    <w:rsid w:val="3F07DB02"/>
    <w:rsid w:val="3F5EE75C"/>
    <w:rsid w:val="3F8075FF"/>
    <w:rsid w:val="3FED3399"/>
    <w:rsid w:val="40091B86"/>
    <w:rsid w:val="40379A3E"/>
    <w:rsid w:val="404649F0"/>
    <w:rsid w:val="40466B8C"/>
    <w:rsid w:val="4047D93B"/>
    <w:rsid w:val="404AD7B6"/>
    <w:rsid w:val="40516AD7"/>
    <w:rsid w:val="406155E2"/>
    <w:rsid w:val="40652643"/>
    <w:rsid w:val="40816CDD"/>
    <w:rsid w:val="4090A7A3"/>
    <w:rsid w:val="40A4E660"/>
    <w:rsid w:val="40B29C8D"/>
    <w:rsid w:val="40B60E7E"/>
    <w:rsid w:val="40BD7580"/>
    <w:rsid w:val="40C09666"/>
    <w:rsid w:val="40C9C0D4"/>
    <w:rsid w:val="40C9C8F2"/>
    <w:rsid w:val="40DB4C16"/>
    <w:rsid w:val="41180553"/>
    <w:rsid w:val="412E41A2"/>
    <w:rsid w:val="41598F22"/>
    <w:rsid w:val="415B1128"/>
    <w:rsid w:val="41740007"/>
    <w:rsid w:val="4179041E"/>
    <w:rsid w:val="41830F72"/>
    <w:rsid w:val="41B50331"/>
    <w:rsid w:val="41B58B3F"/>
    <w:rsid w:val="41D0E5F5"/>
    <w:rsid w:val="41DED6E6"/>
    <w:rsid w:val="420788E5"/>
    <w:rsid w:val="420C6367"/>
    <w:rsid w:val="422FB27F"/>
    <w:rsid w:val="4248FCA4"/>
    <w:rsid w:val="4298A75D"/>
    <w:rsid w:val="429F54D1"/>
    <w:rsid w:val="42B43721"/>
    <w:rsid w:val="42C90B0F"/>
    <w:rsid w:val="42CE31D6"/>
    <w:rsid w:val="43079900"/>
    <w:rsid w:val="43223C00"/>
    <w:rsid w:val="437A8AFF"/>
    <w:rsid w:val="43DAA238"/>
    <w:rsid w:val="43E04FA2"/>
    <w:rsid w:val="43F7D8AE"/>
    <w:rsid w:val="447C23D3"/>
    <w:rsid w:val="447D0898"/>
    <w:rsid w:val="44BEFBC6"/>
    <w:rsid w:val="44C5C4D2"/>
    <w:rsid w:val="44EED25F"/>
    <w:rsid w:val="44F51116"/>
    <w:rsid w:val="44FF5148"/>
    <w:rsid w:val="450382DD"/>
    <w:rsid w:val="4512CBFF"/>
    <w:rsid w:val="4527050A"/>
    <w:rsid w:val="4549B280"/>
    <w:rsid w:val="454A197D"/>
    <w:rsid w:val="458AD769"/>
    <w:rsid w:val="458ECAAC"/>
    <w:rsid w:val="45A28408"/>
    <w:rsid w:val="45A4692F"/>
    <w:rsid w:val="45C25A50"/>
    <w:rsid w:val="45CA8F49"/>
    <w:rsid w:val="45EAF6EA"/>
    <w:rsid w:val="46235C8D"/>
    <w:rsid w:val="46344344"/>
    <w:rsid w:val="4645AA73"/>
    <w:rsid w:val="46B043CB"/>
    <w:rsid w:val="46B7F48D"/>
    <w:rsid w:val="46BC1976"/>
    <w:rsid w:val="46C01F5F"/>
    <w:rsid w:val="46C92196"/>
    <w:rsid w:val="470811EB"/>
    <w:rsid w:val="4744E058"/>
    <w:rsid w:val="4765310B"/>
    <w:rsid w:val="47720D62"/>
    <w:rsid w:val="477B2EDB"/>
    <w:rsid w:val="4782C81A"/>
    <w:rsid w:val="47892F5B"/>
    <w:rsid w:val="478D53C0"/>
    <w:rsid w:val="47A20E01"/>
    <w:rsid w:val="47A21D96"/>
    <w:rsid w:val="47A92D20"/>
    <w:rsid w:val="47AF4EBD"/>
    <w:rsid w:val="47F13254"/>
    <w:rsid w:val="47F6056C"/>
    <w:rsid w:val="48002204"/>
    <w:rsid w:val="48152AD9"/>
    <w:rsid w:val="481656DD"/>
    <w:rsid w:val="484AAB07"/>
    <w:rsid w:val="484F0670"/>
    <w:rsid w:val="4873A794"/>
    <w:rsid w:val="487EF0F4"/>
    <w:rsid w:val="4881AB92"/>
    <w:rsid w:val="489B63BC"/>
    <w:rsid w:val="48D90A14"/>
    <w:rsid w:val="48E2ABEC"/>
    <w:rsid w:val="48F06C09"/>
    <w:rsid w:val="4952361B"/>
    <w:rsid w:val="49B47B1E"/>
    <w:rsid w:val="49E1C7CE"/>
    <w:rsid w:val="49F6F1F1"/>
    <w:rsid w:val="4A022371"/>
    <w:rsid w:val="4A11A0E1"/>
    <w:rsid w:val="4A2FF478"/>
    <w:rsid w:val="4A8DDD83"/>
    <w:rsid w:val="4A93C1DC"/>
    <w:rsid w:val="4ABA3869"/>
    <w:rsid w:val="4ABD3B9C"/>
    <w:rsid w:val="4ACF90B4"/>
    <w:rsid w:val="4AD197C1"/>
    <w:rsid w:val="4AD89D43"/>
    <w:rsid w:val="4AE07BDC"/>
    <w:rsid w:val="4AF8837A"/>
    <w:rsid w:val="4B0A5565"/>
    <w:rsid w:val="4B155D3C"/>
    <w:rsid w:val="4B4CE906"/>
    <w:rsid w:val="4B5362DA"/>
    <w:rsid w:val="4B5C333E"/>
    <w:rsid w:val="4B918ED7"/>
    <w:rsid w:val="4B99A1C5"/>
    <w:rsid w:val="4BBB7337"/>
    <w:rsid w:val="4BC42C10"/>
    <w:rsid w:val="4BD90D0C"/>
    <w:rsid w:val="4C59C4AA"/>
    <w:rsid w:val="4C6293FE"/>
    <w:rsid w:val="4CDA3662"/>
    <w:rsid w:val="4D05A362"/>
    <w:rsid w:val="4D11BA95"/>
    <w:rsid w:val="4D1DE9DB"/>
    <w:rsid w:val="4D465B91"/>
    <w:rsid w:val="4D591E06"/>
    <w:rsid w:val="4D6D7E1B"/>
    <w:rsid w:val="4D9C123A"/>
    <w:rsid w:val="4DB023B2"/>
    <w:rsid w:val="4DCA098B"/>
    <w:rsid w:val="4E0C5168"/>
    <w:rsid w:val="4E11E51C"/>
    <w:rsid w:val="4E21E2D8"/>
    <w:rsid w:val="4E2B4092"/>
    <w:rsid w:val="4E2BAAA4"/>
    <w:rsid w:val="4E2CE3AC"/>
    <w:rsid w:val="4E3A36C1"/>
    <w:rsid w:val="4E58D03B"/>
    <w:rsid w:val="4E783967"/>
    <w:rsid w:val="4E8827D4"/>
    <w:rsid w:val="4EAFE56A"/>
    <w:rsid w:val="4EE7E6FA"/>
    <w:rsid w:val="4EECBD27"/>
    <w:rsid w:val="4EF004EE"/>
    <w:rsid w:val="4EF3A341"/>
    <w:rsid w:val="4F24A9E4"/>
    <w:rsid w:val="4F2B22DC"/>
    <w:rsid w:val="4F2C4307"/>
    <w:rsid w:val="4F4D6063"/>
    <w:rsid w:val="4FBEE9BB"/>
    <w:rsid w:val="4FDDF59E"/>
    <w:rsid w:val="4FE16427"/>
    <w:rsid w:val="4FE924FF"/>
    <w:rsid w:val="500BD676"/>
    <w:rsid w:val="5010FA00"/>
    <w:rsid w:val="5056DAD9"/>
    <w:rsid w:val="5062B898"/>
    <w:rsid w:val="506AE5F2"/>
    <w:rsid w:val="50B8C1F5"/>
    <w:rsid w:val="50C249A0"/>
    <w:rsid w:val="50C44371"/>
    <w:rsid w:val="50C7002D"/>
    <w:rsid w:val="50F66B3B"/>
    <w:rsid w:val="5118FC9A"/>
    <w:rsid w:val="511FB8A4"/>
    <w:rsid w:val="5125A9DB"/>
    <w:rsid w:val="513387D5"/>
    <w:rsid w:val="518CEAE0"/>
    <w:rsid w:val="51AB8F62"/>
    <w:rsid w:val="51B1347A"/>
    <w:rsid w:val="51E0BC29"/>
    <w:rsid w:val="51E1F1D6"/>
    <w:rsid w:val="51F4DB82"/>
    <w:rsid w:val="52056915"/>
    <w:rsid w:val="5215215E"/>
    <w:rsid w:val="521E9395"/>
    <w:rsid w:val="524910CC"/>
    <w:rsid w:val="52536101"/>
    <w:rsid w:val="5294C263"/>
    <w:rsid w:val="5297C0BA"/>
    <w:rsid w:val="52B2C509"/>
    <w:rsid w:val="52B3BCA4"/>
    <w:rsid w:val="52C0A92F"/>
    <w:rsid w:val="52F0D0DD"/>
    <w:rsid w:val="5345B780"/>
    <w:rsid w:val="53616887"/>
    <w:rsid w:val="53650841"/>
    <w:rsid w:val="5388D2C7"/>
    <w:rsid w:val="53A00F6C"/>
    <w:rsid w:val="53F23C86"/>
    <w:rsid w:val="54137CDF"/>
    <w:rsid w:val="5426ADA2"/>
    <w:rsid w:val="542F475C"/>
    <w:rsid w:val="543B28A7"/>
    <w:rsid w:val="545AC483"/>
    <w:rsid w:val="547AF8E9"/>
    <w:rsid w:val="54850A64"/>
    <w:rsid w:val="54AB990C"/>
    <w:rsid w:val="54B426A7"/>
    <w:rsid w:val="54E54056"/>
    <w:rsid w:val="5515D546"/>
    <w:rsid w:val="554F7FD4"/>
    <w:rsid w:val="555BFE81"/>
    <w:rsid w:val="55734892"/>
    <w:rsid w:val="55AA84CB"/>
    <w:rsid w:val="55B4AEEB"/>
    <w:rsid w:val="55FFF8C9"/>
    <w:rsid w:val="560A0088"/>
    <w:rsid w:val="56187D69"/>
    <w:rsid w:val="56237A23"/>
    <w:rsid w:val="563545E2"/>
    <w:rsid w:val="563FB492"/>
    <w:rsid w:val="5644C179"/>
    <w:rsid w:val="5662484F"/>
    <w:rsid w:val="56869B85"/>
    <w:rsid w:val="56AE4FEC"/>
    <w:rsid w:val="56B03BFB"/>
    <w:rsid w:val="56E5AE17"/>
    <w:rsid w:val="56F1EE86"/>
    <w:rsid w:val="5705A3F6"/>
    <w:rsid w:val="571CFE14"/>
    <w:rsid w:val="572CF63B"/>
    <w:rsid w:val="5732DE61"/>
    <w:rsid w:val="575170D5"/>
    <w:rsid w:val="57741FD1"/>
    <w:rsid w:val="57D857D5"/>
    <w:rsid w:val="581E8C38"/>
    <w:rsid w:val="583900EB"/>
    <w:rsid w:val="58470923"/>
    <w:rsid w:val="5847279B"/>
    <w:rsid w:val="588AF896"/>
    <w:rsid w:val="58986FF6"/>
    <w:rsid w:val="58A47249"/>
    <w:rsid w:val="58C183B8"/>
    <w:rsid w:val="58C8C4B7"/>
    <w:rsid w:val="58F23496"/>
    <w:rsid w:val="58FF84E6"/>
    <w:rsid w:val="59001E49"/>
    <w:rsid w:val="590C0BAA"/>
    <w:rsid w:val="596B413D"/>
    <w:rsid w:val="597A6968"/>
    <w:rsid w:val="599B145B"/>
    <w:rsid w:val="59C50FF2"/>
    <w:rsid w:val="59E0B6B4"/>
    <w:rsid w:val="59E4DF27"/>
    <w:rsid w:val="59F50373"/>
    <w:rsid w:val="5A22EF92"/>
    <w:rsid w:val="5A23845C"/>
    <w:rsid w:val="5A5ECFB3"/>
    <w:rsid w:val="5A7CB8C0"/>
    <w:rsid w:val="5A8540EB"/>
    <w:rsid w:val="5A9502A8"/>
    <w:rsid w:val="5AC9C1ED"/>
    <w:rsid w:val="5AD7D522"/>
    <w:rsid w:val="5AD7E2F4"/>
    <w:rsid w:val="5B0009AC"/>
    <w:rsid w:val="5B4B456D"/>
    <w:rsid w:val="5B5B1B0C"/>
    <w:rsid w:val="5B682978"/>
    <w:rsid w:val="5B88AAF9"/>
    <w:rsid w:val="5B8C6C8F"/>
    <w:rsid w:val="5BA2169C"/>
    <w:rsid w:val="5BC52891"/>
    <w:rsid w:val="5BD310A2"/>
    <w:rsid w:val="5BDE9E4B"/>
    <w:rsid w:val="5BE54C41"/>
    <w:rsid w:val="5BEC81B6"/>
    <w:rsid w:val="5BF17885"/>
    <w:rsid w:val="5BF1CB54"/>
    <w:rsid w:val="5BFC9F11"/>
    <w:rsid w:val="5C213234"/>
    <w:rsid w:val="5C46A124"/>
    <w:rsid w:val="5C504117"/>
    <w:rsid w:val="5C524556"/>
    <w:rsid w:val="5C572EE2"/>
    <w:rsid w:val="5C5EBAD1"/>
    <w:rsid w:val="5C618380"/>
    <w:rsid w:val="5C71A669"/>
    <w:rsid w:val="5C83D281"/>
    <w:rsid w:val="5C856DE2"/>
    <w:rsid w:val="5C868693"/>
    <w:rsid w:val="5CA2C558"/>
    <w:rsid w:val="5CC42B53"/>
    <w:rsid w:val="5CCCB21F"/>
    <w:rsid w:val="5CD6CC63"/>
    <w:rsid w:val="5CE9CB4D"/>
    <w:rsid w:val="5D6DE8A4"/>
    <w:rsid w:val="5D8B9194"/>
    <w:rsid w:val="5DA2057D"/>
    <w:rsid w:val="5DA822D0"/>
    <w:rsid w:val="5DB055C3"/>
    <w:rsid w:val="5DCE8ABD"/>
    <w:rsid w:val="5DDFB135"/>
    <w:rsid w:val="5DDFCD22"/>
    <w:rsid w:val="5DE6A020"/>
    <w:rsid w:val="5DE78EFD"/>
    <w:rsid w:val="5DF15C4A"/>
    <w:rsid w:val="5E176946"/>
    <w:rsid w:val="5E28B75D"/>
    <w:rsid w:val="5E5CEC5A"/>
    <w:rsid w:val="5E5EB54D"/>
    <w:rsid w:val="5E605249"/>
    <w:rsid w:val="5E765183"/>
    <w:rsid w:val="5EA03708"/>
    <w:rsid w:val="5EB243F8"/>
    <w:rsid w:val="5EC78F72"/>
    <w:rsid w:val="5EDD1AE5"/>
    <w:rsid w:val="5F193BDD"/>
    <w:rsid w:val="5F3EC27A"/>
    <w:rsid w:val="5F50E374"/>
    <w:rsid w:val="5F6917CF"/>
    <w:rsid w:val="5F72339F"/>
    <w:rsid w:val="5F9A56C1"/>
    <w:rsid w:val="5FB39A2A"/>
    <w:rsid w:val="5FF37357"/>
    <w:rsid w:val="60075370"/>
    <w:rsid w:val="601249AC"/>
    <w:rsid w:val="6014E1E1"/>
    <w:rsid w:val="603531AD"/>
    <w:rsid w:val="604EC730"/>
    <w:rsid w:val="60B9D733"/>
    <w:rsid w:val="60C73E52"/>
    <w:rsid w:val="60D78815"/>
    <w:rsid w:val="60E990DB"/>
    <w:rsid w:val="60ED0459"/>
    <w:rsid w:val="60FD5FBB"/>
    <w:rsid w:val="6103B298"/>
    <w:rsid w:val="6108F8EB"/>
    <w:rsid w:val="61582737"/>
    <w:rsid w:val="6164A5AE"/>
    <w:rsid w:val="6172CE84"/>
    <w:rsid w:val="61746112"/>
    <w:rsid w:val="618EB6AD"/>
    <w:rsid w:val="61A4817A"/>
    <w:rsid w:val="61C5E23D"/>
    <w:rsid w:val="62191D33"/>
    <w:rsid w:val="622A033B"/>
    <w:rsid w:val="6231333D"/>
    <w:rsid w:val="62463A19"/>
    <w:rsid w:val="6253A182"/>
    <w:rsid w:val="629D7C35"/>
    <w:rsid w:val="62B8523F"/>
    <w:rsid w:val="62BFCACD"/>
    <w:rsid w:val="62CC387D"/>
    <w:rsid w:val="6316ACFB"/>
    <w:rsid w:val="6325BCD6"/>
    <w:rsid w:val="63610486"/>
    <w:rsid w:val="636ABD25"/>
    <w:rsid w:val="638C0016"/>
    <w:rsid w:val="63AC557C"/>
    <w:rsid w:val="63C02F43"/>
    <w:rsid w:val="63E2B8DC"/>
    <w:rsid w:val="6436E33A"/>
    <w:rsid w:val="644F0482"/>
    <w:rsid w:val="64696203"/>
    <w:rsid w:val="6479A32A"/>
    <w:rsid w:val="647D1486"/>
    <w:rsid w:val="64813487"/>
    <w:rsid w:val="648BDC11"/>
    <w:rsid w:val="64BCA62E"/>
    <w:rsid w:val="64C5F48B"/>
    <w:rsid w:val="64F8EB82"/>
    <w:rsid w:val="64FD8799"/>
    <w:rsid w:val="65140A91"/>
    <w:rsid w:val="653D2F09"/>
    <w:rsid w:val="654D8E46"/>
    <w:rsid w:val="6557DD0C"/>
    <w:rsid w:val="655B82C9"/>
    <w:rsid w:val="6563BF5B"/>
    <w:rsid w:val="65808749"/>
    <w:rsid w:val="65D76B04"/>
    <w:rsid w:val="65EBE477"/>
    <w:rsid w:val="65FBFB77"/>
    <w:rsid w:val="6607DE49"/>
    <w:rsid w:val="6639AAF8"/>
    <w:rsid w:val="664632F5"/>
    <w:rsid w:val="664F0A2C"/>
    <w:rsid w:val="66640388"/>
    <w:rsid w:val="6694ADB0"/>
    <w:rsid w:val="66B0B391"/>
    <w:rsid w:val="66BEFE58"/>
    <w:rsid w:val="66D019AA"/>
    <w:rsid w:val="674633AA"/>
    <w:rsid w:val="6750C1FC"/>
    <w:rsid w:val="675B6B68"/>
    <w:rsid w:val="679CE993"/>
    <w:rsid w:val="67AFE779"/>
    <w:rsid w:val="67E5A28B"/>
    <w:rsid w:val="68079626"/>
    <w:rsid w:val="6815B1D8"/>
    <w:rsid w:val="685830FA"/>
    <w:rsid w:val="6874F9CB"/>
    <w:rsid w:val="688C1E0C"/>
    <w:rsid w:val="689BD5B9"/>
    <w:rsid w:val="68F08555"/>
    <w:rsid w:val="6904D763"/>
    <w:rsid w:val="69247AA7"/>
    <w:rsid w:val="6936D772"/>
    <w:rsid w:val="6959E697"/>
    <w:rsid w:val="695B9B4B"/>
    <w:rsid w:val="69606073"/>
    <w:rsid w:val="698BA7F4"/>
    <w:rsid w:val="6993E02A"/>
    <w:rsid w:val="699A366F"/>
    <w:rsid w:val="69A05D8C"/>
    <w:rsid w:val="69B38892"/>
    <w:rsid w:val="69E03078"/>
    <w:rsid w:val="69E1510C"/>
    <w:rsid w:val="69EBC9FD"/>
    <w:rsid w:val="6A161EEC"/>
    <w:rsid w:val="6A282621"/>
    <w:rsid w:val="6A2A3A06"/>
    <w:rsid w:val="6A50AE75"/>
    <w:rsid w:val="6A580C3C"/>
    <w:rsid w:val="6A683DBB"/>
    <w:rsid w:val="6AB7C091"/>
    <w:rsid w:val="6B044554"/>
    <w:rsid w:val="6B196E33"/>
    <w:rsid w:val="6B206F5D"/>
    <w:rsid w:val="6B27453C"/>
    <w:rsid w:val="6B33A7C1"/>
    <w:rsid w:val="6B5395B3"/>
    <w:rsid w:val="6B56ED14"/>
    <w:rsid w:val="6B5B4325"/>
    <w:rsid w:val="6B9C1156"/>
    <w:rsid w:val="6BAAEB0C"/>
    <w:rsid w:val="6BAC379B"/>
    <w:rsid w:val="6BECFC29"/>
    <w:rsid w:val="6C59602D"/>
    <w:rsid w:val="6C5BFD06"/>
    <w:rsid w:val="6C93067E"/>
    <w:rsid w:val="6CA49DCF"/>
    <w:rsid w:val="6CBD1B65"/>
    <w:rsid w:val="6CC2EF08"/>
    <w:rsid w:val="6CC80AAB"/>
    <w:rsid w:val="6CF2A47E"/>
    <w:rsid w:val="6D0EF7D7"/>
    <w:rsid w:val="6D0F00E5"/>
    <w:rsid w:val="6D113CE1"/>
    <w:rsid w:val="6D14F010"/>
    <w:rsid w:val="6D2FD5B7"/>
    <w:rsid w:val="6D3D277C"/>
    <w:rsid w:val="6D61BDA1"/>
    <w:rsid w:val="6D9A4D59"/>
    <w:rsid w:val="6DC5F71A"/>
    <w:rsid w:val="6DD01D0A"/>
    <w:rsid w:val="6DF458FA"/>
    <w:rsid w:val="6E1131E9"/>
    <w:rsid w:val="6E55B63B"/>
    <w:rsid w:val="6E58367F"/>
    <w:rsid w:val="6E7165DD"/>
    <w:rsid w:val="6EC3A15B"/>
    <w:rsid w:val="6ED4D5D3"/>
    <w:rsid w:val="6ED9360D"/>
    <w:rsid w:val="6F3B3DA4"/>
    <w:rsid w:val="6F51D6DE"/>
    <w:rsid w:val="6F5AD251"/>
    <w:rsid w:val="6F86170D"/>
    <w:rsid w:val="6FA813C0"/>
    <w:rsid w:val="6FC25DF0"/>
    <w:rsid w:val="6FCA6DCB"/>
    <w:rsid w:val="6FD78557"/>
    <w:rsid w:val="6FD80E88"/>
    <w:rsid w:val="6FDF34E8"/>
    <w:rsid w:val="7012CF65"/>
    <w:rsid w:val="70170227"/>
    <w:rsid w:val="701F90C3"/>
    <w:rsid w:val="702795FE"/>
    <w:rsid w:val="703C0DE8"/>
    <w:rsid w:val="70564D90"/>
    <w:rsid w:val="705E9B4F"/>
    <w:rsid w:val="70616306"/>
    <w:rsid w:val="7063AAB8"/>
    <w:rsid w:val="709B91E5"/>
    <w:rsid w:val="70BE6563"/>
    <w:rsid w:val="70D98E79"/>
    <w:rsid w:val="71003257"/>
    <w:rsid w:val="711F040F"/>
    <w:rsid w:val="71453D5E"/>
    <w:rsid w:val="71677C42"/>
    <w:rsid w:val="717AB9DF"/>
    <w:rsid w:val="7198A85D"/>
    <w:rsid w:val="719B5E67"/>
    <w:rsid w:val="71A447E8"/>
    <w:rsid w:val="71A63011"/>
    <w:rsid w:val="720429E8"/>
    <w:rsid w:val="72137AEF"/>
    <w:rsid w:val="723339C0"/>
    <w:rsid w:val="7233D05E"/>
    <w:rsid w:val="723EE559"/>
    <w:rsid w:val="726C030E"/>
    <w:rsid w:val="72A8D9F5"/>
    <w:rsid w:val="72A98FD7"/>
    <w:rsid w:val="72B373DC"/>
    <w:rsid w:val="72B82D0F"/>
    <w:rsid w:val="72CC9381"/>
    <w:rsid w:val="72E7AABB"/>
    <w:rsid w:val="72ED2DDC"/>
    <w:rsid w:val="731E99D2"/>
    <w:rsid w:val="732B0DD1"/>
    <w:rsid w:val="73406C4A"/>
    <w:rsid w:val="734D1269"/>
    <w:rsid w:val="734EEF3E"/>
    <w:rsid w:val="735AD4A3"/>
    <w:rsid w:val="73740D07"/>
    <w:rsid w:val="738B363A"/>
    <w:rsid w:val="73965845"/>
    <w:rsid w:val="73BDD8DE"/>
    <w:rsid w:val="73CD995D"/>
    <w:rsid w:val="73DD0440"/>
    <w:rsid w:val="741CF8DE"/>
    <w:rsid w:val="74224B88"/>
    <w:rsid w:val="74457B47"/>
    <w:rsid w:val="745DF94A"/>
    <w:rsid w:val="748FCC53"/>
    <w:rsid w:val="749262AF"/>
    <w:rsid w:val="74A034C6"/>
    <w:rsid w:val="74B4E69A"/>
    <w:rsid w:val="74EC1679"/>
    <w:rsid w:val="750B594A"/>
    <w:rsid w:val="7524EE8E"/>
    <w:rsid w:val="754AAE9A"/>
    <w:rsid w:val="7557C536"/>
    <w:rsid w:val="755D24D9"/>
    <w:rsid w:val="75680D03"/>
    <w:rsid w:val="75683ACE"/>
    <w:rsid w:val="75708CFB"/>
    <w:rsid w:val="757618E2"/>
    <w:rsid w:val="75963086"/>
    <w:rsid w:val="760DCCAF"/>
    <w:rsid w:val="7615D339"/>
    <w:rsid w:val="76436156"/>
    <w:rsid w:val="7676E295"/>
    <w:rsid w:val="767803C2"/>
    <w:rsid w:val="76F10A26"/>
    <w:rsid w:val="773E1BBD"/>
    <w:rsid w:val="7768649D"/>
    <w:rsid w:val="776B0B26"/>
    <w:rsid w:val="778058A2"/>
    <w:rsid w:val="779FB9A4"/>
    <w:rsid w:val="77AD0A93"/>
    <w:rsid w:val="77BC7036"/>
    <w:rsid w:val="77BCBCF7"/>
    <w:rsid w:val="77CEB97A"/>
    <w:rsid w:val="77F811C7"/>
    <w:rsid w:val="7822DD06"/>
    <w:rsid w:val="782A011B"/>
    <w:rsid w:val="7843465A"/>
    <w:rsid w:val="7850C735"/>
    <w:rsid w:val="785F22A2"/>
    <w:rsid w:val="7891E179"/>
    <w:rsid w:val="789A8B67"/>
    <w:rsid w:val="78C537EF"/>
    <w:rsid w:val="78D7404F"/>
    <w:rsid w:val="78DDFEA5"/>
    <w:rsid w:val="78DFD54C"/>
    <w:rsid w:val="79048D46"/>
    <w:rsid w:val="7907FB7C"/>
    <w:rsid w:val="791B56ED"/>
    <w:rsid w:val="79748775"/>
    <w:rsid w:val="7992CB66"/>
    <w:rsid w:val="7995D8C4"/>
    <w:rsid w:val="79B398AA"/>
    <w:rsid w:val="79BFEDA0"/>
    <w:rsid w:val="79C04A67"/>
    <w:rsid w:val="79FA8ED1"/>
    <w:rsid w:val="7A2B60E6"/>
    <w:rsid w:val="7A3178BD"/>
    <w:rsid w:val="7A3C7A42"/>
    <w:rsid w:val="7A3E5FC0"/>
    <w:rsid w:val="7A499706"/>
    <w:rsid w:val="7A4B8818"/>
    <w:rsid w:val="7A56E5F2"/>
    <w:rsid w:val="7AD20624"/>
    <w:rsid w:val="7B0356C7"/>
    <w:rsid w:val="7B201589"/>
    <w:rsid w:val="7B54CB40"/>
    <w:rsid w:val="7B62C1DC"/>
    <w:rsid w:val="7B92F7F0"/>
    <w:rsid w:val="7B97B103"/>
    <w:rsid w:val="7BE095CB"/>
    <w:rsid w:val="7C05B796"/>
    <w:rsid w:val="7C0E46F9"/>
    <w:rsid w:val="7C110AF4"/>
    <w:rsid w:val="7C19E346"/>
    <w:rsid w:val="7C1B0A2E"/>
    <w:rsid w:val="7C27295C"/>
    <w:rsid w:val="7C335CF9"/>
    <w:rsid w:val="7C39AE38"/>
    <w:rsid w:val="7C3AE4AB"/>
    <w:rsid w:val="7C3BBAFB"/>
    <w:rsid w:val="7C72E1EB"/>
    <w:rsid w:val="7C859548"/>
    <w:rsid w:val="7CF6E2E8"/>
    <w:rsid w:val="7CFF4576"/>
    <w:rsid w:val="7D0F3974"/>
    <w:rsid w:val="7D1D3977"/>
    <w:rsid w:val="7D5ED478"/>
    <w:rsid w:val="7D74AE74"/>
    <w:rsid w:val="7D9A4DD2"/>
    <w:rsid w:val="7DEF6D2E"/>
    <w:rsid w:val="7E4C113B"/>
    <w:rsid w:val="7E4E9917"/>
    <w:rsid w:val="7E7BFFB2"/>
    <w:rsid w:val="7E9442B9"/>
    <w:rsid w:val="7EAC98D6"/>
    <w:rsid w:val="7ED421C2"/>
    <w:rsid w:val="7F0B5A28"/>
    <w:rsid w:val="7F4C4FD8"/>
    <w:rsid w:val="7F546911"/>
    <w:rsid w:val="7F5580F1"/>
    <w:rsid w:val="7F75AB41"/>
    <w:rsid w:val="7FB77E0C"/>
    <w:rsid w:val="7FB98CB7"/>
    <w:rsid w:val="7FF5AAAC"/>
    <w:rsid w:val="7FF916AC"/>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DDC85"/>
  <w15:docId w15:val="{28ED5315-9693-4D2D-81AB-FCFCE338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70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91356B"/>
    <w:pPr>
      <w:keepNext/>
      <w:tabs>
        <w:tab w:val="left" w:pos="851"/>
      </w:tabs>
      <w:spacing w:before="24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D50B78"/>
    <w:pPr>
      <w:keepNext/>
      <w:tabs>
        <w:tab w:val="left" w:pos="851"/>
      </w:tabs>
      <w:spacing w:before="560" w:line="440" w:lineRule="atLeast"/>
      <w:jc w:val="left"/>
      <w:outlineLvl w:val="1"/>
    </w:pPr>
    <w:rPr>
      <w:rFonts w:ascii="Merriweather" w:eastAsiaTheme="majorEastAsia" w:hAnsi="Merriweather" w:cstheme="majorBidi"/>
      <w:b/>
      <w:bCs/>
      <w:color w:val="1B556B"/>
      <w:sz w:val="36"/>
      <w:szCs w:val="26"/>
    </w:rPr>
  </w:style>
  <w:style w:type="paragraph" w:styleId="Heading3">
    <w:name w:val="heading 3"/>
    <w:basedOn w:val="Normal"/>
    <w:next w:val="BodyText"/>
    <w:link w:val="Heading3Char"/>
    <w:qFormat/>
    <w:rsid w:val="009534F1"/>
    <w:pPr>
      <w:keepNext/>
      <w:tabs>
        <w:tab w:val="left" w:pos="851"/>
      </w:tabs>
      <w:spacing w:before="360" w:after="0" w:line="360" w:lineRule="atLeast"/>
      <w:jc w:val="left"/>
      <w:outlineLvl w:val="2"/>
    </w:pPr>
    <w:rPr>
      <w:rFonts w:ascii="Merriweather" w:eastAsiaTheme="majorEastAsia" w:hAnsi="Merriweather" w:cstheme="majorBidi"/>
      <w:b/>
      <w:bCs/>
      <w:color w:val="2C9986" w:themeColor="accent4"/>
      <w:sz w:val="28"/>
    </w:rPr>
  </w:style>
  <w:style w:type="paragraph" w:styleId="Heading4">
    <w:name w:val="heading 4"/>
    <w:basedOn w:val="Heading3"/>
    <w:next w:val="BodyText"/>
    <w:link w:val="Heading4Char"/>
    <w:qFormat/>
    <w:rsid w:val="004738D7"/>
    <w:pPr>
      <w:spacing w:before="120"/>
      <w:outlineLvl w:val="3"/>
    </w:pPr>
    <w:rPr>
      <w:color w:val="auto"/>
      <w:sz w:val="20"/>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56B"/>
    <w:rPr>
      <w:rFonts w:ascii="Georgia" w:eastAsiaTheme="majorEastAsia" w:hAnsi="Georgia" w:cstheme="majorBidi"/>
      <w:b/>
      <w:bCs/>
      <w:color w:val="1B556B"/>
      <w:sz w:val="48"/>
      <w:szCs w:val="28"/>
    </w:rPr>
  </w:style>
  <w:style w:type="character" w:customStyle="1" w:styleId="Heading2Char">
    <w:name w:val="Heading 2 Char"/>
    <w:basedOn w:val="DefaultParagraphFont"/>
    <w:link w:val="Heading2"/>
    <w:rsid w:val="007F3A94"/>
    <w:rPr>
      <w:rFonts w:ascii="Merriweather" w:eastAsiaTheme="majorEastAsia" w:hAnsi="Merriweather" w:cstheme="majorBidi"/>
      <w:b/>
      <w:bCs/>
      <w:color w:val="1B556B"/>
      <w:sz w:val="36"/>
      <w:szCs w:val="26"/>
    </w:rPr>
  </w:style>
  <w:style w:type="character" w:customStyle="1" w:styleId="Heading3Char">
    <w:name w:val="Heading 3 Char"/>
    <w:basedOn w:val="DefaultParagraphFont"/>
    <w:link w:val="Heading3"/>
    <w:rsid w:val="009534F1"/>
    <w:rPr>
      <w:rFonts w:ascii="Merriweather" w:eastAsiaTheme="majorEastAsia" w:hAnsi="Merriweather" w:cstheme="majorBidi"/>
      <w:b/>
      <w:bCs/>
      <w:color w:val="2C9986" w:themeColor="accent4"/>
      <w:sz w:val="28"/>
      <w:szCs w:val="22"/>
    </w:rPr>
  </w:style>
  <w:style w:type="character" w:customStyle="1" w:styleId="Heading4Char">
    <w:name w:val="Heading 4 Char"/>
    <w:link w:val="Heading4"/>
    <w:rsid w:val="001E3FA4"/>
    <w:rPr>
      <w:rFonts w:ascii="Merriweather" w:eastAsiaTheme="majorEastAsia" w:hAnsi="Merriweather" w:cstheme="majorBidi"/>
      <w:b/>
      <w:bCs/>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BD22A7"/>
    <w:pPr>
      <w:jc w:val="left"/>
    </w:pPr>
    <w:rPr>
      <w:rFonts w:ascii="Lato" w:hAnsi="Lato"/>
    </w:rPr>
  </w:style>
  <w:style w:type="character" w:customStyle="1" w:styleId="BodyTextChar">
    <w:name w:val="Body Text Char"/>
    <w:link w:val="BodyText"/>
    <w:rsid w:val="00BD22A7"/>
    <w:rPr>
      <w:rFonts w:ascii="Lato" w:eastAsia="Times New Roman" w:hAnsi="Lato"/>
      <w:sz w:val="22"/>
      <w:szCs w:val="22"/>
    </w:rPr>
  </w:style>
  <w:style w:type="table" w:styleId="TableGrid">
    <w:name w:val="Table Grid"/>
    <w:basedOn w:val="TableNormal"/>
    <w:uiPriority w:val="59"/>
    <w:rsid w:val="00B04CE3"/>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5"/>
    <w:qFormat/>
    <w:rsid w:val="00684D9B"/>
    <w:pPr>
      <w:spacing w:before="60" w:after="60"/>
      <w:ind w:left="567" w:right="567"/>
      <w:jc w:val="left"/>
    </w:pPr>
    <w:rPr>
      <w:sz w:val="20"/>
    </w:rPr>
  </w:style>
  <w:style w:type="character" w:customStyle="1" w:styleId="QuoteChar">
    <w:name w:val="Quote Char"/>
    <w:link w:val="Quote"/>
    <w:uiPriority w:val="5"/>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text"/>
    <w:uiPriority w:val="1"/>
    <w:qFormat/>
    <w:rsid w:val="005C132F"/>
    <w:pPr>
      <w:numPr>
        <w:numId w:val="38"/>
      </w:numPr>
      <w:tabs>
        <w:tab w:val="left" w:pos="680"/>
      </w:tabs>
      <w:spacing w:before="0"/>
    </w:pPr>
    <w:rPr>
      <w:rFonts w:cs="Times New Roman"/>
      <w:szCs w:val="20"/>
    </w:rPr>
  </w:style>
  <w:style w:type="paragraph" w:customStyle="1" w:styleId="Boxheading">
    <w:name w:val="Box heading"/>
    <w:basedOn w:val="Boxtext"/>
    <w:next w:val="Boxtext"/>
    <w:uiPriority w:val="1"/>
    <w:qFormat/>
    <w:rsid w:val="004431F8"/>
    <w:pPr>
      <w:keepNext/>
      <w:spacing w:after="40"/>
    </w:pPr>
    <w:rPr>
      <w:rFonts w:ascii="Calibri" w:hAnsi="Calibri" w:cs="Times New Roman"/>
      <w:b/>
      <w:color w:val="FFFFFF" w:themeColor="background1"/>
      <w:sz w:val="24"/>
      <w:szCs w:val="20"/>
    </w:rPr>
  </w:style>
  <w:style w:type="paragraph" w:customStyle="1" w:styleId="Bullet">
    <w:name w:val="Bullet"/>
    <w:basedOn w:val="Normal"/>
    <w:link w:val="BulletChar"/>
    <w:qFormat/>
    <w:rsid w:val="00E54B7D"/>
    <w:pPr>
      <w:numPr>
        <w:numId w:val="34"/>
      </w:numPr>
      <w:tabs>
        <w:tab w:val="left" w:pos="397"/>
      </w:tabs>
      <w:spacing w:before="60" w:after="60"/>
      <w:jc w:val="left"/>
    </w:pPr>
    <w:rPr>
      <w:rFonts w:ascii="Lato" w:hAnsi="Lato"/>
      <w:sz w:val="21"/>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C16103"/>
    <w:rPr>
      <w:rFonts w:eastAsia="Times New Roman"/>
      <w:sz w:val="22"/>
      <w:szCs w:val="22"/>
    </w:rPr>
  </w:style>
  <w:style w:type="paragraph" w:customStyle="1" w:styleId="Sub-list">
    <w:name w:val="Sub-list"/>
    <w:basedOn w:val="Normal"/>
    <w:qFormat/>
    <w:rsid w:val="002A533C"/>
    <w:pPr>
      <w:numPr>
        <w:numId w:val="4"/>
      </w:numPr>
      <w:tabs>
        <w:tab w:val="left" w:pos="794"/>
      </w:tabs>
      <w:spacing w:before="0"/>
      <w:ind w:left="794" w:hanging="397"/>
      <w:jc w:val="left"/>
    </w:pPr>
  </w:style>
  <w:style w:type="paragraph" w:customStyle="1" w:styleId="Figureheading">
    <w:name w:val="Figure heading"/>
    <w:basedOn w:val="Normal"/>
    <w:next w:val="BodyText"/>
    <w:uiPriority w:val="2"/>
    <w:qFormat/>
    <w:rsid w:val="00C44305"/>
    <w:pPr>
      <w:keepNext/>
      <w:ind w:left="794" w:hanging="794"/>
      <w:jc w:val="left"/>
    </w:pPr>
    <w:rPr>
      <w:rFonts w:ascii="Lato" w:hAnsi="Lato"/>
      <w:sz w:val="18"/>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6B14A3"/>
    <w:pPr>
      <w:spacing w:before="0" w:after="60" w:line="200" w:lineRule="atLeast"/>
      <w:ind w:left="284" w:hanging="284"/>
      <w:jc w:val="left"/>
    </w:pPr>
    <w:rPr>
      <w:sz w:val="16"/>
    </w:rPr>
  </w:style>
  <w:style w:type="character" w:customStyle="1" w:styleId="FootnoteTextChar">
    <w:name w:val="Footnote Text Char"/>
    <w:link w:val="FootnoteText"/>
    <w:uiPriority w:val="99"/>
    <w:rsid w:val="00BE2893"/>
    <w:rPr>
      <w:rFonts w:eastAsia="Times New Roman"/>
      <w:sz w:val="16"/>
      <w:szCs w:val="22"/>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C64B74"/>
    <w:pPr>
      <w:spacing w:before="0"/>
    </w:pPr>
    <w:rPr>
      <w:i/>
      <w:sz w:val="16"/>
    </w:rPr>
  </w:style>
  <w:style w:type="paragraph" w:customStyle="1" w:styleId="References">
    <w:name w:val="References"/>
    <w:basedOn w:val="Normal"/>
    <w:uiPriority w:val="4"/>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296A94"/>
    <w:pPr>
      <w:jc w:val="left"/>
    </w:pPr>
    <w:rPr>
      <w:rFonts w:ascii="Georgia" w:hAnsi="Georgia"/>
      <w:b/>
      <w:bCs/>
      <w:color w:val="FFFFFF" w:themeColor="background1"/>
      <w:sz w:val="56"/>
      <w:szCs w:val="56"/>
    </w:rPr>
  </w:style>
  <w:style w:type="character" w:customStyle="1" w:styleId="TitleChar">
    <w:name w:val="Title Char"/>
    <w:link w:val="Title"/>
    <w:uiPriority w:val="2"/>
    <w:rsid w:val="00296A94"/>
    <w:rPr>
      <w:rFonts w:ascii="Georgia" w:eastAsia="Times New Roman" w:hAnsi="Georgia"/>
      <w:b/>
      <w:bCs/>
      <w:color w:val="FFFFFF" w:themeColor="background1"/>
      <w:sz w:val="56"/>
      <w:szCs w:val="56"/>
    </w:rPr>
  </w:style>
  <w:style w:type="paragraph" w:styleId="Subtitle">
    <w:name w:val="Subtitle"/>
    <w:basedOn w:val="Normal"/>
    <w:link w:val="SubtitleChar"/>
    <w:uiPriority w:val="2"/>
    <w:qFormat/>
    <w:rsid w:val="00296A94"/>
    <w:pPr>
      <w:jc w:val="left"/>
    </w:pPr>
    <w:rPr>
      <w:rFonts w:ascii="Georgia" w:hAnsi="Georgia"/>
      <w:b/>
      <w:bCs/>
      <w:color w:val="FFFFFF" w:themeColor="background1"/>
      <w:sz w:val="36"/>
      <w:szCs w:val="36"/>
    </w:rPr>
  </w:style>
  <w:style w:type="character" w:customStyle="1" w:styleId="SubtitleChar">
    <w:name w:val="Subtitle Char"/>
    <w:link w:val="Subtitle"/>
    <w:uiPriority w:val="2"/>
    <w:rsid w:val="00296A94"/>
    <w:rPr>
      <w:rFonts w:ascii="Georgia" w:eastAsia="Times New Roman" w:hAnsi="Georgia"/>
      <w:b/>
      <w:bCs/>
      <w:color w:val="FFFFFF" w:themeColor="background1"/>
      <w:sz w:val="36"/>
      <w:szCs w:val="36"/>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6E2E45"/>
    <w:pPr>
      <w:tabs>
        <w:tab w:val="right" w:pos="8505"/>
        <w:tab w:val="right" w:pos="9072"/>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jc w:val="left"/>
    </w:pPr>
  </w:style>
  <w:style w:type="paragraph" w:customStyle="1" w:styleId="Sub-lista">
    <w:name w:val="Sub-list a"/>
    <w:aliases w:val="b"/>
    <w:basedOn w:val="Normal"/>
    <w:uiPriority w:val="2"/>
    <w:rsid w:val="00E21ACA"/>
    <w:pPr>
      <w:numPr>
        <w:numId w:val="6"/>
      </w:numPr>
      <w:tabs>
        <w:tab w:val="num" w:pos="284"/>
      </w:tabs>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tabs>
        <w:tab w:val="clear" w:pos="794"/>
        <w:tab w:val="num" w:pos="567"/>
      </w:tabs>
      <w:spacing w:before="60" w:after="60"/>
      <w:ind w:left="567" w:hanging="283"/>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MinionPro-Regular" w:eastAsia="Times New Roman" w:hAnsi="MinionPro-Regular"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MinionPro-Regular" w:eastAsia="Times New Roman" w:hAnsi="MinionPro-Regular"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MinionPro-Regular" w:eastAsia="Times New Roman" w:hAnsi="MinionPro-Regular" w:cs="Times New Roman"/>
        <w:b/>
        <w:bCs/>
      </w:rPr>
    </w:tblStylePr>
    <w:tblStylePr w:type="lastCol">
      <w:rPr>
        <w:rFonts w:ascii="MinionPro-Regular" w:eastAsia="Times New Roman" w:hAnsi="MinionPro-Regular"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0836C9"/>
    <w:pPr>
      <w:spacing w:before="60" w:after="60" w:line="240" w:lineRule="atLeast"/>
    </w:pPr>
    <w:rPr>
      <w:sz w:val="18"/>
    </w:rPr>
    <w:tblPr>
      <w:tblStyleRowBandSize w:val="1"/>
      <w:tblStyleColBandSize w:val="1"/>
      <w:tblBorders>
        <w:bottom w:val="single" w:sz="4" w:space="0" w:color="1C556C"/>
        <w:insideH w:val="single" w:sz="4" w:space="0" w:color="1C556C"/>
        <w:insideV w:val="single" w:sz="4" w:space="0" w:color="1C556C"/>
      </w:tblBorders>
    </w:tblPr>
    <w:tcPr>
      <w:shd w:val="clear" w:color="auto" w:fill="FFFFFF" w:themeFill="background1"/>
    </w:tcPr>
    <w:tblStylePr w:type="firstRow">
      <w:pPr>
        <w:spacing w:before="0" w:after="0" w:line="240" w:lineRule="auto"/>
      </w:pPr>
      <w:rPr>
        <w:rFonts w:ascii="Calibri" w:eastAsia="Times New Roman" w:hAnsi="Calibri" w:cs="Times New Roman"/>
        <w:b/>
        <w:bCs/>
        <w:color w:val="FFFFFF" w:themeColor="background1"/>
        <w:sz w:val="18"/>
      </w:rPr>
      <w:tblPr/>
      <w:tcPr>
        <w:tcBorders>
          <w:top w:val="single" w:sz="2" w:space="0" w:color="1C556C"/>
          <w:left w:val="nil"/>
          <w:bottom w:val="single" w:sz="2" w:space="0" w:color="1C556C"/>
          <w:right w:val="nil"/>
          <w:insideH w:val="nil"/>
          <w:insideV w:val="single" w:sz="2" w:space="0" w:color="1C556C"/>
        </w:tcBorders>
        <w:shd w:val="clear" w:color="auto" w:fill="1B556B" w:themeFill="text2"/>
      </w:tcPr>
    </w:tblStylePr>
    <w:tblStylePr w:type="lastRow">
      <w:pPr>
        <w:spacing w:before="0" w:after="0" w:line="240" w:lineRule="auto"/>
      </w:pPr>
      <w:rPr>
        <w:rFonts w:ascii="Calibri" w:eastAsia="Times New Roman" w:hAnsi="Calibri" w:cs="Times New Roman"/>
        <w:b/>
        <w:bCs/>
        <w:sz w:val="18"/>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libri" w:eastAsia="Times New Roman" w:hAnsi="Calibri" w:cs="Times New Roman"/>
        <w:b w:val="0"/>
        <w:bCs/>
        <w:sz w:val="18"/>
      </w:rPr>
    </w:tblStylePr>
    <w:tblStylePr w:type="lastCol">
      <w:rPr>
        <w:rFonts w:ascii="MinionPro-Regular" w:eastAsia="Times New Roman" w:hAnsi="MinionPro-Regular"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2Vert">
      <w:rPr>
        <w:rFonts w:ascii="Calibri" w:hAnsi="Calibri"/>
        <w:sz w:val="18"/>
      </w:rPr>
    </w:tblStylePr>
    <w:tblStylePr w:type="band1Horz">
      <w:rPr>
        <w:rFonts w:ascii="Calibri" w:hAnsi="Calibri"/>
        <w:sz w:val="18"/>
      </w:rPr>
    </w:tblStylePr>
  </w:style>
  <w:style w:type="table" w:styleId="TableGridLight">
    <w:name w:val="Grid Table Light"/>
    <w:basedOn w:val="TableGrid2"/>
    <w:uiPriority w:val="40"/>
    <w:rsid w:val="00853064"/>
    <w:rPr>
      <w:sz w:val="18"/>
      <w:lang w:val="en-US" w:eastAsia="ja-JP"/>
    </w:rPr>
    <w:tblPr>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tblPr>
    <w:tcPr>
      <w:shd w:val="clear" w:color="auto" w:fill="D2DDE1" w:themeFill="background2"/>
    </w:tcPr>
    <w:tblStylePr w:type="firstRow">
      <w:rPr>
        <w:rFonts w:ascii="Calibri" w:hAnsi="Calibri"/>
        <w:b w:val="0"/>
        <w:bCs/>
        <w:sz w:val="18"/>
      </w:rPr>
      <w:tblPr/>
      <w:tcPr>
        <w:tcBorders>
          <w:tl2br w:val="none" w:sz="0" w:space="0" w:color="auto"/>
          <w:tr2bl w:val="none" w:sz="0" w:space="0" w:color="auto"/>
        </w:tcBorders>
      </w:tcPr>
    </w:tblStylePr>
    <w:tblStylePr w:type="lastRow">
      <w:rPr>
        <w:rFonts w:ascii="Calibri" w:hAnsi="Calibri"/>
        <w:b w:val="0"/>
        <w:bCs/>
        <w:sz w:val="18"/>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left="720"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1B3603"/>
    <w:rPr>
      <w:rFonts w:ascii="Lato" w:eastAsia="Times New Roman" w:hAnsi="Lato"/>
      <w:sz w:val="21"/>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tabs>
        <w:tab w:val="num" w:pos="360"/>
      </w:tabs>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225830"/>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7823D6"/>
    <w:pPr>
      <w:spacing w:before="0"/>
      <w:ind w:left="0"/>
    </w:pPr>
    <w:rPr>
      <w:szCs w:val="20"/>
    </w:rPr>
  </w:style>
  <w:style w:type="paragraph" w:customStyle="1" w:styleId="Greensub-bullet-casestudytables">
    <w:name w:val="Green sub-bullet - case study tables"/>
    <w:basedOn w:val="Greentext-casestudytables"/>
    <w:uiPriority w:val="1"/>
    <w:semiHidden/>
    <w:qFormat/>
    <w:rsid w:val="00C15722"/>
    <w:pPr>
      <w:numPr>
        <w:numId w:val="37"/>
      </w:numPr>
      <w:tabs>
        <w:tab w:val="num" w:pos="360"/>
      </w:tabs>
      <w:spacing w:before="0"/>
      <w:ind w:left="1077" w:hanging="397"/>
    </w:pPr>
  </w:style>
  <w:style w:type="paragraph" w:styleId="CommentText">
    <w:name w:val="annotation text"/>
    <w:basedOn w:val="Normal"/>
    <w:link w:val="CommentTextChar"/>
    <w:uiPriority w:val="99"/>
    <w:rsid w:val="00363B9A"/>
    <w:pPr>
      <w:spacing w:line="240" w:lineRule="auto"/>
    </w:pPr>
    <w:rPr>
      <w:sz w:val="20"/>
      <w:szCs w:val="20"/>
    </w:rPr>
  </w:style>
  <w:style w:type="character" w:customStyle="1" w:styleId="CommentTextChar">
    <w:name w:val="Comment Text Char"/>
    <w:basedOn w:val="DefaultParagraphFont"/>
    <w:link w:val="CommentText"/>
    <w:uiPriority w:val="99"/>
    <w:rsid w:val="00363B9A"/>
    <w:rPr>
      <w:rFonts w:eastAsia="Times New Roman"/>
    </w:rPr>
  </w:style>
  <w:style w:type="character" w:styleId="UnresolvedMention">
    <w:name w:val="Unresolved Mention"/>
    <w:basedOn w:val="DefaultParagraphFont"/>
    <w:uiPriority w:val="99"/>
    <w:semiHidden/>
    <w:unhideWhenUsed/>
    <w:rsid w:val="009050D7"/>
    <w:rPr>
      <w:color w:val="605E5C"/>
      <w:shd w:val="clear" w:color="auto" w:fill="E1DFDD"/>
    </w:rPr>
  </w:style>
  <w:style w:type="paragraph" w:customStyle="1" w:styleId="Boxtext">
    <w:name w:val="Box text"/>
    <w:basedOn w:val="Normal"/>
    <w:uiPriority w:val="1"/>
    <w:qFormat/>
    <w:rsid w:val="00721B53"/>
    <w:pPr>
      <w:spacing w:line="240" w:lineRule="atLeast"/>
      <w:ind w:left="284" w:right="284"/>
      <w:jc w:val="left"/>
    </w:pPr>
    <w:rPr>
      <w:rFonts w:asciiTheme="minorHAnsi" w:eastAsiaTheme="minorEastAsia" w:hAnsiTheme="minorHAnsi" w:cstheme="minorBidi"/>
      <w:color w:val="1B556B"/>
    </w:rPr>
  </w:style>
  <w:style w:type="paragraph" w:customStyle="1" w:styleId="Boxsub-bullet">
    <w:name w:val="Box sub-bullet"/>
    <w:basedOn w:val="Boxtext"/>
    <w:uiPriority w:val="1"/>
    <w:qFormat/>
    <w:rsid w:val="005C132F"/>
    <w:pPr>
      <w:numPr>
        <w:numId w:val="39"/>
      </w:numPr>
      <w:spacing w:before="0"/>
    </w:pPr>
    <w:rPr>
      <w:rFonts w:cs="Times New Roman"/>
      <w:szCs w:val="20"/>
    </w:rPr>
  </w:style>
  <w:style w:type="paragraph" w:customStyle="1" w:styleId="Sub-bullet">
    <w:name w:val="Sub-bullet"/>
    <w:basedOn w:val="Normal"/>
    <w:qFormat/>
    <w:rsid w:val="00580FCB"/>
    <w:pPr>
      <w:tabs>
        <w:tab w:val="left" w:pos="794"/>
      </w:tabs>
      <w:spacing w:before="0"/>
      <w:ind w:left="794" w:hanging="397"/>
      <w:jc w:val="left"/>
    </w:pPr>
  </w:style>
  <w:style w:type="table" w:customStyle="1" w:styleId="Greenbox">
    <w:name w:val="Green box"/>
    <w:basedOn w:val="TableNormal"/>
    <w:uiPriority w:val="99"/>
    <w:rsid w:val="00936F76"/>
    <w:pPr>
      <w:spacing w:before="60" w:after="60" w:line="240" w:lineRule="atLeast"/>
    </w:pPr>
    <w:rPr>
      <w:sz w:val="18"/>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tcPr>
      <w:shd w:val="clear" w:color="auto" w:fill="D5EBE8" w:themeFill="accent3"/>
    </w:tcPr>
    <w:tblStylePr w:type="firstRow">
      <w:rPr>
        <w:rFonts w:ascii="Calibri" w:hAnsi="Calibri"/>
        <w:sz w:val="18"/>
      </w:rPr>
      <w:tblPr/>
      <w:tcPr>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tblStylePr>
  </w:style>
  <w:style w:type="table" w:styleId="ListTable3-Accent1">
    <w:name w:val="List Table 3 Accent 1"/>
    <w:basedOn w:val="TableNormal"/>
    <w:uiPriority w:val="48"/>
    <w:rsid w:val="009B14E2"/>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table" w:styleId="TableGrid2">
    <w:name w:val="Table Grid 2"/>
    <w:basedOn w:val="TableNormal"/>
    <w:uiPriority w:val="99"/>
    <w:semiHidden/>
    <w:unhideWhenUsed/>
    <w:rsid w:val="006C4C97"/>
    <w:pPr>
      <w:spacing w:before="120" w:after="120" w:line="28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2703A"/>
    <w:pPr>
      <w:spacing w:before="120" w:after="120" w:line="28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MoriTitle">
    <w:name w:val="Māori Title"/>
    <w:basedOn w:val="Normal"/>
    <w:qFormat/>
    <w:rsid w:val="0091146E"/>
    <w:pPr>
      <w:spacing w:before="0" w:line="680" w:lineRule="exact"/>
      <w:jc w:val="left"/>
    </w:pPr>
    <w:rPr>
      <w:rFonts w:ascii="Georgia" w:eastAsiaTheme="minorEastAsia" w:hAnsi="Georgia" w:cstheme="minorBidi"/>
      <w:b/>
      <w:bCs/>
      <w:color w:val="FFFFFF" w:themeColor="background1"/>
      <w:sz w:val="56"/>
      <w:szCs w:val="56"/>
    </w:rPr>
  </w:style>
  <w:style w:type="character" w:customStyle="1" w:styleId="A11">
    <w:name w:val="A11"/>
    <w:uiPriority w:val="99"/>
    <w:rsid w:val="00D038B0"/>
    <w:rPr>
      <w:rFonts w:cs="Lato"/>
      <w:color w:val="3F3F41"/>
      <w:sz w:val="10"/>
      <w:szCs w:val="10"/>
    </w:rPr>
  </w:style>
  <w:style w:type="paragraph" w:customStyle="1" w:styleId="Figure">
    <w:name w:val="+ Figure"/>
    <w:basedOn w:val="Normal"/>
    <w:uiPriority w:val="99"/>
    <w:rsid w:val="005F292A"/>
    <w:pPr>
      <w:keepNext/>
      <w:suppressAutoHyphens/>
      <w:autoSpaceDE w:val="0"/>
      <w:autoSpaceDN w:val="0"/>
      <w:adjustRightInd w:val="0"/>
      <w:spacing w:before="227" w:after="113" w:line="220" w:lineRule="atLeast"/>
      <w:ind w:left="822" w:hanging="822"/>
      <w:jc w:val="left"/>
      <w:textAlignment w:val="center"/>
    </w:pPr>
    <w:rPr>
      <w:rFonts w:ascii="Lato" w:eastAsia="Calibri" w:hAnsi="Lato" w:cs="Lato"/>
      <w:b/>
      <w:bCs/>
      <w:color w:val="000000"/>
      <w:sz w:val="18"/>
      <w:szCs w:val="18"/>
      <w:lang w:val="en-GB"/>
    </w:rPr>
  </w:style>
  <w:style w:type="character" w:customStyle="1" w:styleId="Co2">
    <w:name w:val="&lt; Co2"/>
    <w:uiPriority w:val="99"/>
    <w:rsid w:val="005F292A"/>
    <w:rPr>
      <w:position w:val="3"/>
      <w:vertAlign w:val="subscript"/>
      <w:lang w:val="en-GB"/>
    </w:rPr>
  </w:style>
  <w:style w:type="character" w:customStyle="1" w:styleId="Figurenumbercolour">
    <w:name w:val="Figure number colour"/>
    <w:basedOn w:val="DefaultParagraphFont"/>
    <w:uiPriority w:val="1"/>
    <w:qFormat/>
    <w:rsid w:val="00395891"/>
    <w:rPr>
      <w:b/>
      <w:color w:val="2C9986" w:themeColor="accent4"/>
    </w:rPr>
  </w:style>
  <w:style w:type="paragraph" w:customStyle="1" w:styleId="Head3">
    <w:name w:val="+ Head 3"/>
    <w:basedOn w:val="Normal"/>
    <w:uiPriority w:val="99"/>
    <w:rsid w:val="000964F7"/>
    <w:pPr>
      <w:keepNext/>
      <w:suppressAutoHyphens/>
      <w:autoSpaceDE w:val="0"/>
      <w:autoSpaceDN w:val="0"/>
      <w:adjustRightInd w:val="0"/>
      <w:spacing w:before="113" w:after="57"/>
      <w:jc w:val="left"/>
      <w:textAlignment w:val="center"/>
    </w:pPr>
    <w:rPr>
      <w:rFonts w:ascii="Merriweather" w:eastAsia="Calibri" w:hAnsi="Merriweather" w:cs="Merriweather"/>
      <w:b/>
      <w:bCs/>
      <w:color w:val="0F7B7D"/>
      <w:sz w:val="21"/>
      <w:szCs w:val="21"/>
      <w:lang w:val="en-GB"/>
    </w:rPr>
  </w:style>
  <w:style w:type="paragraph" w:customStyle="1" w:styleId="Body">
    <w:name w:val="+ Body"/>
    <w:basedOn w:val="Normal"/>
    <w:uiPriority w:val="99"/>
    <w:rsid w:val="009D33A0"/>
    <w:pPr>
      <w:suppressAutoHyphens/>
      <w:autoSpaceDE w:val="0"/>
      <w:autoSpaceDN w:val="0"/>
      <w:adjustRightInd w:val="0"/>
      <w:spacing w:before="0" w:after="113" w:line="240" w:lineRule="atLeast"/>
      <w:jc w:val="left"/>
      <w:textAlignment w:val="center"/>
    </w:pPr>
    <w:rPr>
      <w:rFonts w:ascii="Lato" w:eastAsia="Calibri" w:hAnsi="Lato" w:cs="Lato"/>
      <w:color w:val="000000"/>
      <w:sz w:val="18"/>
      <w:szCs w:val="18"/>
      <w:lang w:val="en-GB"/>
    </w:rPr>
  </w:style>
  <w:style w:type="paragraph" w:customStyle="1" w:styleId="BoxHeadingDark">
    <w:name w:val="Box Heading Dark"/>
    <w:basedOn w:val="Boxheading"/>
    <w:qFormat/>
    <w:rsid w:val="00F25CD4"/>
    <w:rPr>
      <w:color w:val="1C556C" w:themeColor="accent1"/>
    </w:rPr>
  </w:style>
  <w:style w:type="paragraph" w:styleId="NormalWeb">
    <w:name w:val="Normal (Web)"/>
    <w:basedOn w:val="Normal"/>
    <w:uiPriority w:val="99"/>
    <w:semiHidden/>
    <w:unhideWhenUsed/>
    <w:rsid w:val="00D10A18"/>
    <w:pPr>
      <w:spacing w:before="100" w:beforeAutospacing="1" w:after="100" w:afterAutospacing="1" w:line="240" w:lineRule="auto"/>
      <w:jc w:val="left"/>
    </w:pPr>
    <w:rPr>
      <w:rFonts w:ascii="Times New Roman" w:hAnsi="Times New Roman"/>
      <w:sz w:val="24"/>
      <w:szCs w:val="24"/>
    </w:rPr>
  </w:style>
  <w:style w:type="character" w:customStyle="1" w:styleId="sr-only">
    <w:name w:val="sr-only"/>
    <w:basedOn w:val="DefaultParagraphFont"/>
    <w:rsid w:val="00330796"/>
  </w:style>
  <w:style w:type="character" w:customStyle="1" w:styleId="normaltextrun">
    <w:name w:val="normaltextrun"/>
    <w:basedOn w:val="DefaultParagraphFont"/>
    <w:uiPriority w:val="1"/>
    <w:rsid w:val="00A803C6"/>
  </w:style>
  <w:style w:type="character" w:styleId="Mention">
    <w:name w:val="Mention"/>
    <w:basedOn w:val="DefaultParagraphFont"/>
    <w:uiPriority w:val="99"/>
    <w:unhideWhenUsed/>
    <w:rsid w:val="00950DC1"/>
    <w:rPr>
      <w:color w:val="2B579A"/>
      <w:shd w:val="clear" w:color="auto" w:fill="E1DFDD"/>
    </w:rPr>
  </w:style>
  <w:style w:type="character" w:customStyle="1" w:styleId="cf01">
    <w:name w:val="cf01"/>
    <w:basedOn w:val="DefaultParagraphFont"/>
    <w:rsid w:val="00935613"/>
    <w:rPr>
      <w:rFonts w:ascii="Segoe UI" w:hAnsi="Segoe UI" w:cs="Segoe UI" w:hint="default"/>
      <w:sz w:val="18"/>
      <w:szCs w:val="18"/>
    </w:rPr>
  </w:style>
  <w:style w:type="paragraph" w:customStyle="1" w:styleId="Abouttheinventorybodytext">
    <w:name w:val="About the inventory body text"/>
    <w:basedOn w:val="BodyText"/>
    <w:qFormat/>
    <w:rsid w:val="00D66CE4"/>
  </w:style>
  <w:style w:type="paragraph" w:customStyle="1" w:styleId="AbouttheinventoryHeading3">
    <w:name w:val="About the inventory Heading 3"/>
    <w:basedOn w:val="Heading3"/>
    <w:qFormat/>
    <w:rsid w:val="00CD3431"/>
    <w:pPr>
      <w:spacing w:before="240" w:line="240" w:lineRule="atLeast"/>
    </w:pPr>
  </w:style>
  <w:style w:type="paragraph" w:customStyle="1" w:styleId="BasicParagraph">
    <w:name w:val="[Basic Paragraph]"/>
    <w:basedOn w:val="Normal"/>
    <w:uiPriority w:val="99"/>
    <w:rsid w:val="000362E8"/>
    <w:pPr>
      <w:autoSpaceDE w:val="0"/>
      <w:autoSpaceDN w:val="0"/>
      <w:adjustRightInd w:val="0"/>
      <w:spacing w:before="0" w:after="0" w:line="288" w:lineRule="auto"/>
      <w:jc w:val="left"/>
      <w:textAlignment w:val="center"/>
    </w:pPr>
    <w:rPr>
      <w:rFonts w:ascii="MinionPro-Regular" w:eastAsia="Calibri" w:hAnsi="MinionPro-Regular" w:cs="MinionPro-Regular"/>
      <w:color w:val="000000"/>
      <w:sz w:val="24"/>
      <w:szCs w:val="24"/>
      <w:lang w:val="en-US"/>
    </w:rPr>
  </w:style>
  <w:style w:type="character" w:styleId="Emphasis">
    <w:name w:val="Emphasis"/>
    <w:basedOn w:val="DefaultParagraphFont"/>
    <w:uiPriority w:val="20"/>
    <w:qFormat/>
    <w:rsid w:val="002D16AB"/>
    <w:rPr>
      <w:i/>
      <w:iCs/>
    </w:rPr>
  </w:style>
  <w:style w:type="paragraph" w:customStyle="1" w:styleId="pf0">
    <w:name w:val="pf0"/>
    <w:basedOn w:val="Normal"/>
    <w:rsid w:val="00E75F3A"/>
    <w:pPr>
      <w:spacing w:before="100" w:beforeAutospacing="1" w:after="100" w:afterAutospacing="1" w:line="240" w:lineRule="auto"/>
      <w:jc w:val="left"/>
    </w:pPr>
    <w:rPr>
      <w:rFonts w:ascii="Times New Roman" w:hAnsi="Times New Roman"/>
      <w:sz w:val="24"/>
      <w:szCs w:val="24"/>
    </w:rPr>
  </w:style>
  <w:style w:type="paragraph" w:customStyle="1" w:styleId="Forewordbodytext">
    <w:name w:val="Foreword body text"/>
    <w:basedOn w:val="BodyText"/>
    <w:qFormat/>
    <w:rsid w:val="00EF6C0B"/>
    <w:rPr>
      <w:sz w:val="20"/>
    </w:rPr>
  </w:style>
  <w:style w:type="paragraph" w:customStyle="1" w:styleId="TableTextyearsubhead">
    <w:name w:val="Table Text year subhead"/>
    <w:basedOn w:val="TableText"/>
    <w:qFormat/>
    <w:rsid w:val="009A0753"/>
    <w:pPr>
      <w:spacing w:before="120" w:after="0"/>
    </w:pPr>
    <w:rPr>
      <w:rFonts w:ascii="Lato" w:hAnsi="Lato"/>
      <w:b/>
      <w:bCs/>
      <w: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466">
      <w:bodyDiv w:val="1"/>
      <w:marLeft w:val="0"/>
      <w:marRight w:val="0"/>
      <w:marTop w:val="0"/>
      <w:marBottom w:val="0"/>
      <w:divBdr>
        <w:top w:val="none" w:sz="0" w:space="0" w:color="auto"/>
        <w:left w:val="none" w:sz="0" w:space="0" w:color="auto"/>
        <w:bottom w:val="none" w:sz="0" w:space="0" w:color="auto"/>
        <w:right w:val="none" w:sz="0" w:space="0" w:color="auto"/>
      </w:divBdr>
    </w:div>
    <w:div w:id="23674490">
      <w:bodyDiv w:val="1"/>
      <w:marLeft w:val="0"/>
      <w:marRight w:val="0"/>
      <w:marTop w:val="0"/>
      <w:marBottom w:val="0"/>
      <w:divBdr>
        <w:top w:val="none" w:sz="0" w:space="0" w:color="auto"/>
        <w:left w:val="none" w:sz="0" w:space="0" w:color="auto"/>
        <w:bottom w:val="none" w:sz="0" w:space="0" w:color="auto"/>
        <w:right w:val="none" w:sz="0" w:space="0" w:color="auto"/>
      </w:divBdr>
    </w:div>
    <w:div w:id="38239605">
      <w:bodyDiv w:val="1"/>
      <w:marLeft w:val="0"/>
      <w:marRight w:val="0"/>
      <w:marTop w:val="0"/>
      <w:marBottom w:val="0"/>
      <w:divBdr>
        <w:top w:val="none" w:sz="0" w:space="0" w:color="auto"/>
        <w:left w:val="none" w:sz="0" w:space="0" w:color="auto"/>
        <w:bottom w:val="none" w:sz="0" w:space="0" w:color="auto"/>
        <w:right w:val="none" w:sz="0" w:space="0" w:color="auto"/>
      </w:divBdr>
    </w:div>
    <w:div w:id="60835580">
      <w:bodyDiv w:val="1"/>
      <w:marLeft w:val="0"/>
      <w:marRight w:val="0"/>
      <w:marTop w:val="0"/>
      <w:marBottom w:val="0"/>
      <w:divBdr>
        <w:top w:val="none" w:sz="0" w:space="0" w:color="auto"/>
        <w:left w:val="none" w:sz="0" w:space="0" w:color="auto"/>
        <w:bottom w:val="none" w:sz="0" w:space="0" w:color="auto"/>
        <w:right w:val="none" w:sz="0" w:space="0" w:color="auto"/>
      </w:divBdr>
    </w:div>
    <w:div w:id="82452971">
      <w:bodyDiv w:val="1"/>
      <w:marLeft w:val="0"/>
      <w:marRight w:val="0"/>
      <w:marTop w:val="0"/>
      <w:marBottom w:val="0"/>
      <w:divBdr>
        <w:top w:val="none" w:sz="0" w:space="0" w:color="auto"/>
        <w:left w:val="none" w:sz="0" w:space="0" w:color="auto"/>
        <w:bottom w:val="none" w:sz="0" w:space="0" w:color="auto"/>
        <w:right w:val="none" w:sz="0" w:space="0" w:color="auto"/>
      </w:divBdr>
    </w:div>
    <w:div w:id="8986011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0622681">
      <w:bodyDiv w:val="1"/>
      <w:marLeft w:val="0"/>
      <w:marRight w:val="0"/>
      <w:marTop w:val="0"/>
      <w:marBottom w:val="0"/>
      <w:divBdr>
        <w:top w:val="none" w:sz="0" w:space="0" w:color="auto"/>
        <w:left w:val="none" w:sz="0" w:space="0" w:color="auto"/>
        <w:bottom w:val="none" w:sz="0" w:space="0" w:color="auto"/>
        <w:right w:val="none" w:sz="0" w:space="0" w:color="auto"/>
      </w:divBdr>
    </w:div>
    <w:div w:id="252864426">
      <w:bodyDiv w:val="1"/>
      <w:marLeft w:val="0"/>
      <w:marRight w:val="0"/>
      <w:marTop w:val="0"/>
      <w:marBottom w:val="0"/>
      <w:divBdr>
        <w:top w:val="none" w:sz="0" w:space="0" w:color="auto"/>
        <w:left w:val="none" w:sz="0" w:space="0" w:color="auto"/>
        <w:bottom w:val="none" w:sz="0" w:space="0" w:color="auto"/>
        <w:right w:val="none" w:sz="0" w:space="0" w:color="auto"/>
      </w:divBdr>
    </w:div>
    <w:div w:id="257562381">
      <w:bodyDiv w:val="1"/>
      <w:marLeft w:val="0"/>
      <w:marRight w:val="0"/>
      <w:marTop w:val="0"/>
      <w:marBottom w:val="0"/>
      <w:divBdr>
        <w:top w:val="none" w:sz="0" w:space="0" w:color="auto"/>
        <w:left w:val="none" w:sz="0" w:space="0" w:color="auto"/>
        <w:bottom w:val="none" w:sz="0" w:space="0" w:color="auto"/>
        <w:right w:val="none" w:sz="0" w:space="0" w:color="auto"/>
      </w:divBdr>
    </w:div>
    <w:div w:id="264967378">
      <w:bodyDiv w:val="1"/>
      <w:marLeft w:val="0"/>
      <w:marRight w:val="0"/>
      <w:marTop w:val="0"/>
      <w:marBottom w:val="0"/>
      <w:divBdr>
        <w:top w:val="none" w:sz="0" w:space="0" w:color="auto"/>
        <w:left w:val="none" w:sz="0" w:space="0" w:color="auto"/>
        <w:bottom w:val="none" w:sz="0" w:space="0" w:color="auto"/>
        <w:right w:val="none" w:sz="0" w:space="0" w:color="auto"/>
      </w:divBdr>
    </w:div>
    <w:div w:id="431168867">
      <w:bodyDiv w:val="1"/>
      <w:marLeft w:val="0"/>
      <w:marRight w:val="0"/>
      <w:marTop w:val="0"/>
      <w:marBottom w:val="0"/>
      <w:divBdr>
        <w:top w:val="none" w:sz="0" w:space="0" w:color="auto"/>
        <w:left w:val="none" w:sz="0" w:space="0" w:color="auto"/>
        <w:bottom w:val="none" w:sz="0" w:space="0" w:color="auto"/>
        <w:right w:val="none" w:sz="0" w:space="0" w:color="auto"/>
      </w:divBdr>
    </w:div>
    <w:div w:id="436104517">
      <w:bodyDiv w:val="1"/>
      <w:marLeft w:val="0"/>
      <w:marRight w:val="0"/>
      <w:marTop w:val="0"/>
      <w:marBottom w:val="0"/>
      <w:divBdr>
        <w:top w:val="none" w:sz="0" w:space="0" w:color="auto"/>
        <w:left w:val="none" w:sz="0" w:space="0" w:color="auto"/>
        <w:bottom w:val="none" w:sz="0" w:space="0" w:color="auto"/>
        <w:right w:val="none" w:sz="0" w:space="0" w:color="auto"/>
      </w:divBdr>
    </w:div>
    <w:div w:id="465323195">
      <w:bodyDiv w:val="1"/>
      <w:marLeft w:val="0"/>
      <w:marRight w:val="0"/>
      <w:marTop w:val="0"/>
      <w:marBottom w:val="0"/>
      <w:divBdr>
        <w:top w:val="none" w:sz="0" w:space="0" w:color="auto"/>
        <w:left w:val="none" w:sz="0" w:space="0" w:color="auto"/>
        <w:bottom w:val="none" w:sz="0" w:space="0" w:color="auto"/>
        <w:right w:val="none" w:sz="0" w:space="0" w:color="auto"/>
      </w:divBdr>
    </w:div>
    <w:div w:id="472719688">
      <w:bodyDiv w:val="1"/>
      <w:marLeft w:val="0"/>
      <w:marRight w:val="0"/>
      <w:marTop w:val="0"/>
      <w:marBottom w:val="0"/>
      <w:divBdr>
        <w:top w:val="none" w:sz="0" w:space="0" w:color="auto"/>
        <w:left w:val="none" w:sz="0" w:space="0" w:color="auto"/>
        <w:bottom w:val="none" w:sz="0" w:space="0" w:color="auto"/>
        <w:right w:val="none" w:sz="0" w:space="0" w:color="auto"/>
      </w:divBdr>
    </w:div>
    <w:div w:id="538979470">
      <w:bodyDiv w:val="1"/>
      <w:marLeft w:val="0"/>
      <w:marRight w:val="0"/>
      <w:marTop w:val="0"/>
      <w:marBottom w:val="0"/>
      <w:divBdr>
        <w:top w:val="none" w:sz="0" w:space="0" w:color="auto"/>
        <w:left w:val="none" w:sz="0" w:space="0" w:color="auto"/>
        <w:bottom w:val="none" w:sz="0" w:space="0" w:color="auto"/>
        <w:right w:val="none" w:sz="0" w:space="0" w:color="auto"/>
      </w:divBdr>
    </w:div>
    <w:div w:id="566721606">
      <w:bodyDiv w:val="1"/>
      <w:marLeft w:val="0"/>
      <w:marRight w:val="0"/>
      <w:marTop w:val="0"/>
      <w:marBottom w:val="0"/>
      <w:divBdr>
        <w:top w:val="none" w:sz="0" w:space="0" w:color="auto"/>
        <w:left w:val="none" w:sz="0" w:space="0" w:color="auto"/>
        <w:bottom w:val="none" w:sz="0" w:space="0" w:color="auto"/>
        <w:right w:val="none" w:sz="0" w:space="0" w:color="auto"/>
      </w:divBdr>
    </w:div>
    <w:div w:id="598831064">
      <w:bodyDiv w:val="1"/>
      <w:marLeft w:val="0"/>
      <w:marRight w:val="0"/>
      <w:marTop w:val="0"/>
      <w:marBottom w:val="0"/>
      <w:divBdr>
        <w:top w:val="none" w:sz="0" w:space="0" w:color="auto"/>
        <w:left w:val="none" w:sz="0" w:space="0" w:color="auto"/>
        <w:bottom w:val="none" w:sz="0" w:space="0" w:color="auto"/>
        <w:right w:val="none" w:sz="0" w:space="0" w:color="auto"/>
      </w:divBdr>
    </w:div>
    <w:div w:id="742217425">
      <w:bodyDiv w:val="1"/>
      <w:marLeft w:val="0"/>
      <w:marRight w:val="0"/>
      <w:marTop w:val="0"/>
      <w:marBottom w:val="0"/>
      <w:divBdr>
        <w:top w:val="none" w:sz="0" w:space="0" w:color="auto"/>
        <w:left w:val="none" w:sz="0" w:space="0" w:color="auto"/>
        <w:bottom w:val="none" w:sz="0" w:space="0" w:color="auto"/>
        <w:right w:val="none" w:sz="0" w:space="0" w:color="auto"/>
      </w:divBdr>
    </w:div>
    <w:div w:id="784158747">
      <w:bodyDiv w:val="1"/>
      <w:marLeft w:val="0"/>
      <w:marRight w:val="0"/>
      <w:marTop w:val="0"/>
      <w:marBottom w:val="0"/>
      <w:divBdr>
        <w:top w:val="none" w:sz="0" w:space="0" w:color="auto"/>
        <w:left w:val="none" w:sz="0" w:space="0" w:color="auto"/>
        <w:bottom w:val="none" w:sz="0" w:space="0" w:color="auto"/>
        <w:right w:val="none" w:sz="0" w:space="0" w:color="auto"/>
      </w:divBdr>
    </w:div>
    <w:div w:id="789324244">
      <w:bodyDiv w:val="1"/>
      <w:marLeft w:val="0"/>
      <w:marRight w:val="0"/>
      <w:marTop w:val="0"/>
      <w:marBottom w:val="0"/>
      <w:divBdr>
        <w:top w:val="none" w:sz="0" w:space="0" w:color="auto"/>
        <w:left w:val="none" w:sz="0" w:space="0" w:color="auto"/>
        <w:bottom w:val="none" w:sz="0" w:space="0" w:color="auto"/>
        <w:right w:val="none" w:sz="0" w:space="0" w:color="auto"/>
      </w:divBdr>
    </w:div>
    <w:div w:id="1001541901">
      <w:bodyDiv w:val="1"/>
      <w:marLeft w:val="0"/>
      <w:marRight w:val="0"/>
      <w:marTop w:val="0"/>
      <w:marBottom w:val="0"/>
      <w:divBdr>
        <w:top w:val="none" w:sz="0" w:space="0" w:color="auto"/>
        <w:left w:val="none" w:sz="0" w:space="0" w:color="auto"/>
        <w:bottom w:val="none" w:sz="0" w:space="0" w:color="auto"/>
        <w:right w:val="none" w:sz="0" w:space="0" w:color="auto"/>
      </w:divBdr>
    </w:div>
    <w:div w:id="1026752909">
      <w:bodyDiv w:val="1"/>
      <w:marLeft w:val="0"/>
      <w:marRight w:val="0"/>
      <w:marTop w:val="0"/>
      <w:marBottom w:val="0"/>
      <w:divBdr>
        <w:top w:val="none" w:sz="0" w:space="0" w:color="auto"/>
        <w:left w:val="none" w:sz="0" w:space="0" w:color="auto"/>
        <w:bottom w:val="none" w:sz="0" w:space="0" w:color="auto"/>
        <w:right w:val="none" w:sz="0" w:space="0" w:color="auto"/>
      </w:divBdr>
    </w:div>
    <w:div w:id="1139492588">
      <w:bodyDiv w:val="1"/>
      <w:marLeft w:val="0"/>
      <w:marRight w:val="0"/>
      <w:marTop w:val="0"/>
      <w:marBottom w:val="0"/>
      <w:divBdr>
        <w:top w:val="none" w:sz="0" w:space="0" w:color="auto"/>
        <w:left w:val="none" w:sz="0" w:space="0" w:color="auto"/>
        <w:bottom w:val="none" w:sz="0" w:space="0" w:color="auto"/>
        <w:right w:val="none" w:sz="0" w:space="0" w:color="auto"/>
      </w:divBdr>
    </w:div>
    <w:div w:id="1152526138">
      <w:bodyDiv w:val="1"/>
      <w:marLeft w:val="0"/>
      <w:marRight w:val="0"/>
      <w:marTop w:val="0"/>
      <w:marBottom w:val="0"/>
      <w:divBdr>
        <w:top w:val="none" w:sz="0" w:space="0" w:color="auto"/>
        <w:left w:val="none" w:sz="0" w:space="0" w:color="auto"/>
        <w:bottom w:val="none" w:sz="0" w:space="0" w:color="auto"/>
        <w:right w:val="none" w:sz="0" w:space="0" w:color="auto"/>
      </w:divBdr>
    </w:div>
    <w:div w:id="1199783445">
      <w:bodyDiv w:val="1"/>
      <w:marLeft w:val="0"/>
      <w:marRight w:val="0"/>
      <w:marTop w:val="0"/>
      <w:marBottom w:val="0"/>
      <w:divBdr>
        <w:top w:val="none" w:sz="0" w:space="0" w:color="auto"/>
        <w:left w:val="none" w:sz="0" w:space="0" w:color="auto"/>
        <w:bottom w:val="none" w:sz="0" w:space="0" w:color="auto"/>
        <w:right w:val="none" w:sz="0" w:space="0" w:color="auto"/>
      </w:divBdr>
    </w:div>
    <w:div w:id="1272057690">
      <w:bodyDiv w:val="1"/>
      <w:marLeft w:val="0"/>
      <w:marRight w:val="0"/>
      <w:marTop w:val="0"/>
      <w:marBottom w:val="0"/>
      <w:divBdr>
        <w:top w:val="none" w:sz="0" w:space="0" w:color="auto"/>
        <w:left w:val="none" w:sz="0" w:space="0" w:color="auto"/>
        <w:bottom w:val="none" w:sz="0" w:space="0" w:color="auto"/>
        <w:right w:val="none" w:sz="0" w:space="0" w:color="auto"/>
      </w:divBdr>
    </w:div>
    <w:div w:id="1278683216">
      <w:bodyDiv w:val="1"/>
      <w:marLeft w:val="0"/>
      <w:marRight w:val="0"/>
      <w:marTop w:val="0"/>
      <w:marBottom w:val="0"/>
      <w:divBdr>
        <w:top w:val="none" w:sz="0" w:space="0" w:color="auto"/>
        <w:left w:val="none" w:sz="0" w:space="0" w:color="auto"/>
        <w:bottom w:val="none" w:sz="0" w:space="0" w:color="auto"/>
        <w:right w:val="none" w:sz="0" w:space="0" w:color="auto"/>
      </w:divBdr>
    </w:div>
    <w:div w:id="1283225855">
      <w:bodyDiv w:val="1"/>
      <w:marLeft w:val="0"/>
      <w:marRight w:val="0"/>
      <w:marTop w:val="0"/>
      <w:marBottom w:val="0"/>
      <w:divBdr>
        <w:top w:val="none" w:sz="0" w:space="0" w:color="auto"/>
        <w:left w:val="none" w:sz="0" w:space="0" w:color="auto"/>
        <w:bottom w:val="none" w:sz="0" w:space="0" w:color="auto"/>
        <w:right w:val="none" w:sz="0" w:space="0" w:color="auto"/>
      </w:divBdr>
    </w:div>
    <w:div w:id="1286229575">
      <w:bodyDiv w:val="1"/>
      <w:marLeft w:val="0"/>
      <w:marRight w:val="0"/>
      <w:marTop w:val="0"/>
      <w:marBottom w:val="0"/>
      <w:divBdr>
        <w:top w:val="none" w:sz="0" w:space="0" w:color="auto"/>
        <w:left w:val="none" w:sz="0" w:space="0" w:color="auto"/>
        <w:bottom w:val="none" w:sz="0" w:space="0" w:color="auto"/>
        <w:right w:val="none" w:sz="0" w:space="0" w:color="auto"/>
      </w:divBdr>
    </w:div>
    <w:div w:id="1308361540">
      <w:bodyDiv w:val="1"/>
      <w:marLeft w:val="0"/>
      <w:marRight w:val="0"/>
      <w:marTop w:val="0"/>
      <w:marBottom w:val="0"/>
      <w:divBdr>
        <w:top w:val="none" w:sz="0" w:space="0" w:color="auto"/>
        <w:left w:val="none" w:sz="0" w:space="0" w:color="auto"/>
        <w:bottom w:val="none" w:sz="0" w:space="0" w:color="auto"/>
        <w:right w:val="none" w:sz="0" w:space="0" w:color="auto"/>
      </w:divBdr>
    </w:div>
    <w:div w:id="1313633387">
      <w:bodyDiv w:val="1"/>
      <w:marLeft w:val="0"/>
      <w:marRight w:val="0"/>
      <w:marTop w:val="0"/>
      <w:marBottom w:val="0"/>
      <w:divBdr>
        <w:top w:val="none" w:sz="0" w:space="0" w:color="auto"/>
        <w:left w:val="none" w:sz="0" w:space="0" w:color="auto"/>
        <w:bottom w:val="none" w:sz="0" w:space="0" w:color="auto"/>
        <w:right w:val="none" w:sz="0" w:space="0" w:color="auto"/>
      </w:divBdr>
    </w:div>
    <w:div w:id="1349136742">
      <w:bodyDiv w:val="1"/>
      <w:marLeft w:val="0"/>
      <w:marRight w:val="0"/>
      <w:marTop w:val="0"/>
      <w:marBottom w:val="0"/>
      <w:divBdr>
        <w:top w:val="none" w:sz="0" w:space="0" w:color="auto"/>
        <w:left w:val="none" w:sz="0" w:space="0" w:color="auto"/>
        <w:bottom w:val="none" w:sz="0" w:space="0" w:color="auto"/>
        <w:right w:val="none" w:sz="0" w:space="0" w:color="auto"/>
      </w:divBdr>
    </w:div>
    <w:div w:id="1351418511">
      <w:bodyDiv w:val="1"/>
      <w:marLeft w:val="0"/>
      <w:marRight w:val="0"/>
      <w:marTop w:val="0"/>
      <w:marBottom w:val="0"/>
      <w:divBdr>
        <w:top w:val="none" w:sz="0" w:space="0" w:color="auto"/>
        <w:left w:val="none" w:sz="0" w:space="0" w:color="auto"/>
        <w:bottom w:val="none" w:sz="0" w:space="0" w:color="auto"/>
        <w:right w:val="none" w:sz="0" w:space="0" w:color="auto"/>
      </w:divBdr>
    </w:div>
    <w:div w:id="1400708863">
      <w:bodyDiv w:val="1"/>
      <w:marLeft w:val="0"/>
      <w:marRight w:val="0"/>
      <w:marTop w:val="0"/>
      <w:marBottom w:val="0"/>
      <w:divBdr>
        <w:top w:val="none" w:sz="0" w:space="0" w:color="auto"/>
        <w:left w:val="none" w:sz="0" w:space="0" w:color="auto"/>
        <w:bottom w:val="none" w:sz="0" w:space="0" w:color="auto"/>
        <w:right w:val="none" w:sz="0" w:space="0" w:color="auto"/>
      </w:divBdr>
    </w:div>
    <w:div w:id="1431699787">
      <w:bodyDiv w:val="1"/>
      <w:marLeft w:val="0"/>
      <w:marRight w:val="0"/>
      <w:marTop w:val="0"/>
      <w:marBottom w:val="0"/>
      <w:divBdr>
        <w:top w:val="none" w:sz="0" w:space="0" w:color="auto"/>
        <w:left w:val="none" w:sz="0" w:space="0" w:color="auto"/>
        <w:bottom w:val="none" w:sz="0" w:space="0" w:color="auto"/>
        <w:right w:val="none" w:sz="0" w:space="0" w:color="auto"/>
      </w:divBdr>
    </w:div>
    <w:div w:id="146908510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1860770">
      <w:bodyDiv w:val="1"/>
      <w:marLeft w:val="0"/>
      <w:marRight w:val="0"/>
      <w:marTop w:val="0"/>
      <w:marBottom w:val="0"/>
      <w:divBdr>
        <w:top w:val="none" w:sz="0" w:space="0" w:color="auto"/>
        <w:left w:val="none" w:sz="0" w:space="0" w:color="auto"/>
        <w:bottom w:val="none" w:sz="0" w:space="0" w:color="auto"/>
        <w:right w:val="none" w:sz="0" w:space="0" w:color="auto"/>
      </w:divBdr>
    </w:div>
    <w:div w:id="1615164521">
      <w:bodyDiv w:val="1"/>
      <w:marLeft w:val="0"/>
      <w:marRight w:val="0"/>
      <w:marTop w:val="0"/>
      <w:marBottom w:val="0"/>
      <w:divBdr>
        <w:top w:val="none" w:sz="0" w:space="0" w:color="auto"/>
        <w:left w:val="none" w:sz="0" w:space="0" w:color="auto"/>
        <w:bottom w:val="none" w:sz="0" w:space="0" w:color="auto"/>
        <w:right w:val="none" w:sz="0" w:space="0" w:color="auto"/>
      </w:divBdr>
    </w:div>
    <w:div w:id="1687365463">
      <w:bodyDiv w:val="1"/>
      <w:marLeft w:val="0"/>
      <w:marRight w:val="0"/>
      <w:marTop w:val="0"/>
      <w:marBottom w:val="0"/>
      <w:divBdr>
        <w:top w:val="none" w:sz="0" w:space="0" w:color="auto"/>
        <w:left w:val="none" w:sz="0" w:space="0" w:color="auto"/>
        <w:bottom w:val="none" w:sz="0" w:space="0" w:color="auto"/>
        <w:right w:val="none" w:sz="0" w:space="0" w:color="auto"/>
      </w:divBdr>
    </w:div>
    <w:div w:id="1798602231">
      <w:bodyDiv w:val="1"/>
      <w:marLeft w:val="0"/>
      <w:marRight w:val="0"/>
      <w:marTop w:val="0"/>
      <w:marBottom w:val="0"/>
      <w:divBdr>
        <w:top w:val="none" w:sz="0" w:space="0" w:color="auto"/>
        <w:left w:val="none" w:sz="0" w:space="0" w:color="auto"/>
        <w:bottom w:val="none" w:sz="0" w:space="0" w:color="auto"/>
        <w:right w:val="none" w:sz="0" w:space="0" w:color="auto"/>
      </w:divBdr>
    </w:div>
    <w:div w:id="1839732213">
      <w:bodyDiv w:val="1"/>
      <w:marLeft w:val="0"/>
      <w:marRight w:val="0"/>
      <w:marTop w:val="0"/>
      <w:marBottom w:val="0"/>
      <w:divBdr>
        <w:top w:val="none" w:sz="0" w:space="0" w:color="auto"/>
        <w:left w:val="none" w:sz="0" w:space="0" w:color="auto"/>
        <w:bottom w:val="none" w:sz="0" w:space="0" w:color="auto"/>
        <w:right w:val="none" w:sz="0" w:space="0" w:color="auto"/>
      </w:divBdr>
    </w:div>
    <w:div w:id="1941058268">
      <w:bodyDiv w:val="1"/>
      <w:marLeft w:val="0"/>
      <w:marRight w:val="0"/>
      <w:marTop w:val="0"/>
      <w:marBottom w:val="0"/>
      <w:divBdr>
        <w:top w:val="none" w:sz="0" w:space="0" w:color="auto"/>
        <w:left w:val="none" w:sz="0" w:space="0" w:color="auto"/>
        <w:bottom w:val="none" w:sz="0" w:space="0" w:color="auto"/>
        <w:right w:val="none" w:sz="0" w:space="0" w:color="auto"/>
      </w:divBdr>
    </w:div>
    <w:div w:id="1985112235">
      <w:bodyDiv w:val="1"/>
      <w:marLeft w:val="0"/>
      <w:marRight w:val="0"/>
      <w:marTop w:val="0"/>
      <w:marBottom w:val="0"/>
      <w:divBdr>
        <w:top w:val="none" w:sz="0" w:space="0" w:color="auto"/>
        <w:left w:val="none" w:sz="0" w:space="0" w:color="auto"/>
        <w:bottom w:val="none" w:sz="0" w:space="0" w:color="auto"/>
        <w:right w:val="none" w:sz="0" w:space="0" w:color="auto"/>
      </w:divBdr>
    </w:div>
    <w:div w:id="1990281362">
      <w:bodyDiv w:val="1"/>
      <w:marLeft w:val="0"/>
      <w:marRight w:val="0"/>
      <w:marTop w:val="0"/>
      <w:marBottom w:val="0"/>
      <w:divBdr>
        <w:top w:val="none" w:sz="0" w:space="0" w:color="auto"/>
        <w:left w:val="none" w:sz="0" w:space="0" w:color="auto"/>
        <w:bottom w:val="none" w:sz="0" w:space="0" w:color="auto"/>
        <w:right w:val="none" w:sz="0" w:space="0" w:color="auto"/>
      </w:divBdr>
    </w:div>
    <w:div w:id="2000377364">
      <w:bodyDiv w:val="1"/>
      <w:marLeft w:val="0"/>
      <w:marRight w:val="0"/>
      <w:marTop w:val="0"/>
      <w:marBottom w:val="0"/>
      <w:divBdr>
        <w:top w:val="none" w:sz="0" w:space="0" w:color="auto"/>
        <w:left w:val="none" w:sz="0" w:space="0" w:color="auto"/>
        <w:bottom w:val="none" w:sz="0" w:space="0" w:color="auto"/>
        <w:right w:val="none" w:sz="0" w:space="0" w:color="auto"/>
      </w:divBdr>
    </w:div>
    <w:div w:id="211027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www.stats.govt.nz/information-releases/greenhouse-gas-emissions-industry-and-household-december-2024-quarter/" TargetMode="External"/><Relationship Id="rId21" Type="http://schemas.openxmlformats.org/officeDocument/2006/relationships/image" Target="media/image8.png"/><Relationship Id="rId34" Type="http://schemas.openxmlformats.org/officeDocument/2006/relationships/hyperlink" Target="https://environment.govt.nz/what-government-is-doing/areas-of-work/climate-change/nationally-determined-contribution/" TargetMode="External"/><Relationship Id="rId42"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image" Target="media/image13.png"/><Relationship Id="rId41" Type="http://schemas.openxmlformats.org/officeDocument/2006/relationships/hyperlink" Target="https://www.stats.govt.nz/information-releases/greenhouse-gas-emissions-consumption-based-year-ended-2022-provision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hyperlink" Target="https://environment.govt.nz/publications/aotearoa-new-zealands-first-emissions-reduction-plan/" TargetMode="External"/><Relationship Id="rId37" Type="http://schemas.openxmlformats.org/officeDocument/2006/relationships/hyperlink" Target="https://environment.govt.nz/publications/measuring-emissions-a-guide-for-organisations-2023-detailed-guide/" TargetMode="External"/><Relationship Id="rId40" Type="http://schemas.openxmlformats.org/officeDocument/2006/relationships/hyperlink" Target="https://www.stats.govt.nz/information-releases/greenhouse-gas-emissions-by-region-industry-and-household-year-ended-2023/"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hyperlink" Target="https://environment.govt.nz/publications/new-zealands-first-biennial-transparency-report-under-the-paris-agreement/"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dpmc.govt.nz/sites/default/files/2024-12/gt-factsheet-target-9-sep24.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yperlink" Target="https://www.stats.govt.nz/information-releases/greenhouse-gas-emissions-industry-and-household-year-ended-2022/" TargetMode="External"/><Relationship Id="rId35" Type="http://schemas.openxmlformats.org/officeDocument/2006/relationships/hyperlink" Target="https://environment.govt.nz/facts-and-science/climate-change/new-zealands-projected-greenhouse-gas-emissions-to-2050/"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environment.govt.nz/publications/new-zealands-second-emissions-reduction-plan/" TargetMode="External"/><Relationship Id="rId38" Type="http://schemas.openxmlformats.org/officeDocument/2006/relationships/hyperlink" Target="https://www.stats.govt.nz/information-releases/greenhouse-gas-emissions-industry-and-household-year-ended-2022"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lcf76f155ced4ddcb4097134ff3c332f xmlns="943a7cfa-e79c-4035-8fc0-21bbbb3e7230">
      <Terms xmlns="http://schemas.microsoft.com/office/infopath/2007/PartnerControls"/>
    </lcf76f155ced4ddcb4097134ff3c332f>
    <SharedWithUsers xmlns="6679ce2f-28cc-4c33-8bd7-76a5d5a5eca7">
      <UserInfo>
        <DisplayName>Frances Barnett</DisplayName>
        <AccountId>28</AccountId>
        <AccountType/>
      </UserInfo>
      <UserInfo>
        <DisplayName>Asher Cook</DisplayName>
        <AccountId>44</AccountId>
        <AccountType/>
      </UserInfo>
      <UserInfo>
        <DisplayName>Josh Jamieson</DisplayName>
        <AccountId>517</AccountId>
        <AccountType/>
      </UserInfo>
      <UserInfo>
        <DisplayName>Peter Baillie</DisplayName>
        <AccountId>373</AccountId>
        <AccountType/>
      </UserInfo>
      <UserInfo>
        <DisplayName>Lisette Du Plessis</DisplayName>
        <AccountId>395</AccountId>
        <AccountType/>
      </UserInfo>
      <UserInfo>
        <DisplayName>Alice Cleland</DisplayName>
        <AccountId>92</AccountId>
        <AccountType/>
      </UserInfo>
      <UserInfo>
        <DisplayName>Andrea Brandon</DisplayName>
        <AccountId>63</AccountId>
        <AccountType/>
      </UserInfo>
      <UserInfo>
        <DisplayName>Nina Weir</DisplayName>
        <AccountId>735</AccountId>
        <AccountType/>
      </UserInfo>
      <UserInfo>
        <DisplayName>Ann Yang</DisplayName>
        <AccountId>366</AccountId>
        <AccountType/>
      </UserInfo>
      <UserInfo>
        <DisplayName>Chris Bean</DisplayName>
        <AccountId>22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6D2F2ECAF9A04A8C408D814A846360" ma:contentTypeVersion="17" ma:contentTypeDescription="Create a new document." ma:contentTypeScope="" ma:versionID="fc0868f60fccdff13417ba26208939c5">
  <xsd:schema xmlns:xsd="http://www.w3.org/2001/XMLSchema" xmlns:xs="http://www.w3.org/2001/XMLSchema" xmlns:p="http://schemas.microsoft.com/office/2006/metadata/properties" xmlns:ns1="http://schemas.microsoft.com/sharepoint/v3" xmlns:ns2="943a7cfa-e79c-4035-8fc0-21bbbb3e7230" xmlns:ns3="6679ce2f-28cc-4c33-8bd7-76a5d5a5eca7" xmlns:ns4="58a6f171-52cb-4404-b47d-af1c8daf8fd1" targetNamespace="http://schemas.microsoft.com/office/2006/metadata/properties" ma:root="true" ma:fieldsID="7ab686730b5e581993b8d09f694b9d1a" ns1:_="" ns2:_="" ns3:_="" ns4:_="">
    <xsd:import namespace="http://schemas.microsoft.com/sharepoint/v3"/>
    <xsd:import namespace="943a7cfa-e79c-4035-8fc0-21bbbb3e7230"/>
    <xsd:import namespace="6679ce2f-28cc-4c33-8bd7-76a5d5a5eca7"/>
    <xsd:import namespace="58a6f171-52cb-4404-b47d-af1c8daf8f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3a7cfa-e79c-4035-8fc0-21bbbb3e7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79ce2f-28cc-4c33-8bd7-76a5d5a5ec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fba0815-ee14-48cc-b8e2-4aac43feeaea}" ma:internalName="TaxCatchAll" ma:showField="CatchAllData" ma:web="6679ce2f-28cc-4c33-8bd7-76a5d5a5e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2.xml><?xml version="1.0" encoding="utf-8"?>
<ds:datastoreItem xmlns:ds="http://schemas.openxmlformats.org/officeDocument/2006/customXml" ds:itemID="{55ADF132-DBC6-4DD4-A271-C9E872C31824}">
  <ds:schemaRefs>
    <ds:schemaRef ds:uri="http://schemas.microsoft.com/sharepoint/v3/contenttype/forms"/>
  </ds:schemaRefs>
</ds:datastoreItem>
</file>

<file path=customXml/itemProps3.xml><?xml version="1.0" encoding="utf-8"?>
<ds:datastoreItem xmlns:ds="http://schemas.openxmlformats.org/officeDocument/2006/customXml" ds:itemID="{D4782A9D-DC48-4629-895C-D762F7C3ACF5}">
  <ds:schemaRefs>
    <ds:schemaRef ds:uri="http://schemas.microsoft.com/office/2006/metadata/properties"/>
    <ds:schemaRef ds:uri="http://schemas.microsoft.com/office/infopath/2007/PartnerControls"/>
    <ds:schemaRef ds:uri="58a6f171-52cb-4404-b47d-af1c8daf8fd1"/>
    <ds:schemaRef ds:uri="943a7cfa-e79c-4035-8fc0-21bbbb3e7230"/>
    <ds:schemaRef ds:uri="6679ce2f-28cc-4c33-8bd7-76a5d5a5eca7"/>
    <ds:schemaRef ds:uri="http://schemas.microsoft.com/sharepoint/v3"/>
  </ds:schemaRefs>
</ds:datastoreItem>
</file>

<file path=customXml/itemProps4.xml><?xml version="1.0" encoding="utf-8"?>
<ds:datastoreItem xmlns:ds="http://schemas.openxmlformats.org/officeDocument/2006/customXml" ds:itemID="{3A01B9E9-8BB5-436C-8DBC-4045801FD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3a7cfa-e79c-4035-8fc0-21bbbb3e7230"/>
    <ds:schemaRef ds:uri="6679ce2f-28cc-4c33-8bd7-76a5d5a5eca7"/>
    <ds:schemaRef ds:uri="58a6f171-52cb-4404-b47d-af1c8daf8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3279</Words>
  <Characters>18692</Characters>
  <Application>Microsoft Office Word</Application>
  <DocSecurity>0</DocSecurity>
  <Lines>155</Lines>
  <Paragraphs>43</Paragraphs>
  <ScaleCrop>false</ScaleCrop>
  <Company/>
  <LinksUpToDate>false</LinksUpToDate>
  <CharactersWithSpaces>21928</CharactersWithSpaces>
  <SharedDoc>false</SharedDoc>
  <HLinks>
    <vt:vector size="84" baseType="variant">
      <vt:variant>
        <vt:i4>720968</vt:i4>
      </vt:variant>
      <vt:variant>
        <vt:i4>39</vt:i4>
      </vt:variant>
      <vt:variant>
        <vt:i4>0</vt:i4>
      </vt:variant>
      <vt:variant>
        <vt:i4>5</vt:i4>
      </vt:variant>
      <vt:variant>
        <vt:lpwstr>https://www.stats.govt.nz/information-releases/greenhouse-gas-emissions-consumption-based-year-ended-2022-provisional</vt:lpwstr>
      </vt:variant>
      <vt:variant>
        <vt:lpwstr/>
      </vt:variant>
      <vt:variant>
        <vt:i4>1900634</vt:i4>
      </vt:variant>
      <vt:variant>
        <vt:i4>36</vt:i4>
      </vt:variant>
      <vt:variant>
        <vt:i4>0</vt:i4>
      </vt:variant>
      <vt:variant>
        <vt:i4>5</vt:i4>
      </vt:variant>
      <vt:variant>
        <vt:lpwstr>https://www.stats.govt.nz/information-releases/greenhouse-gas-emissions-by-region-industry-and-household-year-ended-2023/</vt:lpwstr>
      </vt:variant>
      <vt:variant>
        <vt:lpwstr/>
      </vt:variant>
      <vt:variant>
        <vt:i4>1245274</vt:i4>
      </vt:variant>
      <vt:variant>
        <vt:i4>33</vt:i4>
      </vt:variant>
      <vt:variant>
        <vt:i4>0</vt:i4>
      </vt:variant>
      <vt:variant>
        <vt:i4>5</vt:i4>
      </vt:variant>
      <vt:variant>
        <vt:lpwstr>https://www.stats.govt.nz/information-releases/greenhouse-gas-emissions-industry-and-household-december-2024-quarter/</vt:lpwstr>
      </vt:variant>
      <vt:variant>
        <vt:lpwstr/>
      </vt:variant>
      <vt:variant>
        <vt:i4>3276919</vt:i4>
      </vt:variant>
      <vt:variant>
        <vt:i4>30</vt:i4>
      </vt:variant>
      <vt:variant>
        <vt:i4>0</vt:i4>
      </vt:variant>
      <vt:variant>
        <vt:i4>5</vt:i4>
      </vt:variant>
      <vt:variant>
        <vt:lpwstr>https://www.stats.govt.nz/information-releases/greenhouse-gas-emissions-industry-and-household-year-ended-2022</vt:lpwstr>
      </vt:variant>
      <vt:variant>
        <vt:lpwstr/>
      </vt:variant>
      <vt:variant>
        <vt:i4>2162811</vt:i4>
      </vt:variant>
      <vt:variant>
        <vt:i4>27</vt:i4>
      </vt:variant>
      <vt:variant>
        <vt:i4>0</vt:i4>
      </vt:variant>
      <vt:variant>
        <vt:i4>5</vt:i4>
      </vt:variant>
      <vt:variant>
        <vt:lpwstr>https://environment.govt.nz/publications/measuring-emissions-a-guide-for-organisations-2023-detailed-guide/</vt:lpwstr>
      </vt:variant>
      <vt:variant>
        <vt:lpwstr/>
      </vt:variant>
      <vt:variant>
        <vt:i4>3473443</vt:i4>
      </vt:variant>
      <vt:variant>
        <vt:i4>24</vt:i4>
      </vt:variant>
      <vt:variant>
        <vt:i4>0</vt:i4>
      </vt:variant>
      <vt:variant>
        <vt:i4>5</vt:i4>
      </vt:variant>
      <vt:variant>
        <vt:lpwstr>https://environment.govt.nz/publications/new-zealands-first-biennial-transparency-report-under-the-paris-agreement/</vt:lpwstr>
      </vt:variant>
      <vt:variant>
        <vt:lpwstr/>
      </vt:variant>
      <vt:variant>
        <vt:i4>6029382</vt:i4>
      </vt:variant>
      <vt:variant>
        <vt:i4>21</vt:i4>
      </vt:variant>
      <vt:variant>
        <vt:i4>0</vt:i4>
      </vt:variant>
      <vt:variant>
        <vt:i4>5</vt:i4>
      </vt:variant>
      <vt:variant>
        <vt:lpwstr>https://environment.govt.nz/facts-and-science/climate-change/new-zealands-projected-greenhouse-gas-emissions-to-2050/</vt:lpwstr>
      </vt:variant>
      <vt:variant>
        <vt:lpwstr/>
      </vt:variant>
      <vt:variant>
        <vt:i4>196674</vt:i4>
      </vt:variant>
      <vt:variant>
        <vt:i4>18</vt:i4>
      </vt:variant>
      <vt:variant>
        <vt:i4>0</vt:i4>
      </vt:variant>
      <vt:variant>
        <vt:i4>5</vt:i4>
      </vt:variant>
      <vt:variant>
        <vt:lpwstr>https://environment.govt.nz/what-government-is-doing/areas-of-work/climate-change/nationally-determined-contribution/</vt:lpwstr>
      </vt:variant>
      <vt:variant>
        <vt:lpwstr/>
      </vt:variant>
      <vt:variant>
        <vt:i4>7798838</vt:i4>
      </vt:variant>
      <vt:variant>
        <vt:i4>15</vt:i4>
      </vt:variant>
      <vt:variant>
        <vt:i4>0</vt:i4>
      </vt:variant>
      <vt:variant>
        <vt:i4>5</vt:i4>
      </vt:variant>
      <vt:variant>
        <vt:lpwstr>https://environment.govt.nz/publications/new-zealands-second-emissions-reduction-plan/</vt:lpwstr>
      </vt:variant>
      <vt:variant>
        <vt:lpwstr/>
      </vt:variant>
      <vt:variant>
        <vt:i4>3735613</vt:i4>
      </vt:variant>
      <vt:variant>
        <vt:i4>12</vt:i4>
      </vt:variant>
      <vt:variant>
        <vt:i4>0</vt:i4>
      </vt:variant>
      <vt:variant>
        <vt:i4>5</vt:i4>
      </vt:variant>
      <vt:variant>
        <vt:lpwstr>https://environment.govt.nz/publications/aotearoa-new-zealands-first-emissions-reduction-plan/</vt:lpwstr>
      </vt:variant>
      <vt:variant>
        <vt:lpwstr/>
      </vt:variant>
      <vt:variant>
        <vt:i4>1703949</vt:i4>
      </vt:variant>
      <vt:variant>
        <vt:i4>9</vt:i4>
      </vt:variant>
      <vt:variant>
        <vt:i4>0</vt:i4>
      </vt:variant>
      <vt:variant>
        <vt:i4>5</vt:i4>
      </vt:variant>
      <vt:variant>
        <vt:lpwstr>https://www.dpmc.govt.nz/sites/default/files/2024-12/gt-factsheet-target-9-sep24.pdf</vt:lpwstr>
      </vt:variant>
      <vt:variant>
        <vt:lpwstr/>
      </vt:variant>
      <vt:variant>
        <vt:i4>3276919</vt:i4>
      </vt:variant>
      <vt:variant>
        <vt:i4>6</vt:i4>
      </vt:variant>
      <vt:variant>
        <vt:i4>0</vt:i4>
      </vt:variant>
      <vt:variant>
        <vt:i4>5</vt:i4>
      </vt:variant>
      <vt:variant>
        <vt:lpwstr>https://www.stats.govt.nz/information-releases/greenhouse-gas-emissions-industry-and-household-year-ended-2022/</vt:lpwstr>
      </vt:variant>
      <vt:variant>
        <vt:lpwstr/>
      </vt:variant>
      <vt:variant>
        <vt:i4>7929971</vt:i4>
      </vt:variant>
      <vt:variant>
        <vt:i4>3</vt:i4>
      </vt:variant>
      <vt:variant>
        <vt:i4>0</vt:i4>
      </vt:variant>
      <vt:variant>
        <vt:i4>5</vt:i4>
      </vt:variant>
      <vt:variant>
        <vt:lpwstr/>
      </vt:variant>
      <vt:variant>
        <vt:lpwstr>Figure5</vt:lpwstr>
      </vt:variant>
      <vt:variant>
        <vt:i4>7929971</vt:i4>
      </vt:variant>
      <vt:variant>
        <vt:i4>0</vt:i4>
      </vt:variant>
      <vt:variant>
        <vt:i4>0</vt:i4>
      </vt:variant>
      <vt:variant>
        <vt:i4>5</vt:i4>
      </vt:variant>
      <vt:variant>
        <vt:lpwstr/>
      </vt:variant>
      <vt:variant>
        <vt:lpwstr>Figure2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Barnett</dc:creator>
  <cp:keywords/>
  <cp:lastModifiedBy>Lisette Du Plessis</cp:lastModifiedBy>
  <cp:revision>4</cp:revision>
  <cp:lastPrinted>2025-04-14T05:15:00Z</cp:lastPrinted>
  <dcterms:created xsi:type="dcterms:W3CDTF">2025-04-14T05:14:00Z</dcterms:created>
  <dcterms:modified xsi:type="dcterms:W3CDTF">2025-04-14T05:17:00Z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0x010100E26D2F2ECAF9A04A8C408D814A846360</vt:lpwstr>
  </property>
  <property fmtid="{D5CDD505-2E9C-101B-9397-08002B2CF9AE}" pid="3" name="_dlc_DocIdItemGuid">
    <vt:lpwstr>fa711d82-6485-4d11-8c33-5dc56b7f3dbc</vt:lpwstr>
  </property>
  <property fmtid="{D5CDD505-2E9C-101B-9397-08002B2CF9AE}" pid="4" name="MediaServiceImageTags">
    <vt:lpwstr/>
  </property>
  <property fmtid="{D5CDD505-2E9C-101B-9397-08002B2CF9AE}" pid="5" name="ClassificationContentMarkingHeaderShapeIds">
    <vt:lpwstr>404cad01,32493d21,46707d07</vt:lpwstr>
  </property>
  <property fmtid="{D5CDD505-2E9C-101B-9397-08002B2CF9AE}" pid="6" name="ClassificationContentMarkingHeaderFontProps">
    <vt:lpwstr>#000000,9,Calibri</vt:lpwstr>
  </property>
  <property fmtid="{D5CDD505-2E9C-101B-9397-08002B2CF9AE}" pid="7" name="ClassificationContentMarkingHeaderText">
    <vt:lpwstr>[IN-CONFIDENCE]</vt:lpwstr>
  </property>
  <property fmtid="{D5CDD505-2E9C-101B-9397-08002B2CF9AE}" pid="8" name="ClassificationContentMarkingFooterShapeIds">
    <vt:lpwstr>ff6c461,39f79f2e,6e9ff166</vt:lpwstr>
  </property>
  <property fmtid="{D5CDD505-2E9C-101B-9397-08002B2CF9AE}" pid="9" name="ClassificationContentMarkingFooterFontProps">
    <vt:lpwstr>#000000,9,Calibri</vt:lpwstr>
  </property>
  <property fmtid="{D5CDD505-2E9C-101B-9397-08002B2CF9AE}" pid="10" name="ClassificationContentMarkingFooterText">
    <vt:lpwstr>[IN-CONFIDENCE]</vt:lpwstr>
  </property>
  <property fmtid="{D5CDD505-2E9C-101B-9397-08002B2CF9AE}" pid="11" name="MSIP_Label_52dda6cc-d61d-4fd2-bf18-9b3017d931cc_Enabled">
    <vt:lpwstr>true</vt:lpwstr>
  </property>
  <property fmtid="{D5CDD505-2E9C-101B-9397-08002B2CF9AE}" pid="12" name="MSIP_Label_52dda6cc-d61d-4fd2-bf18-9b3017d931cc_SetDate">
    <vt:lpwstr>2024-04-16T19:35:42Z</vt:lpwstr>
  </property>
  <property fmtid="{D5CDD505-2E9C-101B-9397-08002B2CF9AE}" pid="13" name="MSIP_Label_52dda6cc-d61d-4fd2-bf18-9b3017d931cc_Method">
    <vt:lpwstr>Privileged</vt:lpwstr>
  </property>
  <property fmtid="{D5CDD505-2E9C-101B-9397-08002B2CF9AE}" pid="14" name="MSIP_Label_52dda6cc-d61d-4fd2-bf18-9b3017d931cc_Name">
    <vt:lpwstr>[UNCLASSIFIED]</vt:lpwstr>
  </property>
  <property fmtid="{D5CDD505-2E9C-101B-9397-08002B2CF9AE}" pid="15" name="MSIP_Label_52dda6cc-d61d-4fd2-bf18-9b3017d931cc_SiteId">
    <vt:lpwstr>761dd003-d4ff-4049-8a72-8549b20fcbb1</vt:lpwstr>
  </property>
  <property fmtid="{D5CDD505-2E9C-101B-9397-08002B2CF9AE}" pid="16" name="MSIP_Label_52dda6cc-d61d-4fd2-bf18-9b3017d931cc_ActionId">
    <vt:lpwstr>94b95c22-95da-4078-aa3a-ac5782495617</vt:lpwstr>
  </property>
  <property fmtid="{D5CDD505-2E9C-101B-9397-08002B2CF9AE}" pid="17" name="MSIP_Label_52dda6cc-d61d-4fd2-bf18-9b3017d931cc_ContentBits">
    <vt:lpwstr>0</vt:lpwstr>
  </property>
  <property fmtid="{D5CDD505-2E9C-101B-9397-08002B2CF9AE}" pid="18" name="Order">
    <vt:r8>170900</vt:r8>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xd_Signature">
    <vt:bool>false</vt:bool>
  </property>
</Properties>
</file>