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E6D51" w14:textId="3A380FB4" w:rsidR="00B27A6A" w:rsidRPr="00030B28" w:rsidRDefault="00297FB3" w:rsidP="00233D23">
      <w:pPr>
        <w:pStyle w:val="Heading1"/>
        <w:spacing w:before="360" w:after="240" w:line="280" w:lineRule="atLeast"/>
      </w:pPr>
      <w:r>
        <w:rPr>
          <w:noProof/>
        </w:rPr>
        <w:drawing>
          <wp:anchor distT="0" distB="0" distL="114300" distR="114300" simplePos="0" relativeHeight="251658752" behindDoc="1" locked="0" layoutInCell="1" allowOverlap="1" wp14:anchorId="629DF2AE" wp14:editId="75A9E689">
            <wp:simplePos x="0" y="0"/>
            <wp:positionH relativeFrom="margin">
              <wp:posOffset>-635</wp:posOffset>
            </wp:positionH>
            <wp:positionV relativeFrom="paragraph">
              <wp:posOffset>40310</wp:posOffset>
            </wp:positionV>
            <wp:extent cx="5760085" cy="1646555"/>
            <wp:effectExtent l="0" t="0" r="0" b="0"/>
            <wp:wrapTight wrapText="bothSides">
              <wp:wrapPolygon edited="0">
                <wp:start x="0" y="0"/>
                <wp:lineTo x="0" y="21242"/>
                <wp:lineTo x="21502" y="21242"/>
                <wp:lineTo x="21502" y="0"/>
                <wp:lineTo x="0" y="0"/>
              </wp:wrapPolygon>
            </wp:wrapTight>
            <wp:docPr id="1" name="Picture 1" descr="NPS fact shee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S fact sheet head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85" cy="164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1AE" w:rsidRPr="00030B28">
        <w:rPr>
          <w:szCs w:val="48"/>
        </w:rPr>
        <w:t>C</w:t>
      </w:r>
      <w:r w:rsidR="001C6AA5" w:rsidRPr="00030B28">
        <w:rPr>
          <w:szCs w:val="48"/>
        </w:rPr>
        <w:t>ar parking</w:t>
      </w:r>
    </w:p>
    <w:p w14:paraId="38BFEC41" w14:textId="1F0587F1" w:rsidR="00297FB3" w:rsidRPr="00297FB3" w:rsidRDefault="00783AFD" w:rsidP="00297FB3">
      <w:pPr>
        <w:jc w:val="left"/>
        <w:rPr>
          <w:color w:val="595959"/>
          <w:sz w:val="24"/>
        </w:rPr>
      </w:pPr>
      <w:r w:rsidRPr="00297FB3">
        <w:rPr>
          <w:color w:val="595959"/>
          <w:sz w:val="24"/>
        </w:rPr>
        <w:t xml:space="preserve">This </w:t>
      </w:r>
      <w:r w:rsidR="00F91329">
        <w:rPr>
          <w:color w:val="595959"/>
          <w:sz w:val="24"/>
        </w:rPr>
        <w:t>is one of a series of seven</w:t>
      </w:r>
      <w:r w:rsidR="00297FB3" w:rsidRPr="00297FB3">
        <w:rPr>
          <w:color w:val="595959"/>
          <w:sz w:val="24"/>
        </w:rPr>
        <w:t xml:space="preserve"> fact sheets that give an overview of the National Policy Statement on Urban Development (NPS-UD). This fact sheet provides </w:t>
      </w:r>
      <w:r w:rsidRPr="00297FB3">
        <w:rPr>
          <w:color w:val="595959"/>
          <w:sz w:val="24"/>
        </w:rPr>
        <w:t xml:space="preserve">information </w:t>
      </w:r>
      <w:r w:rsidR="00792913">
        <w:rPr>
          <w:color w:val="595959"/>
          <w:sz w:val="24"/>
        </w:rPr>
        <w:t xml:space="preserve">on </w:t>
      </w:r>
      <w:r w:rsidR="00145DCA">
        <w:rPr>
          <w:color w:val="595959"/>
          <w:sz w:val="24"/>
        </w:rPr>
        <w:t>P</w:t>
      </w:r>
      <w:r w:rsidR="00297FB3" w:rsidRPr="00297FB3">
        <w:rPr>
          <w:color w:val="595959"/>
          <w:sz w:val="24"/>
        </w:rPr>
        <w:t>olicy 11 and subpart 8</w:t>
      </w:r>
      <w:r w:rsidR="00D96AA2">
        <w:rPr>
          <w:color w:val="595959"/>
          <w:sz w:val="24"/>
        </w:rPr>
        <w:t xml:space="preserve"> of Part 3</w:t>
      </w:r>
      <w:r w:rsidR="00047568">
        <w:rPr>
          <w:color w:val="595959"/>
          <w:sz w:val="24"/>
        </w:rPr>
        <w:t>.</w:t>
      </w:r>
    </w:p>
    <w:p w14:paraId="569C2558" w14:textId="03CBBF8C" w:rsidR="00297FB3" w:rsidRPr="00297FB3" w:rsidRDefault="00297FB3" w:rsidP="00297FB3">
      <w:pPr>
        <w:jc w:val="left"/>
        <w:rPr>
          <w:color w:val="595959"/>
          <w:sz w:val="24"/>
        </w:rPr>
      </w:pPr>
      <w:r w:rsidRPr="00297FB3">
        <w:rPr>
          <w:color w:val="595959"/>
          <w:sz w:val="24"/>
        </w:rPr>
        <w:t>These provisions come into force</w:t>
      </w:r>
      <w:r w:rsidR="00047568">
        <w:rPr>
          <w:color w:val="595959"/>
          <w:sz w:val="24"/>
        </w:rPr>
        <w:t xml:space="preserve"> on commencement of the NPS-UD.</w:t>
      </w:r>
      <w:bookmarkStart w:id="0" w:name="_GoBack"/>
      <w:bookmarkEnd w:id="0"/>
    </w:p>
    <w:p w14:paraId="0BF5BD8B" w14:textId="58149EBF" w:rsidR="00CE7E3D" w:rsidRPr="009374CA" w:rsidRDefault="00DE7E48" w:rsidP="00CE7E3D">
      <w:pPr>
        <w:pStyle w:val="Heading2"/>
        <w:rPr>
          <w:rFonts w:asciiTheme="minorHAnsi" w:hAnsiTheme="minorHAnsi" w:cstheme="minorHAnsi"/>
        </w:rPr>
      </w:pPr>
      <w:r w:rsidRPr="009374CA">
        <w:rPr>
          <w:rFonts w:asciiTheme="minorHAnsi" w:hAnsiTheme="minorHAnsi" w:cstheme="minorHAnsi"/>
        </w:rPr>
        <w:t>Purpose</w:t>
      </w:r>
    </w:p>
    <w:p w14:paraId="5F065883" w14:textId="4269D516" w:rsidR="002C1BCA" w:rsidRPr="00240218" w:rsidRDefault="00297FB3" w:rsidP="00030B28">
      <w:pPr>
        <w:pStyle w:val="BodyText"/>
        <w:rPr>
          <w:rFonts w:cstheme="minorHAnsi"/>
        </w:rPr>
      </w:pPr>
      <w:r>
        <w:t xml:space="preserve">The NPS-UD </w:t>
      </w:r>
      <w:r w:rsidR="00812E2C">
        <w:t xml:space="preserve">car parking policies </w:t>
      </w:r>
      <w:r w:rsidRPr="047643E2">
        <w:t xml:space="preserve">have the effect of removing minimum </w:t>
      </w:r>
      <w:r w:rsidR="007C4BFA">
        <w:t xml:space="preserve">car </w:t>
      </w:r>
      <w:r w:rsidRPr="047643E2">
        <w:t>parking rates from</w:t>
      </w:r>
      <w:r w:rsidR="00145DCA">
        <w:t xml:space="preserve"> the district plans of tier</w:t>
      </w:r>
      <w:r>
        <w:t xml:space="preserve"> 1</w:t>
      </w:r>
      <w:r w:rsidR="00762ABC">
        <w:t xml:space="preserve">, 2 and </w:t>
      </w:r>
      <w:r>
        <w:t>3</w:t>
      </w:r>
      <w:r w:rsidR="00145DCA">
        <w:t xml:space="preserve"> </w:t>
      </w:r>
      <w:r w:rsidR="00D96AA2">
        <w:t xml:space="preserve">territorial </w:t>
      </w:r>
      <w:r w:rsidR="00145DCA">
        <w:t>authorities</w:t>
      </w:r>
      <w:r>
        <w:t xml:space="preserve">. </w:t>
      </w:r>
      <w:r w:rsidR="002C1BCA" w:rsidRPr="009374CA">
        <w:rPr>
          <w:rFonts w:cstheme="minorHAnsi"/>
        </w:rPr>
        <w:t xml:space="preserve">The purpose of this </w:t>
      </w:r>
      <w:r w:rsidR="002C1BCA">
        <w:rPr>
          <w:rFonts w:cstheme="minorHAnsi"/>
        </w:rPr>
        <w:t>direction</w:t>
      </w:r>
      <w:r w:rsidR="002C1BCA" w:rsidRPr="009374CA">
        <w:rPr>
          <w:rFonts w:cstheme="minorHAnsi"/>
        </w:rPr>
        <w:t xml:space="preserve"> is </w:t>
      </w:r>
      <w:r w:rsidR="002C1BCA">
        <w:rPr>
          <w:rFonts w:cstheme="minorHAnsi"/>
        </w:rPr>
        <w:t>to enable more housing and commercial developments, particularly in higher density areas where people</w:t>
      </w:r>
      <w:r w:rsidR="00A267AB">
        <w:rPr>
          <w:rFonts w:cstheme="minorHAnsi"/>
        </w:rPr>
        <w:t xml:space="preserve"> do not necessarily need to own or </w:t>
      </w:r>
      <w:r w:rsidR="002C1BCA">
        <w:rPr>
          <w:rFonts w:cstheme="minorHAnsi"/>
        </w:rPr>
        <w:t xml:space="preserve">use a car to access jobs, services, or amenities. It will enable urban space to be used for higher value purposes </w:t>
      </w:r>
      <w:r w:rsidR="00A267AB">
        <w:rPr>
          <w:rFonts w:cstheme="minorHAnsi"/>
        </w:rPr>
        <w:t xml:space="preserve">other </w:t>
      </w:r>
      <w:r w:rsidR="002C1BCA">
        <w:rPr>
          <w:rFonts w:cstheme="minorHAnsi"/>
        </w:rPr>
        <w:t xml:space="preserve">than car parking, and remove a significant </w:t>
      </w:r>
      <w:r w:rsidR="002C1BCA">
        <w:rPr>
          <w:rFonts w:cstheme="minorHAnsi"/>
          <w:color w:val="000000"/>
        </w:rPr>
        <w:t>cost for higher density developments</w:t>
      </w:r>
      <w:r w:rsidR="00D96AA2">
        <w:rPr>
          <w:rFonts w:cstheme="minorHAnsi"/>
        </w:rPr>
        <w:t>. Developers may</w:t>
      </w:r>
      <w:r w:rsidR="002C1BCA">
        <w:rPr>
          <w:rFonts w:cstheme="minorHAnsi"/>
        </w:rPr>
        <w:t xml:space="preserve"> still </w:t>
      </w:r>
      <w:r w:rsidR="00D96AA2">
        <w:rPr>
          <w:rFonts w:cstheme="minorHAnsi"/>
        </w:rPr>
        <w:t xml:space="preserve">choose to </w:t>
      </w:r>
      <w:r w:rsidR="002C1BCA">
        <w:rPr>
          <w:rFonts w:cstheme="minorHAnsi"/>
        </w:rPr>
        <w:t xml:space="preserve">provide car parking in many areas, but the number of car parks will be driven by market demand.   </w:t>
      </w:r>
    </w:p>
    <w:p w14:paraId="41B57B48" w14:textId="77777777" w:rsidR="001E494E" w:rsidRPr="009374CA" w:rsidRDefault="00A85390" w:rsidP="5CFC07A8">
      <w:pPr>
        <w:pStyle w:val="Heading2"/>
        <w:rPr>
          <w:rFonts w:asciiTheme="minorHAnsi" w:hAnsiTheme="minorHAnsi" w:cstheme="minorBidi"/>
        </w:rPr>
      </w:pPr>
      <w:r w:rsidRPr="5CFC07A8">
        <w:rPr>
          <w:rFonts w:asciiTheme="minorHAnsi" w:hAnsiTheme="minorHAnsi" w:cstheme="minorBidi"/>
        </w:rPr>
        <w:t>Requirements</w:t>
      </w:r>
    </w:p>
    <w:p w14:paraId="4F7B38F6" w14:textId="4B37705A" w:rsidR="007C5017" w:rsidRPr="00425FEE" w:rsidRDefault="007C5017" w:rsidP="00030B28">
      <w:pPr>
        <w:pStyle w:val="BodyText"/>
      </w:pPr>
      <w:r>
        <w:t xml:space="preserve">The NPS-UD sets out the following direction </w:t>
      </w:r>
      <w:r w:rsidR="00E100AA">
        <w:t>for</w:t>
      </w:r>
      <w:r w:rsidR="00145DCA">
        <w:t xml:space="preserve"> </w:t>
      </w:r>
      <w:r>
        <w:t>car parking</w:t>
      </w:r>
      <w:r w:rsidR="00E100AA">
        <w:t>.</w:t>
      </w:r>
    </w:p>
    <w:p w14:paraId="45450CA9" w14:textId="0DAAFFEB" w:rsidR="009D02DA" w:rsidRPr="009D02DA" w:rsidRDefault="00E03A51" w:rsidP="00030B28">
      <w:pPr>
        <w:pStyle w:val="Bullet"/>
      </w:pPr>
      <w:r>
        <w:t>Tier 1, 2 or 3 territorial</w:t>
      </w:r>
      <w:r w:rsidR="00A06680">
        <w:t xml:space="preserve"> authorities</w:t>
      </w:r>
      <w:r>
        <w:t xml:space="preserve"> must remove district plan </w:t>
      </w:r>
      <w:r w:rsidR="009D02DA" w:rsidRPr="009D02DA">
        <w:t xml:space="preserve">rules, assessment criteria, policies and objectives that have the effect of setting minimum </w:t>
      </w:r>
      <w:r w:rsidR="00762ABC">
        <w:t xml:space="preserve">car </w:t>
      </w:r>
      <w:r w:rsidR="009D02DA" w:rsidRPr="009D02DA">
        <w:t>parking rates</w:t>
      </w:r>
      <w:r>
        <w:t xml:space="preserve">. </w:t>
      </w:r>
    </w:p>
    <w:p w14:paraId="71788E34" w14:textId="02F3D8B1" w:rsidR="00680F70" w:rsidRDefault="00E03A51" w:rsidP="00030B28">
      <w:pPr>
        <w:pStyle w:val="Bullet"/>
        <w:rPr>
          <w:rFonts w:cstheme="minorBidi"/>
        </w:rPr>
      </w:pPr>
      <w:r>
        <w:rPr>
          <w:rFonts w:cstheme="minorBidi"/>
        </w:rPr>
        <w:t xml:space="preserve">Territorial authorities </w:t>
      </w:r>
      <w:r w:rsidR="009D02DA" w:rsidRPr="5CFC07A8">
        <w:rPr>
          <w:rFonts w:cstheme="minorBidi"/>
        </w:rPr>
        <w:t>m</w:t>
      </w:r>
      <w:r w:rsidR="00532C6B">
        <w:rPr>
          <w:rFonts w:cstheme="minorBidi"/>
        </w:rPr>
        <w:t xml:space="preserve">ust remove the provisions from their </w:t>
      </w:r>
      <w:r w:rsidR="00A267AB">
        <w:rPr>
          <w:rFonts w:cstheme="minorBidi"/>
        </w:rPr>
        <w:t xml:space="preserve">district </w:t>
      </w:r>
      <w:r w:rsidR="00532C6B">
        <w:rPr>
          <w:rFonts w:cstheme="minorBidi"/>
        </w:rPr>
        <w:t xml:space="preserve">plans </w:t>
      </w:r>
      <w:r w:rsidR="00D96AA2">
        <w:rPr>
          <w:rFonts w:cstheme="minorBidi"/>
        </w:rPr>
        <w:t xml:space="preserve">without using a public plan change process </w:t>
      </w:r>
      <w:r w:rsidR="00A267AB">
        <w:rPr>
          <w:rFonts w:cstheme="minorBidi"/>
        </w:rPr>
        <w:t>(</w:t>
      </w:r>
      <w:r w:rsidR="009D02DA" w:rsidRPr="5CFC07A8">
        <w:rPr>
          <w:rFonts w:cstheme="minorBidi"/>
        </w:rPr>
        <w:t>Schedule</w:t>
      </w:r>
      <w:r w:rsidR="00680F70" w:rsidRPr="5CFC07A8">
        <w:rPr>
          <w:rFonts w:cstheme="minorBidi"/>
        </w:rPr>
        <w:t xml:space="preserve"> 1 </w:t>
      </w:r>
      <w:r w:rsidR="009D02DA" w:rsidRPr="5CFC07A8">
        <w:rPr>
          <w:rFonts w:cstheme="minorBidi"/>
        </w:rPr>
        <w:t>of the R</w:t>
      </w:r>
      <w:r>
        <w:rPr>
          <w:rFonts w:cstheme="minorBidi"/>
        </w:rPr>
        <w:t>esource Management Act 1991 (R</w:t>
      </w:r>
      <w:r w:rsidR="009D02DA" w:rsidRPr="5CFC07A8">
        <w:rPr>
          <w:rFonts w:cstheme="minorBidi"/>
        </w:rPr>
        <w:t>MA</w:t>
      </w:r>
      <w:r>
        <w:rPr>
          <w:rFonts w:cstheme="minorBidi"/>
        </w:rPr>
        <w:t>)</w:t>
      </w:r>
      <w:r w:rsidR="006151F6">
        <w:rPr>
          <w:rFonts w:cstheme="minorBidi"/>
        </w:rPr>
        <w:t xml:space="preserve"> per section 55 (2A) of the RMA</w:t>
      </w:r>
      <w:r w:rsidR="00E100AA">
        <w:rPr>
          <w:rFonts w:cstheme="minorBidi"/>
        </w:rPr>
        <w:t>.</w:t>
      </w:r>
      <w:r w:rsidR="009D02DA" w:rsidRPr="5CFC07A8">
        <w:rPr>
          <w:rFonts w:cstheme="minorBidi"/>
        </w:rPr>
        <w:t xml:space="preserve"> </w:t>
      </w:r>
    </w:p>
    <w:p w14:paraId="1F4E8AB0" w14:textId="55B0ED86" w:rsidR="00532C6B" w:rsidRPr="009D02DA" w:rsidRDefault="00E03A51" w:rsidP="00030B28">
      <w:pPr>
        <w:pStyle w:val="Bullet"/>
      </w:pPr>
      <w:r>
        <w:t>Territorial authorities</w:t>
      </w:r>
      <w:r w:rsidR="00532C6B">
        <w:t xml:space="preserve"> </w:t>
      </w:r>
      <w:r w:rsidR="00B24EB8">
        <w:t xml:space="preserve">must amend their district plans to remove car parking minimums as soon as practicable, </w:t>
      </w:r>
      <w:r w:rsidR="00532C6B">
        <w:t xml:space="preserve">no more than </w:t>
      </w:r>
      <w:r w:rsidR="00532C6B" w:rsidRPr="009D02DA">
        <w:t xml:space="preserve">18 months </w:t>
      </w:r>
      <w:r w:rsidR="00812E2C">
        <w:t xml:space="preserve">from the date of commencement </w:t>
      </w:r>
      <w:r w:rsidR="00762ABC">
        <w:t>of</w:t>
      </w:r>
      <w:r w:rsidR="00812E2C">
        <w:t xml:space="preserve"> the NPS-UD</w:t>
      </w:r>
      <w:r w:rsidR="00B24EB8">
        <w:t>.</w:t>
      </w:r>
      <w:r w:rsidR="00532C6B">
        <w:t xml:space="preserve"> </w:t>
      </w:r>
    </w:p>
    <w:p w14:paraId="0E977193" w14:textId="75C85F2F" w:rsidR="00CE7E3D" w:rsidRDefault="00297FB3" w:rsidP="00CE7E3D">
      <w:pPr>
        <w:pStyle w:val="Heading2"/>
      </w:pPr>
      <w:r>
        <w:t xml:space="preserve">What has changed from the </w:t>
      </w:r>
      <w:r w:rsidR="00E100AA">
        <w:t>National Policy Statement on Urban Development Capacity</w:t>
      </w:r>
      <w:r w:rsidR="00E15D32">
        <w:t>?</w:t>
      </w:r>
    </w:p>
    <w:p w14:paraId="62ECD1FE" w14:textId="58BAF990" w:rsidR="00931708" w:rsidRDefault="007763CB" w:rsidP="00030B28">
      <w:pPr>
        <w:pStyle w:val="BodyText"/>
      </w:pPr>
      <w:r>
        <w:t>There were no policies in the N</w:t>
      </w:r>
      <w:r w:rsidR="00297FB3">
        <w:t>ational Policy Statement on Urban Development Capacity</w:t>
      </w:r>
      <w:r w:rsidR="00E100AA">
        <w:t xml:space="preserve"> </w:t>
      </w:r>
      <w:r w:rsidR="00FB2E66">
        <w:t xml:space="preserve">2016 </w:t>
      </w:r>
      <w:r w:rsidR="00E100AA">
        <w:t>for</w:t>
      </w:r>
      <w:r w:rsidR="00297FB3">
        <w:t xml:space="preserve"> </w:t>
      </w:r>
      <w:r>
        <w:t xml:space="preserve">car parking. </w:t>
      </w:r>
    </w:p>
    <w:p w14:paraId="3240E2F4" w14:textId="77777777" w:rsidR="00CE7E3D" w:rsidRDefault="002D50FB" w:rsidP="00CE7E3D">
      <w:pPr>
        <w:pStyle w:val="Heading2"/>
      </w:pPr>
      <w:r>
        <w:lastRenderedPageBreak/>
        <w:t>Things to be aware of</w:t>
      </w:r>
    </w:p>
    <w:p w14:paraId="7E4F70C5" w14:textId="45B481DA" w:rsidR="007C5017" w:rsidRPr="00680F70" w:rsidRDefault="00D96AA2" w:rsidP="00145DCA">
      <w:pPr>
        <w:pStyle w:val="BodyText"/>
      </w:pPr>
      <w:r>
        <w:t xml:space="preserve">Territorial </w:t>
      </w:r>
      <w:r w:rsidR="00145DCA">
        <w:t xml:space="preserve">authorities </w:t>
      </w:r>
      <w:r>
        <w:t xml:space="preserve">can </w:t>
      </w:r>
      <w:r w:rsidR="00145DCA">
        <w:t xml:space="preserve">consider </w:t>
      </w:r>
      <w:r w:rsidR="007C5017" w:rsidRPr="00680F70">
        <w:t>the effects of car parking supply and demand</w:t>
      </w:r>
      <w:r w:rsidR="007C5017">
        <w:t xml:space="preserve"> in resource consents</w:t>
      </w:r>
      <w:r w:rsidR="007C4BFA">
        <w:t>.</w:t>
      </w:r>
      <w:r w:rsidR="00145DCA">
        <w:t xml:space="preserve"> </w:t>
      </w:r>
    </w:p>
    <w:p w14:paraId="48A6365E" w14:textId="11DA54F1" w:rsidR="007C5017" w:rsidRPr="00EB54AD" w:rsidRDefault="007C4BFA" w:rsidP="002144B4">
      <w:pPr>
        <w:pStyle w:val="Bullet"/>
      </w:pPr>
      <w:r>
        <w:t>R</w:t>
      </w:r>
      <w:r w:rsidR="007C5017" w:rsidRPr="00EB54AD">
        <w:t xml:space="preserve">emoving car parking </w:t>
      </w:r>
      <w:r w:rsidR="00334E34">
        <w:t xml:space="preserve">minimums </w:t>
      </w:r>
      <w:r w:rsidR="007C5017" w:rsidRPr="00EB54AD">
        <w:t>from distric</w:t>
      </w:r>
      <w:r w:rsidR="007C5017">
        <w:t>t</w:t>
      </w:r>
      <w:r w:rsidR="007C5017" w:rsidRPr="00EB54AD">
        <w:t xml:space="preserve"> plans will </w:t>
      </w:r>
      <w:r w:rsidR="00DD2158">
        <w:t xml:space="preserve">essentially </w:t>
      </w:r>
      <w:r w:rsidR="00D96AA2">
        <w:t>permit new developments to be built without providing any car parks</w:t>
      </w:r>
      <w:r w:rsidR="00DD2158">
        <w:t xml:space="preserve">, allowing </w:t>
      </w:r>
      <w:r w:rsidR="007C5017" w:rsidRPr="00EB54AD">
        <w:t xml:space="preserve">developers to </w:t>
      </w:r>
      <w:r w:rsidR="007C5017">
        <w:t>determine</w:t>
      </w:r>
      <w:r w:rsidR="007C5017" w:rsidRPr="00EB54AD">
        <w:t xml:space="preserve"> the</w:t>
      </w:r>
      <w:r w:rsidR="00297FB3">
        <w:t xml:space="preserve"> amount</w:t>
      </w:r>
      <w:r w:rsidR="007C5017" w:rsidRPr="00EB54AD">
        <w:t xml:space="preserve"> of </w:t>
      </w:r>
      <w:r w:rsidR="007C5017">
        <w:t>parking</w:t>
      </w:r>
      <w:r w:rsidR="00145DCA">
        <w:t xml:space="preserve"> necessary</w:t>
      </w:r>
      <w:r>
        <w:t>.</w:t>
      </w:r>
    </w:p>
    <w:p w14:paraId="2B809748" w14:textId="7103A187" w:rsidR="007C5017" w:rsidRDefault="007C4BFA" w:rsidP="002144B4">
      <w:pPr>
        <w:pStyle w:val="Bullet"/>
      </w:pPr>
      <w:r>
        <w:t>U</w:t>
      </w:r>
      <w:r w:rsidR="007C5017" w:rsidRPr="009D02DA">
        <w:t xml:space="preserve">nder section 104(2) of the </w:t>
      </w:r>
      <w:r w:rsidR="007C5017">
        <w:t>RMA</w:t>
      </w:r>
      <w:r w:rsidR="007C5017" w:rsidRPr="009D02DA">
        <w:t>, when considering an application for a resource consent and forming an opinion on the actual and potential effects on the environment of allowing the activity, a consent authority has a discretion to disregard an adverse effect if a plan permit</w:t>
      </w:r>
      <w:r w:rsidR="007C5017">
        <w:t>s an activity with that effect</w:t>
      </w:r>
      <w:r>
        <w:t>.</w:t>
      </w:r>
    </w:p>
    <w:p w14:paraId="06ECB033" w14:textId="039399AF" w:rsidR="00D96AA2" w:rsidRDefault="007C4BFA" w:rsidP="002144B4">
      <w:pPr>
        <w:pStyle w:val="Bullet"/>
      </w:pPr>
      <w:r>
        <w:t>T</w:t>
      </w:r>
      <w:r w:rsidR="00D96AA2">
        <w:t xml:space="preserve">erritorial authorities considering a resource consent may therefore choose to disregard any effects associated with a lack of car parking, given that the district plan would permit development without any car parks </w:t>
      </w:r>
      <w:r w:rsidR="00762ABC">
        <w:t xml:space="preserve">being </w:t>
      </w:r>
      <w:r w:rsidR="00D96AA2">
        <w:t>provided</w:t>
      </w:r>
      <w:r w:rsidR="00762ABC">
        <w:t>.</w:t>
      </w:r>
      <w:r w:rsidR="00D96AA2">
        <w:t xml:space="preserve"> </w:t>
      </w:r>
    </w:p>
    <w:p w14:paraId="7F38648B" w14:textId="71B8BDC4" w:rsidR="007C5017" w:rsidRDefault="00652FC7" w:rsidP="002144B4">
      <w:pPr>
        <w:pStyle w:val="Bullet"/>
        <w:rPr>
          <w:rFonts w:cstheme="minorBidi"/>
        </w:rPr>
      </w:pPr>
      <w:r>
        <w:rPr>
          <w:rFonts w:cstheme="minorBidi"/>
        </w:rPr>
        <w:t>Territorial authorities</w:t>
      </w:r>
      <w:r w:rsidR="007C5017" w:rsidRPr="2B2BEBD8">
        <w:rPr>
          <w:rFonts w:cstheme="minorBidi"/>
        </w:rPr>
        <w:t xml:space="preserve"> </w:t>
      </w:r>
      <w:r w:rsidR="00DD2158">
        <w:rPr>
          <w:rFonts w:cstheme="minorBidi"/>
        </w:rPr>
        <w:t xml:space="preserve">will </w:t>
      </w:r>
      <w:r w:rsidR="007C5017" w:rsidRPr="2B2BEBD8">
        <w:rPr>
          <w:rFonts w:cstheme="minorBidi"/>
        </w:rPr>
        <w:t xml:space="preserve">have the ability to consider </w:t>
      </w:r>
      <w:r w:rsidR="00762ABC">
        <w:rPr>
          <w:rFonts w:cstheme="minorBidi"/>
        </w:rPr>
        <w:t xml:space="preserve">car </w:t>
      </w:r>
      <w:r w:rsidR="007C5017" w:rsidRPr="2B2BEBD8">
        <w:rPr>
          <w:rFonts w:cstheme="minorBidi"/>
        </w:rPr>
        <w:t xml:space="preserve">parking effects </w:t>
      </w:r>
      <w:r w:rsidR="00297FB3">
        <w:rPr>
          <w:rFonts w:cstheme="minorBidi"/>
        </w:rPr>
        <w:t xml:space="preserve">using </w:t>
      </w:r>
      <w:r w:rsidR="007C5017" w:rsidRPr="2B2BEBD8">
        <w:rPr>
          <w:rFonts w:cstheme="minorBidi"/>
        </w:rPr>
        <w:t>resource consents with a discretionary o</w:t>
      </w:r>
      <w:r w:rsidR="00DD2158">
        <w:rPr>
          <w:rFonts w:cstheme="minorBidi"/>
        </w:rPr>
        <w:t>r non-complying activity status</w:t>
      </w:r>
      <w:r>
        <w:rPr>
          <w:rFonts w:cstheme="minorBidi"/>
        </w:rPr>
        <w:t>.</w:t>
      </w:r>
      <w:r w:rsidR="007C5017" w:rsidRPr="2B2BEBD8">
        <w:rPr>
          <w:rFonts w:cstheme="minorBidi"/>
        </w:rPr>
        <w:t xml:space="preserve"> </w:t>
      </w:r>
    </w:p>
    <w:p w14:paraId="2484C35D" w14:textId="10B71DC5" w:rsidR="00AD61AE" w:rsidRDefault="00831A3D" w:rsidP="002144B4">
      <w:pPr>
        <w:pStyle w:val="Bullet"/>
      </w:pPr>
      <w:r>
        <w:t xml:space="preserve">The NPS-UD does not affect engineering standards or the ability of territorial authorities to provide on-street car parking spaces. </w:t>
      </w:r>
      <w:r w:rsidR="00652FC7">
        <w:t xml:space="preserve">The ability to </w:t>
      </w:r>
      <w:r w:rsidR="00145DCA">
        <w:t>c</w:t>
      </w:r>
      <w:r w:rsidR="00652FC7">
        <w:t xml:space="preserve">onsider </w:t>
      </w:r>
      <w:r w:rsidR="007C5017">
        <w:t>travel demand effects is not affected by the car parking policy, and can continue to be managed by district plans</w:t>
      </w:r>
      <w:r w:rsidR="00652FC7">
        <w:t>.</w:t>
      </w:r>
    </w:p>
    <w:p w14:paraId="14C40A0A" w14:textId="07AFF957" w:rsidR="00C95A31" w:rsidRPr="00AD61AE" w:rsidRDefault="00B24EB8" w:rsidP="005B0ED3">
      <w:pPr>
        <w:pStyle w:val="Bullet"/>
      </w:pPr>
      <w:r>
        <w:t xml:space="preserve">Any existing car parking minimum rules in district plans will continue to remain operative, until territorial authorities amend their district plans to remove them. However, </w:t>
      </w:r>
      <w:r>
        <w:rPr>
          <w:rFonts w:cstheme="minorBidi"/>
        </w:rPr>
        <w:t>t</w:t>
      </w:r>
      <w:r w:rsidR="00652FC7" w:rsidRPr="00B24EB8">
        <w:rPr>
          <w:rFonts w:cstheme="minorBidi"/>
        </w:rPr>
        <w:t xml:space="preserve">erritorial authorities </w:t>
      </w:r>
      <w:r w:rsidR="00D96AA2" w:rsidRPr="00B24EB8">
        <w:rPr>
          <w:rFonts w:cstheme="minorBidi"/>
        </w:rPr>
        <w:t>considering resource consents</w:t>
      </w:r>
      <w:r w:rsidR="00AD61AE" w:rsidRPr="00B24EB8">
        <w:rPr>
          <w:rFonts w:cstheme="minorBidi"/>
        </w:rPr>
        <w:t xml:space="preserve"> </w:t>
      </w:r>
      <w:r w:rsidR="00D96AA2" w:rsidRPr="00B24EB8">
        <w:rPr>
          <w:rFonts w:cstheme="minorBidi"/>
        </w:rPr>
        <w:t>must, under section 104(1</w:t>
      </w:r>
      <w:proofErr w:type="gramStart"/>
      <w:r w:rsidR="00D96AA2" w:rsidRPr="00B24EB8">
        <w:rPr>
          <w:rFonts w:cstheme="minorBidi"/>
        </w:rPr>
        <w:t>)(</w:t>
      </w:r>
      <w:proofErr w:type="gramEnd"/>
      <w:r w:rsidR="00D96AA2" w:rsidRPr="00B24EB8">
        <w:rPr>
          <w:rFonts w:cstheme="minorBidi"/>
        </w:rPr>
        <w:t xml:space="preserve">b) of the RMA, </w:t>
      </w:r>
      <w:r w:rsidR="00AD61AE" w:rsidRPr="00B24EB8">
        <w:rPr>
          <w:rFonts w:cstheme="minorBidi"/>
        </w:rPr>
        <w:t>have regard to the car p</w:t>
      </w:r>
      <w:r w:rsidR="00D96AA2" w:rsidRPr="00B24EB8">
        <w:rPr>
          <w:rFonts w:cstheme="minorBidi"/>
        </w:rPr>
        <w:t>arking provisions in the NPS-UD</w:t>
      </w:r>
      <w:r w:rsidR="00AD61AE" w:rsidRPr="00B24EB8">
        <w:rPr>
          <w:rFonts w:cstheme="minorBidi"/>
        </w:rPr>
        <w:t xml:space="preserve"> from</w:t>
      </w:r>
      <w:r w:rsidR="00C32186" w:rsidRPr="00B24EB8">
        <w:rPr>
          <w:rFonts w:cstheme="minorBidi"/>
        </w:rPr>
        <w:t xml:space="preserve"> the</w:t>
      </w:r>
      <w:r w:rsidR="00F34320" w:rsidRPr="00B24EB8">
        <w:rPr>
          <w:rFonts w:cstheme="minorBidi"/>
        </w:rPr>
        <w:t xml:space="preserve"> date of</w:t>
      </w:r>
      <w:r w:rsidR="00AD61AE" w:rsidRPr="00B24EB8">
        <w:rPr>
          <w:rFonts w:cstheme="minorBidi"/>
        </w:rPr>
        <w:t xml:space="preserve"> commencement</w:t>
      </w:r>
      <w:r>
        <w:rPr>
          <w:rFonts w:cstheme="minorBidi"/>
        </w:rPr>
        <w:t xml:space="preserve"> of the NPS-UD. Therefore, the NPS-UD car parking provisions will influence resource consents </w:t>
      </w:r>
      <w:r w:rsidR="00D96AA2" w:rsidRPr="00B24EB8">
        <w:rPr>
          <w:rFonts w:cstheme="minorBidi"/>
        </w:rPr>
        <w:t xml:space="preserve">before district plans </w:t>
      </w:r>
      <w:r w:rsidR="00652FC7" w:rsidRPr="00B24EB8">
        <w:rPr>
          <w:rFonts w:cstheme="minorBidi"/>
        </w:rPr>
        <w:t xml:space="preserve">have been amended </w:t>
      </w:r>
      <w:r w:rsidR="00D96AA2" w:rsidRPr="00B24EB8">
        <w:rPr>
          <w:rFonts w:cstheme="minorBidi"/>
        </w:rPr>
        <w:t>to remove car parking minimums</w:t>
      </w:r>
      <w:r w:rsidR="00AD61AE" w:rsidRPr="00B24EB8">
        <w:rPr>
          <w:rFonts w:cstheme="minorBidi"/>
        </w:rPr>
        <w:t xml:space="preserve">.  </w:t>
      </w:r>
    </w:p>
    <w:p w14:paraId="097436E1" w14:textId="62E86AF9" w:rsidR="006A6781" w:rsidRPr="00BE2BB4" w:rsidRDefault="00C95A31" w:rsidP="002144B4">
      <w:pPr>
        <w:pStyle w:val="Heading3"/>
      </w:pPr>
      <w:r>
        <w:t>Using a district plan to manage</w:t>
      </w:r>
      <w:r w:rsidR="006A6781" w:rsidRPr="5CFC07A8">
        <w:t xml:space="preserve"> </w:t>
      </w:r>
      <w:r w:rsidR="007B06BF">
        <w:t>other car parking matters</w:t>
      </w:r>
    </w:p>
    <w:p w14:paraId="7D057FFD" w14:textId="0F5859A3" w:rsidR="00451ECA" w:rsidRDefault="00451ECA" w:rsidP="002144B4">
      <w:pPr>
        <w:pStyle w:val="BodyText"/>
      </w:pPr>
      <w:r>
        <w:t>The car parking p</w:t>
      </w:r>
      <w:r w:rsidR="003A38D0">
        <w:t xml:space="preserve">olicy </w:t>
      </w:r>
      <w:r w:rsidR="007B06BF">
        <w:t xml:space="preserve">requires territorial authorities to remove rules, assessment criteria, policies and objectives that have the effect of setting minimum parking rates. However, it does not impact </w:t>
      </w:r>
      <w:r>
        <w:t>the following:</w:t>
      </w:r>
    </w:p>
    <w:p w14:paraId="30A05361" w14:textId="353FB6A3" w:rsidR="00731111" w:rsidRDefault="00297FB3" w:rsidP="002144B4">
      <w:pPr>
        <w:pStyle w:val="Bullet"/>
      </w:pPr>
      <w:r>
        <w:t>r</w:t>
      </w:r>
      <w:r w:rsidR="00451ECA" w:rsidRPr="00451ECA">
        <w:t xml:space="preserve">ules </w:t>
      </w:r>
      <w:r w:rsidR="0036431B">
        <w:t>and</w:t>
      </w:r>
      <w:r w:rsidR="00451ECA" w:rsidRPr="00451ECA">
        <w:t xml:space="preserve"> engineering standards </w:t>
      </w:r>
      <w:r w:rsidR="00A06680">
        <w:t>that</w:t>
      </w:r>
      <w:r w:rsidR="00451ECA" w:rsidRPr="00451ECA">
        <w:t xml:space="preserve"> set dimensions for vehicle m</w:t>
      </w:r>
      <w:r w:rsidR="00680F70" w:rsidRPr="00451ECA">
        <w:t xml:space="preserve">anoeuvring </w:t>
      </w:r>
      <w:r w:rsidR="00451ECA" w:rsidRPr="00451ECA">
        <w:t xml:space="preserve">and car parking spaces when a developer chooses to supply car parks </w:t>
      </w:r>
    </w:p>
    <w:p w14:paraId="570C1A60" w14:textId="13DA047E" w:rsidR="00451ECA" w:rsidRDefault="0069474D" w:rsidP="002144B4">
      <w:pPr>
        <w:pStyle w:val="Bullet"/>
      </w:pPr>
      <w:r>
        <w:t>parking for vehicles other than cars</w:t>
      </w:r>
      <w:r w:rsidR="003B70DC">
        <w:t>,</w:t>
      </w:r>
      <w:r w:rsidR="00451ECA" w:rsidRPr="00451ECA">
        <w:t xml:space="preserve"> </w:t>
      </w:r>
      <w:r w:rsidR="00731111">
        <w:t xml:space="preserve">such as </w:t>
      </w:r>
      <w:r w:rsidR="003B70DC">
        <w:t>bus</w:t>
      </w:r>
      <w:r w:rsidR="00731111">
        <w:t xml:space="preserve"> and</w:t>
      </w:r>
      <w:r w:rsidR="00DE1F1D">
        <w:t xml:space="preserve"> bike parking</w:t>
      </w:r>
    </w:p>
    <w:p w14:paraId="2DEB12FE" w14:textId="1AD17C42" w:rsidR="00731111" w:rsidRDefault="00731111" w:rsidP="002144B4">
      <w:pPr>
        <w:pStyle w:val="Bullet"/>
      </w:pPr>
      <w:r>
        <w:t xml:space="preserve">short term parking for service and utility spaces, such as </w:t>
      </w:r>
      <w:r w:rsidRPr="00451ECA">
        <w:t xml:space="preserve">loading </w:t>
      </w:r>
      <w:r>
        <w:t>bays and drop-off areas</w:t>
      </w:r>
    </w:p>
    <w:p w14:paraId="296C4C4B" w14:textId="0584E69A" w:rsidR="0096629F" w:rsidRDefault="00E15D32" w:rsidP="002144B4">
      <w:pPr>
        <w:pStyle w:val="Bullet"/>
      </w:pPr>
      <w:r>
        <w:t>r</w:t>
      </w:r>
      <w:r w:rsidR="0096629F">
        <w:t xml:space="preserve">ules and other standards held under other statutes and regulations, such as the Building Code as it relates to access for car parks, accessible car parking and fire </w:t>
      </w:r>
      <w:r w:rsidR="00762ABC">
        <w:t xml:space="preserve">service vehicle </w:t>
      </w:r>
      <w:r w:rsidR="0096629F">
        <w:t>access</w:t>
      </w:r>
    </w:p>
    <w:p w14:paraId="2C4B784B" w14:textId="53ED0C9D" w:rsidR="00680F70" w:rsidRDefault="00E15D32" w:rsidP="002144B4">
      <w:pPr>
        <w:pStyle w:val="Bullet"/>
      </w:pPr>
      <w:r>
        <w:t>r</w:t>
      </w:r>
      <w:r w:rsidR="00451ECA">
        <w:t>ules which set the minimum rates of a</w:t>
      </w:r>
      <w:r w:rsidR="00451ECA" w:rsidRPr="00451ECA">
        <w:t>ccessible car parks</w:t>
      </w:r>
      <w:r w:rsidR="00340791">
        <w:t xml:space="preserve"> </w:t>
      </w:r>
    </w:p>
    <w:p w14:paraId="6652990E" w14:textId="33E7D7FE" w:rsidR="00451ECA" w:rsidRDefault="00E15D32" w:rsidP="002144B4">
      <w:pPr>
        <w:pStyle w:val="Bullet"/>
        <w:rPr>
          <w:rFonts w:cstheme="minorBidi"/>
        </w:rPr>
      </w:pPr>
      <w:r>
        <w:rPr>
          <w:rFonts w:cstheme="minorBidi"/>
        </w:rPr>
        <w:t>r</w:t>
      </w:r>
      <w:r w:rsidR="00451ECA" w:rsidRPr="5CFC07A8">
        <w:rPr>
          <w:rFonts w:cstheme="minorBidi"/>
        </w:rPr>
        <w:t xml:space="preserve">ules </w:t>
      </w:r>
      <w:r w:rsidR="00DE1F1D" w:rsidRPr="5CFC07A8">
        <w:rPr>
          <w:rFonts w:cstheme="minorBidi"/>
        </w:rPr>
        <w:t>which</w:t>
      </w:r>
      <w:r w:rsidR="00726415">
        <w:rPr>
          <w:rFonts w:cstheme="minorBidi"/>
        </w:rPr>
        <w:t xml:space="preserve"> set</w:t>
      </w:r>
      <w:r w:rsidR="00451ECA" w:rsidRPr="5CFC07A8">
        <w:rPr>
          <w:rFonts w:cstheme="minorBidi"/>
        </w:rPr>
        <w:t xml:space="preserve"> maximum parking rate</w:t>
      </w:r>
      <w:r w:rsidR="00726415">
        <w:rPr>
          <w:rFonts w:cstheme="minorBidi"/>
        </w:rPr>
        <w:t>s</w:t>
      </w:r>
    </w:p>
    <w:p w14:paraId="636AF70D" w14:textId="076EFA8D" w:rsidR="00731111" w:rsidRDefault="00731111" w:rsidP="00731111">
      <w:pPr>
        <w:pStyle w:val="Bullet"/>
      </w:pPr>
      <w:proofErr w:type="gramStart"/>
      <w:r>
        <w:t>managing</w:t>
      </w:r>
      <w:proofErr w:type="gramEnd"/>
      <w:r>
        <w:t xml:space="preserve"> the physical effects of car parking such as visual impacts, </w:t>
      </w:r>
      <w:proofErr w:type="spellStart"/>
      <w:r>
        <w:t>stormwater</w:t>
      </w:r>
      <w:proofErr w:type="spellEnd"/>
      <w:r>
        <w:t xml:space="preserve"> effects from impervious areas, and impacts on adjacent uses. Local authorities can continue to manage the effects in ways such as avoiding or managing surface level or front yard parking, and screening parking areas from adjacent activities</w:t>
      </w:r>
      <w:r w:rsidR="00740E00">
        <w:t>.</w:t>
      </w:r>
    </w:p>
    <w:p w14:paraId="2EB709AE" w14:textId="27B61BA5" w:rsidR="003A38D0" w:rsidRPr="003A38D0" w:rsidRDefault="003A38D0" w:rsidP="002144B4">
      <w:pPr>
        <w:pStyle w:val="BodyText"/>
      </w:pPr>
      <w:r>
        <w:t xml:space="preserve">District plans may contain a policy stating that </w:t>
      </w:r>
      <w:r w:rsidRPr="003A38D0">
        <w:t>comprehensive parking management plans</w:t>
      </w:r>
      <w:r w:rsidR="00726415">
        <w:t>, travel demand management</w:t>
      </w:r>
      <w:r>
        <w:t xml:space="preserve"> and other methods are the appropriate means of managing the demand and supply effects of car parking. </w:t>
      </w:r>
      <w:r w:rsidR="00726415">
        <w:t>P</w:t>
      </w:r>
      <w:r>
        <w:t>olicy 11(b)</w:t>
      </w:r>
      <w:r w:rsidR="00726415">
        <w:t xml:space="preserve"> encourages the use of </w:t>
      </w:r>
      <w:r w:rsidR="00726415" w:rsidRPr="003A38D0">
        <w:t xml:space="preserve">comprehensive parking management </w:t>
      </w:r>
      <w:r w:rsidR="00726415" w:rsidRPr="003A38D0">
        <w:lastRenderedPageBreak/>
        <w:t>plans</w:t>
      </w:r>
      <w:r>
        <w:t>. Maximum parking rates can be used and are a legitimate tool for demand management, and can support high density and public transport use objectives.</w:t>
      </w:r>
    </w:p>
    <w:p w14:paraId="09C696B1" w14:textId="08152848" w:rsidR="00AB4621" w:rsidRDefault="0017059C" w:rsidP="002144B4">
      <w:pPr>
        <w:pStyle w:val="Heading3"/>
      </w:pPr>
      <w:r>
        <w:t xml:space="preserve">Continuing to provide </w:t>
      </w:r>
      <w:r w:rsidR="006A6781">
        <w:t xml:space="preserve">for accessible car parking </w:t>
      </w:r>
    </w:p>
    <w:p w14:paraId="645A9488" w14:textId="54BD298B" w:rsidR="00AD61AE" w:rsidRDefault="00EB2783" w:rsidP="002144B4">
      <w:pPr>
        <w:pStyle w:val="BodyText"/>
      </w:pPr>
      <w:r>
        <w:t xml:space="preserve">District plans can continue to set minimum parking rates for parking designed and marked for use by people with mobility impairments. It is expected that only permit holders would be able to use the car parks, in accordance with </w:t>
      </w:r>
      <w:r w:rsidR="00651F07">
        <w:t xml:space="preserve">New Zealand’s </w:t>
      </w:r>
      <w:r w:rsidR="0017059C">
        <w:t xml:space="preserve">official </w:t>
      </w:r>
      <w:r>
        <w:t xml:space="preserve">mobility parking permit scheme. </w:t>
      </w:r>
    </w:p>
    <w:p w14:paraId="228FA74B" w14:textId="3C57E6EF" w:rsidR="006A6781" w:rsidRPr="00BE2BB4" w:rsidRDefault="0096629F" w:rsidP="002144B4">
      <w:pPr>
        <w:pStyle w:val="BodyText"/>
      </w:pPr>
      <w:r>
        <w:t xml:space="preserve">Many district plans refer to the New Zealand Standard </w:t>
      </w:r>
      <w:r w:rsidRPr="0096629F">
        <w:rPr>
          <w:i/>
        </w:rPr>
        <w:t>Design for Access and Mobility – Buildings and Associated Facilities</w:t>
      </w:r>
      <w:r>
        <w:rPr>
          <w:i/>
        </w:rPr>
        <w:t xml:space="preserve"> </w:t>
      </w:r>
      <w:r w:rsidRPr="0096629F">
        <w:t>(currently NZS 4121:2001)</w:t>
      </w:r>
      <w:r w:rsidR="00A06680">
        <w:t>,</w:t>
      </w:r>
      <w:r>
        <w:rPr>
          <w:i/>
        </w:rPr>
        <w:t xml:space="preserve"> </w:t>
      </w:r>
      <w:r w:rsidRPr="0096629F">
        <w:t>which</w:t>
      </w:r>
      <w:r>
        <w:t xml:space="preserve"> sets the number of accessible car parks as a ratio of the total number of car parks provided. </w:t>
      </w:r>
      <w:r w:rsidR="003549FB">
        <w:t xml:space="preserve">The New Zealand Standard </w:t>
      </w:r>
      <w:r w:rsidR="0083770C">
        <w:t>will</w:t>
      </w:r>
      <w:r>
        <w:t xml:space="preserve"> continue to work </w:t>
      </w:r>
      <w:r w:rsidR="0083770C">
        <w:t>in situations when a</w:t>
      </w:r>
      <w:r>
        <w:t xml:space="preserve"> developer choose</w:t>
      </w:r>
      <w:r w:rsidR="0083770C">
        <w:t xml:space="preserve">s to </w:t>
      </w:r>
      <w:r w:rsidR="003549FB">
        <w:t xml:space="preserve">supply </w:t>
      </w:r>
      <w:r w:rsidR="0083770C">
        <w:t>car parks. However,</w:t>
      </w:r>
      <w:r w:rsidR="003549FB">
        <w:t xml:space="preserve"> to provide for situations when car parking is not supplied,</w:t>
      </w:r>
      <w:r>
        <w:t xml:space="preserve"> </w:t>
      </w:r>
      <w:r w:rsidR="00652FC7">
        <w:t xml:space="preserve">territorial authorities </w:t>
      </w:r>
      <w:r w:rsidR="003549FB">
        <w:t>should consider setting</w:t>
      </w:r>
      <w:r w:rsidR="0083770C">
        <w:t xml:space="preserve"> an absolute </w:t>
      </w:r>
      <w:r>
        <w:t>minimum number of accessible car parks</w:t>
      </w:r>
      <w:r w:rsidR="0083770C">
        <w:t xml:space="preserve">. </w:t>
      </w:r>
      <w:r w:rsidR="00740E00">
        <w:t>An</w:t>
      </w:r>
      <w:r w:rsidR="0083770C">
        <w:t xml:space="preserve"> accessible car park</w:t>
      </w:r>
      <w:r w:rsidR="00740E00">
        <w:t xml:space="preserve"> rate, if necessary, will </w:t>
      </w:r>
      <w:r w:rsidR="0083770C">
        <w:t xml:space="preserve">be </w:t>
      </w:r>
      <w:r w:rsidR="00651F07">
        <w:t>dependent</w:t>
      </w:r>
      <w:r w:rsidR="0083770C">
        <w:t xml:space="preserve"> on local circumstances, </w:t>
      </w:r>
      <w:r w:rsidR="00740E00">
        <w:t>including</w:t>
      </w:r>
      <w:r w:rsidR="0083770C">
        <w:t xml:space="preserve"> access to</w:t>
      </w:r>
      <w:r>
        <w:t xml:space="preserve"> </w:t>
      </w:r>
      <w:r w:rsidR="0083770C">
        <w:t>public transport and the</w:t>
      </w:r>
      <w:r w:rsidR="00AD61AE">
        <w:t xml:space="preserve"> use </w:t>
      </w:r>
      <w:r w:rsidR="0083770C">
        <w:t>of</w:t>
      </w:r>
      <w:r w:rsidR="00726415">
        <w:t xml:space="preserve"> </w:t>
      </w:r>
      <w:r w:rsidR="00EB2783">
        <w:t xml:space="preserve">on-street </w:t>
      </w:r>
      <w:r w:rsidR="00726415">
        <w:t xml:space="preserve">accessible </w:t>
      </w:r>
      <w:r w:rsidR="0083770C">
        <w:t>parking spaces</w:t>
      </w:r>
      <w:r w:rsidR="00EB2783">
        <w:t>.</w:t>
      </w:r>
      <w:r w:rsidR="003549FB">
        <w:t xml:space="preserve"> A</w:t>
      </w:r>
      <w:r w:rsidR="00740E00">
        <w:t>n</w:t>
      </w:r>
      <w:r w:rsidR="003549FB">
        <w:t xml:space="preserve"> </w:t>
      </w:r>
      <w:r w:rsidR="00740E00">
        <w:t>accessible parking rate</w:t>
      </w:r>
      <w:r w:rsidR="003549FB">
        <w:t xml:space="preserve"> may be based on floor area. </w:t>
      </w:r>
      <w:r w:rsidR="00EB2783">
        <w:t xml:space="preserve"> </w:t>
      </w:r>
    </w:p>
    <w:p w14:paraId="7C11BB6A" w14:textId="277EE231" w:rsidR="00425FEE" w:rsidRPr="00AB4621" w:rsidRDefault="006A6781" w:rsidP="002144B4">
      <w:pPr>
        <w:pStyle w:val="Heading3"/>
      </w:pPr>
      <w:r>
        <w:t>Potential c</w:t>
      </w:r>
      <w:r w:rsidR="00425FEE" w:rsidRPr="00AB4621">
        <w:t xml:space="preserve">onsequential impacts </w:t>
      </w:r>
      <w:r>
        <w:t xml:space="preserve">on built design </w:t>
      </w:r>
      <w:r w:rsidR="00C95A31">
        <w:t xml:space="preserve">where parking is not provided </w:t>
      </w:r>
    </w:p>
    <w:p w14:paraId="4F4FC32C" w14:textId="5D31041D" w:rsidR="00425FEE" w:rsidRDefault="00BF43C0" w:rsidP="002144B4">
      <w:pPr>
        <w:pStyle w:val="BodyText"/>
      </w:pPr>
      <w:r>
        <w:t>Territorial authorities</w:t>
      </w:r>
      <w:r w:rsidR="007B06BF">
        <w:t xml:space="preserve"> </w:t>
      </w:r>
      <w:r w:rsidR="00731111">
        <w:t>should</w:t>
      </w:r>
      <w:r w:rsidR="007B06BF">
        <w:t xml:space="preserve"> </w:t>
      </w:r>
      <w:r w:rsidR="00AD61AE">
        <w:t>consider the effect</w:t>
      </w:r>
      <w:r w:rsidR="00A17949">
        <w:t>s</w:t>
      </w:r>
      <w:r w:rsidR="00AD61AE">
        <w:t xml:space="preserve"> </w:t>
      </w:r>
      <w:r w:rsidR="00145DCA">
        <w:t xml:space="preserve">a </w:t>
      </w:r>
      <w:r w:rsidR="00AD61AE">
        <w:t xml:space="preserve">lack </w:t>
      </w:r>
      <w:r w:rsidR="00145DCA">
        <w:t xml:space="preserve">of </w:t>
      </w:r>
      <w:r w:rsidR="00425FEE">
        <w:t xml:space="preserve">car parking and manoeuvring areas may </w:t>
      </w:r>
      <w:r w:rsidR="00AD61AE">
        <w:t xml:space="preserve">have on urban design outcomes. Car parking and manoeuvring may be a </w:t>
      </w:r>
      <w:r w:rsidR="00425FEE">
        <w:t xml:space="preserve">de-facto means of </w:t>
      </w:r>
      <w:r w:rsidR="00AD61AE">
        <w:t>achieving b</w:t>
      </w:r>
      <w:r w:rsidR="00425FEE">
        <w:t>uilding separation and outlook</w:t>
      </w:r>
      <w:r w:rsidR="00AD61AE">
        <w:t>, which</w:t>
      </w:r>
      <w:r w:rsidR="00425FEE">
        <w:t xml:space="preserve"> may be lost if there are no rules or assessment criteria </w:t>
      </w:r>
      <w:r>
        <w:t xml:space="preserve">to </w:t>
      </w:r>
      <w:r w:rsidR="00425FEE">
        <w:t>manage the relationship and separation between buildings</w:t>
      </w:r>
      <w:r w:rsidR="00AD61AE">
        <w:t>,</w:t>
      </w:r>
      <w:r w:rsidR="00425FEE">
        <w:t xml:space="preserve"> and a developer cho</w:t>
      </w:r>
      <w:r w:rsidR="00C95A31">
        <w:t>oses not to provide car parking.</w:t>
      </w:r>
      <w:r w:rsidR="00AD61AE">
        <w:t xml:space="preserve"> </w:t>
      </w:r>
      <w:r w:rsidR="00425FEE">
        <w:t>This may be most evident in terraced housing developments</w:t>
      </w:r>
      <w:r w:rsidR="00AD61AE">
        <w:t>.</w:t>
      </w:r>
    </w:p>
    <w:p w14:paraId="41FF5DF4" w14:textId="7A3D988A" w:rsidR="00A160B7" w:rsidRDefault="009B6A1D" w:rsidP="00CE7E3D">
      <w:pPr>
        <w:pStyle w:val="Heading2"/>
      </w:pPr>
      <w:r>
        <w:t xml:space="preserve">Additional </w:t>
      </w:r>
      <w:r w:rsidR="002144B4">
        <w:t>s</w:t>
      </w:r>
      <w:r>
        <w:t>u</w:t>
      </w:r>
      <w:r w:rsidR="001651E2">
        <w:t>pp</w:t>
      </w:r>
      <w:r w:rsidR="00E52381">
        <w:t>o</w:t>
      </w:r>
      <w:r w:rsidR="001651E2">
        <w:t>rt</w:t>
      </w:r>
    </w:p>
    <w:p w14:paraId="7CC433DA" w14:textId="1A827C9D" w:rsidR="00E869BE" w:rsidRPr="00451ECA" w:rsidRDefault="00047568" w:rsidP="002144B4">
      <w:pPr>
        <w:pStyle w:val="BodyText"/>
      </w:pPr>
      <w:hyperlink r:id="rId13" w:history="1">
        <w:r w:rsidR="00E869BE" w:rsidRPr="00465E26">
          <w:rPr>
            <w:rStyle w:val="Hyperlink"/>
          </w:rPr>
          <w:t>Waka Kotahi New Zealand Transport Agency</w:t>
        </w:r>
      </w:hyperlink>
      <w:r w:rsidR="00740E00">
        <w:t xml:space="preserve"> has guidance </w:t>
      </w:r>
      <w:r w:rsidR="00E869BE" w:rsidRPr="2B2BEBD8">
        <w:t>for local authorities to pr</w:t>
      </w:r>
      <w:r w:rsidR="002C1BCA">
        <w:t xml:space="preserve">oduce </w:t>
      </w:r>
      <w:r w:rsidR="00E869BE" w:rsidRPr="2B2BEBD8">
        <w:t xml:space="preserve">parking management plans. </w:t>
      </w:r>
      <w:r w:rsidR="00A201C7">
        <w:t xml:space="preserve">This guidance </w:t>
      </w:r>
      <w:r w:rsidR="00740E00">
        <w:t>is available on their website</w:t>
      </w:r>
      <w:r w:rsidR="0084601D">
        <w:t xml:space="preserve">. </w:t>
      </w:r>
    </w:p>
    <w:p w14:paraId="0E0626B6" w14:textId="6339B543" w:rsidR="009436D4" w:rsidRDefault="009436D4">
      <w:pPr>
        <w:spacing w:before="0" w:after="0" w:line="240" w:lineRule="auto"/>
        <w:jc w:val="left"/>
      </w:pPr>
      <w:r>
        <w:br w:type="page"/>
      </w:r>
    </w:p>
    <w:p w14:paraId="2E8A27E3" w14:textId="77777777" w:rsidR="007376DC" w:rsidRDefault="007376DC" w:rsidP="007376DC">
      <w:pPr>
        <w:pStyle w:val="Boxheading"/>
      </w:pPr>
      <w:r w:rsidRPr="005904DB">
        <w:lastRenderedPageBreak/>
        <w:t>Fact sheets in this series</w:t>
      </w:r>
    </w:p>
    <w:p w14:paraId="05290DF4" w14:textId="77777777" w:rsidR="007376DC" w:rsidRPr="00227B8E" w:rsidRDefault="007376DC" w:rsidP="007376DC">
      <w:pPr>
        <w:pStyle w:val="Box"/>
      </w:pPr>
      <w:r w:rsidRPr="00D96F9E">
        <w:t xml:space="preserve">This is one of a series of seven fact sheets providing an overview of the National Policy Statement on Urban Development. </w:t>
      </w:r>
    </w:p>
    <w:p w14:paraId="1308FEFE" w14:textId="20579ECB" w:rsidR="007376DC" w:rsidRDefault="007376DC" w:rsidP="007376DC">
      <w:pPr>
        <w:pStyle w:val="Box"/>
      </w:pPr>
      <w:r w:rsidRPr="00E85E9B">
        <w:t xml:space="preserve">The full set of fact sheets is available on our website: </w:t>
      </w:r>
      <w:hyperlink r:id="rId14" w:history="1">
        <w:r w:rsidR="00652FC7" w:rsidRPr="00A0435C">
          <w:rPr>
            <w:rStyle w:val="Hyperlink"/>
            <w:b/>
          </w:rPr>
          <w:t>www.mfe.govt.nz/about-national-policy-statement-urban-development</w:t>
        </w:r>
      </w:hyperlink>
      <w:r w:rsidR="00652FC7">
        <w:t>.</w:t>
      </w:r>
    </w:p>
    <w:p w14:paraId="5B2B1656" w14:textId="77777777" w:rsidR="007376DC" w:rsidRPr="005904DB" w:rsidRDefault="007376DC" w:rsidP="007376DC">
      <w:pPr>
        <w:pStyle w:val="Box"/>
      </w:pPr>
      <w:r>
        <w:br/>
      </w:r>
      <w:r w:rsidRPr="00BE77C5">
        <w:rPr>
          <w:b/>
          <w:sz w:val="28"/>
        </w:rPr>
        <w:t>Find out more</w:t>
      </w:r>
    </w:p>
    <w:p w14:paraId="1F04C6B3" w14:textId="77777777" w:rsidR="007376DC" w:rsidRPr="0017262B" w:rsidRDefault="007376DC" w:rsidP="007376DC">
      <w:pPr>
        <w:pStyle w:val="Box"/>
      </w:pPr>
      <w:r w:rsidRPr="0017262B">
        <w:t>Contact the Ministry for the Environment by emailin</w:t>
      </w:r>
      <w:r w:rsidRPr="007137B9">
        <w:t xml:space="preserve">g </w:t>
      </w:r>
      <w:hyperlink r:id="rId15" w:history="1">
        <w:r w:rsidRPr="007137B9">
          <w:rPr>
            <w:rStyle w:val="Hyperlink"/>
            <w:b/>
          </w:rPr>
          <w:t>npsurbandevelopment@mfe.govt.nz</w:t>
        </w:r>
      </w:hyperlink>
      <w:r w:rsidRPr="007137B9">
        <w:rPr>
          <w:rStyle w:val="Hyperlink"/>
          <w:b/>
        </w:rPr>
        <w:t>,</w:t>
      </w:r>
      <w:r w:rsidRPr="0017262B">
        <w:t xml:space="preserve"> or visit</w:t>
      </w:r>
      <w:r>
        <w:t xml:space="preserve">: </w:t>
      </w:r>
      <w:hyperlink r:id="rId16" w:history="1">
        <w:r w:rsidRPr="00733311">
          <w:rPr>
            <w:rStyle w:val="Hyperlink"/>
            <w:b/>
          </w:rPr>
          <w:t>www.mfe.govt.nz/contact</w:t>
        </w:r>
      </w:hyperlink>
      <w:r w:rsidRPr="00465E26">
        <w:t>.</w:t>
      </w:r>
    </w:p>
    <w:p w14:paraId="2ECA8041" w14:textId="77777777" w:rsidR="002144B4" w:rsidRDefault="002144B4" w:rsidP="00A160B7">
      <w:pPr>
        <w:pStyle w:val="Heading3"/>
      </w:pPr>
    </w:p>
    <w:p w14:paraId="7EA40990" w14:textId="77777777" w:rsidR="002144B4" w:rsidRDefault="002144B4" w:rsidP="00A160B7">
      <w:pPr>
        <w:pStyle w:val="Heading3"/>
      </w:pPr>
    </w:p>
    <w:p w14:paraId="02F6DE75" w14:textId="77777777" w:rsidR="002144B4" w:rsidRDefault="002144B4" w:rsidP="00A160B7">
      <w:pPr>
        <w:pStyle w:val="Heading3"/>
      </w:pPr>
    </w:p>
    <w:p w14:paraId="38549F0E" w14:textId="77777777" w:rsidR="002144B4" w:rsidRDefault="002144B4" w:rsidP="00A160B7">
      <w:pPr>
        <w:pStyle w:val="Heading3"/>
      </w:pPr>
    </w:p>
    <w:p w14:paraId="4EB73EFF" w14:textId="77777777" w:rsidR="009436D4" w:rsidRDefault="009436D4" w:rsidP="00A160B7">
      <w:pPr>
        <w:pStyle w:val="Heading3"/>
      </w:pPr>
    </w:p>
    <w:p w14:paraId="521FFF04" w14:textId="2B39FB8A" w:rsidR="00A160B7" w:rsidRPr="00502035" w:rsidRDefault="00A160B7" w:rsidP="00A160B7">
      <w:pPr>
        <w:pStyle w:val="Heading3"/>
      </w:pPr>
      <w:r w:rsidRPr="00502035">
        <w:t>Disclaimer</w:t>
      </w:r>
    </w:p>
    <w:p w14:paraId="30872A13" w14:textId="77777777" w:rsidR="00A160B7" w:rsidRPr="00C96B91" w:rsidRDefault="00A160B7" w:rsidP="00A160B7">
      <w:pPr>
        <w:pStyle w:val="BodyText"/>
        <w:spacing w:after="0"/>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4C65EAC7" w14:textId="77777777" w:rsidR="00A160B7" w:rsidRPr="00C96B91" w:rsidRDefault="00A160B7" w:rsidP="00A160B7">
      <w:pPr>
        <w:pStyle w:val="BodyText"/>
        <w:rPr>
          <w:sz w:val="18"/>
        </w:rPr>
      </w:pPr>
      <w:r w:rsidRPr="00C96B91">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7CEC9FE4" w14:textId="304EAEAC" w:rsidR="00A160B7" w:rsidRPr="00C96B91" w:rsidRDefault="00A160B7" w:rsidP="006A6453">
      <w:pPr>
        <w:pStyle w:val="Imprint"/>
        <w:spacing w:after="240"/>
        <w:rPr>
          <w:sz w:val="18"/>
        </w:rPr>
      </w:pPr>
      <w:r>
        <w:rPr>
          <w:sz w:val="20"/>
        </w:rPr>
        <w:br/>
      </w:r>
      <w:r w:rsidRPr="00C96B91">
        <w:rPr>
          <w:sz w:val="18"/>
        </w:rPr>
        <w:t xml:space="preserve">Published in </w:t>
      </w:r>
      <w:r w:rsidR="00145DCA">
        <w:rPr>
          <w:sz w:val="18"/>
        </w:rPr>
        <w:t xml:space="preserve">July </w:t>
      </w:r>
      <w:r w:rsidR="00761FCE">
        <w:rPr>
          <w:sz w:val="18"/>
        </w:rPr>
        <w:t>2020</w:t>
      </w:r>
      <w:r w:rsidR="00740E00">
        <w:rPr>
          <w:sz w:val="18"/>
        </w:rPr>
        <w:t>, and updated in January 2021</w:t>
      </w:r>
      <w:r w:rsidR="001A13E1" w:rsidRPr="00C96B91">
        <w:rPr>
          <w:sz w:val="18"/>
        </w:rPr>
        <w:t xml:space="preserve"> </w:t>
      </w:r>
      <w:r w:rsidRPr="00C96B91">
        <w:rPr>
          <w:sz w:val="18"/>
        </w:rPr>
        <w:t>by the</w:t>
      </w:r>
      <w:r w:rsidRPr="00C96B91">
        <w:rPr>
          <w:sz w:val="18"/>
        </w:rPr>
        <w:br/>
        <w:t xml:space="preserve">Ministry for the Environment </w:t>
      </w:r>
      <w:r w:rsidRPr="00C96B91">
        <w:rPr>
          <w:sz w:val="18"/>
        </w:rPr>
        <w:br/>
        <w:t xml:space="preserve">Publication number: INFO </w:t>
      </w:r>
      <w:r w:rsidR="002B257B">
        <w:rPr>
          <w:sz w:val="18"/>
        </w:rPr>
        <w:t>959</w:t>
      </w:r>
    </w:p>
    <w:p w14:paraId="1CBEF899" w14:textId="51796A26" w:rsidR="00A160B7" w:rsidRPr="003F4792" w:rsidRDefault="002B257B" w:rsidP="00A160B7">
      <w:pPr>
        <w:pStyle w:val="Imprint"/>
        <w:rPr>
          <w:sz w:val="20"/>
        </w:rPr>
      </w:pPr>
      <w:r>
        <w:rPr>
          <w:noProof/>
          <w:sz w:val="20"/>
        </w:rPr>
        <mc:AlternateContent>
          <mc:Choice Requires="wpg">
            <w:drawing>
              <wp:anchor distT="0" distB="0" distL="114300" distR="114300" simplePos="0" relativeHeight="251660800" behindDoc="0" locked="0" layoutInCell="1" allowOverlap="1" wp14:anchorId="39EA2506" wp14:editId="669B1C43">
                <wp:simplePos x="0" y="0"/>
                <wp:positionH relativeFrom="column">
                  <wp:posOffset>0</wp:posOffset>
                </wp:positionH>
                <wp:positionV relativeFrom="paragraph">
                  <wp:posOffset>254000</wp:posOffset>
                </wp:positionV>
                <wp:extent cx="5663924" cy="1129885"/>
                <wp:effectExtent l="0" t="0" r="0" b="0"/>
                <wp:wrapTight wrapText="bothSides">
                  <wp:wrapPolygon edited="0">
                    <wp:start x="0" y="0"/>
                    <wp:lineTo x="0" y="18941"/>
                    <wp:lineTo x="8355" y="21126"/>
                    <wp:lineTo x="16057" y="21126"/>
                    <wp:lineTo x="21506" y="17848"/>
                    <wp:lineTo x="21506" y="11656"/>
                    <wp:lineTo x="16057" y="11656"/>
                    <wp:lineTo x="16202" y="9470"/>
                    <wp:lineTo x="14676" y="8378"/>
                    <wp:lineTo x="8936" y="5828"/>
                    <wp:lineTo x="8936" y="0"/>
                    <wp:lineTo x="0" y="0"/>
                  </wp:wrapPolygon>
                </wp:wrapTight>
                <wp:docPr id="5" name="Group 5"/>
                <wp:cNvGraphicFramePr/>
                <a:graphic xmlns:a="http://schemas.openxmlformats.org/drawingml/2006/main">
                  <a:graphicData uri="http://schemas.microsoft.com/office/word/2010/wordprocessingGroup">
                    <wpg:wgp>
                      <wpg:cNvGrpSpPr/>
                      <wpg:grpSpPr>
                        <a:xfrm>
                          <a:off x="0" y="0"/>
                          <a:ext cx="5663924" cy="1129885"/>
                          <a:chOff x="0" y="0"/>
                          <a:chExt cx="5663924" cy="1129885"/>
                        </a:xfrm>
                      </wpg:grpSpPr>
                      <pic:pic xmlns:pic="http://schemas.openxmlformats.org/drawingml/2006/picture">
                        <pic:nvPicPr>
                          <pic:cNvPr id="4" name="Picture 5" descr="All-of-govt_NZ_Gov"/>
                          <pic:cNvPicPr>
                            <a:picLocks noChangeAspect="1"/>
                          </pic:cNvPicPr>
                        </pic:nvPicPr>
                        <pic:blipFill>
                          <a:blip r:embed="rId17" cstate="print">
                            <a:extLst>
                              <a:ext uri="{28A0092B-C50C-407E-A947-70E740481C1C}">
                                <a14:useLocalDpi xmlns:a14="http://schemas.microsoft.com/office/drawing/2010/main" val="0"/>
                              </a:ext>
                            </a:extLst>
                          </a:blip>
                          <a:srcRect l="6377" b="21339"/>
                          <a:stretch>
                            <a:fillRect/>
                          </a:stretch>
                        </pic:blipFill>
                        <pic:spPr bwMode="auto">
                          <a:xfrm>
                            <a:off x="4230094" y="628153"/>
                            <a:ext cx="1433830" cy="306705"/>
                          </a:xfrm>
                          <a:prstGeom prst="rect">
                            <a:avLst/>
                          </a:prstGeom>
                          <a:noFill/>
                          <a:ln>
                            <a:noFill/>
                          </a:ln>
                        </pic:spPr>
                      </pic:pic>
                      <pic:pic xmlns:pic="http://schemas.openxmlformats.org/drawingml/2006/picture">
                        <pic:nvPicPr>
                          <pic:cNvPr id="3" name="Picture 3"/>
                          <pic:cNvPicPr>
                            <a:picLocks noChangeAspect="1"/>
                          </pic:cNvPicPr>
                        </pic:nvPicPr>
                        <pic:blipFill rotWithShape="1">
                          <a:blip r:embed="rId18" cstate="print">
                            <a:extLst>
                              <a:ext uri="{28A0092B-C50C-407E-A947-70E740481C1C}">
                                <a14:useLocalDpi xmlns:a14="http://schemas.microsoft.com/office/drawing/2010/main" val="0"/>
                              </a:ext>
                            </a:extLst>
                          </a:blip>
                          <a:srcRect r="9648"/>
                          <a:stretch/>
                        </pic:blipFill>
                        <pic:spPr bwMode="auto">
                          <a:xfrm>
                            <a:off x="2226365" y="492980"/>
                            <a:ext cx="1971675" cy="6369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descr="stacked-up-purpose-lock-up"/>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19020" cy="993775"/>
                          </a:xfrm>
                          <a:prstGeom prst="rect">
                            <a:avLst/>
                          </a:prstGeom>
                          <a:noFill/>
                          <a:ln>
                            <a:noFill/>
                          </a:ln>
                        </pic:spPr>
                      </pic:pic>
                    </wpg:wgp>
                  </a:graphicData>
                </a:graphic>
              </wp:anchor>
            </w:drawing>
          </mc:Choice>
          <mc:Fallback>
            <w:pict>
              <v:group w14:anchorId="1C43F7A3" id="Group 5" o:spid="_x0000_s1026" style="position:absolute;margin-left:0;margin-top:20pt;width:446pt;height:88.95pt;z-index:251660800" coordsize="56639,112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DBAoAAAAAAAAAIQD9mEsGa3wA&#10;AGt8AAAVAAAAZHJzL21lZGlhL2ltYWdlMy5qcGVn/9j/4AAQSkZJRgABAQEAYABgAAD/4RDyRXhp&#10;ZgAATU0AKgAAAAgABAE7AAIAAAANAAAISodpAAQAAAABAAAIWJydAAEAAAAaAAAQ0OocAAcAAAgM&#10;AAAAPg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FppbmFsIEJoYWRyYQAAAAWQAwACAAAAFAAAEKaQBAACAAAAFAAAELqS&#10;kQACAAAAAzk3AACSkgACAAAAAzk3AADqHAAHAAAIDAAACJo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8P3hwYWNrZXQgZW5kPSd3Jz8+&#10;/9sAQwAHBQUGBQQHBgUGCAcHCAoRCwoJCQoVDxAMERgVGhkYFRgXGx4nIRsdJR0XGCIuIiUoKSss&#10;KxogLzMvKjInKisq/9sAQwEHCAgKCQoUCwsUKhwYHCoqKioqKioqKioqKioqKioqKioqKioqKioq&#10;KioqKioqKioqKioqKioqKioqKioqKioq/8AAEQgBCQJ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9lQSwMECgAAAAAAAAAhAKETG23gHwAA4B8AABUAAABkcnMvbWVkaWEvaW1hZ2UxLmpwZWf/&#10;2P/gABBKRklGAAEBAQDcANwAAP/bAEMAAgEBAQEBAgEBAQICAgICBAMCAgICBQQEAwQGBQYGBgUG&#10;BgYHCQgGBwkHBgYICwgJCgoKCgoGCAsMCwoMCQoKCv/AAAsIAF4BcAEBEQD/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ll-of-govt_NZ_Gov" style="position:absolute;left:42300;top:6281;width:14339;height:3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">
                  <v:imagedata r:id="rId24" o:title="All-of-govt_NZ_Gov" cropbottom="13985f" cropleft="4179f"/>
                  <v:path arrowok="t"/>
                </v:shape>
                <v:shape id="Picture 3" o:spid="_x0000_s1028" type="#_x0000_t75" style="position:absolute;left:22263;top:4929;width:19717;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">
                  <v:imagedata r:id="rId25" o:title="" cropright="6323f"/>
                  <v:path arrowok="t"/>
                </v:shape>
                <v:shape id="Picture 2" o:spid="_x0000_s1029" type="#_x0000_t75" alt="stacked-up-purpose-lock-up" style="position:absolute;width:23190;height: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">
                  <v:imagedata r:id="rId26" o:title="stacked-up-purpose-lock-up"/>
                  <v:path arrowok="t"/>
                </v:shape>
                <w10:wrap type="tight"/>
              </v:group>
            </w:pict>
          </mc:Fallback>
        </mc:AlternateContent>
      </w:r>
    </w:p>
    <w:sectPr w:rsidR="00A160B7" w:rsidRPr="003F4792" w:rsidSect="001E494E">
      <w:footerReference w:type="even" r:id="rId27"/>
      <w:footerReference w:type="default" r:id="rId28"/>
      <w:pgSz w:w="11907" w:h="16840" w:code="9"/>
      <w:pgMar w:top="1134" w:right="1418"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66415" w14:textId="77777777" w:rsidR="00FD6BA6" w:rsidRDefault="00FD6BA6" w:rsidP="0080531E">
      <w:pPr>
        <w:spacing w:before="0" w:after="0" w:line="240" w:lineRule="auto"/>
      </w:pPr>
      <w:r>
        <w:separator/>
      </w:r>
    </w:p>
    <w:p w14:paraId="72DA374B" w14:textId="77777777" w:rsidR="00FD6BA6" w:rsidRDefault="00FD6BA6"/>
  </w:endnote>
  <w:endnote w:type="continuationSeparator" w:id="0">
    <w:p w14:paraId="59FC3E48" w14:textId="77777777" w:rsidR="00FD6BA6" w:rsidRDefault="00FD6BA6" w:rsidP="0080531E">
      <w:pPr>
        <w:spacing w:before="0" w:after="0" w:line="240" w:lineRule="auto"/>
      </w:pPr>
      <w:r>
        <w:continuationSeparator/>
      </w:r>
    </w:p>
    <w:p w14:paraId="3CEE28DF" w14:textId="77777777" w:rsidR="00FD6BA6" w:rsidRDefault="00FD6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E4DD" w14:textId="56A2D98D" w:rsidR="00812E2C" w:rsidRDefault="00812E2C" w:rsidP="00CD25E1">
    <w:pPr>
      <w:pStyle w:val="Footereven"/>
    </w:pPr>
    <w:r w:rsidRPr="004F458A">
      <w:rPr>
        <w:b/>
      </w:rPr>
      <w:fldChar w:fldCharType="begin"/>
    </w:r>
    <w:r w:rsidRPr="004F458A">
      <w:instrText xml:space="preserve"> PAGE </w:instrText>
    </w:r>
    <w:r w:rsidRPr="004F458A">
      <w:rPr>
        <w:b/>
      </w:rPr>
      <w:fldChar w:fldCharType="separate"/>
    </w:r>
    <w:r w:rsidR="00047568">
      <w:rPr>
        <w:noProof/>
      </w:rPr>
      <w:t>4</w:t>
    </w:r>
    <w:r w:rsidRPr="004F458A">
      <w:rPr>
        <w:b/>
      </w:rPr>
      <w:fldChar w:fldCharType="end"/>
    </w:r>
    <w:r>
      <w:tab/>
    </w:r>
    <w:r w:rsidR="009436D4">
      <w:t>National Policy Statement on Urban Development 2020 – car parking fact sheet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20E5C" w14:textId="299DDD45" w:rsidR="00812E2C" w:rsidRDefault="009436D4" w:rsidP="009436D4">
    <w:pPr>
      <w:pStyle w:val="Footerodd"/>
    </w:pPr>
    <w:r>
      <w:tab/>
      <w:t>National Policy Statement on Urban Development 2020 – car parking fact sheet</w:t>
    </w:r>
    <w:r w:rsidR="00812E2C">
      <w:tab/>
    </w:r>
    <w:r w:rsidR="00812E2C">
      <w:fldChar w:fldCharType="begin"/>
    </w:r>
    <w:r w:rsidR="00812E2C">
      <w:instrText xml:space="preserve"> PAGE   \* MERGEFORMAT </w:instrText>
    </w:r>
    <w:r w:rsidR="00812E2C">
      <w:fldChar w:fldCharType="separate"/>
    </w:r>
    <w:r w:rsidR="00047568">
      <w:rPr>
        <w:noProof/>
      </w:rPr>
      <w:t>3</w:t>
    </w:r>
    <w:r w:rsidR="00812E2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52A92" w14:textId="77777777" w:rsidR="00FD6BA6" w:rsidRDefault="00FD6BA6" w:rsidP="00CB5C5F">
      <w:pPr>
        <w:spacing w:before="0" w:after="80" w:line="240" w:lineRule="auto"/>
      </w:pPr>
      <w:r>
        <w:separator/>
      </w:r>
    </w:p>
  </w:footnote>
  <w:footnote w:type="continuationSeparator" w:id="0">
    <w:p w14:paraId="48F04F59" w14:textId="77777777" w:rsidR="00FD6BA6" w:rsidRDefault="00FD6BA6" w:rsidP="0080531E">
      <w:pPr>
        <w:spacing w:before="0" w:after="0" w:line="240" w:lineRule="auto"/>
      </w:pPr>
      <w:r>
        <w:continuationSeparator/>
      </w:r>
    </w:p>
    <w:p w14:paraId="4620E784" w14:textId="77777777" w:rsidR="00FD6BA6" w:rsidRDefault="00FD6B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877"/>
    <w:multiLevelType w:val="hybridMultilevel"/>
    <w:tmpl w:val="AFD4D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A82673"/>
    <w:multiLevelType w:val="multilevel"/>
    <w:tmpl w:val="33A22176"/>
    <w:numStyleLink w:val="Bullets"/>
  </w:abstractNum>
  <w:abstractNum w:abstractNumId="2" w15:restartNumberingAfterBreak="0">
    <w:nsid w:val="09A36113"/>
    <w:multiLevelType w:val="hybridMultilevel"/>
    <w:tmpl w:val="B57A96B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4"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 w15:restartNumberingAfterBreak="0">
    <w:nsid w:val="0C071DDF"/>
    <w:multiLevelType w:val="hybridMultilevel"/>
    <w:tmpl w:val="5CB0369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6"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8"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9"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2600092E"/>
    <w:multiLevelType w:val="hybridMultilevel"/>
    <w:tmpl w:val="820223D8"/>
    <w:lvl w:ilvl="0" w:tplc="5FCEB5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5" w15:restartNumberingAfterBreak="0">
    <w:nsid w:val="2E6F201E"/>
    <w:multiLevelType w:val="multilevel"/>
    <w:tmpl w:val="C7440BB4"/>
    <w:numStyleLink w:val="Style2"/>
  </w:abstractNum>
  <w:abstractNum w:abstractNumId="1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2B36DE"/>
    <w:multiLevelType w:val="hybridMultilevel"/>
    <w:tmpl w:val="2EA4C458"/>
    <w:lvl w:ilvl="0" w:tplc="706C52C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792398"/>
    <w:multiLevelType w:val="multilevel"/>
    <w:tmpl w:val="33A22176"/>
    <w:numStyleLink w:val="Bullets"/>
  </w:abstractNum>
  <w:abstractNum w:abstractNumId="20"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3D806BB"/>
    <w:multiLevelType w:val="hybridMultilevel"/>
    <w:tmpl w:val="BE741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7"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3034D1"/>
    <w:multiLevelType w:val="hybridMultilevel"/>
    <w:tmpl w:val="58402C70"/>
    <w:lvl w:ilvl="0" w:tplc="706C52C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88264F1"/>
    <w:multiLevelType w:val="hybridMultilevel"/>
    <w:tmpl w:val="0FD4A0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870203"/>
    <w:multiLevelType w:val="multilevel"/>
    <w:tmpl w:val="14090001"/>
    <w:numStyleLink w:val="Bulletss"/>
  </w:abstractNum>
  <w:abstractNum w:abstractNumId="31" w15:restartNumberingAfterBreak="0">
    <w:nsid w:val="4DC25C32"/>
    <w:multiLevelType w:val="multilevel"/>
    <w:tmpl w:val="33A22176"/>
    <w:numStyleLink w:val="Bullets"/>
  </w:abstractNum>
  <w:abstractNum w:abstractNumId="32" w15:restartNumberingAfterBreak="0">
    <w:nsid w:val="52294596"/>
    <w:multiLevelType w:val="hybridMultilevel"/>
    <w:tmpl w:val="A7642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34" w15:restartNumberingAfterBreak="0">
    <w:nsid w:val="56AE2690"/>
    <w:multiLevelType w:val="hybridMultilevel"/>
    <w:tmpl w:val="19F2D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ADD0ED6"/>
    <w:multiLevelType w:val="hybridMultilevel"/>
    <w:tmpl w:val="DB7A6358"/>
    <w:lvl w:ilvl="0" w:tplc="46521A7E">
      <w:start w:val="1"/>
      <w:numFmt w:val="bullet"/>
      <w:pStyle w:val="Bulletpoint1"/>
      <w:lvlText w:val=""/>
      <w:lvlJc w:val="left"/>
      <w:pPr>
        <w:ind w:left="720" w:hanging="360"/>
      </w:pPr>
      <w:rPr>
        <w:rFonts w:ascii="Symbol" w:hAnsi="Symbol" w:hint="default"/>
        <w:color w:val="000000" w:themeColor="text1"/>
      </w:rPr>
    </w:lvl>
    <w:lvl w:ilvl="1" w:tplc="14090003">
      <w:start w:val="1"/>
      <w:numFmt w:val="bullet"/>
      <w:lvlText w:val="o"/>
      <w:lvlJc w:val="left"/>
      <w:pPr>
        <w:ind w:left="1440" w:hanging="360"/>
      </w:pPr>
      <w:rPr>
        <w:rFonts w:ascii="Courier New" w:hAnsi="Courier New" w:cs="Courier New" w:hint="default"/>
      </w:rPr>
    </w:lvl>
    <w:lvl w:ilvl="2" w:tplc="BDDAE58A">
      <w:numFmt w:val="bullet"/>
      <w:lvlText w:val="–"/>
      <w:lvlJc w:val="left"/>
      <w:pPr>
        <w:ind w:left="2160" w:hanging="360"/>
      </w:pPr>
      <w:rPr>
        <w:rFonts w:ascii="Calibri" w:eastAsiaTheme="minorHAnsi"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40" w15:restartNumberingAfterBreak="0">
    <w:nsid w:val="69496DB4"/>
    <w:multiLevelType w:val="hybridMultilevel"/>
    <w:tmpl w:val="EFB47F0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Times New Roman"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Times New Roman"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Times New Roman" w:hint="default"/>
      </w:rPr>
    </w:lvl>
    <w:lvl w:ilvl="8" w:tplc="08090005">
      <w:start w:val="1"/>
      <w:numFmt w:val="bullet"/>
      <w:lvlText w:val=""/>
      <w:lvlJc w:val="left"/>
      <w:pPr>
        <w:ind w:left="6622" w:hanging="360"/>
      </w:pPr>
      <w:rPr>
        <w:rFonts w:ascii="Wingdings" w:hAnsi="Wingdings" w:hint="default"/>
      </w:rPr>
    </w:lvl>
  </w:abstractNum>
  <w:abstractNum w:abstractNumId="41" w15:restartNumberingAfterBreak="0">
    <w:nsid w:val="6C042717"/>
    <w:multiLevelType w:val="multilevel"/>
    <w:tmpl w:val="DCDEB9D0"/>
    <w:numStyleLink w:val="Style1"/>
  </w:abstractNum>
  <w:abstractNum w:abstractNumId="42"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EB5067"/>
    <w:multiLevelType w:val="multilevel"/>
    <w:tmpl w:val="14090001"/>
    <w:numStyleLink w:val="Bulletss"/>
  </w:abstractNum>
  <w:abstractNum w:abstractNumId="45" w15:restartNumberingAfterBreak="0">
    <w:nsid w:val="7AF2750C"/>
    <w:multiLevelType w:val="hybridMultilevel"/>
    <w:tmpl w:val="609CC3F4"/>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46"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6"/>
  </w:num>
  <w:num w:numId="2">
    <w:abstractNumId w:val="33"/>
  </w:num>
  <w:num w:numId="3">
    <w:abstractNumId w:val="46"/>
  </w:num>
  <w:num w:numId="4">
    <w:abstractNumId w:val="22"/>
  </w:num>
  <w:num w:numId="5">
    <w:abstractNumId w:val="14"/>
  </w:num>
  <w:num w:numId="6">
    <w:abstractNumId w:val="9"/>
  </w:num>
  <w:num w:numId="7">
    <w:abstractNumId w:val="26"/>
  </w:num>
  <w:num w:numId="8">
    <w:abstractNumId w:val="25"/>
  </w:num>
  <w:num w:numId="9">
    <w:abstractNumId w:val="4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9"/>
  </w:num>
  <w:num w:numId="13">
    <w:abstractNumId w:val="13"/>
  </w:num>
  <w:num w:numId="14">
    <w:abstractNumId w:val="41"/>
  </w:num>
  <w:num w:numId="15">
    <w:abstractNumId w:val="23"/>
  </w:num>
  <w:num w:numId="16">
    <w:abstractNumId w:val="27"/>
  </w:num>
  <w:num w:numId="17">
    <w:abstractNumId w:val="1"/>
  </w:num>
  <w:num w:numId="18">
    <w:abstractNumId w:val="31"/>
  </w:num>
  <w:num w:numId="19">
    <w:abstractNumId w:val="42"/>
  </w:num>
  <w:num w:numId="20">
    <w:abstractNumId w:val="15"/>
  </w:num>
  <w:num w:numId="21">
    <w:abstractNumId w:val="35"/>
  </w:num>
  <w:num w:numId="22">
    <w:abstractNumId w:val="7"/>
  </w:num>
  <w:num w:numId="23">
    <w:abstractNumId w:val="37"/>
  </w:num>
  <w:num w:numId="24">
    <w:abstractNumId w:val="44"/>
  </w:num>
  <w:num w:numId="25">
    <w:abstractNumId w:val="30"/>
  </w:num>
  <w:num w:numId="26">
    <w:abstractNumId w:val="38"/>
  </w:num>
  <w:num w:numId="27">
    <w:abstractNumId w:val="19"/>
  </w:num>
  <w:num w:numId="28">
    <w:abstractNumId w:val="20"/>
  </w:num>
  <w:num w:numId="29">
    <w:abstractNumId w:val="11"/>
  </w:num>
  <w:num w:numId="30">
    <w:abstractNumId w:val="6"/>
  </w:num>
  <w:num w:numId="31">
    <w:abstractNumId w:val="4"/>
  </w:num>
  <w:num w:numId="32">
    <w:abstractNumId w:val="8"/>
  </w:num>
  <w:num w:numId="33">
    <w:abstractNumId w:val="12"/>
  </w:num>
  <w:num w:numId="34">
    <w:abstractNumId w:val="21"/>
  </w:num>
  <w:num w:numId="35">
    <w:abstractNumId w:val="17"/>
  </w:num>
  <w:num w:numId="36">
    <w:abstractNumId w:val="36"/>
  </w:num>
  <w:num w:numId="37">
    <w:abstractNumId w:val="18"/>
  </w:num>
  <w:num w:numId="38">
    <w:abstractNumId w:val="45"/>
  </w:num>
  <w:num w:numId="39">
    <w:abstractNumId w:val="5"/>
  </w:num>
  <w:num w:numId="40">
    <w:abstractNumId w:val="28"/>
  </w:num>
  <w:num w:numId="41">
    <w:abstractNumId w:val="29"/>
  </w:num>
  <w:num w:numId="42">
    <w:abstractNumId w:val="40"/>
  </w:num>
  <w:num w:numId="43">
    <w:abstractNumId w:val="10"/>
  </w:num>
  <w:num w:numId="44">
    <w:abstractNumId w:val="24"/>
  </w:num>
  <w:num w:numId="45">
    <w:abstractNumId w:val="0"/>
  </w:num>
  <w:num w:numId="46">
    <w:abstractNumId w:val="34"/>
  </w:num>
  <w:num w:numId="47">
    <w:abstractNumId w:val="32"/>
  </w:num>
  <w:num w:numId="4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CB"/>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0B4"/>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278E9"/>
    <w:rsid w:val="00030558"/>
    <w:rsid w:val="00030699"/>
    <w:rsid w:val="00030725"/>
    <w:rsid w:val="00030B28"/>
    <w:rsid w:val="00030DB8"/>
    <w:rsid w:val="00031A83"/>
    <w:rsid w:val="0003213A"/>
    <w:rsid w:val="00032A81"/>
    <w:rsid w:val="0003352C"/>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568"/>
    <w:rsid w:val="00047941"/>
    <w:rsid w:val="00050A22"/>
    <w:rsid w:val="00050D13"/>
    <w:rsid w:val="0005144F"/>
    <w:rsid w:val="00051D42"/>
    <w:rsid w:val="000538A1"/>
    <w:rsid w:val="0005432A"/>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591"/>
    <w:rsid w:val="00075FE1"/>
    <w:rsid w:val="00076667"/>
    <w:rsid w:val="000766D6"/>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0B73"/>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A29"/>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1D24"/>
    <w:rsid w:val="001335A8"/>
    <w:rsid w:val="00133E73"/>
    <w:rsid w:val="00133FDB"/>
    <w:rsid w:val="00134F4A"/>
    <w:rsid w:val="00135E4E"/>
    <w:rsid w:val="00136246"/>
    <w:rsid w:val="001364D4"/>
    <w:rsid w:val="001371C8"/>
    <w:rsid w:val="001372ED"/>
    <w:rsid w:val="001414E0"/>
    <w:rsid w:val="00142B50"/>
    <w:rsid w:val="0014313C"/>
    <w:rsid w:val="00143873"/>
    <w:rsid w:val="001439E9"/>
    <w:rsid w:val="00143C55"/>
    <w:rsid w:val="00144C6F"/>
    <w:rsid w:val="00145089"/>
    <w:rsid w:val="001451E7"/>
    <w:rsid w:val="00145DCA"/>
    <w:rsid w:val="001462E3"/>
    <w:rsid w:val="0014720C"/>
    <w:rsid w:val="001472C2"/>
    <w:rsid w:val="00147458"/>
    <w:rsid w:val="00147E21"/>
    <w:rsid w:val="001506FA"/>
    <w:rsid w:val="00150B98"/>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1E2"/>
    <w:rsid w:val="00165705"/>
    <w:rsid w:val="00166389"/>
    <w:rsid w:val="00166E03"/>
    <w:rsid w:val="00167E4C"/>
    <w:rsid w:val="0017059C"/>
    <w:rsid w:val="00171449"/>
    <w:rsid w:val="0017199C"/>
    <w:rsid w:val="00171C7E"/>
    <w:rsid w:val="00171F35"/>
    <w:rsid w:val="00172552"/>
    <w:rsid w:val="00172873"/>
    <w:rsid w:val="00172CF7"/>
    <w:rsid w:val="0017319E"/>
    <w:rsid w:val="00173A1F"/>
    <w:rsid w:val="00173BC3"/>
    <w:rsid w:val="00174128"/>
    <w:rsid w:val="001751F5"/>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2DB"/>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3E1"/>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26"/>
    <w:rsid w:val="001B7144"/>
    <w:rsid w:val="001B7E91"/>
    <w:rsid w:val="001C0C6C"/>
    <w:rsid w:val="001C147E"/>
    <w:rsid w:val="001C151B"/>
    <w:rsid w:val="001C19E5"/>
    <w:rsid w:val="001C3800"/>
    <w:rsid w:val="001C3C7B"/>
    <w:rsid w:val="001C6122"/>
    <w:rsid w:val="001C6587"/>
    <w:rsid w:val="001C69BE"/>
    <w:rsid w:val="001C6AA5"/>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36C0"/>
    <w:rsid w:val="001E494E"/>
    <w:rsid w:val="001E4B64"/>
    <w:rsid w:val="001E552A"/>
    <w:rsid w:val="001E57B9"/>
    <w:rsid w:val="001E6E8D"/>
    <w:rsid w:val="001E7EE4"/>
    <w:rsid w:val="001E7F76"/>
    <w:rsid w:val="001F020B"/>
    <w:rsid w:val="001F0931"/>
    <w:rsid w:val="001F0E82"/>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4B4"/>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D88"/>
    <w:rsid w:val="00224E91"/>
    <w:rsid w:val="00225B4C"/>
    <w:rsid w:val="00225E1E"/>
    <w:rsid w:val="00226129"/>
    <w:rsid w:val="0022614D"/>
    <w:rsid w:val="00226AA2"/>
    <w:rsid w:val="00227218"/>
    <w:rsid w:val="0022770A"/>
    <w:rsid w:val="00227B8E"/>
    <w:rsid w:val="00227BEE"/>
    <w:rsid w:val="00227FB4"/>
    <w:rsid w:val="0023057E"/>
    <w:rsid w:val="00230F4B"/>
    <w:rsid w:val="002312BC"/>
    <w:rsid w:val="002337E5"/>
    <w:rsid w:val="00233C06"/>
    <w:rsid w:val="00233D23"/>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5F00"/>
    <w:rsid w:val="00256388"/>
    <w:rsid w:val="00256E44"/>
    <w:rsid w:val="00257747"/>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495"/>
    <w:rsid w:val="0029075B"/>
    <w:rsid w:val="00290BB1"/>
    <w:rsid w:val="00291BC1"/>
    <w:rsid w:val="002933CA"/>
    <w:rsid w:val="00293586"/>
    <w:rsid w:val="00293A8F"/>
    <w:rsid w:val="00293EAE"/>
    <w:rsid w:val="00295155"/>
    <w:rsid w:val="00295D51"/>
    <w:rsid w:val="00296203"/>
    <w:rsid w:val="00296428"/>
    <w:rsid w:val="0029643D"/>
    <w:rsid w:val="0029706A"/>
    <w:rsid w:val="002972EE"/>
    <w:rsid w:val="00297A7C"/>
    <w:rsid w:val="00297F01"/>
    <w:rsid w:val="00297FB3"/>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7BE"/>
    <w:rsid w:val="002A59BD"/>
    <w:rsid w:val="002A75CA"/>
    <w:rsid w:val="002A7889"/>
    <w:rsid w:val="002A799A"/>
    <w:rsid w:val="002B097D"/>
    <w:rsid w:val="002B11B2"/>
    <w:rsid w:val="002B18F7"/>
    <w:rsid w:val="002B257B"/>
    <w:rsid w:val="002B3ED7"/>
    <w:rsid w:val="002B4778"/>
    <w:rsid w:val="002B75B2"/>
    <w:rsid w:val="002B79B7"/>
    <w:rsid w:val="002C141D"/>
    <w:rsid w:val="002C19C0"/>
    <w:rsid w:val="002C1BCA"/>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0FB"/>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553"/>
    <w:rsid w:val="003027B8"/>
    <w:rsid w:val="0030293F"/>
    <w:rsid w:val="00302947"/>
    <w:rsid w:val="00302C50"/>
    <w:rsid w:val="003031C2"/>
    <w:rsid w:val="00303861"/>
    <w:rsid w:val="00304FFF"/>
    <w:rsid w:val="00305557"/>
    <w:rsid w:val="0030561F"/>
    <w:rsid w:val="00305B44"/>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2043"/>
    <w:rsid w:val="00333107"/>
    <w:rsid w:val="0033343B"/>
    <w:rsid w:val="0033393C"/>
    <w:rsid w:val="00334E34"/>
    <w:rsid w:val="003357EE"/>
    <w:rsid w:val="00337368"/>
    <w:rsid w:val="00337B4D"/>
    <w:rsid w:val="00340791"/>
    <w:rsid w:val="003407A9"/>
    <w:rsid w:val="00340BA3"/>
    <w:rsid w:val="00340BAF"/>
    <w:rsid w:val="00340C2B"/>
    <w:rsid w:val="00340F9A"/>
    <w:rsid w:val="00341018"/>
    <w:rsid w:val="003420D9"/>
    <w:rsid w:val="003423E0"/>
    <w:rsid w:val="00343D76"/>
    <w:rsid w:val="00344DFD"/>
    <w:rsid w:val="003451D3"/>
    <w:rsid w:val="00345716"/>
    <w:rsid w:val="00346631"/>
    <w:rsid w:val="00346AAD"/>
    <w:rsid w:val="00346D96"/>
    <w:rsid w:val="0034736A"/>
    <w:rsid w:val="0034747C"/>
    <w:rsid w:val="00347B6C"/>
    <w:rsid w:val="0035151C"/>
    <w:rsid w:val="00352254"/>
    <w:rsid w:val="003522A3"/>
    <w:rsid w:val="00353929"/>
    <w:rsid w:val="00353F9E"/>
    <w:rsid w:val="003540D1"/>
    <w:rsid w:val="003545BF"/>
    <w:rsid w:val="003549FB"/>
    <w:rsid w:val="0035586A"/>
    <w:rsid w:val="0035611A"/>
    <w:rsid w:val="00356C3D"/>
    <w:rsid w:val="00360B75"/>
    <w:rsid w:val="0036151C"/>
    <w:rsid w:val="00361A9B"/>
    <w:rsid w:val="00362CCF"/>
    <w:rsid w:val="003631DB"/>
    <w:rsid w:val="0036431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1D1"/>
    <w:rsid w:val="003A23F3"/>
    <w:rsid w:val="003A2D82"/>
    <w:rsid w:val="003A337C"/>
    <w:rsid w:val="003A36DA"/>
    <w:rsid w:val="003A38D0"/>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0DC"/>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2C"/>
    <w:rsid w:val="003E67E7"/>
    <w:rsid w:val="003E6B3C"/>
    <w:rsid w:val="003E6B95"/>
    <w:rsid w:val="003E70FF"/>
    <w:rsid w:val="003E7F1B"/>
    <w:rsid w:val="003F0B41"/>
    <w:rsid w:val="003F1E39"/>
    <w:rsid w:val="003F229D"/>
    <w:rsid w:val="003F25F0"/>
    <w:rsid w:val="003F2D5B"/>
    <w:rsid w:val="003F4701"/>
    <w:rsid w:val="003F4792"/>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5FEE"/>
    <w:rsid w:val="00426766"/>
    <w:rsid w:val="004267D0"/>
    <w:rsid w:val="004279CA"/>
    <w:rsid w:val="00427A82"/>
    <w:rsid w:val="00427EA2"/>
    <w:rsid w:val="00430115"/>
    <w:rsid w:val="00430A4B"/>
    <w:rsid w:val="00431929"/>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EC2"/>
    <w:rsid w:val="00447FC2"/>
    <w:rsid w:val="004502F4"/>
    <w:rsid w:val="004506F4"/>
    <w:rsid w:val="004509D1"/>
    <w:rsid w:val="00450A42"/>
    <w:rsid w:val="00450D6F"/>
    <w:rsid w:val="004513A5"/>
    <w:rsid w:val="00451D50"/>
    <w:rsid w:val="00451ECA"/>
    <w:rsid w:val="00452D82"/>
    <w:rsid w:val="00452EC4"/>
    <w:rsid w:val="00453340"/>
    <w:rsid w:val="00453426"/>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286E"/>
    <w:rsid w:val="00463944"/>
    <w:rsid w:val="0046512A"/>
    <w:rsid w:val="00465234"/>
    <w:rsid w:val="00465B24"/>
    <w:rsid w:val="00465E26"/>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A5C2D"/>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B6E"/>
    <w:rsid w:val="004C2D68"/>
    <w:rsid w:val="004C2F56"/>
    <w:rsid w:val="004C339D"/>
    <w:rsid w:val="004C33E8"/>
    <w:rsid w:val="004C4307"/>
    <w:rsid w:val="004C4309"/>
    <w:rsid w:val="004C43F9"/>
    <w:rsid w:val="004C49E3"/>
    <w:rsid w:val="004C4E8A"/>
    <w:rsid w:val="004C514A"/>
    <w:rsid w:val="004C6572"/>
    <w:rsid w:val="004C6D4F"/>
    <w:rsid w:val="004C7541"/>
    <w:rsid w:val="004D1123"/>
    <w:rsid w:val="004D1E71"/>
    <w:rsid w:val="004D2CDF"/>
    <w:rsid w:val="004D33C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107FF"/>
    <w:rsid w:val="005108DE"/>
    <w:rsid w:val="00510CBC"/>
    <w:rsid w:val="0051102D"/>
    <w:rsid w:val="005112A5"/>
    <w:rsid w:val="00511F48"/>
    <w:rsid w:val="00512448"/>
    <w:rsid w:val="0051253A"/>
    <w:rsid w:val="0051266C"/>
    <w:rsid w:val="00513B72"/>
    <w:rsid w:val="00513C2F"/>
    <w:rsid w:val="005151B8"/>
    <w:rsid w:val="00515277"/>
    <w:rsid w:val="005158C2"/>
    <w:rsid w:val="005169DE"/>
    <w:rsid w:val="0051785D"/>
    <w:rsid w:val="00517913"/>
    <w:rsid w:val="0052005F"/>
    <w:rsid w:val="00520200"/>
    <w:rsid w:val="00520E2D"/>
    <w:rsid w:val="00520F04"/>
    <w:rsid w:val="00521717"/>
    <w:rsid w:val="005224B2"/>
    <w:rsid w:val="00523B23"/>
    <w:rsid w:val="00523DFA"/>
    <w:rsid w:val="005249A9"/>
    <w:rsid w:val="005254BC"/>
    <w:rsid w:val="005256FC"/>
    <w:rsid w:val="00526C27"/>
    <w:rsid w:val="00526DFF"/>
    <w:rsid w:val="00527473"/>
    <w:rsid w:val="00527EF9"/>
    <w:rsid w:val="005305FF"/>
    <w:rsid w:val="00530770"/>
    <w:rsid w:val="00530C9B"/>
    <w:rsid w:val="00532334"/>
    <w:rsid w:val="005324AF"/>
    <w:rsid w:val="00532C6B"/>
    <w:rsid w:val="0053402C"/>
    <w:rsid w:val="00534090"/>
    <w:rsid w:val="00534ABA"/>
    <w:rsid w:val="00535FFF"/>
    <w:rsid w:val="0053616F"/>
    <w:rsid w:val="005368AD"/>
    <w:rsid w:val="00536EA1"/>
    <w:rsid w:val="005370BC"/>
    <w:rsid w:val="00537B35"/>
    <w:rsid w:val="00537DE7"/>
    <w:rsid w:val="00537EC4"/>
    <w:rsid w:val="00537FE4"/>
    <w:rsid w:val="0054027D"/>
    <w:rsid w:val="00541222"/>
    <w:rsid w:val="00541A8D"/>
    <w:rsid w:val="00544DA0"/>
    <w:rsid w:val="005454BD"/>
    <w:rsid w:val="00545582"/>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D4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31CB"/>
    <w:rsid w:val="005D4AA5"/>
    <w:rsid w:val="005D610C"/>
    <w:rsid w:val="005D74E7"/>
    <w:rsid w:val="005D7F7B"/>
    <w:rsid w:val="005E3BCD"/>
    <w:rsid w:val="005E4A87"/>
    <w:rsid w:val="005E4DA5"/>
    <w:rsid w:val="005E503E"/>
    <w:rsid w:val="005E59C7"/>
    <w:rsid w:val="005E5E7B"/>
    <w:rsid w:val="005E6095"/>
    <w:rsid w:val="005E6A3F"/>
    <w:rsid w:val="005E6B9C"/>
    <w:rsid w:val="005E6DB8"/>
    <w:rsid w:val="005E7228"/>
    <w:rsid w:val="005E7284"/>
    <w:rsid w:val="005E774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1F6"/>
    <w:rsid w:val="00615411"/>
    <w:rsid w:val="0061599E"/>
    <w:rsid w:val="00615AC7"/>
    <w:rsid w:val="006162E6"/>
    <w:rsid w:val="00616A50"/>
    <w:rsid w:val="006171A5"/>
    <w:rsid w:val="00617B21"/>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B10"/>
    <w:rsid w:val="00643D62"/>
    <w:rsid w:val="00644A5E"/>
    <w:rsid w:val="00644A6C"/>
    <w:rsid w:val="00644D69"/>
    <w:rsid w:val="006457A8"/>
    <w:rsid w:val="00645EA0"/>
    <w:rsid w:val="00645F76"/>
    <w:rsid w:val="00646B24"/>
    <w:rsid w:val="00646EB0"/>
    <w:rsid w:val="0064714D"/>
    <w:rsid w:val="0064727D"/>
    <w:rsid w:val="00647B32"/>
    <w:rsid w:val="00647C27"/>
    <w:rsid w:val="006519E6"/>
    <w:rsid w:val="00651CDE"/>
    <w:rsid w:val="00651F07"/>
    <w:rsid w:val="00652326"/>
    <w:rsid w:val="00652907"/>
    <w:rsid w:val="00652E06"/>
    <w:rsid w:val="00652FC7"/>
    <w:rsid w:val="00653FC4"/>
    <w:rsid w:val="00654F91"/>
    <w:rsid w:val="00655361"/>
    <w:rsid w:val="00656253"/>
    <w:rsid w:val="00656799"/>
    <w:rsid w:val="00656B77"/>
    <w:rsid w:val="00656E72"/>
    <w:rsid w:val="006578A1"/>
    <w:rsid w:val="006600B8"/>
    <w:rsid w:val="006612CB"/>
    <w:rsid w:val="0066137B"/>
    <w:rsid w:val="0066174E"/>
    <w:rsid w:val="00661BBB"/>
    <w:rsid w:val="00661E57"/>
    <w:rsid w:val="006629E4"/>
    <w:rsid w:val="00663E47"/>
    <w:rsid w:val="006644A7"/>
    <w:rsid w:val="00664BDE"/>
    <w:rsid w:val="0066565B"/>
    <w:rsid w:val="00665C44"/>
    <w:rsid w:val="00666284"/>
    <w:rsid w:val="006667F3"/>
    <w:rsid w:val="00666EB0"/>
    <w:rsid w:val="00667AEA"/>
    <w:rsid w:val="00667F35"/>
    <w:rsid w:val="006704FA"/>
    <w:rsid w:val="00670687"/>
    <w:rsid w:val="00670DC5"/>
    <w:rsid w:val="00671652"/>
    <w:rsid w:val="00671FAA"/>
    <w:rsid w:val="00675DA5"/>
    <w:rsid w:val="00677042"/>
    <w:rsid w:val="00680482"/>
    <w:rsid w:val="006808DC"/>
    <w:rsid w:val="00680F70"/>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1C7"/>
    <w:rsid w:val="00685BCF"/>
    <w:rsid w:val="006871D0"/>
    <w:rsid w:val="0068751F"/>
    <w:rsid w:val="006900D1"/>
    <w:rsid w:val="00690297"/>
    <w:rsid w:val="0069115A"/>
    <w:rsid w:val="006912F1"/>
    <w:rsid w:val="00691387"/>
    <w:rsid w:val="006927F2"/>
    <w:rsid w:val="006931E1"/>
    <w:rsid w:val="00694310"/>
    <w:rsid w:val="00694700"/>
    <w:rsid w:val="0069474D"/>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64C2"/>
    <w:rsid w:val="006A6781"/>
    <w:rsid w:val="006A7D95"/>
    <w:rsid w:val="006B05A2"/>
    <w:rsid w:val="006B120D"/>
    <w:rsid w:val="006B13C1"/>
    <w:rsid w:val="006B2CC7"/>
    <w:rsid w:val="006B377D"/>
    <w:rsid w:val="006B3AF9"/>
    <w:rsid w:val="006B44C5"/>
    <w:rsid w:val="006B555F"/>
    <w:rsid w:val="006B6242"/>
    <w:rsid w:val="006B6C7C"/>
    <w:rsid w:val="006B6EA4"/>
    <w:rsid w:val="006B77BB"/>
    <w:rsid w:val="006B7F8F"/>
    <w:rsid w:val="006B7FC5"/>
    <w:rsid w:val="006C055E"/>
    <w:rsid w:val="006C0D13"/>
    <w:rsid w:val="006C14E2"/>
    <w:rsid w:val="006C187F"/>
    <w:rsid w:val="006C19BC"/>
    <w:rsid w:val="006C19D5"/>
    <w:rsid w:val="006C1B44"/>
    <w:rsid w:val="006C1F77"/>
    <w:rsid w:val="006C2211"/>
    <w:rsid w:val="006C3031"/>
    <w:rsid w:val="006C3607"/>
    <w:rsid w:val="006C3990"/>
    <w:rsid w:val="006C3ED2"/>
    <w:rsid w:val="006C4151"/>
    <w:rsid w:val="006C4233"/>
    <w:rsid w:val="006C42E7"/>
    <w:rsid w:val="006C4422"/>
    <w:rsid w:val="006C5083"/>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4E0"/>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C9C"/>
    <w:rsid w:val="00724D39"/>
    <w:rsid w:val="00725A19"/>
    <w:rsid w:val="00726356"/>
    <w:rsid w:val="00726415"/>
    <w:rsid w:val="007268C7"/>
    <w:rsid w:val="00726AAB"/>
    <w:rsid w:val="00727077"/>
    <w:rsid w:val="00730EA6"/>
    <w:rsid w:val="00731111"/>
    <w:rsid w:val="00731C15"/>
    <w:rsid w:val="00732045"/>
    <w:rsid w:val="007322A0"/>
    <w:rsid w:val="00732C1A"/>
    <w:rsid w:val="00733CDC"/>
    <w:rsid w:val="00734B9A"/>
    <w:rsid w:val="00735695"/>
    <w:rsid w:val="007360CB"/>
    <w:rsid w:val="00737566"/>
    <w:rsid w:val="007376DC"/>
    <w:rsid w:val="00740E00"/>
    <w:rsid w:val="00741BA2"/>
    <w:rsid w:val="00741CF4"/>
    <w:rsid w:val="00741DCC"/>
    <w:rsid w:val="00741DE2"/>
    <w:rsid w:val="007421A1"/>
    <w:rsid w:val="007427FE"/>
    <w:rsid w:val="00742C51"/>
    <w:rsid w:val="00743445"/>
    <w:rsid w:val="0074348B"/>
    <w:rsid w:val="0074589C"/>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1FCE"/>
    <w:rsid w:val="00762ABC"/>
    <w:rsid w:val="00762B72"/>
    <w:rsid w:val="00763626"/>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3CB"/>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3AFD"/>
    <w:rsid w:val="007840E2"/>
    <w:rsid w:val="0078569F"/>
    <w:rsid w:val="00785803"/>
    <w:rsid w:val="00785EB4"/>
    <w:rsid w:val="0078609A"/>
    <w:rsid w:val="007868B4"/>
    <w:rsid w:val="00786F85"/>
    <w:rsid w:val="0078731A"/>
    <w:rsid w:val="00787487"/>
    <w:rsid w:val="007906F1"/>
    <w:rsid w:val="00790EDA"/>
    <w:rsid w:val="00791349"/>
    <w:rsid w:val="00791D85"/>
    <w:rsid w:val="00791DAF"/>
    <w:rsid w:val="007924CA"/>
    <w:rsid w:val="00792913"/>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06BF"/>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3152"/>
    <w:rsid w:val="007C333B"/>
    <w:rsid w:val="007C3914"/>
    <w:rsid w:val="007C3CEA"/>
    <w:rsid w:val="007C3D92"/>
    <w:rsid w:val="007C3E98"/>
    <w:rsid w:val="007C4BFA"/>
    <w:rsid w:val="007C5017"/>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5E09"/>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3780"/>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2E2C"/>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402"/>
    <w:rsid w:val="0082483A"/>
    <w:rsid w:val="00824A81"/>
    <w:rsid w:val="008257B8"/>
    <w:rsid w:val="008260ED"/>
    <w:rsid w:val="0082699D"/>
    <w:rsid w:val="00826E6B"/>
    <w:rsid w:val="008275FD"/>
    <w:rsid w:val="00830BA1"/>
    <w:rsid w:val="00830EB2"/>
    <w:rsid w:val="00831652"/>
    <w:rsid w:val="00831A3D"/>
    <w:rsid w:val="0083202E"/>
    <w:rsid w:val="0083304F"/>
    <w:rsid w:val="008334C9"/>
    <w:rsid w:val="00833C81"/>
    <w:rsid w:val="00834122"/>
    <w:rsid w:val="008352C5"/>
    <w:rsid w:val="008358A6"/>
    <w:rsid w:val="008359FB"/>
    <w:rsid w:val="00835C56"/>
    <w:rsid w:val="008360FC"/>
    <w:rsid w:val="00836E81"/>
    <w:rsid w:val="0083770C"/>
    <w:rsid w:val="008377C1"/>
    <w:rsid w:val="00837C90"/>
    <w:rsid w:val="00837EB1"/>
    <w:rsid w:val="0084042B"/>
    <w:rsid w:val="008409BB"/>
    <w:rsid w:val="0084184A"/>
    <w:rsid w:val="008423F2"/>
    <w:rsid w:val="008429B8"/>
    <w:rsid w:val="00842A30"/>
    <w:rsid w:val="00842F71"/>
    <w:rsid w:val="00843179"/>
    <w:rsid w:val="008431AE"/>
    <w:rsid w:val="0084386A"/>
    <w:rsid w:val="00843E0E"/>
    <w:rsid w:val="008442EA"/>
    <w:rsid w:val="00844589"/>
    <w:rsid w:val="00844794"/>
    <w:rsid w:val="00844FE7"/>
    <w:rsid w:val="00845969"/>
    <w:rsid w:val="00845F37"/>
    <w:rsid w:val="00845FF5"/>
    <w:rsid w:val="00846001"/>
    <w:rsid w:val="0084601D"/>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15"/>
    <w:rsid w:val="008B17A2"/>
    <w:rsid w:val="008B25F2"/>
    <w:rsid w:val="008B2643"/>
    <w:rsid w:val="008B2FAE"/>
    <w:rsid w:val="008B3317"/>
    <w:rsid w:val="008B414B"/>
    <w:rsid w:val="008B4E0E"/>
    <w:rsid w:val="008B4FB9"/>
    <w:rsid w:val="008B505E"/>
    <w:rsid w:val="008B5715"/>
    <w:rsid w:val="008B58C5"/>
    <w:rsid w:val="008B5A2D"/>
    <w:rsid w:val="008B5BC2"/>
    <w:rsid w:val="008B60BB"/>
    <w:rsid w:val="008B665D"/>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1C96"/>
    <w:rsid w:val="008E266D"/>
    <w:rsid w:val="008E2F0C"/>
    <w:rsid w:val="008E3E23"/>
    <w:rsid w:val="008E547B"/>
    <w:rsid w:val="008E573E"/>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1708"/>
    <w:rsid w:val="0093203A"/>
    <w:rsid w:val="009333D3"/>
    <w:rsid w:val="009339B6"/>
    <w:rsid w:val="00933B4C"/>
    <w:rsid w:val="00933DC4"/>
    <w:rsid w:val="0093431B"/>
    <w:rsid w:val="009346D6"/>
    <w:rsid w:val="00934743"/>
    <w:rsid w:val="0093487E"/>
    <w:rsid w:val="00934FFE"/>
    <w:rsid w:val="00936405"/>
    <w:rsid w:val="00936B64"/>
    <w:rsid w:val="009374CA"/>
    <w:rsid w:val="009379C4"/>
    <w:rsid w:val="0094041A"/>
    <w:rsid w:val="00940D32"/>
    <w:rsid w:val="0094190D"/>
    <w:rsid w:val="00942354"/>
    <w:rsid w:val="00942681"/>
    <w:rsid w:val="009436D4"/>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29F"/>
    <w:rsid w:val="00966E4A"/>
    <w:rsid w:val="00967041"/>
    <w:rsid w:val="00967658"/>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69D"/>
    <w:rsid w:val="0099586F"/>
    <w:rsid w:val="0099719E"/>
    <w:rsid w:val="009A0169"/>
    <w:rsid w:val="009A1B56"/>
    <w:rsid w:val="009A2464"/>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097C"/>
    <w:rsid w:val="009B1B0E"/>
    <w:rsid w:val="009B2596"/>
    <w:rsid w:val="009B42B6"/>
    <w:rsid w:val="009B42CC"/>
    <w:rsid w:val="009B43D6"/>
    <w:rsid w:val="009B4900"/>
    <w:rsid w:val="009B5081"/>
    <w:rsid w:val="009B6985"/>
    <w:rsid w:val="009B69B3"/>
    <w:rsid w:val="009B6A1D"/>
    <w:rsid w:val="009B7011"/>
    <w:rsid w:val="009B71E4"/>
    <w:rsid w:val="009B75D1"/>
    <w:rsid w:val="009B7EE9"/>
    <w:rsid w:val="009B7FEF"/>
    <w:rsid w:val="009C04EE"/>
    <w:rsid w:val="009C0699"/>
    <w:rsid w:val="009C0CD4"/>
    <w:rsid w:val="009C15E7"/>
    <w:rsid w:val="009C17C8"/>
    <w:rsid w:val="009C28AE"/>
    <w:rsid w:val="009C385B"/>
    <w:rsid w:val="009C3E3C"/>
    <w:rsid w:val="009C4353"/>
    <w:rsid w:val="009C49C2"/>
    <w:rsid w:val="009C4E2D"/>
    <w:rsid w:val="009C62C0"/>
    <w:rsid w:val="009C6A88"/>
    <w:rsid w:val="009C765D"/>
    <w:rsid w:val="009C7ADA"/>
    <w:rsid w:val="009D000A"/>
    <w:rsid w:val="009D02D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D7F74"/>
    <w:rsid w:val="009E004A"/>
    <w:rsid w:val="009E066B"/>
    <w:rsid w:val="009E1515"/>
    <w:rsid w:val="009E1CFF"/>
    <w:rsid w:val="009E1FEE"/>
    <w:rsid w:val="009E23EA"/>
    <w:rsid w:val="009E2D24"/>
    <w:rsid w:val="009E2EA0"/>
    <w:rsid w:val="009E305F"/>
    <w:rsid w:val="009E36FF"/>
    <w:rsid w:val="009E37D3"/>
    <w:rsid w:val="009E3D28"/>
    <w:rsid w:val="009E5028"/>
    <w:rsid w:val="009E50FB"/>
    <w:rsid w:val="009E5280"/>
    <w:rsid w:val="009E5386"/>
    <w:rsid w:val="009E5DD1"/>
    <w:rsid w:val="009E60AD"/>
    <w:rsid w:val="009E682D"/>
    <w:rsid w:val="009E68C8"/>
    <w:rsid w:val="009E6AB5"/>
    <w:rsid w:val="009E6DAB"/>
    <w:rsid w:val="009E6F4B"/>
    <w:rsid w:val="009E703C"/>
    <w:rsid w:val="009E7C1E"/>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4EB9"/>
    <w:rsid w:val="009F62D3"/>
    <w:rsid w:val="00A00112"/>
    <w:rsid w:val="00A008B5"/>
    <w:rsid w:val="00A017B4"/>
    <w:rsid w:val="00A01C53"/>
    <w:rsid w:val="00A01D38"/>
    <w:rsid w:val="00A02414"/>
    <w:rsid w:val="00A025B9"/>
    <w:rsid w:val="00A0355C"/>
    <w:rsid w:val="00A03A13"/>
    <w:rsid w:val="00A040CD"/>
    <w:rsid w:val="00A04429"/>
    <w:rsid w:val="00A06446"/>
    <w:rsid w:val="00A06680"/>
    <w:rsid w:val="00A06697"/>
    <w:rsid w:val="00A06C40"/>
    <w:rsid w:val="00A10586"/>
    <w:rsid w:val="00A10A48"/>
    <w:rsid w:val="00A110DA"/>
    <w:rsid w:val="00A1132B"/>
    <w:rsid w:val="00A11930"/>
    <w:rsid w:val="00A1238C"/>
    <w:rsid w:val="00A1263D"/>
    <w:rsid w:val="00A12AF2"/>
    <w:rsid w:val="00A12D8A"/>
    <w:rsid w:val="00A12E6C"/>
    <w:rsid w:val="00A136D0"/>
    <w:rsid w:val="00A13D1A"/>
    <w:rsid w:val="00A14DC2"/>
    <w:rsid w:val="00A14DD6"/>
    <w:rsid w:val="00A15D5E"/>
    <w:rsid w:val="00A160B7"/>
    <w:rsid w:val="00A161F8"/>
    <w:rsid w:val="00A169FA"/>
    <w:rsid w:val="00A1766A"/>
    <w:rsid w:val="00A17949"/>
    <w:rsid w:val="00A200F4"/>
    <w:rsid w:val="00A201C7"/>
    <w:rsid w:val="00A206C9"/>
    <w:rsid w:val="00A20C27"/>
    <w:rsid w:val="00A20E7D"/>
    <w:rsid w:val="00A216BC"/>
    <w:rsid w:val="00A23931"/>
    <w:rsid w:val="00A23FD6"/>
    <w:rsid w:val="00A25317"/>
    <w:rsid w:val="00A25706"/>
    <w:rsid w:val="00A25D84"/>
    <w:rsid w:val="00A26029"/>
    <w:rsid w:val="00A262E4"/>
    <w:rsid w:val="00A267AB"/>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8"/>
    <w:rsid w:val="00A74DF2"/>
    <w:rsid w:val="00A74E4D"/>
    <w:rsid w:val="00A7592E"/>
    <w:rsid w:val="00A76C1F"/>
    <w:rsid w:val="00A77B98"/>
    <w:rsid w:val="00A803FC"/>
    <w:rsid w:val="00A8071A"/>
    <w:rsid w:val="00A80DD9"/>
    <w:rsid w:val="00A80FCA"/>
    <w:rsid w:val="00A81CBC"/>
    <w:rsid w:val="00A82506"/>
    <w:rsid w:val="00A837CE"/>
    <w:rsid w:val="00A83DB5"/>
    <w:rsid w:val="00A83FBA"/>
    <w:rsid w:val="00A84636"/>
    <w:rsid w:val="00A85080"/>
    <w:rsid w:val="00A8539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497"/>
    <w:rsid w:val="00AB2151"/>
    <w:rsid w:val="00AB2C59"/>
    <w:rsid w:val="00AB2C8A"/>
    <w:rsid w:val="00AB42B6"/>
    <w:rsid w:val="00AB4621"/>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2E02"/>
    <w:rsid w:val="00AD3DC4"/>
    <w:rsid w:val="00AD3E53"/>
    <w:rsid w:val="00AD4FF4"/>
    <w:rsid w:val="00AD531D"/>
    <w:rsid w:val="00AD600C"/>
    <w:rsid w:val="00AD61AE"/>
    <w:rsid w:val="00AD63D6"/>
    <w:rsid w:val="00AD6CD5"/>
    <w:rsid w:val="00AD733B"/>
    <w:rsid w:val="00AD7CA7"/>
    <w:rsid w:val="00AE0040"/>
    <w:rsid w:val="00AE0E05"/>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847"/>
    <w:rsid w:val="00B22998"/>
    <w:rsid w:val="00B229FE"/>
    <w:rsid w:val="00B2302B"/>
    <w:rsid w:val="00B242A8"/>
    <w:rsid w:val="00B24363"/>
    <w:rsid w:val="00B2456E"/>
    <w:rsid w:val="00B24979"/>
    <w:rsid w:val="00B24EB8"/>
    <w:rsid w:val="00B250A5"/>
    <w:rsid w:val="00B25651"/>
    <w:rsid w:val="00B26937"/>
    <w:rsid w:val="00B27A6A"/>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B78"/>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5958"/>
    <w:rsid w:val="00B66064"/>
    <w:rsid w:val="00B66995"/>
    <w:rsid w:val="00B671A1"/>
    <w:rsid w:val="00B675A6"/>
    <w:rsid w:val="00B6794D"/>
    <w:rsid w:val="00B67B55"/>
    <w:rsid w:val="00B67C6C"/>
    <w:rsid w:val="00B70C61"/>
    <w:rsid w:val="00B70E5A"/>
    <w:rsid w:val="00B7220D"/>
    <w:rsid w:val="00B749B6"/>
    <w:rsid w:val="00B7509A"/>
    <w:rsid w:val="00B758E5"/>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114"/>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BB4"/>
    <w:rsid w:val="00BE2EB4"/>
    <w:rsid w:val="00BE2F5A"/>
    <w:rsid w:val="00BE37D3"/>
    <w:rsid w:val="00BE4893"/>
    <w:rsid w:val="00BE522A"/>
    <w:rsid w:val="00BE57B5"/>
    <w:rsid w:val="00BE7A7C"/>
    <w:rsid w:val="00BF0A44"/>
    <w:rsid w:val="00BF0CEC"/>
    <w:rsid w:val="00BF1A44"/>
    <w:rsid w:val="00BF1EDF"/>
    <w:rsid w:val="00BF43C0"/>
    <w:rsid w:val="00BF4D3D"/>
    <w:rsid w:val="00BF5B8C"/>
    <w:rsid w:val="00BF66B7"/>
    <w:rsid w:val="00BF6A68"/>
    <w:rsid w:val="00BF7152"/>
    <w:rsid w:val="00BF73F0"/>
    <w:rsid w:val="00BF75B1"/>
    <w:rsid w:val="00BF75C9"/>
    <w:rsid w:val="00BF7BD3"/>
    <w:rsid w:val="00C00352"/>
    <w:rsid w:val="00C007CE"/>
    <w:rsid w:val="00C008CE"/>
    <w:rsid w:val="00C00A22"/>
    <w:rsid w:val="00C00F18"/>
    <w:rsid w:val="00C01D39"/>
    <w:rsid w:val="00C020A8"/>
    <w:rsid w:val="00C034A4"/>
    <w:rsid w:val="00C03DD0"/>
    <w:rsid w:val="00C04445"/>
    <w:rsid w:val="00C04A7F"/>
    <w:rsid w:val="00C04C8E"/>
    <w:rsid w:val="00C04E2B"/>
    <w:rsid w:val="00C051AA"/>
    <w:rsid w:val="00C060A0"/>
    <w:rsid w:val="00C07187"/>
    <w:rsid w:val="00C075C9"/>
    <w:rsid w:val="00C07FAD"/>
    <w:rsid w:val="00C106C4"/>
    <w:rsid w:val="00C111EA"/>
    <w:rsid w:val="00C119AD"/>
    <w:rsid w:val="00C1228D"/>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186"/>
    <w:rsid w:val="00C32534"/>
    <w:rsid w:val="00C326EE"/>
    <w:rsid w:val="00C32951"/>
    <w:rsid w:val="00C32C02"/>
    <w:rsid w:val="00C33235"/>
    <w:rsid w:val="00C33677"/>
    <w:rsid w:val="00C34137"/>
    <w:rsid w:val="00C3476B"/>
    <w:rsid w:val="00C35240"/>
    <w:rsid w:val="00C368B3"/>
    <w:rsid w:val="00C36F07"/>
    <w:rsid w:val="00C37214"/>
    <w:rsid w:val="00C372E8"/>
    <w:rsid w:val="00C37F9E"/>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6BF8"/>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B0B"/>
    <w:rsid w:val="00C72C0A"/>
    <w:rsid w:val="00C73E67"/>
    <w:rsid w:val="00C73FAD"/>
    <w:rsid w:val="00C74AE1"/>
    <w:rsid w:val="00C753B8"/>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38C"/>
    <w:rsid w:val="00C949FC"/>
    <w:rsid w:val="00C95A31"/>
    <w:rsid w:val="00C960CF"/>
    <w:rsid w:val="00C96672"/>
    <w:rsid w:val="00C96678"/>
    <w:rsid w:val="00C96772"/>
    <w:rsid w:val="00C96B91"/>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1A2"/>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06B0"/>
    <w:rsid w:val="00CD1DB1"/>
    <w:rsid w:val="00CD22B5"/>
    <w:rsid w:val="00CD247F"/>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494F"/>
    <w:rsid w:val="00CE54E1"/>
    <w:rsid w:val="00CE55B6"/>
    <w:rsid w:val="00CE5856"/>
    <w:rsid w:val="00CE5BDE"/>
    <w:rsid w:val="00CE6A6D"/>
    <w:rsid w:val="00CE774C"/>
    <w:rsid w:val="00CE7E3D"/>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8CB"/>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E5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9AE"/>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6AA2"/>
    <w:rsid w:val="00D97404"/>
    <w:rsid w:val="00D975A3"/>
    <w:rsid w:val="00D979D0"/>
    <w:rsid w:val="00DA08CA"/>
    <w:rsid w:val="00DA0F37"/>
    <w:rsid w:val="00DA101A"/>
    <w:rsid w:val="00DA122C"/>
    <w:rsid w:val="00DA22BF"/>
    <w:rsid w:val="00DA2FD5"/>
    <w:rsid w:val="00DA4838"/>
    <w:rsid w:val="00DA4989"/>
    <w:rsid w:val="00DA5636"/>
    <w:rsid w:val="00DA5721"/>
    <w:rsid w:val="00DA6173"/>
    <w:rsid w:val="00DA7477"/>
    <w:rsid w:val="00DA7573"/>
    <w:rsid w:val="00DA7BD4"/>
    <w:rsid w:val="00DB0191"/>
    <w:rsid w:val="00DB0359"/>
    <w:rsid w:val="00DB0EF6"/>
    <w:rsid w:val="00DB0F8A"/>
    <w:rsid w:val="00DB1F55"/>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92C"/>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158"/>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1F1D"/>
    <w:rsid w:val="00DE223E"/>
    <w:rsid w:val="00DE2D33"/>
    <w:rsid w:val="00DE34EB"/>
    <w:rsid w:val="00DE3592"/>
    <w:rsid w:val="00DE3E78"/>
    <w:rsid w:val="00DE41F8"/>
    <w:rsid w:val="00DE4B9D"/>
    <w:rsid w:val="00DE50EA"/>
    <w:rsid w:val="00DE545C"/>
    <w:rsid w:val="00DE5C9F"/>
    <w:rsid w:val="00DE734E"/>
    <w:rsid w:val="00DE7887"/>
    <w:rsid w:val="00DE7BF8"/>
    <w:rsid w:val="00DE7E4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A51"/>
    <w:rsid w:val="00E03D67"/>
    <w:rsid w:val="00E04510"/>
    <w:rsid w:val="00E04784"/>
    <w:rsid w:val="00E05569"/>
    <w:rsid w:val="00E05A6C"/>
    <w:rsid w:val="00E05F59"/>
    <w:rsid w:val="00E0655D"/>
    <w:rsid w:val="00E100AA"/>
    <w:rsid w:val="00E1024A"/>
    <w:rsid w:val="00E10B17"/>
    <w:rsid w:val="00E10B67"/>
    <w:rsid w:val="00E12742"/>
    <w:rsid w:val="00E12AB9"/>
    <w:rsid w:val="00E12B67"/>
    <w:rsid w:val="00E141D3"/>
    <w:rsid w:val="00E1436E"/>
    <w:rsid w:val="00E14941"/>
    <w:rsid w:val="00E1526B"/>
    <w:rsid w:val="00E1534B"/>
    <w:rsid w:val="00E15408"/>
    <w:rsid w:val="00E15743"/>
    <w:rsid w:val="00E15C52"/>
    <w:rsid w:val="00E15D3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652"/>
    <w:rsid w:val="00E37752"/>
    <w:rsid w:val="00E37F0C"/>
    <w:rsid w:val="00E40ADF"/>
    <w:rsid w:val="00E418E3"/>
    <w:rsid w:val="00E423DE"/>
    <w:rsid w:val="00E42F07"/>
    <w:rsid w:val="00E4370F"/>
    <w:rsid w:val="00E4441D"/>
    <w:rsid w:val="00E453AB"/>
    <w:rsid w:val="00E462E6"/>
    <w:rsid w:val="00E463A0"/>
    <w:rsid w:val="00E4672C"/>
    <w:rsid w:val="00E47839"/>
    <w:rsid w:val="00E51CDE"/>
    <w:rsid w:val="00E5210B"/>
    <w:rsid w:val="00E52381"/>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89A"/>
    <w:rsid w:val="00E6543F"/>
    <w:rsid w:val="00E661C0"/>
    <w:rsid w:val="00E663F5"/>
    <w:rsid w:val="00E66E97"/>
    <w:rsid w:val="00E66FDC"/>
    <w:rsid w:val="00E701EA"/>
    <w:rsid w:val="00E70BD6"/>
    <w:rsid w:val="00E71305"/>
    <w:rsid w:val="00E72383"/>
    <w:rsid w:val="00E724D2"/>
    <w:rsid w:val="00E72BC7"/>
    <w:rsid w:val="00E72D9F"/>
    <w:rsid w:val="00E73C41"/>
    <w:rsid w:val="00E741B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69BE"/>
    <w:rsid w:val="00E8713D"/>
    <w:rsid w:val="00E90329"/>
    <w:rsid w:val="00E90405"/>
    <w:rsid w:val="00E910D5"/>
    <w:rsid w:val="00E922C4"/>
    <w:rsid w:val="00E943AE"/>
    <w:rsid w:val="00E947B0"/>
    <w:rsid w:val="00E95D82"/>
    <w:rsid w:val="00E95F21"/>
    <w:rsid w:val="00E96273"/>
    <w:rsid w:val="00E96E97"/>
    <w:rsid w:val="00E97D49"/>
    <w:rsid w:val="00EA0251"/>
    <w:rsid w:val="00EA0263"/>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1C69"/>
    <w:rsid w:val="00EB235B"/>
    <w:rsid w:val="00EB2783"/>
    <w:rsid w:val="00EB31A3"/>
    <w:rsid w:val="00EB325B"/>
    <w:rsid w:val="00EB3E22"/>
    <w:rsid w:val="00EB54AD"/>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0E65"/>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174D5"/>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32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6CFC"/>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44F4"/>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329"/>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85F"/>
    <w:rsid w:val="00FA6980"/>
    <w:rsid w:val="00FA6CDF"/>
    <w:rsid w:val="00FA7BB5"/>
    <w:rsid w:val="00FA7C85"/>
    <w:rsid w:val="00FB12D8"/>
    <w:rsid w:val="00FB176A"/>
    <w:rsid w:val="00FB1CDC"/>
    <w:rsid w:val="00FB238A"/>
    <w:rsid w:val="00FB2446"/>
    <w:rsid w:val="00FB2C81"/>
    <w:rsid w:val="00FB2E66"/>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6BA6"/>
    <w:rsid w:val="00FD7CB2"/>
    <w:rsid w:val="00FD7D46"/>
    <w:rsid w:val="00FD7D8B"/>
    <w:rsid w:val="00FE0712"/>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 w:val="047643E2"/>
    <w:rsid w:val="068E4504"/>
    <w:rsid w:val="20373C53"/>
    <w:rsid w:val="20894200"/>
    <w:rsid w:val="25FEC8AF"/>
    <w:rsid w:val="2B2BEBD8"/>
    <w:rsid w:val="2C9BC074"/>
    <w:rsid w:val="3135000C"/>
    <w:rsid w:val="33457E4C"/>
    <w:rsid w:val="3EBA021A"/>
    <w:rsid w:val="3FA85FCC"/>
    <w:rsid w:val="4AB44849"/>
    <w:rsid w:val="590CF8EA"/>
    <w:rsid w:val="5A370659"/>
    <w:rsid w:val="5CFC07A8"/>
    <w:rsid w:val="5D49C495"/>
    <w:rsid w:val="5FB231F5"/>
    <w:rsid w:val="6378FCC0"/>
    <w:rsid w:val="73AA2049"/>
    <w:rsid w:val="75AD0D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7193B7"/>
  <w15:chartTrackingRefBased/>
  <w15:docId w15:val="{705FD55B-FCD1-4C0F-B71E-1B46CD3B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5E6B9C"/>
    <w:pPr>
      <w:outlineLvl w:val="3"/>
    </w:pPr>
    <w:rPr>
      <w:color w:val="6FC7B7"/>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5E6B9C"/>
    <w:rPr>
      <w:rFonts w:eastAsia="Times New Roman"/>
      <w:b/>
      <w:bCs/>
      <w:color w:val="6FC7B7"/>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DC292C"/>
    <w:pPr>
      <w:keepNext/>
      <w:spacing w:after="0"/>
    </w:pPr>
    <w:rPr>
      <w:b/>
      <w:sz w:val="28"/>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1A13E1"/>
    <w:rPr>
      <w:color w:val="2C9986"/>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aliases w:val="Otakaro List Paragraph,List Paragraph numbered,List Bullet indent,Paragraph,Rec para,List Paragraph1,Recommendation,List Paragraph11,Dot pt,F5 List Paragraph,No Spacing1,List Paragraph Char Char Char,Indicator Text,Numbered Para 1"/>
    <w:basedOn w:val="Normal"/>
    <w:link w:val="ListParagraphChar"/>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customStyle="1" w:styleId="Style4">
    <w:name w:val="Style4"/>
    <w:basedOn w:val="Box"/>
    <w:next w:val="BoxBullet0"/>
    <w:rsid w:val="00AB0497"/>
    <w:rPr>
      <w:color w:val="6FC7B7"/>
    </w:rPr>
  </w:style>
  <w:style w:type="table" w:customStyle="1" w:styleId="Greenbox">
    <w:name w:val="Green box"/>
    <w:basedOn w:val="TableNormal"/>
    <w:uiPriority w:val="99"/>
    <w:rsid w:val="007E5E09"/>
    <w:tblPr/>
    <w:tcPr>
      <w:shd w:val="clear" w:color="auto" w:fill="6FC7B7"/>
    </w:tcPr>
  </w:style>
  <w:style w:type="paragraph" w:customStyle="1" w:styleId="Bulletpoint1">
    <w:name w:val="Bullet point 1"/>
    <w:basedOn w:val="Normal"/>
    <w:qFormat/>
    <w:rsid w:val="00D128CB"/>
    <w:pPr>
      <w:numPr>
        <w:numId w:val="36"/>
      </w:numPr>
      <w:tabs>
        <w:tab w:val="left" w:pos="142"/>
        <w:tab w:val="num" w:pos="397"/>
      </w:tabs>
      <w:spacing w:line="276" w:lineRule="auto"/>
      <w:ind w:left="397" w:firstLine="0"/>
    </w:pPr>
    <w:rPr>
      <w:rFonts w:eastAsia="Calibri"/>
      <w:lang w:val="en-GB" w:eastAsia="en-US"/>
    </w:rPr>
  </w:style>
  <w:style w:type="paragraph" w:customStyle="1" w:styleId="TableText0">
    <w:name w:val="Table Text"/>
    <w:basedOn w:val="Normal"/>
    <w:link w:val="TableTextChar"/>
    <w:qFormat/>
    <w:rsid w:val="00D128CB"/>
    <w:pPr>
      <w:spacing w:before="40" w:after="40" w:line="240" w:lineRule="auto"/>
      <w:jc w:val="left"/>
    </w:pPr>
    <w:rPr>
      <w:rFonts w:eastAsia="Calibri"/>
      <w:sz w:val="20"/>
      <w:szCs w:val="20"/>
      <w:lang w:val="en-GB" w:eastAsia="en-US"/>
    </w:rPr>
  </w:style>
  <w:style w:type="character" w:customStyle="1" w:styleId="TableTextChar">
    <w:name w:val="Table Text Char"/>
    <w:link w:val="TableText0"/>
    <w:rsid w:val="00D128CB"/>
    <w:rPr>
      <w:lang w:val="en-GB" w:eastAsia="en-US"/>
    </w:rPr>
  </w:style>
  <w:style w:type="character" w:customStyle="1" w:styleId="ListParagraphChar">
    <w:name w:val="List Paragraph Char"/>
    <w:aliases w:val="Otakaro List Paragraph Char,List Paragraph numbered Char,List Bullet indent Char,Paragraph Char,Rec para Char,List Paragraph1 Char,Recommendation Char,List Paragraph11 Char,Dot pt Char,F5 List Paragraph Char,No Spacing1 Char"/>
    <w:link w:val="ListParagraph"/>
    <w:uiPriority w:val="34"/>
    <w:qFormat/>
    <w:rsid w:val="00D128CB"/>
    <w:rPr>
      <w:rFonts w:ascii="Times New Roman" w:eastAsia="Times New Roman" w:hAnsi="Times New Roman"/>
      <w:sz w:val="22"/>
      <w:lang w:eastAsia="en-GB"/>
    </w:rPr>
  </w:style>
  <w:style w:type="paragraph" w:styleId="CommentText">
    <w:name w:val="annotation text"/>
    <w:basedOn w:val="Normal"/>
    <w:link w:val="CommentTextChar"/>
    <w:uiPriority w:val="99"/>
    <w:semiHidden/>
    <w:rsid w:val="00293586"/>
    <w:pPr>
      <w:spacing w:line="240" w:lineRule="auto"/>
    </w:pPr>
    <w:rPr>
      <w:sz w:val="20"/>
      <w:szCs w:val="20"/>
    </w:rPr>
  </w:style>
  <w:style w:type="character" w:customStyle="1" w:styleId="CommentTextChar">
    <w:name w:val="Comment Text Char"/>
    <w:basedOn w:val="DefaultParagraphFont"/>
    <w:link w:val="CommentText"/>
    <w:uiPriority w:val="99"/>
    <w:semiHidden/>
    <w:rsid w:val="00293586"/>
    <w:rPr>
      <w:rFonts w:eastAsia="Times New Roman"/>
    </w:rPr>
  </w:style>
  <w:style w:type="paragraph" w:customStyle="1" w:styleId="Default">
    <w:name w:val="Default"/>
    <w:rsid w:val="009A2464"/>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892">
      <w:bodyDiv w:val="1"/>
      <w:marLeft w:val="0"/>
      <w:marRight w:val="0"/>
      <w:marTop w:val="0"/>
      <w:marBottom w:val="0"/>
      <w:divBdr>
        <w:top w:val="none" w:sz="0" w:space="0" w:color="auto"/>
        <w:left w:val="none" w:sz="0" w:space="0" w:color="auto"/>
        <w:bottom w:val="none" w:sz="0" w:space="0" w:color="auto"/>
        <w:right w:val="none" w:sz="0" w:space="0" w:color="auto"/>
      </w:divBdr>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63387574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213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zta.govt.nz/walking-cycling-and-public-transport/keeping-cities-moving/" TargetMode="External"/><Relationship Id="rId18" Type="http://schemas.openxmlformats.org/officeDocument/2006/relationships/image" Target="media/image3.jpeg"/><Relationship Id="rId26"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www.mfe.govt.nz/conta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hyperlink" Target="mailto:npsurbandevelopment@mfe.govt.nz"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fe.govt.nz/about-national-policy-statement-urban-development"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Smith\AppData\Local\Microsoft\Windows\INetCache\Content.Outlook\O9B3O6W6\Green%20factsheet%20template-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9da600a7-27fd-43ea-8cef-f13e8bd432ff" xsi:nil="true"/>
    <BusinessValue xmlns="4f9c820c-e7e2-444d-97ee-45f2b3485c1d">Normal</BusinessValue>
    <PRADateDisposal xmlns="4f9c820c-e7e2-444d-97ee-45f2b3485c1d" xsi:nil="true"/>
    <Subactivity xmlns="4f9c820c-e7e2-444d-97ee-45f2b3485c1d">National Policy Status - Urban Development</Subactivity>
    <PRADate3 xmlns="4f9c820c-e7e2-444d-97ee-45f2b3485c1d" xsi:nil="true"/>
    <PRAText5 xmlns="4f9c820c-e7e2-444d-97ee-45f2b3485c1d" xsi:nil="true"/>
    <Activity xmlns="4f9c820c-e7e2-444d-97ee-45f2b3485c1d">Project</Activity>
    <Financial_x0020_year xmlns="cc3c8d93-9f70-45a7-929c-bc05fca4adc9">2019/20</Financial_x0020_year>
    <PRADate2 xmlns="4f9c820c-e7e2-444d-97ee-45f2b3485c1d" xsi:nil="true"/>
    <Case xmlns="4f9c820c-e7e2-444d-97ee-45f2b3485c1d">Implementation</Case>
    <PRAText1 xmlns="4f9c820c-e7e2-444d-97ee-45f2b3485c1d" xsi:nil="true"/>
    <PRAText4 xmlns="4f9c820c-e7e2-444d-97ee-45f2b3485c1d" xsi:nil="true"/>
    <Year xmlns="9da600a7-27fd-43ea-8cef-f13e8bd432ff" xsi:nil="true"/>
    <Project xmlns="97c71325-65b9-4833-a997-d05ab51373a7" xsi:nil="true"/>
    <Function xmlns="4f9c820c-e7e2-444d-97ee-45f2b3485c1d">Policy Development</Function>
    <PRAType xmlns="4f9c820c-e7e2-444d-97ee-45f2b3485c1d">Doc</PRAType>
    <PRADate1 xmlns="4f9c820c-e7e2-444d-97ee-45f2b3485c1d" xsi:nil="true"/>
    <PRAText3 xmlns="4f9c820c-e7e2-444d-97ee-45f2b3485c1d" xsi:nil="true"/>
    <New_x0020_Folder xmlns="97c71325-65b9-4833-a997-d05ab51373a7" xsi:nil="true"/>
    <CategoryName xmlns="4f9c820c-e7e2-444d-97ee-45f2b3485c1d" xsi:nil="true"/>
    <PRADateTrigger xmlns="4f9c820c-e7e2-444d-97ee-45f2b3485c1d" xsi:nil="true"/>
    <Narrative xmlns="4f9c820c-e7e2-444d-97ee-45f2b3485c1d" xsi:nil="true"/>
    <CategoryValue xmlns="97c71325-65b9-4833-a997-d05ab51373a7" xsi:nil="true"/>
    <PRAText2 xmlns="4f9c820c-e7e2-444d-97ee-45f2b3485c1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93628C1682AB67458650D6BABFBC300F007FCA7D0A85A9D3499545184A6DFCAA13" ma:contentTypeVersion="41" ma:contentTypeDescription="Create a new document." ma:contentTypeScope="" ma:versionID="cd502ca80641c6347151b741dd75d118">
  <xsd:schema xmlns:xsd="http://www.w3.org/2001/XMLSchema" xmlns:xs="http://www.w3.org/2001/XMLSchema" xmlns:p="http://schemas.microsoft.com/office/2006/metadata/properties" xmlns:ns2="9da600a7-27fd-43ea-8cef-f13e8bd432ff" xmlns:ns3="4f9c820c-e7e2-444d-97ee-45f2b3485c1d" xmlns:ns4="97c71325-65b9-4833-a997-d05ab51373a7" xmlns:ns6="cc3c8d93-9f70-45a7-929c-bc05fca4adc9" xmlns:ns7="c8c82497-e147-4e28-a319-a93a419cbf4a" xmlns:ns8="27682a89-5223-413c-b40c-5824b4b60e52" targetNamespace="http://schemas.microsoft.com/office/2006/metadata/properties" ma:root="true" ma:fieldsID="9d1dd9e7fccb472c0db0b3ea3c4919c0" ns2:_="" ns3:_="" ns4:_="" ns6:_="" ns7:_="" ns8:_="">
    <xsd:import namespace="9da600a7-27fd-43ea-8cef-f13e8bd432ff"/>
    <xsd:import namespace="4f9c820c-e7e2-444d-97ee-45f2b3485c1d"/>
    <xsd:import namespace="97c71325-65b9-4833-a997-d05ab51373a7"/>
    <xsd:import namespace="cc3c8d93-9f70-45a7-929c-bc05fca4adc9"/>
    <xsd:import namespace="c8c82497-e147-4e28-a319-a93a419cbf4a"/>
    <xsd:import namespace="27682a89-5223-413c-b40c-5824b4b60e52"/>
    <xsd:element name="properties">
      <xsd:complexType>
        <xsd:sequence>
          <xsd:element name="documentManagement">
            <xsd:complexType>
              <xsd:all>
                <xsd:element ref="ns2:DocumentType" minOccurs="0"/>
                <xsd:element ref="ns3:BusinessValue" minOccurs="0"/>
                <xsd:element ref="ns3:CategoryName" minOccurs="0"/>
                <xsd:element ref="ns4:CategoryValue" minOccurs="0"/>
                <xsd:element ref="ns4:Project" minOccurs="0"/>
                <xsd:element ref="ns3:Case"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2:Year" minOccurs="0"/>
                <xsd:element ref="ns3:Activity" minOccurs="0"/>
                <xsd:element ref="ns3:Subactivity" minOccurs="0"/>
                <xsd:element ref="ns6:Financial_x0020_year" minOccurs="0"/>
                <xsd:element ref="ns4:New_x0020_Folder" minOccurs="0"/>
                <xsd:element ref="ns7:MediaServiceMetadata" minOccurs="0"/>
                <xsd:element ref="ns7:MediaServiceFastMetadata" minOccurs="0"/>
                <xsd:element ref="ns8:SharedWithUsers" minOccurs="0"/>
                <xsd:element ref="ns8:SharedWithDetails" minOccurs="0"/>
                <xsd:element ref="ns7:MediaServiceAutoKeyPoints" minOccurs="0"/>
                <xsd:element ref="ns7:MediaServiceKeyPoints" minOccurs="0"/>
                <xsd:element ref="ns7:MediaServiceDateTaken" minOccurs="0"/>
                <xsd:element ref="ns7:MediaServiceAutoTags" minOccurs="0"/>
                <xsd:element ref="ns7:MediaServiceLocation" minOccurs="0"/>
                <xsd:element ref="ns7:MediaServiceGenerationTime" minOccurs="0"/>
                <xsd:element ref="ns7:MediaServiceEventHashCode"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00a7-27fd-43ea-8cef-f13e8bd432ff"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ABINET PAPER, Amendment"/>
          <xsd:enumeration value="CONTRACT, Variation, Agreement"/>
          <xsd:enumeration value="CORRESPONDENCE"/>
          <xsd:enumeration value="DATA, Calculation, Working"/>
          <xsd:enumeration value="DRAWING, Plan, Map, Title"/>
          <xsd:enumeration value="EMPLOYMENT related"/>
          <xsd:enumeration value="FINANCIAL related"/>
          <xsd:enumeration value="KNOWLEDGE article"/>
          <xsd:enumeration value="MANUAL, Instruction, FAQ"/>
          <xsd:enumeration value="MINISTERIAL Request, Question"/>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application, supporting material"/>
          <xsd:enumeration value="SPECIFICATION or standard"/>
          <xsd:enumeration value="SUPPLIER PRODUCT Info"/>
          <xsd:enumeration value="TEMPLATE, Checklist or Form"/>
          <xsd:enumeration value="THIRD PARTY reference material"/>
        </xsd:restriction>
      </xsd:simpleType>
    </xsd:element>
    <xsd:element name="Year" ma:index="28" nillable="true" ma:displayName="Year" ma:format="RadioButtons" ma:hidden="true" ma:internalName="Year" ma:readOnly="false">
      <xsd:simpleType>
        <xsd:restriction base="dms:Choice">
          <xsd:enumeration value="2017"/>
          <xsd:enumeration value="2018"/>
          <xsd:enumeration value="2019"/>
          <xsd:enumeration value="2020"/>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BusinessValue" ma:index="9" nillable="true" ma:displayName="Business Value" ma:default="Normal" ma:format="Dropdown"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0" nillable="true" ma:displayName="CategoryName" ma:format="Dropdown" ma:hidden="true" ma:internalName="CategoryName" ma:readOnly="false">
      <xsd:simpleType>
        <xsd:restriction base="dms:Choice">
          <xsd:enumeration value="Enter Choice #1"/>
          <xsd:enumeration value="Enter Choice #2"/>
          <xsd:enumeration value="Enter Choice #3"/>
        </xsd:restriction>
      </xsd:simpleType>
    </xsd:element>
    <xsd:element name="Case" ma:index="13" nillable="true" ma:displayName="Case" ma:default="Implementation" ma:hidden="true" ma:internalName="Case" ma:readOnly="false">
      <xsd:simpleType>
        <xsd:restriction base="dms:Text">
          <xsd:maxLength value="255"/>
        </xsd:restriction>
      </xsd:simpleType>
    </xsd:element>
    <xsd:element name="PRADate2" ma:index="14" nillable="true" ma:displayName="PRADate2" ma:format="DateOnly" ma:hidden="true" ma:internalName="PRADate2" ma:readOnly="false">
      <xsd:simpleType>
        <xsd:restriction base="dms:DateTime"/>
      </xsd:simpleType>
    </xsd:element>
    <xsd:element name="PRADate3" ma:index="15" nillable="true" ma:displayName="PRADate3" ma:format="DateOnly" ma:hidden="true" ma:internalName="PRADate3" ma:readOnly="false">
      <xsd:simpleType>
        <xsd:restriction base="dms:DateTime"/>
      </xsd:simpleType>
    </xsd:element>
    <xsd:element name="PRADateDisposal" ma:index="16" nillable="true" ma:displayName="PRADateDisposal" ma:format="DateOnly" ma:hidden="true" ma:internalName="PRADateDisposal" ma:readOnly="false">
      <xsd:simpleType>
        <xsd:restriction base="dms:DateTime"/>
      </xsd:simpleType>
    </xsd:element>
    <xsd:element name="PRADateTrigger" ma:index="17" nillable="true" ma:displayName="PRADateTrigger" ma:format="DateOnly" ma:hidden="true" ma:internalName="PRADateTrigger" ma:readOnly="false">
      <xsd:simpleType>
        <xsd:restriction base="dms:DateTime"/>
      </xsd:simpleType>
    </xsd:element>
    <xsd:element name="PRAText1" ma:index="18" nillable="true" ma:displayName="PRAText1" ma:hidden="true" ma:internalName="PRAText1" ma:readOnly="false">
      <xsd:simpleType>
        <xsd:restriction base="dms:Text">
          <xsd:maxLength value="255"/>
        </xsd:restriction>
      </xsd:simpleType>
    </xsd:element>
    <xsd:element name="PRAText2" ma:index="19" nillable="true" ma:displayName="PRAText2" ma:hidden="true" ma:internalName="PRAText2" ma:readOnly="false">
      <xsd:simpleType>
        <xsd:restriction base="dms:Text">
          <xsd:maxLength value="255"/>
        </xsd:restriction>
      </xsd:simpleType>
    </xsd:element>
    <xsd:element name="PRAText3" ma:index="20" nillable="true" ma:displayName="PRAText3" ma:hidden="true" ma:internalName="PRAText3" ma:readOnly="false">
      <xsd:simpleType>
        <xsd:restriction base="dms:Text">
          <xsd:maxLength value="255"/>
        </xsd:restriction>
      </xsd:simpleType>
    </xsd:element>
    <xsd:element name="PRAText4" ma:index="21" nillable="true" ma:displayName="PRAText4" ma:hidden="true" ma:internalName="PRAText4" ma:readOnly="false">
      <xsd:simpleType>
        <xsd:restriction base="dms:Text">
          <xsd:maxLength value="255"/>
        </xsd:restriction>
      </xsd:simpleType>
    </xsd:element>
    <xsd:element name="PRAText5" ma:index="22" nillable="true" ma:displayName="PRAText5" ma:hidden="true" ma:internalName="PRAText5" ma:readOnly="false">
      <xsd:simpleType>
        <xsd:restriction base="dms:Text">
          <xsd:maxLength value="255"/>
        </xsd:restriction>
      </xsd:simpleType>
    </xsd:element>
    <xsd:element name="PRAType" ma:index="24" nillable="true" ma:displayName="PRAType" ma:default="Doc" ma:hidden="true" ma:internalName="PRAType" ma:readOnly="false">
      <xsd:simpleType>
        <xsd:restriction base="dms:Text">
          <xsd:maxLength value="255"/>
        </xsd:restriction>
      </xsd:simpleType>
    </xsd:element>
    <xsd:element name="PRADate1" ma:index="25" nillable="true" ma:displayName="PRADate1" ma:format="DateOnly" ma:hidden="true" ma:internalName="PRADate1" ma:readOnly="false">
      <xsd:simpleType>
        <xsd:restriction base="dms:DateTime"/>
      </xsd:simpleType>
    </xsd:element>
    <xsd:element name="Narrative" ma:index="26" nillable="true" ma:displayName="Narrative" ma:hidden="true" ma:internalName="Narrative" ma:readOnly="false">
      <xsd:simpleType>
        <xsd:restriction base="dms:Note"/>
      </xsd:simpleType>
    </xsd:element>
    <xsd:element name="Function" ma:index="27" nillable="true" ma:displayName="Function" ma:default="Policy Development" ma:hidden="true" ma:internalName="Function" ma:readOnly="false">
      <xsd:simpleType>
        <xsd:restriction base="dms:Text">
          <xsd:maxLength value="255"/>
        </xsd:restriction>
      </xsd:simpleType>
    </xsd:element>
    <xsd:element name="Activity" ma:index="29" nillable="true" ma:displayName="Activity" ma:default="Project" ma:hidden="true" ma:internalName="Activity" ma:readOnly="false">
      <xsd:simpleType>
        <xsd:restriction base="dms:Text">
          <xsd:maxLength value="255"/>
        </xsd:restriction>
      </xsd:simpleType>
    </xsd:element>
    <xsd:element name="Subactivity" ma:index="30" nillable="true" ma:displayName="Subactivity" ma:default="National Policy Status - Urban Development"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71325-65b9-4833-a997-d05ab51373a7" elementFormDefault="qualified">
    <xsd:import namespace="http://schemas.microsoft.com/office/2006/documentManagement/types"/>
    <xsd:import namespace="http://schemas.microsoft.com/office/infopath/2007/PartnerControls"/>
    <xsd:element name="CategoryValue" ma:index="11" nillable="true" ma:displayName="CategoryValue" ma:format="Dropdown" ma:hidden="true" ma:internalName="CategoryValue" ma:readOnly="false">
      <xsd:simpleType>
        <xsd:restriction base="dms:Choice">
          <xsd:enumeration value="Enter Choice #1"/>
          <xsd:enumeration value="Enter Choice #2"/>
          <xsd:enumeration value="Enter Choice #3"/>
        </xsd:restriction>
      </xsd:simpleType>
    </xsd:element>
    <xsd:element name="Project" ma:index="12" nillable="true" ma:displayName="Project" ma:hidden="true" ma:internalName="Project" ma:readOnly="false">
      <xsd:simpleType>
        <xsd:restriction base="dms:Text">
          <xsd:maxLength value="255"/>
        </xsd:restriction>
      </xsd:simpleType>
    </xsd:element>
    <xsd:element name="New_x0020_Folder" ma:index="32" nillable="true" ma:displayName="Topic" ma:internalName="New_x0020_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c8d93-9f70-45a7-929c-bc05fca4adc9" elementFormDefault="qualified">
    <xsd:import namespace="http://schemas.microsoft.com/office/2006/documentManagement/types"/>
    <xsd:import namespace="http://schemas.microsoft.com/office/infopath/2007/PartnerControls"/>
    <xsd:element name="Financial_x0020_year" ma:index="31" nillable="true" ma:displayName="Financial year" ma:default="2019/20" ma:description="document mgmt. metadata - fiscal year reference" ma:format="Dropdown" ma:internalName="Financial_x0020_year" ma:readOnly="false">
      <xsd:simpleType>
        <xsd:restriction base="dms:Choice">
          <xsd:enumeration value="2016/17"/>
          <xsd:enumeration value="2017/18"/>
          <xsd:enumeration value="2018/19"/>
          <xsd:enumeration value="2019/20"/>
          <xsd:enumeration value="2020/21"/>
          <xsd:enumeration value="2021/22"/>
          <xsd:enumeration value="2022/23"/>
          <xsd:enumeration value="2023/24"/>
        </xsd:restriction>
      </xsd:simpleType>
    </xsd:element>
  </xsd:schema>
  <xsd:schema xmlns:xsd="http://www.w3.org/2001/XMLSchema" xmlns:xs="http://www.w3.org/2001/XMLSchema" xmlns:dms="http://schemas.microsoft.com/office/2006/documentManagement/types" xmlns:pc="http://schemas.microsoft.com/office/infopath/2007/PartnerControls" targetNamespace="c8c82497-e147-4e28-a319-a93a419cbf4a"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682a89-5223-413c-b40c-5824b4b60e52"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99CD6-A77E-49C5-ACD6-18A5B5EDB756}">
  <ds:schemaRefs>
    <ds:schemaRef ds:uri="http://schemas.microsoft.com/sharepoint/v3/contenttype/forms"/>
  </ds:schemaRefs>
</ds:datastoreItem>
</file>

<file path=customXml/itemProps2.xml><?xml version="1.0" encoding="utf-8"?>
<ds:datastoreItem xmlns:ds="http://schemas.openxmlformats.org/officeDocument/2006/customXml" ds:itemID="{7BBAB3A4-00C2-496A-B914-6E8335C07AF8}">
  <ds:schemaRefs>
    <ds:schemaRef ds:uri="http://purl.org/dc/elements/1.1/"/>
    <ds:schemaRef ds:uri="http://schemas.microsoft.com/office/2006/metadata/properties"/>
    <ds:schemaRef ds:uri="4f9c820c-e7e2-444d-97ee-45f2b3485c1d"/>
    <ds:schemaRef ds:uri="http://schemas.microsoft.com/office/2006/documentManagement/types"/>
    <ds:schemaRef ds:uri="http://purl.org/dc/terms/"/>
    <ds:schemaRef ds:uri="c8c82497-e147-4e28-a319-a93a419cbf4a"/>
    <ds:schemaRef ds:uri="http://schemas.microsoft.com/office/infopath/2007/PartnerControls"/>
    <ds:schemaRef ds:uri="http://purl.org/dc/dcmitype/"/>
    <ds:schemaRef ds:uri="http://schemas.openxmlformats.org/package/2006/metadata/core-properties"/>
    <ds:schemaRef ds:uri="97c71325-65b9-4833-a997-d05ab51373a7"/>
    <ds:schemaRef ds:uri="27682a89-5223-413c-b40c-5824b4b60e52"/>
    <ds:schemaRef ds:uri="cc3c8d93-9f70-45a7-929c-bc05fca4adc9"/>
    <ds:schemaRef ds:uri="9da600a7-27fd-43ea-8cef-f13e8bd432ff"/>
    <ds:schemaRef ds:uri="http://www.w3.org/XML/1998/namespace"/>
  </ds:schemaRefs>
</ds:datastoreItem>
</file>

<file path=customXml/itemProps3.xml><?xml version="1.0" encoding="utf-8"?>
<ds:datastoreItem xmlns:ds="http://schemas.openxmlformats.org/officeDocument/2006/customXml" ds:itemID="{DCA785A4-58D6-4BB8-9786-EA6C224B368C}">
  <ds:schemaRefs>
    <ds:schemaRef ds:uri="http://schemas.microsoft.com/sharepoint/events"/>
  </ds:schemaRefs>
</ds:datastoreItem>
</file>

<file path=customXml/itemProps4.xml><?xml version="1.0" encoding="utf-8"?>
<ds:datastoreItem xmlns:ds="http://schemas.openxmlformats.org/officeDocument/2006/customXml" ds:itemID="{55C1F1FA-B4C9-42BD-8D4D-F2C72DBE1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00a7-27fd-43ea-8cef-f13e8bd432ff"/>
    <ds:schemaRef ds:uri="4f9c820c-e7e2-444d-97ee-45f2b3485c1d"/>
    <ds:schemaRef ds:uri="97c71325-65b9-4833-a997-d05ab51373a7"/>
    <ds:schemaRef ds:uri="cc3c8d93-9f70-45a7-929c-bc05fca4adc9"/>
    <ds:schemaRef ds:uri="c8c82497-e147-4e28-a319-a93a419cbf4a"/>
    <ds:schemaRef ds:uri="27682a89-5223-413c-b40c-5824b4b60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3EB008-9ABF-41EC-989D-396E6C70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 factsheet template-final.dot</Template>
  <TotalTime>5618</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Smith</dc:creator>
  <cp:keywords/>
  <cp:lastModifiedBy>Linda Stirling</cp:lastModifiedBy>
  <cp:revision>8</cp:revision>
  <cp:lastPrinted>2020-07-22T10:11:00Z</cp:lastPrinted>
  <dcterms:created xsi:type="dcterms:W3CDTF">2020-09-02T23:01:00Z</dcterms:created>
  <dcterms:modified xsi:type="dcterms:W3CDTF">2021-01-28T00:34:00Z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0x01010093628C1682AB67458650D6BABFBC300F007FCA7D0A85A9D3499545184A6DFCAA13</vt:lpwstr>
  </property>
  <property fmtid="{D5CDD505-2E9C-101B-9397-08002B2CF9AE}" pid="3" name="_dlc_DocId">
    <vt:lpwstr>T2RFNZPDHDQZ-95914051-222</vt:lpwstr>
  </property>
  <property fmtid="{D5CDD505-2E9C-101B-9397-08002B2CF9AE}" pid="4" name="_dlc_DocIdItemGuid">
    <vt:lpwstr>3116d844-c645-4b2a-b752-92fd58c5f6df</vt:lpwstr>
  </property>
  <property fmtid="{D5CDD505-2E9C-101B-9397-08002B2CF9AE}" pid="5" name="_dlc_DocIdUrl">
    <vt:lpwstr>https://mhud.sharepoint.com/sites/pol201979152229/_layouts/15/DocIdRedir.aspx?ID=T2RFNZPDHDQZ-95914051-222, T2RFNZPDHDQZ-95914051-222</vt:lpwstr>
  </property>
</Properties>
</file>