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640F2" w14:textId="74339038" w:rsidR="00D009D8" w:rsidRDefault="00A10A83" w:rsidP="00E1702C">
      <w:pPr>
        <w:pStyle w:val="BodyText"/>
      </w:pPr>
      <w:r>
        <w:rPr>
          <w:noProof/>
        </w:rPr>
        <w:drawing>
          <wp:inline distT="0" distB="0" distL="0" distR="0" wp14:anchorId="34EDD1EF" wp14:editId="229B8A54">
            <wp:extent cx="5397747" cy="2156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747" cy="2156399"/>
                    </a:xfrm>
                    <a:prstGeom prst="rect">
                      <a:avLst/>
                    </a:prstGeom>
                  </pic:spPr>
                </pic:pic>
              </a:graphicData>
            </a:graphic>
          </wp:inline>
        </w:drawing>
      </w:r>
    </w:p>
    <w:p w14:paraId="07363CCA" w14:textId="51BA92C4" w:rsidR="00B27A6A" w:rsidRPr="00723169" w:rsidRDefault="00A10A83" w:rsidP="00792611">
      <w:pPr>
        <w:pStyle w:val="Heading1"/>
        <w:spacing w:before="360" w:after="120" w:line="280" w:lineRule="atLeast"/>
        <w:rPr>
          <w:szCs w:val="48"/>
        </w:rPr>
      </w:pPr>
      <w:r>
        <w:rPr>
          <w:szCs w:val="48"/>
        </w:rPr>
        <w:t>Managing n</w:t>
      </w:r>
      <w:r w:rsidR="00811100">
        <w:rPr>
          <w:szCs w:val="48"/>
        </w:rPr>
        <w:t>itrogen</w:t>
      </w:r>
      <w:r w:rsidR="00B00C37">
        <w:rPr>
          <w:szCs w:val="48"/>
        </w:rPr>
        <w:t xml:space="preserve"> </w:t>
      </w:r>
      <w:r>
        <w:rPr>
          <w:szCs w:val="48"/>
        </w:rPr>
        <w:t>factsheet</w:t>
      </w:r>
    </w:p>
    <w:p w14:paraId="75086ABB" w14:textId="77777777" w:rsidR="00A10A83" w:rsidRPr="00DB0AED" w:rsidRDefault="00A10A83" w:rsidP="00792611">
      <w:pPr>
        <w:pStyle w:val="BodyText"/>
      </w:pPr>
      <w:r>
        <w:t>Essential Freshwater is part of a new national direction to protect and improve our rivers, streams, lakes and wetlands. The Essential Freshwater package aims to:</w:t>
      </w:r>
    </w:p>
    <w:p w14:paraId="5EF37E78" w14:textId="7060EA29" w:rsidR="00A10A83" w:rsidRDefault="00A10A83" w:rsidP="00A10A83">
      <w:pPr>
        <w:pStyle w:val="Bullet"/>
      </w:pPr>
      <w:r>
        <w:t>stop further degradation of our freshwater</w:t>
      </w:r>
    </w:p>
    <w:p w14:paraId="3E47A938" w14:textId="77777777" w:rsidR="00A10A83" w:rsidRDefault="00A10A83" w:rsidP="00A10A83">
      <w:pPr>
        <w:pStyle w:val="Bullet"/>
      </w:pPr>
      <w:r>
        <w:t>start making immediate improvements so water quality improves within five years</w:t>
      </w:r>
    </w:p>
    <w:p w14:paraId="5E33AB33" w14:textId="55E97499" w:rsidR="00A10A83" w:rsidRDefault="00A10A83" w:rsidP="00A10A83">
      <w:pPr>
        <w:pStyle w:val="Bullet"/>
      </w:pPr>
      <w:r>
        <w:t>reverse past damage to bring our waterways and ecosystems to a healthy state within a generation.</w:t>
      </w:r>
    </w:p>
    <w:p w14:paraId="45BBCA05" w14:textId="77777777" w:rsidR="00A10A83" w:rsidRPr="00693C44" w:rsidRDefault="00A10A83" w:rsidP="00905A6B">
      <w:pPr>
        <w:pStyle w:val="Boxheading"/>
        <w:pBdr>
          <w:left w:val="single" w:sz="4" w:space="14" w:color="CBEBE5"/>
          <w:right w:val="single" w:sz="4" w:space="14" w:color="CBEBE5"/>
        </w:pBdr>
      </w:pPr>
      <w:r w:rsidRPr="00693C44">
        <w:t>Te Mana o te Wai is fundamental to all freshwater management</w:t>
      </w:r>
    </w:p>
    <w:p w14:paraId="782AF396" w14:textId="6D97A329" w:rsidR="00A10A83" w:rsidRDefault="00A10A83" w:rsidP="00905A6B">
      <w:pPr>
        <w:pStyle w:val="Box"/>
        <w:pBdr>
          <w:left w:val="single" w:sz="4" w:space="14" w:color="CBEBE5"/>
          <w:right w:val="single" w:sz="4" w:space="14" w:color="CBEBE5"/>
        </w:pBdr>
      </w:pPr>
      <w:r w:rsidRPr="0020745C">
        <w:t xml:space="preserve">Te Mana o te Wai recognises the vital importance of water. It expresses the special connection that New </w:t>
      </w:r>
      <w:r w:rsidRPr="0016150D">
        <w:t>Zealanders</w:t>
      </w:r>
      <w:r w:rsidRPr="0020745C">
        <w:t xml:space="preserve"> have with freshwater. By protecting the health of freshwater</w:t>
      </w:r>
      <w:r w:rsidR="001410EA">
        <w:t>,</w:t>
      </w:r>
      <w:r w:rsidRPr="0020745C">
        <w:t xml:space="preserve"> we protect the health and well-being of people and our ecosystems</w:t>
      </w:r>
      <w:r w:rsidR="00924686">
        <w:t>. When managing freshwater, Te Mana o</w:t>
      </w:r>
      <w:r w:rsidR="001410EA">
        <w:t> </w:t>
      </w:r>
      <w:r w:rsidR="00924686">
        <w:t xml:space="preserve"> te Wai ensures the health and well-being of the water is protected before providing for human needs or enabling other uses of water.</w:t>
      </w:r>
      <w:r w:rsidRPr="0020745C">
        <w:t xml:space="preserve"> Through discussions with regional councils, tangata whenua and communities will have a say on how Te Mana o te Wai is applied in freshwater management locally. </w:t>
      </w:r>
      <w:r w:rsidR="001702E7" w:rsidRPr="0020745C">
        <w:t>More information can be found in the</w:t>
      </w:r>
      <w:r w:rsidR="001702E7">
        <w:t xml:space="preserve"> </w:t>
      </w:r>
      <w:hyperlink r:id="rId12" w:history="1">
        <w:r w:rsidR="001702E7" w:rsidRPr="002E56C9">
          <w:rPr>
            <w:rStyle w:val="Hyperlink"/>
            <w:b/>
          </w:rPr>
          <w:t>Te Mana o te Wai factsheet</w:t>
        </w:r>
      </w:hyperlink>
      <w:r w:rsidR="001702E7">
        <w:t>.</w:t>
      </w:r>
      <w:r w:rsidR="001702E7" w:rsidRPr="0020745C">
        <w:t xml:space="preserve"> </w:t>
      </w:r>
    </w:p>
    <w:p w14:paraId="6E4BA989" w14:textId="77777777" w:rsidR="00A10A83" w:rsidRPr="00B941F1" w:rsidRDefault="00A10A83" w:rsidP="00A10A83">
      <w:pPr>
        <w:pStyle w:val="Heading2"/>
      </w:pPr>
      <w:r>
        <w:t>Who should read this factsheet</w:t>
      </w:r>
    </w:p>
    <w:p w14:paraId="7072CAE4" w14:textId="2EE21FDE" w:rsidR="00A10A83" w:rsidRDefault="00A10A83" w:rsidP="00A10A83">
      <w:pPr>
        <w:pStyle w:val="BodyText"/>
      </w:pPr>
      <w:r>
        <w:t xml:space="preserve">This factsheet is part of a </w:t>
      </w:r>
      <w:hyperlink r:id="rId13" w:history="1">
        <w:r w:rsidRPr="0016150D">
          <w:rPr>
            <w:rStyle w:val="Hyperlink"/>
          </w:rPr>
          <w:t>series</w:t>
        </w:r>
      </w:hyperlink>
      <w:r>
        <w:t xml:space="preserve"> and provides information on the new policies for managing nitrogen in the National Policy Statement for Freshwater Management 2020 (NPS-FM </w:t>
      </w:r>
      <w:r w:rsidRPr="00A10A83">
        <w:t>2020). It</w:t>
      </w:r>
      <w:r w:rsidR="000C61C1">
        <w:t> </w:t>
      </w:r>
      <w:r w:rsidRPr="00A10A83">
        <w:t>is</w:t>
      </w:r>
      <w:r>
        <w:t xml:space="preserve"> primarily intended for council staff, but may also be of interest to</w:t>
      </w:r>
      <w:r w:rsidR="00693C44">
        <w:t xml:space="preserve"> land users,</w:t>
      </w:r>
      <w:r>
        <w:t xml:space="preserve"> iwi, the wider</w:t>
      </w:r>
      <w:r w:rsidR="000C61C1">
        <w:t> </w:t>
      </w:r>
      <w:r>
        <w:t>agricultural industry, farm advisors and consultants, and anyone else with an interest in</w:t>
      </w:r>
      <w:r w:rsidR="00E76C9A">
        <w:t> </w:t>
      </w:r>
      <w:r>
        <w:t>freshwater policy.</w:t>
      </w:r>
    </w:p>
    <w:p w14:paraId="0309EE14" w14:textId="2360F5CD" w:rsidR="001438C6" w:rsidRDefault="00A10A83" w:rsidP="001F1CE4">
      <w:pPr>
        <w:pStyle w:val="BodyText"/>
      </w:pPr>
      <w:r>
        <w:t>The factsheet covers total nitrogen, ammonia, nitrate and dissolved inorganic nitrogen</w:t>
      </w:r>
      <w:r w:rsidR="00E82419">
        <w:t xml:space="preserve"> (DIN)</w:t>
      </w:r>
      <w:r>
        <w:t xml:space="preserve">. </w:t>
      </w:r>
      <w:r w:rsidR="009D17B8">
        <w:t>A</w:t>
      </w:r>
      <w:r>
        <w:t xml:space="preserve"> separate factsheet </w:t>
      </w:r>
      <w:r w:rsidR="009D17B8">
        <w:t xml:space="preserve">is available </w:t>
      </w:r>
      <w:r>
        <w:t>on managing synthetic nitrogen fertiliser use.</w:t>
      </w:r>
    </w:p>
    <w:p w14:paraId="1175AE10" w14:textId="1AFECC4E" w:rsidR="00970E33" w:rsidRDefault="00970E33" w:rsidP="00970E33">
      <w:pPr>
        <w:pStyle w:val="Heading2"/>
      </w:pPr>
      <w:r>
        <w:lastRenderedPageBreak/>
        <w:t>What are the policies?</w:t>
      </w:r>
    </w:p>
    <w:p w14:paraId="6AA34D30" w14:textId="1EBCEAB6" w:rsidR="00970E33" w:rsidRDefault="009D17B8" w:rsidP="00B35DFD">
      <w:pPr>
        <w:pStyle w:val="BodyText"/>
      </w:pPr>
      <w:r>
        <w:t>N</w:t>
      </w:r>
      <w:r w:rsidR="00970E33">
        <w:t xml:space="preserve">ew provisions </w:t>
      </w:r>
      <w:r>
        <w:t xml:space="preserve">are in place in the NPS-FM 2020 </w:t>
      </w:r>
      <w:r w:rsidR="00970E33">
        <w:t xml:space="preserve">for monitoring and managing nitrogen: </w:t>
      </w:r>
    </w:p>
    <w:p w14:paraId="15D51F2E" w14:textId="2C2C63B8" w:rsidR="00970E33" w:rsidRPr="001D403D" w:rsidRDefault="00970E33" w:rsidP="00B35DFD">
      <w:pPr>
        <w:pStyle w:val="Bullet"/>
      </w:pPr>
      <w:r w:rsidRPr="00E84B2B">
        <w:rPr>
          <w:b/>
        </w:rPr>
        <w:t>new bottom lines for nitrate and ammonia toxicity</w:t>
      </w:r>
      <w:r>
        <w:t xml:space="preserve">: </w:t>
      </w:r>
      <w:r w:rsidRPr="003F2A87">
        <w:t>stricter limits to provide protection from nitrogen toxicity for 95 per cent of freshwater species, up from 80 per cent under the</w:t>
      </w:r>
      <w:r w:rsidR="000C61C1">
        <w:t> </w:t>
      </w:r>
      <w:r>
        <w:t>NPS-FM 2017</w:t>
      </w:r>
    </w:p>
    <w:p w14:paraId="2C19DB0A" w14:textId="3AF20C7D" w:rsidR="00970E33" w:rsidRDefault="00970E33" w:rsidP="00B35DFD">
      <w:pPr>
        <w:pStyle w:val="Bullet"/>
      </w:pPr>
      <w:r w:rsidRPr="00E84B2B">
        <w:rPr>
          <w:b/>
        </w:rPr>
        <w:t>a new requirement</w:t>
      </w:r>
      <w:r w:rsidRPr="001D403D">
        <w:t xml:space="preserve"> to manage </w:t>
      </w:r>
      <w:r>
        <w:t>DIN</w:t>
      </w:r>
      <w:r w:rsidRPr="001D403D">
        <w:t xml:space="preserve"> to provide for other ecosystem health attributes (such as dissolved oxygen and macroinvertebrates)</w:t>
      </w:r>
      <w:r w:rsidR="0024152D">
        <w:t>.</w:t>
      </w:r>
    </w:p>
    <w:p w14:paraId="293741C8" w14:textId="513993BE" w:rsidR="00970E33" w:rsidRDefault="00970E33" w:rsidP="00B35DFD">
      <w:pPr>
        <w:pStyle w:val="BodyText"/>
      </w:pPr>
      <w:r w:rsidRPr="00E84B2B">
        <w:rPr>
          <w:b/>
        </w:rPr>
        <w:t>Further work</w:t>
      </w:r>
      <w:r>
        <w:t xml:space="preserve"> will be </w:t>
      </w:r>
      <w:r w:rsidR="00374D5E">
        <w:t xml:space="preserve">undertaken to </w:t>
      </w:r>
      <w:r w:rsidR="00374D5E" w:rsidRPr="00B35DFD">
        <w:t>review</w:t>
      </w:r>
      <w:r w:rsidR="00374D5E">
        <w:t xml:space="preserve"> whether </w:t>
      </w:r>
      <w:r>
        <w:t xml:space="preserve">DIN </w:t>
      </w:r>
      <w:r w:rsidR="00374D5E">
        <w:t xml:space="preserve">should be included as an </w:t>
      </w:r>
      <w:r>
        <w:t>attribute over the next year.</w:t>
      </w:r>
    </w:p>
    <w:p w14:paraId="5C324388" w14:textId="7894AC32" w:rsidR="00970E33" w:rsidRPr="00970E33" w:rsidRDefault="00970E33" w:rsidP="00970E33">
      <w:pPr>
        <w:pStyle w:val="BodyText"/>
        <w:rPr>
          <w:rFonts w:eastAsiaTheme="minorHAnsi"/>
          <w:lang w:eastAsia="en-US"/>
        </w:rPr>
      </w:pPr>
      <w:r>
        <w:rPr>
          <w:rFonts w:eastAsiaTheme="minorHAnsi"/>
          <w:lang w:eastAsia="en-US"/>
        </w:rPr>
        <w:t xml:space="preserve">The nitrate and ammonia toxicity attributes are part of </w:t>
      </w:r>
      <w:r w:rsidRPr="00E8448E">
        <w:rPr>
          <w:rFonts w:eastAsiaTheme="minorHAnsi"/>
          <w:lang w:eastAsia="en-US"/>
        </w:rPr>
        <w:t>22 compulsory attributes in the NPS</w:t>
      </w:r>
      <w:r w:rsidR="000C61C1">
        <w:rPr>
          <w:rFonts w:eastAsiaTheme="minorHAnsi"/>
          <w:lang w:eastAsia="en-US"/>
        </w:rPr>
        <w:noBreakHyphen/>
      </w:r>
      <w:r w:rsidRPr="00E8448E">
        <w:rPr>
          <w:rFonts w:eastAsiaTheme="minorHAnsi"/>
          <w:lang w:eastAsia="en-US"/>
        </w:rPr>
        <w:t>FM</w:t>
      </w:r>
      <w:r>
        <w:rPr>
          <w:rFonts w:eastAsiaTheme="minorHAnsi"/>
          <w:lang w:eastAsia="en-US"/>
        </w:rPr>
        <w:t xml:space="preserve"> 2020</w:t>
      </w:r>
      <w:r w:rsidRPr="00E8448E">
        <w:rPr>
          <w:rFonts w:eastAsiaTheme="minorHAnsi"/>
          <w:lang w:eastAsia="en-US"/>
        </w:rPr>
        <w:t>, many of which have a minimum standard or national bottom line</w:t>
      </w:r>
      <w:r w:rsidR="0037385D">
        <w:rPr>
          <w:rFonts w:eastAsiaTheme="minorHAnsi"/>
          <w:lang w:eastAsia="en-US"/>
        </w:rPr>
        <w:t>, and</w:t>
      </w:r>
      <w:r w:rsidRPr="00E8448E">
        <w:rPr>
          <w:rFonts w:eastAsiaTheme="minorHAnsi"/>
          <w:lang w:eastAsia="en-US"/>
        </w:rPr>
        <w:t xml:space="preserve"> </w:t>
      </w:r>
      <w:r w:rsidR="0037385D">
        <w:rPr>
          <w:rFonts w:eastAsiaTheme="minorHAnsi"/>
          <w:lang w:eastAsia="en-US"/>
        </w:rPr>
        <w:t>that</w:t>
      </w:r>
      <w:r w:rsidRPr="00E8448E">
        <w:rPr>
          <w:rFonts w:eastAsiaTheme="minorHAnsi"/>
          <w:lang w:eastAsia="en-US"/>
        </w:rPr>
        <w:t xml:space="preserve"> contribute to understanding how freshwater provides for ecosystem health and human contact. </w:t>
      </w:r>
      <w:r w:rsidR="00210ED9">
        <w:t xml:space="preserve">More information about can be found in the </w:t>
      </w:r>
      <w:hyperlink r:id="rId14" w:history="1">
        <w:r w:rsidR="00210ED9" w:rsidRPr="00313004">
          <w:rPr>
            <w:rStyle w:val="Hyperlink"/>
          </w:rPr>
          <w:t>Values and attributes factsheet</w:t>
        </w:r>
      </w:hyperlink>
      <w:r w:rsidR="00210ED9">
        <w:t>.</w:t>
      </w:r>
    </w:p>
    <w:p w14:paraId="47E36335" w14:textId="4C9B92A3" w:rsidR="00970E33" w:rsidRPr="000C2459" w:rsidRDefault="00970E33" w:rsidP="00970E33">
      <w:pPr>
        <w:pStyle w:val="BodyText"/>
      </w:pPr>
      <w:r>
        <w:t>R</w:t>
      </w:r>
      <w:r w:rsidRPr="000C2459">
        <w:t xml:space="preserve">egional councils </w:t>
      </w:r>
      <w:r>
        <w:t>must</w:t>
      </w:r>
      <w:r w:rsidRPr="000C2459">
        <w:t>:</w:t>
      </w:r>
    </w:p>
    <w:p w14:paraId="7961C204" w14:textId="1FFC3220" w:rsidR="00970E33" w:rsidRPr="000C2459" w:rsidRDefault="00970E33" w:rsidP="000E6FBB">
      <w:pPr>
        <w:pStyle w:val="Bullet"/>
      </w:pPr>
      <w:r w:rsidRPr="000C2459">
        <w:t xml:space="preserve">monitor </w:t>
      </w:r>
      <w:r>
        <w:t>different forms of nitrogen</w:t>
      </w:r>
      <w:r w:rsidRPr="000C2459">
        <w:t xml:space="preserve"> at representative sites in e</w:t>
      </w:r>
      <w:r>
        <w:t xml:space="preserve">very </w:t>
      </w:r>
      <w:r w:rsidR="0037385D">
        <w:t>f</w:t>
      </w:r>
      <w:r>
        <w:t xml:space="preserve">reshwater </w:t>
      </w:r>
      <w:r w:rsidR="0037385D">
        <w:t>m</w:t>
      </w:r>
      <w:r>
        <w:t xml:space="preserve">anagement </w:t>
      </w:r>
      <w:r w:rsidR="0037385D">
        <w:t>u</w:t>
      </w:r>
      <w:r>
        <w:t xml:space="preserve">nit </w:t>
      </w:r>
    </w:p>
    <w:p w14:paraId="365D0485" w14:textId="5E8AAB41" w:rsidR="00970E33" w:rsidRPr="000C2459" w:rsidRDefault="00970E33" w:rsidP="000E6FBB">
      <w:pPr>
        <w:pStyle w:val="Bullet"/>
      </w:pPr>
      <w:r w:rsidRPr="000C2459">
        <w:t xml:space="preserve">at least maintain </w:t>
      </w:r>
      <w:r>
        <w:t>nitrogen levels</w:t>
      </w:r>
      <w:r w:rsidRPr="000C2459">
        <w:t xml:space="preserve"> at </w:t>
      </w:r>
      <w:r>
        <w:t>their</w:t>
      </w:r>
      <w:r w:rsidRPr="000C2459">
        <w:t xml:space="preserve"> current state, and improve if</w:t>
      </w:r>
      <w:r>
        <w:t xml:space="preserve"> the community chooses to do so</w:t>
      </w:r>
      <w:r w:rsidR="00374D5E">
        <w:t xml:space="preserve"> (or if the current state is below the national bottom line</w:t>
      </w:r>
      <w:r w:rsidR="001442CA">
        <w:t xml:space="preserve">, unless </w:t>
      </w:r>
      <w:r w:rsidR="004C32A3">
        <w:t>within</w:t>
      </w:r>
      <w:r w:rsidR="00F078A8">
        <w:t> </w:t>
      </w:r>
      <w:r w:rsidR="004C32A3">
        <w:t>a</w:t>
      </w:r>
      <w:r w:rsidR="00E76C9A">
        <w:t> </w:t>
      </w:r>
      <w:r w:rsidR="004C32A3">
        <w:t>specified vegetable growing area</w:t>
      </w:r>
      <w:r w:rsidR="00374D5E">
        <w:t>)</w:t>
      </w:r>
    </w:p>
    <w:p w14:paraId="29833FE7" w14:textId="59A76B2C" w:rsidR="00970E33" w:rsidRPr="000C2459" w:rsidRDefault="00970E33" w:rsidP="000E6FBB">
      <w:pPr>
        <w:pStyle w:val="Bullet"/>
      </w:pPr>
      <w:r w:rsidRPr="000C2459">
        <w:t>set de</w:t>
      </w:r>
      <w:r>
        <w:t>sired outcomes – or ‘</w:t>
      </w:r>
      <w:r w:rsidRPr="000C2459">
        <w:t>target attribute states</w:t>
      </w:r>
      <w:r>
        <w:t>’</w:t>
      </w:r>
      <w:r w:rsidRPr="000C2459">
        <w:t xml:space="preserve"> – for </w:t>
      </w:r>
      <w:r>
        <w:t>nitrate and ammonia</w:t>
      </w:r>
      <w:r w:rsidRPr="000C2459">
        <w:t xml:space="preserve"> an</w:t>
      </w:r>
      <w:r>
        <w:t>d work towards these over time</w:t>
      </w:r>
      <w:r w:rsidR="001442CA">
        <w:t xml:space="preserve"> (with interim states set for no l</w:t>
      </w:r>
      <w:r w:rsidR="004B2E70">
        <w:t>o</w:t>
      </w:r>
      <w:r w:rsidR="001442CA">
        <w:t xml:space="preserve">nger than </w:t>
      </w:r>
      <w:r w:rsidR="0091505D">
        <w:t xml:space="preserve">10 </w:t>
      </w:r>
      <w:r w:rsidR="001442CA">
        <w:t>years)</w:t>
      </w:r>
    </w:p>
    <w:p w14:paraId="2B3755BD" w14:textId="77777777" w:rsidR="00970E33" w:rsidRPr="000C2459" w:rsidRDefault="00970E33" w:rsidP="000E6FBB">
      <w:pPr>
        <w:pStyle w:val="Bullet"/>
      </w:pPr>
      <w:r w:rsidRPr="000C2459">
        <w:t xml:space="preserve">respond to any </w:t>
      </w:r>
      <w:r>
        <w:t>deterioration</w:t>
      </w:r>
    </w:p>
    <w:p w14:paraId="04E0FED1" w14:textId="3D167437" w:rsidR="00970E33" w:rsidRPr="000C2459" w:rsidRDefault="00970E33" w:rsidP="000E6FBB">
      <w:pPr>
        <w:pStyle w:val="Bullet"/>
      </w:pPr>
      <w:r w:rsidRPr="000C2459">
        <w:t>set target</w:t>
      </w:r>
      <w:r>
        <w:t>s</w:t>
      </w:r>
      <w:r w:rsidRPr="000C2459">
        <w:t xml:space="preserve"> for </w:t>
      </w:r>
      <w:r>
        <w:t>DIN</w:t>
      </w:r>
      <w:r w:rsidR="00FF6C03">
        <w:t xml:space="preserve"> in rivers</w:t>
      </w:r>
      <w:r w:rsidRPr="000C2459">
        <w:t xml:space="preserve"> that are sufficient to provide for </w:t>
      </w:r>
      <w:r w:rsidR="006F380F">
        <w:t xml:space="preserve">ecosystem health </w:t>
      </w:r>
      <w:r w:rsidRPr="000C2459">
        <w:t>bottom lines in the NPS-FM</w:t>
      </w:r>
      <w:r>
        <w:t xml:space="preserve"> 2020, such as periphyton and macroinvertebrates</w:t>
      </w:r>
      <w:r w:rsidR="006F380F">
        <w:t xml:space="preserve"> (note there is no DIN</w:t>
      </w:r>
      <w:r w:rsidR="00FF6C03">
        <w:t xml:space="preserve"> attribute</w:t>
      </w:r>
      <w:r w:rsidR="006F380F">
        <w:t xml:space="preserve"> table but this is a requirement of policy 3.13)</w:t>
      </w:r>
    </w:p>
    <w:p w14:paraId="469C5285" w14:textId="540E9A66" w:rsidR="00970E33" w:rsidRDefault="00970E33" w:rsidP="000E6FBB">
      <w:pPr>
        <w:pStyle w:val="Bullet"/>
      </w:pPr>
      <w:r>
        <w:t xml:space="preserve">set targets for DIN </w:t>
      </w:r>
      <w:r w:rsidRPr="000C2459">
        <w:t>to provide for</w:t>
      </w:r>
      <w:r w:rsidR="004C32A3">
        <w:t xml:space="preserve"> </w:t>
      </w:r>
      <w:r w:rsidR="004C32A3" w:rsidRPr="00425D79">
        <w:t>nutrient-sensitive downstream receiving</w:t>
      </w:r>
      <w:r w:rsidR="004C32A3" w:rsidRPr="000C2459">
        <w:t xml:space="preserve"> </w:t>
      </w:r>
      <w:r w:rsidRPr="000C2459">
        <w:t>ecosystems such as lakes and estuaries.</w:t>
      </w:r>
      <w:r>
        <w:t xml:space="preserve"> </w:t>
      </w:r>
      <w:r w:rsidR="009704EC">
        <w:t>A</w:t>
      </w:r>
      <w:r>
        <w:t xml:space="preserve"> compulsory attribute </w:t>
      </w:r>
      <w:r w:rsidR="009704EC">
        <w:t xml:space="preserve">is already in place </w:t>
      </w:r>
      <w:r>
        <w:t>for total nitrogen in lakes; estuaries do not have pre-defined</w:t>
      </w:r>
      <w:r w:rsidR="00FF6C03">
        <w:t xml:space="preserve"> </w:t>
      </w:r>
      <w:r w:rsidR="009723D5">
        <w:t xml:space="preserve">nitrogen </w:t>
      </w:r>
      <w:r>
        <w:t xml:space="preserve">attributes. </w:t>
      </w:r>
    </w:p>
    <w:p w14:paraId="234BB470" w14:textId="77777777" w:rsidR="00693C44" w:rsidRDefault="00693C44" w:rsidP="00693C44">
      <w:pPr>
        <w:pStyle w:val="Heading2"/>
      </w:pPr>
      <w:r>
        <w:t>When do the policies apply?</w:t>
      </w:r>
    </w:p>
    <w:p w14:paraId="2A55EF00" w14:textId="5DFBF76E" w:rsidR="00693C44" w:rsidRDefault="00693C44" w:rsidP="008A2E43">
      <w:pPr>
        <w:pStyle w:val="BodyText"/>
        <w:spacing w:after="240"/>
      </w:pPr>
      <w:r>
        <w:t>Councils need to notify their plans by 31 December 2024</w:t>
      </w:r>
      <w:r w:rsidR="0070215E">
        <w:t>,</w:t>
      </w:r>
      <w:r>
        <w:t xml:space="preserve"> with final decisions made by 2026 (or</w:t>
      </w:r>
      <w:r w:rsidR="00534D2B">
        <w:t> </w:t>
      </w:r>
      <w:r>
        <w:t>2027 if they are granted an extension).</w:t>
      </w:r>
    </w:p>
    <w:tbl>
      <w:tblPr>
        <w:tblW w:w="8505" w:type="dxa"/>
        <w:tblBorders>
          <w:top w:val="single" w:sz="4" w:space="0" w:color="CBEBE5"/>
          <w:left w:val="single" w:sz="4" w:space="0" w:color="CBEBE5"/>
          <w:bottom w:val="single" w:sz="4" w:space="0" w:color="CBEBE5"/>
          <w:right w:val="single" w:sz="4" w:space="0" w:color="CBEBE5"/>
        </w:tblBorders>
        <w:shd w:val="clear" w:color="auto" w:fill="CBEBE5"/>
        <w:tblLook w:val="04A0" w:firstRow="1" w:lastRow="0" w:firstColumn="1" w:lastColumn="0" w:noHBand="0" w:noVBand="1"/>
      </w:tblPr>
      <w:tblGrid>
        <w:gridCol w:w="8505"/>
      </w:tblGrid>
      <w:tr w:rsidR="008A2E43" w:rsidRPr="006B77BB" w14:paraId="24571DAE" w14:textId="77777777" w:rsidTr="00B91987">
        <w:tc>
          <w:tcPr>
            <w:tcW w:w="8505" w:type="dxa"/>
            <w:shd w:val="clear" w:color="auto" w:fill="CBEBE5"/>
          </w:tcPr>
          <w:p w14:paraId="6BA566C3" w14:textId="77777777" w:rsidR="00F078A8" w:rsidRPr="00F078A8" w:rsidRDefault="00F078A8" w:rsidP="00F078A8">
            <w:pPr>
              <w:pStyle w:val="Boxheading"/>
              <w:keepNext w:val="0"/>
              <w:spacing w:before="0"/>
            </w:pPr>
            <w:r>
              <w:t>Different forms of nitrogen in the NPS-FM 2020</w:t>
            </w:r>
          </w:p>
          <w:p w14:paraId="43643A61" w14:textId="3A7117B5" w:rsidR="00F078A8" w:rsidRPr="00E84B2B" w:rsidRDefault="00F078A8" w:rsidP="00F078A8">
            <w:pPr>
              <w:pStyle w:val="Box"/>
              <w:spacing w:before="60"/>
            </w:pPr>
            <w:r>
              <w:t>Dissolved inorganic nitrogen (DIN)</w:t>
            </w:r>
            <w:r w:rsidRPr="00E84B2B">
              <w:t xml:space="preserve"> includes th</w:t>
            </w:r>
            <w:r>
              <w:t>ree</w:t>
            </w:r>
            <w:r w:rsidRPr="00E84B2B">
              <w:t xml:space="preserve"> different </w:t>
            </w:r>
            <w:r>
              <w:t>forms</w:t>
            </w:r>
            <w:r w:rsidRPr="00E84B2B">
              <w:t xml:space="preserve"> of nitrogen: nitrate, nitrite and ammonia. In most waterways</w:t>
            </w:r>
            <w:r w:rsidR="00801D1B">
              <w:t>,</w:t>
            </w:r>
            <w:r w:rsidRPr="00E84B2B">
              <w:t xml:space="preserve"> DIN is mostly made up of nitrate.</w:t>
            </w:r>
          </w:p>
          <w:p w14:paraId="772078AC" w14:textId="0741F634" w:rsidR="00F078A8" w:rsidRPr="00E84B2B" w:rsidRDefault="00F078A8" w:rsidP="00F078A8">
            <w:pPr>
              <w:pStyle w:val="Box"/>
              <w:spacing w:before="60"/>
            </w:pPr>
            <w:r w:rsidRPr="00E84B2B">
              <w:t>Nutrients such as DIN can fuel</w:t>
            </w:r>
            <w:r>
              <w:t xml:space="preserve"> </w:t>
            </w:r>
            <w:r w:rsidRPr="00E84B2B">
              <w:t>growth of nuisance plants, periphyton (slime) and bacteria that have negative follow</w:t>
            </w:r>
            <w:r w:rsidR="00801D1B">
              <w:t>-</w:t>
            </w:r>
            <w:r w:rsidRPr="00E84B2B">
              <w:t xml:space="preserve">on effects for other parts of the ecosystem. This happens at lower concentrations than toxic effects. </w:t>
            </w:r>
          </w:p>
          <w:p w14:paraId="33C24BBB" w14:textId="460B2E6F" w:rsidR="00F078A8" w:rsidRDefault="00F078A8" w:rsidP="00F078A8">
            <w:pPr>
              <w:pStyle w:val="Box"/>
            </w:pPr>
            <w:r>
              <w:lastRenderedPageBreak/>
              <w:t xml:space="preserve">The </w:t>
            </w:r>
            <w:r w:rsidRPr="003F2A87">
              <w:t>NPS</w:t>
            </w:r>
            <w:r>
              <w:t>-FM 2017</w:t>
            </w:r>
            <w:r w:rsidRPr="003F2A87">
              <w:t xml:space="preserve"> control</w:t>
            </w:r>
            <w:r>
              <w:t>led</w:t>
            </w:r>
            <w:r w:rsidRPr="003F2A87">
              <w:t xml:space="preserve"> </w:t>
            </w:r>
            <w:r>
              <w:t>nitrogen</w:t>
            </w:r>
            <w:r w:rsidRPr="003F2A87">
              <w:t xml:space="preserve"> through </w:t>
            </w:r>
            <w:r>
              <w:t xml:space="preserve">nitrate and ammonia </w:t>
            </w:r>
            <w:r w:rsidRPr="003F2A87">
              <w:t xml:space="preserve">toxicity, </w:t>
            </w:r>
            <w:r>
              <w:t>total nitrogen</w:t>
            </w:r>
            <w:r w:rsidRPr="003F2A87">
              <w:t xml:space="preserve"> in lakes, and </w:t>
            </w:r>
            <w:r>
              <w:t xml:space="preserve">the </w:t>
            </w:r>
            <w:r w:rsidRPr="003F2A87">
              <w:t>periphyton</w:t>
            </w:r>
            <w:r>
              <w:t xml:space="preserve"> attribute in rivers</w:t>
            </w:r>
            <w:r w:rsidRPr="003F2A87">
              <w:t xml:space="preserve">. </w:t>
            </w:r>
            <w:r>
              <w:t>Periphyton usually only grows in hard-bottomed (stony and g</w:t>
            </w:r>
            <w:r w:rsidRPr="003F2A87">
              <w:t>ravel</w:t>
            </w:r>
            <w:r>
              <w:t>ly) rivers. That meant all hard-bottomed rivers</w:t>
            </w:r>
            <w:r w:rsidRPr="003F2A87">
              <w:t xml:space="preserve"> already ha</w:t>
            </w:r>
            <w:r>
              <w:t>d strict nitrogen</w:t>
            </w:r>
            <w:r w:rsidRPr="003F2A87">
              <w:t xml:space="preserve"> constraints</w:t>
            </w:r>
            <w:r>
              <w:t>, but soft</w:t>
            </w:r>
            <w:r w:rsidRPr="003F2A87">
              <w:t xml:space="preserve">-bottomed </w:t>
            </w:r>
            <w:r>
              <w:t>(silty and sandy) rivers</w:t>
            </w:r>
            <w:r w:rsidRPr="003F2A87">
              <w:t xml:space="preserve"> </w:t>
            </w:r>
            <w:r>
              <w:t xml:space="preserve">only had strict constraints if they had a lake downstream. </w:t>
            </w:r>
          </w:p>
          <w:p w14:paraId="3FE0187B" w14:textId="7634CEC4" w:rsidR="00F078A8" w:rsidRDefault="00F078A8" w:rsidP="00701857">
            <w:pPr>
              <w:pStyle w:val="Box"/>
              <w:spacing w:before="240"/>
            </w:pPr>
            <w:r>
              <w:t>The toxicity attributes do</w:t>
            </w:r>
            <w:r w:rsidR="00814324">
              <w:t xml:space="preserve"> </w:t>
            </w:r>
            <w:r>
              <w:t>n</w:t>
            </w:r>
            <w:r w:rsidR="00814324">
              <w:t>o</w:t>
            </w:r>
            <w:r>
              <w:t>t protect against other ecosystem health effects. In soft-bottomed streams where periphyton does</w:t>
            </w:r>
            <w:r w:rsidR="00814324">
              <w:t xml:space="preserve"> </w:t>
            </w:r>
            <w:r>
              <w:t>n</w:t>
            </w:r>
            <w:r w:rsidR="00814324">
              <w:t>o</w:t>
            </w:r>
            <w:r>
              <w:t>t grow, effects of nitrogen will need to be managed through new and updated ecosystem health measures (ie</w:t>
            </w:r>
            <w:r w:rsidR="00701857">
              <w:t xml:space="preserve"> Macroinvertebrate Community Index)</w:t>
            </w:r>
            <w:r>
              <w:t xml:space="preserve"> and the requirement on councils under policy 3.13 </w:t>
            </w:r>
            <w:r w:rsidR="001A21AE">
              <w:t xml:space="preserve">of the NPS-FM 2020 </w:t>
            </w:r>
            <w:r>
              <w:t>to set DIN targets to manage for ecosystem health.</w:t>
            </w:r>
          </w:p>
          <w:p w14:paraId="45107B4D" w14:textId="05EC3EE1" w:rsidR="008A2E43" w:rsidRPr="00C15722" w:rsidRDefault="00F078A8" w:rsidP="00F078A8">
            <w:pPr>
              <w:pStyle w:val="Box"/>
              <w:spacing w:before="60" w:after="0"/>
            </w:pPr>
            <w:r>
              <w:t>In addition, the national bottom lines for nitrate and ammonia toxicity were previously set at</w:t>
            </w:r>
            <w:r w:rsidR="007846A1">
              <w:t> </w:t>
            </w:r>
            <w:r>
              <w:t>protecting 80</w:t>
            </w:r>
            <w:r w:rsidR="007846A1">
              <w:t> per cent</w:t>
            </w:r>
            <w:r>
              <w:t xml:space="preserve"> of species from toxicity effects, this has now been strengthened to</w:t>
            </w:r>
            <w:r w:rsidR="007846A1">
              <w:t> </w:t>
            </w:r>
            <w:r>
              <w:t>95</w:t>
            </w:r>
            <w:r w:rsidR="007846A1">
              <w:t> per cent</w:t>
            </w:r>
            <w:r>
              <w:t>.</w:t>
            </w:r>
          </w:p>
        </w:tc>
      </w:tr>
    </w:tbl>
    <w:p w14:paraId="52B74E87" w14:textId="7629B20D" w:rsidR="001D403D" w:rsidRDefault="00970E33" w:rsidP="001D403D">
      <w:pPr>
        <w:pStyle w:val="Heading2"/>
      </w:pPr>
      <w:r>
        <w:lastRenderedPageBreak/>
        <w:t>Why these policies?</w:t>
      </w:r>
    </w:p>
    <w:p w14:paraId="5D4C6483" w14:textId="3D956428" w:rsidR="00714A76" w:rsidRDefault="00E84B2B" w:rsidP="00E716EC">
      <w:pPr>
        <w:pStyle w:val="BodyText"/>
        <w:rPr>
          <w:rFonts w:eastAsia="Calibri" w:cs="Arial"/>
        </w:rPr>
      </w:pPr>
      <w:r>
        <w:rPr>
          <w:rFonts w:eastAsia="Calibri"/>
        </w:rPr>
        <w:t xml:space="preserve">Nitrogen </w:t>
      </w:r>
      <w:r w:rsidR="00714A76">
        <w:rPr>
          <w:rFonts w:eastAsia="Calibri"/>
        </w:rPr>
        <w:t>is a</w:t>
      </w:r>
      <w:r w:rsidR="00714A76" w:rsidRPr="00771736">
        <w:rPr>
          <w:rFonts w:eastAsia="Calibri"/>
        </w:rPr>
        <w:t xml:space="preserve"> nutrient that </w:t>
      </w:r>
      <w:r w:rsidR="00714A76">
        <w:rPr>
          <w:rFonts w:eastAsia="Calibri"/>
        </w:rPr>
        <w:t>is</w:t>
      </w:r>
      <w:r w:rsidR="00714A76" w:rsidRPr="00771736">
        <w:rPr>
          <w:rFonts w:eastAsia="Calibri"/>
        </w:rPr>
        <w:t xml:space="preserve"> necessary for all plant growth</w:t>
      </w:r>
      <w:r w:rsidR="00714A76">
        <w:rPr>
          <w:rFonts w:eastAsia="Calibri"/>
        </w:rPr>
        <w:t>.</w:t>
      </w:r>
      <w:r w:rsidR="00714A76" w:rsidRPr="00771736">
        <w:rPr>
          <w:rFonts w:eastAsia="Calibri"/>
        </w:rPr>
        <w:t xml:space="preserve"> </w:t>
      </w:r>
      <w:r w:rsidR="00714A76">
        <w:rPr>
          <w:rFonts w:eastAsia="Calibri"/>
        </w:rPr>
        <w:t xml:space="preserve">However, </w:t>
      </w:r>
      <w:r w:rsidR="00714A76">
        <w:rPr>
          <w:rFonts w:eastAsia="Calibri" w:cs="Arial"/>
        </w:rPr>
        <w:t>e</w:t>
      </w:r>
      <w:r w:rsidR="00714A76" w:rsidRPr="00771736">
        <w:rPr>
          <w:rFonts w:eastAsia="Calibri" w:cs="Arial"/>
        </w:rPr>
        <w:t xml:space="preserve">xcessive </w:t>
      </w:r>
      <w:r>
        <w:rPr>
          <w:rFonts w:eastAsia="Calibri" w:cs="Arial"/>
        </w:rPr>
        <w:t>nitrogen</w:t>
      </w:r>
      <w:r w:rsidR="00714A76" w:rsidRPr="00771736">
        <w:rPr>
          <w:rFonts w:eastAsia="Calibri" w:cs="Arial"/>
        </w:rPr>
        <w:t xml:space="preserve"> </w:t>
      </w:r>
      <w:r w:rsidR="00714A76">
        <w:rPr>
          <w:rFonts w:eastAsia="Calibri" w:cs="Arial"/>
        </w:rPr>
        <w:t>can:</w:t>
      </w:r>
    </w:p>
    <w:p w14:paraId="56B8DCC4" w14:textId="7CB2D1C4" w:rsidR="00714A76" w:rsidRPr="00704976" w:rsidRDefault="00714A76" w:rsidP="00E716EC">
      <w:pPr>
        <w:pStyle w:val="Bullet"/>
        <w:rPr>
          <w:rFonts w:eastAsia="Calibri"/>
        </w:rPr>
      </w:pPr>
      <w:r>
        <w:rPr>
          <w:rFonts w:eastAsia="Calibri"/>
        </w:rPr>
        <w:t>contribute to</w:t>
      </w:r>
      <w:r w:rsidRPr="00667EE1">
        <w:rPr>
          <w:rFonts w:eastAsia="Calibri"/>
        </w:rPr>
        <w:t xml:space="preserve"> problematic growth of periphyton (slime) or macrophytes (rooted plants)</w:t>
      </w:r>
      <w:r>
        <w:rPr>
          <w:rFonts w:eastAsia="Calibri"/>
        </w:rPr>
        <w:t xml:space="preserve">, </w:t>
      </w:r>
      <w:r w:rsidR="00454F27">
        <w:rPr>
          <w:rFonts w:eastAsia="Calibri"/>
        </w:rPr>
        <w:t>or</w:t>
      </w:r>
      <w:r w:rsidR="008034F0">
        <w:rPr>
          <w:rFonts w:eastAsia="Calibri"/>
        </w:rPr>
        <w:t> </w:t>
      </w:r>
      <w:r w:rsidR="00454F27">
        <w:rPr>
          <w:rFonts w:eastAsia="Calibri"/>
        </w:rPr>
        <w:t xml:space="preserve">phytoplankton (microscopic algae), </w:t>
      </w:r>
      <w:r>
        <w:rPr>
          <w:rFonts w:eastAsia="Calibri"/>
        </w:rPr>
        <w:t>affecting ecosystem health and people’s use and enjoyment of the water</w:t>
      </w:r>
      <w:r w:rsidR="006C5BF8">
        <w:rPr>
          <w:rFonts w:eastAsia="Calibri"/>
        </w:rPr>
        <w:t xml:space="preserve"> </w:t>
      </w:r>
      <w:r>
        <w:rPr>
          <w:rFonts w:eastAsia="Calibri"/>
        </w:rPr>
        <w:t>body</w:t>
      </w:r>
      <w:r w:rsidRPr="00667EE1">
        <w:rPr>
          <w:rFonts w:eastAsia="Calibri"/>
        </w:rPr>
        <w:t xml:space="preserve"> </w:t>
      </w:r>
    </w:p>
    <w:p w14:paraId="0CFA299E" w14:textId="099C1AAE" w:rsidR="00714A76" w:rsidRPr="00E84B2B" w:rsidRDefault="00714A76" w:rsidP="00E716EC">
      <w:pPr>
        <w:pStyle w:val="Bullet"/>
        <w:rPr>
          <w:rFonts w:eastAsia="Calibri"/>
        </w:rPr>
      </w:pPr>
      <w:r>
        <w:rPr>
          <w:rFonts w:eastAsia="Calibri"/>
        </w:rPr>
        <w:t>change</w:t>
      </w:r>
      <w:r w:rsidRPr="00667EE1">
        <w:rPr>
          <w:rFonts w:eastAsia="Calibri"/>
        </w:rPr>
        <w:t xml:space="preserve"> the ways that microbes and invertebrates break down and recycle organic matter (such as leaf litter) in rivers, </w:t>
      </w:r>
      <w:r>
        <w:rPr>
          <w:rFonts w:eastAsia="Calibri"/>
        </w:rPr>
        <w:t xml:space="preserve">which </w:t>
      </w:r>
      <w:r w:rsidR="00004075">
        <w:rPr>
          <w:rFonts w:eastAsia="Calibri"/>
        </w:rPr>
        <w:t>changes</w:t>
      </w:r>
      <w:r w:rsidR="00004075" w:rsidRPr="00667EE1">
        <w:rPr>
          <w:rFonts w:eastAsia="Calibri"/>
        </w:rPr>
        <w:t xml:space="preserve"> </w:t>
      </w:r>
      <w:r w:rsidRPr="00667EE1">
        <w:rPr>
          <w:rFonts w:eastAsia="Calibri"/>
        </w:rPr>
        <w:t>the way</w:t>
      </w:r>
      <w:r w:rsidR="0098089D">
        <w:rPr>
          <w:rFonts w:eastAsia="Calibri"/>
        </w:rPr>
        <w:t xml:space="preserve"> the </w:t>
      </w:r>
      <w:r w:rsidRPr="00667EE1">
        <w:rPr>
          <w:rFonts w:eastAsia="Calibri"/>
        </w:rPr>
        <w:t>ecosystem function</w:t>
      </w:r>
      <w:r w:rsidR="0098089D">
        <w:rPr>
          <w:rFonts w:eastAsia="Calibri"/>
        </w:rPr>
        <w:t>s</w:t>
      </w:r>
    </w:p>
    <w:p w14:paraId="5EF45D8B" w14:textId="625462F8" w:rsidR="00E84B2B" w:rsidRPr="0098089D" w:rsidRDefault="000F676F" w:rsidP="00E716EC">
      <w:pPr>
        <w:pStyle w:val="Bullet"/>
        <w:rPr>
          <w:rFonts w:eastAsia="Calibri"/>
        </w:rPr>
      </w:pPr>
      <w:r>
        <w:rPr>
          <w:rFonts w:eastAsia="Calibri"/>
        </w:rPr>
        <w:t>have direct toxic</w:t>
      </w:r>
      <w:r w:rsidR="00E84B2B">
        <w:rPr>
          <w:rFonts w:eastAsia="Calibri"/>
        </w:rPr>
        <w:t xml:space="preserve"> effects on aquatic animals</w:t>
      </w:r>
      <w:r w:rsidR="00BB0806">
        <w:rPr>
          <w:rFonts w:eastAsia="Calibri"/>
        </w:rPr>
        <w:t>, such as limiting their growth or causing mortality</w:t>
      </w:r>
      <w:r w:rsidR="008A3453">
        <w:rPr>
          <w:rFonts w:eastAsia="Calibri"/>
        </w:rPr>
        <w:t>. Toxic effects usually happen at higher concentrations than effects on growth of</w:t>
      </w:r>
      <w:r w:rsidR="00805681">
        <w:rPr>
          <w:rFonts w:eastAsia="Calibri"/>
        </w:rPr>
        <w:t> </w:t>
      </w:r>
      <w:r w:rsidR="008A3453">
        <w:rPr>
          <w:rFonts w:eastAsia="Calibri"/>
        </w:rPr>
        <w:t>periphyton and plants</w:t>
      </w:r>
      <w:r w:rsidR="0063345F">
        <w:rPr>
          <w:rFonts w:eastAsia="Calibri"/>
        </w:rPr>
        <w:t>.</w:t>
      </w:r>
    </w:p>
    <w:p w14:paraId="44A7A2E8" w14:textId="59E06CCC" w:rsidR="0098089D" w:rsidRPr="006F380F" w:rsidRDefault="006F380F" w:rsidP="00E716EC">
      <w:pPr>
        <w:pStyle w:val="BodyText"/>
        <w:rPr>
          <w:rFonts w:eastAsia="Calibri"/>
        </w:rPr>
      </w:pPr>
      <w:r>
        <w:rPr>
          <w:rFonts w:eastAsia="Calibri"/>
        </w:rPr>
        <w:t>Excessive nitrogen can i</w:t>
      </w:r>
      <w:r w:rsidR="00454F27" w:rsidRPr="006F380F">
        <w:rPr>
          <w:rFonts w:eastAsia="Calibri"/>
        </w:rPr>
        <w:t>mpact all freshwater ecosystems such as rivers, wetlands, lakes and</w:t>
      </w:r>
      <w:r w:rsidR="00805681">
        <w:rPr>
          <w:rFonts w:eastAsia="Calibri"/>
        </w:rPr>
        <w:t> </w:t>
      </w:r>
      <w:r w:rsidR="00454F27" w:rsidRPr="006F380F">
        <w:rPr>
          <w:rFonts w:eastAsia="Calibri"/>
        </w:rPr>
        <w:t>estuaries.</w:t>
      </w:r>
    </w:p>
    <w:p w14:paraId="7E93ACCE" w14:textId="77777777" w:rsidR="00970E33" w:rsidRPr="00A15A2A" w:rsidRDefault="00970E33" w:rsidP="00970E33">
      <w:pPr>
        <w:pStyle w:val="Heading2"/>
      </w:pPr>
      <w:r w:rsidRPr="00A15A2A">
        <w:t xml:space="preserve">More about the </w:t>
      </w:r>
      <w:r>
        <w:t>Essential Freshwater</w:t>
      </w:r>
      <w:r w:rsidRPr="00A15A2A">
        <w:t xml:space="preserve"> package</w:t>
      </w:r>
    </w:p>
    <w:p w14:paraId="07264016" w14:textId="3F9D2E06" w:rsidR="00701857" w:rsidRDefault="00701857" w:rsidP="00970E33">
      <w:pPr>
        <w:pStyle w:val="BodyText"/>
      </w:pPr>
      <w:r>
        <w:t xml:space="preserve">An overview of the Essential Freshwater package, including when different aspects commence or must be implemented, can be found in this </w:t>
      </w:r>
      <w:hyperlink r:id="rId15" w:history="1">
        <w:r w:rsidRPr="00AC1D83">
          <w:rPr>
            <w:rStyle w:val="Hyperlink"/>
          </w:rPr>
          <w:t>summary and milestones</w:t>
        </w:r>
      </w:hyperlink>
      <w:r>
        <w:rPr>
          <w:rStyle w:val="Hyperlink"/>
        </w:rPr>
        <w:t>.</w:t>
      </w:r>
    </w:p>
    <w:p w14:paraId="02594B9B" w14:textId="62896BCA" w:rsidR="00970E33" w:rsidRDefault="00970E33" w:rsidP="00970E33">
      <w:pPr>
        <w:pStyle w:val="BodyText"/>
      </w:pPr>
      <w:r>
        <w:t xml:space="preserve">The </w:t>
      </w:r>
      <w:r w:rsidRPr="00A15A2A">
        <w:t>package</w:t>
      </w:r>
      <w:r>
        <w:t xml:space="preserve"> includes </w:t>
      </w:r>
      <w:r w:rsidR="0063345F">
        <w:t>several</w:t>
      </w:r>
      <w:r>
        <w:t xml:space="preserve"> new national rules and regulations including:</w:t>
      </w:r>
    </w:p>
    <w:p w14:paraId="36B63B06" w14:textId="77777777" w:rsidR="00970E33" w:rsidRDefault="00970E33" w:rsidP="00970E33">
      <w:pPr>
        <w:pStyle w:val="Bullet"/>
        <w:tabs>
          <w:tab w:val="num" w:pos="397"/>
        </w:tabs>
      </w:pPr>
      <w:r>
        <w:t xml:space="preserve">new </w:t>
      </w:r>
      <w:hyperlink r:id="rId16" w:history="1">
        <w:r w:rsidRPr="00E716EC">
          <w:rPr>
            <w:rStyle w:val="Hyperlink"/>
          </w:rPr>
          <w:t>National Environmental Standards for Freshwater</w:t>
        </w:r>
      </w:hyperlink>
    </w:p>
    <w:p w14:paraId="08031420" w14:textId="08778868" w:rsidR="00970E33" w:rsidRDefault="00970E33" w:rsidP="00970E33">
      <w:pPr>
        <w:pStyle w:val="Bullet"/>
        <w:tabs>
          <w:tab w:val="num" w:pos="397"/>
        </w:tabs>
      </w:pPr>
      <w:r>
        <w:t xml:space="preserve">new </w:t>
      </w:r>
      <w:hyperlink r:id="rId17" w:history="1">
        <w:r w:rsidRPr="00E716EC">
          <w:rPr>
            <w:rStyle w:val="Hyperlink"/>
          </w:rPr>
          <w:t>stock exclusion regulations</w:t>
        </w:r>
      </w:hyperlink>
      <w:r>
        <w:t xml:space="preserve"> under section 360 of the </w:t>
      </w:r>
      <w:r w:rsidR="0063345F">
        <w:t>Resource Management Act 1991 (</w:t>
      </w:r>
      <w:r>
        <w:t>RMA</w:t>
      </w:r>
      <w:r w:rsidR="0063345F">
        <w:t>)</w:t>
      </w:r>
    </w:p>
    <w:p w14:paraId="7927C9EB" w14:textId="77777777" w:rsidR="00970E33" w:rsidRPr="0020745C" w:rsidRDefault="00970E33" w:rsidP="00970E33">
      <w:pPr>
        <w:pStyle w:val="Bullet"/>
        <w:tabs>
          <w:tab w:val="num" w:pos="397"/>
        </w:tabs>
        <w:rPr>
          <w:b/>
        </w:rPr>
      </w:pPr>
      <w:r>
        <w:t xml:space="preserve">amendments to the </w:t>
      </w:r>
      <w:hyperlink r:id="rId18" w:history="1">
        <w:r w:rsidRPr="00E716EC">
          <w:rPr>
            <w:rStyle w:val="Hyperlink"/>
          </w:rPr>
          <w:t>Resource Management (Measurement and Reporting of Water Takes) Regulations 2010</w:t>
        </w:r>
      </w:hyperlink>
    </w:p>
    <w:p w14:paraId="067A225A" w14:textId="4BE316B7" w:rsidR="00970E33" w:rsidRDefault="00970E33" w:rsidP="00970E33">
      <w:pPr>
        <w:pStyle w:val="Bullet"/>
        <w:tabs>
          <w:tab w:val="num" w:pos="397"/>
        </w:tabs>
      </w:pPr>
      <w:r>
        <w:t xml:space="preserve">the </w:t>
      </w:r>
      <w:hyperlink r:id="rId19" w:history="1">
        <w:r w:rsidRPr="00E716EC">
          <w:rPr>
            <w:rStyle w:val="Hyperlink"/>
          </w:rPr>
          <w:t>National Policy Statement for Freshwater Management</w:t>
        </w:r>
      </w:hyperlink>
      <w:r w:rsidRPr="00E716EC">
        <w:rPr>
          <w:rStyle w:val="Hyperlink"/>
        </w:rPr>
        <w:t xml:space="preserve"> 2020</w:t>
      </w:r>
      <w:r w:rsidR="00CE4042">
        <w:rPr>
          <w:rStyle w:val="Hyperlink"/>
          <w:color w:val="auto"/>
        </w:rPr>
        <w:t>,</w:t>
      </w:r>
      <w:r>
        <w:t xml:space="preserve"> which replaces the NPS</w:t>
      </w:r>
      <w:r>
        <w:noBreakHyphen/>
        <w:t>FM 2017</w:t>
      </w:r>
    </w:p>
    <w:p w14:paraId="1684926B" w14:textId="61EB4D4F" w:rsidR="00970E33" w:rsidRDefault="006E0B3B" w:rsidP="00970E33">
      <w:pPr>
        <w:pStyle w:val="Bullet"/>
        <w:tabs>
          <w:tab w:val="num" w:pos="397"/>
        </w:tabs>
      </w:pPr>
      <w:hyperlink r:id="rId20" w:history="1">
        <w:r w:rsidR="00970E33" w:rsidRPr="00E716EC">
          <w:rPr>
            <w:rStyle w:val="Hyperlink"/>
          </w:rPr>
          <w:t>amendments to the RMA</w:t>
        </w:r>
      </w:hyperlink>
      <w:r w:rsidR="00CE4042">
        <w:rPr>
          <w:rStyle w:val="Hyperlink"/>
          <w:color w:val="auto"/>
        </w:rPr>
        <w:t>,</w:t>
      </w:r>
      <w:r w:rsidR="00970E33">
        <w:t xml:space="preserve"> to provide for a faster freshwater planning process</w:t>
      </w:r>
    </w:p>
    <w:p w14:paraId="76F1BD6D" w14:textId="714E3CAA" w:rsidR="00970E33" w:rsidRPr="00AB0209" w:rsidRDefault="006E0B3B" w:rsidP="00970E33">
      <w:pPr>
        <w:pStyle w:val="Bullet"/>
        <w:tabs>
          <w:tab w:val="num" w:pos="397"/>
        </w:tabs>
        <w:rPr>
          <w:szCs w:val="22"/>
        </w:rPr>
      </w:pPr>
      <w:hyperlink r:id="rId21">
        <w:r w:rsidR="00970E33" w:rsidRPr="00E716EC">
          <w:rPr>
            <w:rStyle w:val="Hyperlink"/>
          </w:rPr>
          <w:t>amendments to the RMA</w:t>
        </w:r>
      </w:hyperlink>
      <w:r w:rsidR="00CE4042">
        <w:rPr>
          <w:rStyle w:val="Hyperlink"/>
          <w:color w:val="auto"/>
        </w:rPr>
        <w:t>,</w:t>
      </w:r>
      <w:r w:rsidR="00970E33" w:rsidRPr="00FC7D57">
        <w:rPr>
          <w:szCs w:val="22"/>
        </w:rPr>
        <w:t xml:space="preserve"> to enable mandatory and enforceable freshwater farm plans and the creation of regulations for reporting nitrogen fertiliser sales. </w:t>
      </w:r>
    </w:p>
    <w:p w14:paraId="32FD0565" w14:textId="77777777" w:rsidR="00970E33" w:rsidRPr="00970E33" w:rsidRDefault="00970E33" w:rsidP="00E716EC">
      <w:pPr>
        <w:pStyle w:val="Boxheading"/>
      </w:pPr>
      <w:r w:rsidRPr="00970E33">
        <w:t xml:space="preserve">Factsheets in this </w:t>
      </w:r>
      <w:r w:rsidRPr="00E716EC">
        <w:t>series</w:t>
      </w:r>
    </w:p>
    <w:p w14:paraId="2FC4C4D7" w14:textId="77777777" w:rsidR="00970E33" w:rsidRPr="00591B9F" w:rsidRDefault="00970E33" w:rsidP="00CE4042">
      <w:pPr>
        <w:pStyle w:val="Box"/>
        <w:keepNext/>
        <w:spacing w:before="60"/>
        <w:rPr>
          <w:color w:val="000000" w:themeColor="text1"/>
        </w:rPr>
      </w:pPr>
      <w:r w:rsidRPr="00E716EC">
        <w:t>The full set of Essential Freshwater factsheets is available</w:t>
      </w:r>
      <w:hyperlink r:id="rId22" w:history="1">
        <w:r w:rsidRPr="00591B9F">
          <w:rPr>
            <w:rStyle w:val="Hyperlink"/>
          </w:rPr>
          <w:t xml:space="preserve"> </w:t>
        </w:r>
        <w:r w:rsidRPr="0020745C">
          <w:rPr>
            <w:rStyle w:val="Hyperlink"/>
            <w:b/>
          </w:rPr>
          <w:t>on our website</w:t>
        </w:r>
      </w:hyperlink>
      <w:r>
        <w:rPr>
          <w:color w:val="000000" w:themeColor="text1"/>
        </w:rPr>
        <w:t>.</w:t>
      </w:r>
      <w:r w:rsidRPr="00591B9F">
        <w:rPr>
          <w:color w:val="000000" w:themeColor="text1"/>
        </w:rPr>
        <w:t xml:space="preserve"> </w:t>
      </w:r>
    </w:p>
    <w:p w14:paraId="2AC03B15" w14:textId="77777777" w:rsidR="00970E33" w:rsidRPr="00E716EC" w:rsidRDefault="00970E33" w:rsidP="00E716EC">
      <w:pPr>
        <w:pStyle w:val="Boxheading"/>
      </w:pPr>
      <w:r w:rsidRPr="00970E33">
        <w:t>Find out more and give us feedback</w:t>
      </w:r>
    </w:p>
    <w:p w14:paraId="591E2A7A" w14:textId="7EB7B2E4" w:rsidR="00A160B7" w:rsidRPr="00E716EC" w:rsidRDefault="00970E33" w:rsidP="00CE4042">
      <w:pPr>
        <w:pStyle w:val="Box"/>
        <w:spacing w:before="60"/>
      </w:pPr>
      <w:r w:rsidRPr="00E716EC">
        <w:t>Contact us by emailing fresh</w:t>
      </w:r>
      <w:r w:rsidRPr="00E716EC">
        <w:rPr>
          <w:rStyle w:val="Hyperlink"/>
        </w:rPr>
        <w:t>water@mfe.govt.nz,</w:t>
      </w:r>
      <w:r w:rsidRPr="00E716EC">
        <w:t xml:space="preserve"> or visit </w:t>
      </w:r>
      <w:hyperlink r:id="rId23" w:history="1">
        <w:r w:rsidRPr="00E716EC">
          <w:rPr>
            <w:rStyle w:val="BodyTextChar"/>
          </w:rPr>
          <w:t>the</w:t>
        </w:r>
        <w:r w:rsidRPr="00E716EC">
          <w:rPr>
            <w:rStyle w:val="Hyperlink"/>
          </w:rPr>
          <w:t xml:space="preserve"> </w:t>
        </w:r>
        <w:r w:rsidRPr="00E716EC">
          <w:rPr>
            <w:rStyle w:val="Hyperlink"/>
            <w:b/>
            <w:bCs/>
          </w:rPr>
          <w:t>Essential Freshwater page</w:t>
        </w:r>
      </w:hyperlink>
      <w:r w:rsidRPr="00E716EC">
        <w:t xml:space="preserve"> on our website.</w:t>
      </w:r>
    </w:p>
    <w:p w14:paraId="25503D25" w14:textId="2CDFDC78" w:rsidR="00397768" w:rsidRDefault="00397768" w:rsidP="00397768">
      <w:pPr>
        <w:pStyle w:val="BodyText"/>
      </w:pPr>
    </w:p>
    <w:p w14:paraId="2319C52E" w14:textId="2EAE4A88" w:rsidR="00397768" w:rsidRDefault="00397768" w:rsidP="00397768">
      <w:pPr>
        <w:pStyle w:val="BodyText"/>
      </w:pPr>
    </w:p>
    <w:p w14:paraId="6F6E0E8F" w14:textId="6C3164E7" w:rsidR="00397768" w:rsidRDefault="00397768" w:rsidP="00397768">
      <w:pPr>
        <w:pStyle w:val="BodyText"/>
      </w:pPr>
    </w:p>
    <w:p w14:paraId="3DF8F3EB" w14:textId="12B25DE8" w:rsidR="00397768" w:rsidRDefault="00397768" w:rsidP="00397768">
      <w:pPr>
        <w:pStyle w:val="BodyText"/>
      </w:pPr>
    </w:p>
    <w:p w14:paraId="5FC95775" w14:textId="4A2D1CF6" w:rsidR="00397768" w:rsidRDefault="00397768" w:rsidP="00397768">
      <w:pPr>
        <w:pStyle w:val="BodyText"/>
      </w:pPr>
    </w:p>
    <w:p w14:paraId="3FBCF411" w14:textId="4EEBFCD4" w:rsidR="00397768" w:rsidRDefault="00397768" w:rsidP="00397768">
      <w:pPr>
        <w:pStyle w:val="BodyText"/>
      </w:pPr>
    </w:p>
    <w:p w14:paraId="4E4F23E3" w14:textId="4D209142" w:rsidR="00397768" w:rsidRDefault="00397768" w:rsidP="00397768">
      <w:pPr>
        <w:pStyle w:val="BodyText"/>
      </w:pPr>
    </w:p>
    <w:p w14:paraId="757169FD" w14:textId="1AFC0706" w:rsidR="00397768" w:rsidRDefault="00397768" w:rsidP="00397768">
      <w:pPr>
        <w:pStyle w:val="BodyText"/>
      </w:pPr>
    </w:p>
    <w:p w14:paraId="51A62B40" w14:textId="6ED60752" w:rsidR="00397768" w:rsidRDefault="00397768" w:rsidP="00397768">
      <w:pPr>
        <w:pStyle w:val="BodyText"/>
      </w:pPr>
    </w:p>
    <w:p w14:paraId="23E3C329" w14:textId="73C2C4CC" w:rsidR="00397768" w:rsidRDefault="00397768" w:rsidP="00397768">
      <w:pPr>
        <w:pStyle w:val="BodyText"/>
      </w:pPr>
    </w:p>
    <w:p w14:paraId="1204BC33" w14:textId="5AB4AE31" w:rsidR="00397768" w:rsidRDefault="00397768" w:rsidP="00397768">
      <w:pPr>
        <w:pStyle w:val="BodyText"/>
      </w:pPr>
    </w:p>
    <w:p w14:paraId="3532D332" w14:textId="77777777" w:rsidR="00397768" w:rsidRDefault="00397768" w:rsidP="00397768">
      <w:pPr>
        <w:pStyle w:val="BodyText"/>
      </w:pPr>
    </w:p>
    <w:p w14:paraId="75506222" w14:textId="2B8841C7" w:rsidR="00A160B7" w:rsidRPr="00502035" w:rsidRDefault="00A160B7" w:rsidP="00A160B7">
      <w:pPr>
        <w:pStyle w:val="Heading3"/>
      </w:pPr>
      <w:r w:rsidRPr="00502035">
        <w:t>Disclaimer</w:t>
      </w:r>
    </w:p>
    <w:p w14:paraId="505A7571" w14:textId="77777777" w:rsidR="00970E33" w:rsidRPr="00C96B91" w:rsidRDefault="00970E33" w:rsidP="00970E33">
      <w:pPr>
        <w:pStyle w:val="BodyText"/>
        <w:keepNext/>
        <w:keepLines/>
        <w:spacing w:after="0" w:line="240" w:lineRule="atLeast"/>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30C668A1" w14:textId="77777777" w:rsidR="00970E33" w:rsidRDefault="00970E33" w:rsidP="00905A6B">
      <w:pPr>
        <w:pStyle w:val="Imprint"/>
        <w:spacing w:after="240" w:line="240" w:lineRule="atLeast"/>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0FC0A2CD" w14:textId="5AFE2929" w:rsidR="00A160B7" w:rsidRPr="00C96B91" w:rsidRDefault="00A160B7" w:rsidP="00905A6B">
      <w:pPr>
        <w:pStyle w:val="Imprint"/>
        <w:spacing w:after="240" w:line="240" w:lineRule="atLeast"/>
        <w:rPr>
          <w:sz w:val="18"/>
        </w:rPr>
      </w:pPr>
      <w:r>
        <w:rPr>
          <w:sz w:val="20"/>
        </w:rPr>
        <w:br/>
      </w:r>
      <w:r w:rsidRPr="00C96B91">
        <w:rPr>
          <w:sz w:val="18"/>
        </w:rPr>
        <w:t xml:space="preserve">Published in </w:t>
      </w:r>
      <w:r w:rsidR="006E0B3B">
        <w:rPr>
          <w:sz w:val="18"/>
        </w:rPr>
        <w:t xml:space="preserve">December </w:t>
      </w:r>
      <w:r w:rsidR="00CE4042">
        <w:rPr>
          <w:sz w:val="18"/>
        </w:rPr>
        <w:t>2020</w:t>
      </w:r>
      <w:r w:rsidR="00CE4042" w:rsidRPr="00C96B91">
        <w:rPr>
          <w:sz w:val="18"/>
        </w:rPr>
        <w:t xml:space="preserve"> </w:t>
      </w:r>
      <w:r w:rsidRPr="00C96B91">
        <w:rPr>
          <w:sz w:val="18"/>
        </w:rPr>
        <w:t>by the</w:t>
      </w:r>
      <w:r w:rsidRPr="00C96B91">
        <w:rPr>
          <w:sz w:val="18"/>
        </w:rPr>
        <w:br/>
        <w:t xml:space="preserve">Ministry for the Environment </w:t>
      </w:r>
      <w:r w:rsidR="00BD01DC">
        <w:rPr>
          <w:sz w:val="18"/>
        </w:rPr>
        <w:t>with input from the</w:t>
      </w:r>
      <w:r w:rsidR="0055458B">
        <w:rPr>
          <w:sz w:val="18"/>
        </w:rPr>
        <w:t xml:space="preserve"> Ministry for Primary Industries</w:t>
      </w:r>
      <w:r w:rsidRPr="00C96B91">
        <w:rPr>
          <w:sz w:val="18"/>
        </w:rPr>
        <w:br/>
        <w:t>Publication number: INFO</w:t>
      </w:r>
      <w:r w:rsidR="006E0B3B">
        <w:rPr>
          <w:sz w:val="18"/>
        </w:rPr>
        <w:t xml:space="preserve"> 1002</w:t>
      </w:r>
    </w:p>
    <w:p w14:paraId="6C324619" w14:textId="2F1F4D0E" w:rsidR="00A160B7" w:rsidRPr="003F4792" w:rsidRDefault="0055458B" w:rsidP="00A160B7">
      <w:pPr>
        <w:pStyle w:val="Imprint"/>
        <w:rPr>
          <w:sz w:val="20"/>
        </w:rPr>
      </w:pPr>
      <w:r>
        <w:rPr>
          <w:noProof/>
          <w:sz w:val="18"/>
        </w:rPr>
        <mc:AlternateContent>
          <mc:Choice Requires="wpg">
            <w:drawing>
              <wp:anchor distT="0" distB="0" distL="114300" distR="114300" simplePos="0" relativeHeight="251659264" behindDoc="0" locked="0" layoutInCell="1" allowOverlap="1" wp14:anchorId="5EDBE33B" wp14:editId="34A943C6">
                <wp:simplePos x="0" y="0"/>
                <wp:positionH relativeFrom="column">
                  <wp:posOffset>0</wp:posOffset>
                </wp:positionH>
                <wp:positionV relativeFrom="paragraph">
                  <wp:posOffset>-635</wp:posOffset>
                </wp:positionV>
                <wp:extent cx="5475605" cy="452120"/>
                <wp:effectExtent l="0" t="0" r="0" b="5080"/>
                <wp:wrapNone/>
                <wp:docPr id="2" name="Group 2"/>
                <wp:cNvGraphicFramePr/>
                <a:graphic xmlns:a="http://schemas.openxmlformats.org/drawingml/2006/main">
                  <a:graphicData uri="http://schemas.microsoft.com/office/word/2010/wordprocessingGroup">
                    <wpg:wgp>
                      <wpg:cNvGrpSpPr/>
                      <wpg:grpSpPr>
                        <a:xfrm>
                          <a:off x="0" y="0"/>
                          <a:ext cx="5475605" cy="452120"/>
                          <a:chOff x="0" y="0"/>
                          <a:chExt cx="5475605" cy="452120"/>
                        </a:xfrm>
                      </wpg:grpSpPr>
                      <pic:pic xmlns:pic="http://schemas.openxmlformats.org/drawingml/2006/picture">
                        <pic:nvPicPr>
                          <pic:cNvPr id="7" name="Picture 7"/>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7335" cy="452120"/>
                          </a:xfrm>
                          <a:prstGeom prst="rect">
                            <a:avLst/>
                          </a:prstGeom>
                          <a:noFill/>
                        </pic:spPr>
                      </pic:pic>
                      <pic:pic xmlns:pic="http://schemas.openxmlformats.org/drawingml/2006/picture">
                        <pic:nvPicPr>
                          <pic:cNvPr id="8" name="Picture 8" descr="All-of-govt_NZ_Gov"/>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657600" y="57665"/>
                            <a:ext cx="1818005" cy="361315"/>
                          </a:xfrm>
                          <a:prstGeom prst="rect">
                            <a:avLst/>
                          </a:prstGeom>
                          <a:noFill/>
                        </pic:spPr>
                      </pic:pic>
                      <pic:pic xmlns:pic="http://schemas.openxmlformats.org/drawingml/2006/picture">
                        <pic:nvPicPr>
                          <pic:cNvPr id="6" name="Picture 6"/>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746421" y="57665"/>
                            <a:ext cx="1778000" cy="394335"/>
                          </a:xfrm>
                          <a:prstGeom prst="rect">
                            <a:avLst/>
                          </a:prstGeom>
                          <a:noFill/>
                        </pic:spPr>
                      </pic:pic>
                    </wpg:wgp>
                  </a:graphicData>
                </a:graphic>
              </wp:anchor>
            </w:drawing>
          </mc:Choice>
          <mc:Fallback>
            <w:pict>
              <v:group w14:anchorId="1C97E73A" id="Group 2" o:spid="_x0000_s1026" style="position:absolute;margin-left:0;margin-top:-.05pt;width:431.15pt;height:35.6pt;z-index:251659264" coordsize="54756,45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5373;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">
                  <v:imagedata r:id="rId29" o:title=""/>
                </v:shape>
                <v:shape id="Picture 8" o:spid="_x0000_s1028" type="#_x0000_t75" alt="All-of-govt_NZ_Gov" style="position:absolute;left:36576;top:576;width:18180;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">
                  <v:imagedata r:id="rId30" o:title="All-of-govt_NZ_Gov"/>
                </v:shape>
                <v:shape id="Picture 6" o:spid="_x0000_s1029" type="#_x0000_t75" style="position:absolute;left:17464;top:576;width:17780;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">
                  <v:imagedata r:id="rId31" o:title=""/>
                </v:shape>
              </v:group>
            </w:pict>
          </mc:Fallback>
        </mc:AlternateContent>
      </w:r>
    </w:p>
    <w:sectPr w:rsidR="00A160B7" w:rsidRPr="003F4792" w:rsidSect="001410EA">
      <w:headerReference w:type="even" r:id="rId32"/>
      <w:footerReference w:type="even" r:id="rId33"/>
      <w:footerReference w:type="default" r:id="rId34"/>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62860" w14:textId="77777777" w:rsidR="0045474E" w:rsidRDefault="0045474E" w:rsidP="0080531E">
      <w:pPr>
        <w:spacing w:before="0" w:after="0" w:line="240" w:lineRule="auto"/>
      </w:pPr>
      <w:r>
        <w:separator/>
      </w:r>
    </w:p>
    <w:p w14:paraId="1347D4FA" w14:textId="77777777" w:rsidR="0045474E" w:rsidRDefault="0045474E"/>
  </w:endnote>
  <w:endnote w:type="continuationSeparator" w:id="0">
    <w:p w14:paraId="46A1DDD5" w14:textId="77777777" w:rsidR="0045474E" w:rsidRDefault="0045474E" w:rsidP="0080531E">
      <w:pPr>
        <w:spacing w:before="0" w:after="0" w:line="240" w:lineRule="auto"/>
      </w:pPr>
      <w:r>
        <w:continuationSeparator/>
      </w:r>
    </w:p>
    <w:p w14:paraId="4AC8072D" w14:textId="77777777" w:rsidR="0045474E" w:rsidRDefault="00454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C749" w14:textId="7DCDDB0A"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194EED">
      <w:rPr>
        <w:noProof/>
      </w:rPr>
      <w:t>4</w:t>
    </w:r>
    <w:r w:rsidRPr="004F458A">
      <w:rPr>
        <w:b/>
      </w:rPr>
      <w:fldChar w:fldCharType="end"/>
    </w:r>
    <w:r>
      <w:tab/>
    </w:r>
    <w:r w:rsidR="00A10A83">
      <w:t>Essential Freshwater: Managing nitrogen factsheet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D249" w14:textId="3AA6CFFE" w:rsidR="00E453AB" w:rsidRDefault="00E5210B" w:rsidP="00CD25E1">
    <w:pPr>
      <w:pStyle w:val="Footerodd"/>
    </w:pPr>
    <w:r>
      <w:tab/>
    </w:r>
    <w:r w:rsidR="00A10A83">
      <w:t>Essential Freshwater: Managing nitrogen factsheet</w:t>
    </w:r>
    <w:r>
      <w:tab/>
    </w:r>
    <w:r w:rsidR="008540A6">
      <w:fldChar w:fldCharType="begin"/>
    </w:r>
    <w:r w:rsidR="008540A6">
      <w:instrText xml:space="preserve"> PAGE   \* MERGEFORMAT </w:instrText>
    </w:r>
    <w:r w:rsidR="008540A6">
      <w:fldChar w:fldCharType="separate"/>
    </w:r>
    <w:r w:rsidR="00194EED">
      <w:rPr>
        <w:noProof/>
      </w:rPr>
      <w:t>5</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D5FB2" w14:textId="77777777" w:rsidR="0045474E" w:rsidRDefault="0045474E" w:rsidP="00CB5C5F">
      <w:pPr>
        <w:spacing w:before="0" w:after="80" w:line="240" w:lineRule="auto"/>
      </w:pPr>
      <w:r>
        <w:separator/>
      </w:r>
    </w:p>
  </w:footnote>
  <w:footnote w:type="continuationSeparator" w:id="0">
    <w:p w14:paraId="63FD38B9" w14:textId="77777777" w:rsidR="0045474E" w:rsidRDefault="0045474E" w:rsidP="0080531E">
      <w:pPr>
        <w:spacing w:before="0" w:after="0" w:line="240" w:lineRule="auto"/>
      </w:pPr>
      <w:r>
        <w:continuationSeparator/>
      </w:r>
    </w:p>
    <w:p w14:paraId="04760F51" w14:textId="77777777" w:rsidR="0045474E" w:rsidRDefault="00454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7533" w14:textId="2254AFD0" w:rsidR="009A101C" w:rsidRDefault="009A1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5B3"/>
    <w:multiLevelType w:val="hybridMultilevel"/>
    <w:tmpl w:val="48DED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84B64E4"/>
    <w:multiLevelType w:val="hybridMultilevel"/>
    <w:tmpl w:val="B7A60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7"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37C0B52"/>
    <w:multiLevelType w:val="hybridMultilevel"/>
    <w:tmpl w:val="F306D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51312"/>
    <w:multiLevelType w:val="hybridMultilevel"/>
    <w:tmpl w:val="8E5CF2A2"/>
    <w:lvl w:ilvl="0" w:tplc="D0F0FBEA">
      <w:start w:val="1"/>
      <w:numFmt w:val="bullet"/>
      <w:lvlText w:val="•"/>
      <w:lvlJc w:val="left"/>
      <w:pPr>
        <w:tabs>
          <w:tab w:val="num" w:pos="720"/>
        </w:tabs>
        <w:ind w:left="720" w:hanging="360"/>
      </w:pPr>
      <w:rPr>
        <w:rFonts w:ascii="Arial" w:hAnsi="Arial" w:hint="default"/>
      </w:rPr>
    </w:lvl>
    <w:lvl w:ilvl="1" w:tplc="0DCA3DDE" w:tentative="1">
      <w:start w:val="1"/>
      <w:numFmt w:val="bullet"/>
      <w:lvlText w:val="•"/>
      <w:lvlJc w:val="left"/>
      <w:pPr>
        <w:tabs>
          <w:tab w:val="num" w:pos="1440"/>
        </w:tabs>
        <w:ind w:left="1440" w:hanging="360"/>
      </w:pPr>
      <w:rPr>
        <w:rFonts w:ascii="Arial" w:hAnsi="Arial" w:hint="default"/>
      </w:rPr>
    </w:lvl>
    <w:lvl w:ilvl="2" w:tplc="BCEE82F0" w:tentative="1">
      <w:start w:val="1"/>
      <w:numFmt w:val="bullet"/>
      <w:lvlText w:val="•"/>
      <w:lvlJc w:val="left"/>
      <w:pPr>
        <w:tabs>
          <w:tab w:val="num" w:pos="2160"/>
        </w:tabs>
        <w:ind w:left="2160" w:hanging="360"/>
      </w:pPr>
      <w:rPr>
        <w:rFonts w:ascii="Arial" w:hAnsi="Arial" w:hint="default"/>
      </w:rPr>
    </w:lvl>
    <w:lvl w:ilvl="3" w:tplc="D39809C2" w:tentative="1">
      <w:start w:val="1"/>
      <w:numFmt w:val="bullet"/>
      <w:lvlText w:val="•"/>
      <w:lvlJc w:val="left"/>
      <w:pPr>
        <w:tabs>
          <w:tab w:val="num" w:pos="2880"/>
        </w:tabs>
        <w:ind w:left="2880" w:hanging="360"/>
      </w:pPr>
      <w:rPr>
        <w:rFonts w:ascii="Arial" w:hAnsi="Arial" w:hint="default"/>
      </w:rPr>
    </w:lvl>
    <w:lvl w:ilvl="4" w:tplc="9F702C42" w:tentative="1">
      <w:start w:val="1"/>
      <w:numFmt w:val="bullet"/>
      <w:lvlText w:val="•"/>
      <w:lvlJc w:val="left"/>
      <w:pPr>
        <w:tabs>
          <w:tab w:val="num" w:pos="3600"/>
        </w:tabs>
        <w:ind w:left="3600" w:hanging="360"/>
      </w:pPr>
      <w:rPr>
        <w:rFonts w:ascii="Arial" w:hAnsi="Arial" w:hint="default"/>
      </w:rPr>
    </w:lvl>
    <w:lvl w:ilvl="5" w:tplc="4D1EE856" w:tentative="1">
      <w:start w:val="1"/>
      <w:numFmt w:val="bullet"/>
      <w:lvlText w:val="•"/>
      <w:lvlJc w:val="left"/>
      <w:pPr>
        <w:tabs>
          <w:tab w:val="num" w:pos="4320"/>
        </w:tabs>
        <w:ind w:left="4320" w:hanging="360"/>
      </w:pPr>
      <w:rPr>
        <w:rFonts w:ascii="Arial" w:hAnsi="Arial" w:hint="default"/>
      </w:rPr>
    </w:lvl>
    <w:lvl w:ilvl="6" w:tplc="D75EB030" w:tentative="1">
      <w:start w:val="1"/>
      <w:numFmt w:val="bullet"/>
      <w:lvlText w:val="•"/>
      <w:lvlJc w:val="left"/>
      <w:pPr>
        <w:tabs>
          <w:tab w:val="num" w:pos="5040"/>
        </w:tabs>
        <w:ind w:left="5040" w:hanging="360"/>
      </w:pPr>
      <w:rPr>
        <w:rFonts w:ascii="Arial" w:hAnsi="Arial" w:hint="default"/>
      </w:rPr>
    </w:lvl>
    <w:lvl w:ilvl="7" w:tplc="A334AC80" w:tentative="1">
      <w:start w:val="1"/>
      <w:numFmt w:val="bullet"/>
      <w:lvlText w:val="•"/>
      <w:lvlJc w:val="left"/>
      <w:pPr>
        <w:tabs>
          <w:tab w:val="num" w:pos="5760"/>
        </w:tabs>
        <w:ind w:left="5760" w:hanging="360"/>
      </w:pPr>
      <w:rPr>
        <w:rFonts w:ascii="Arial" w:hAnsi="Arial" w:hint="default"/>
      </w:rPr>
    </w:lvl>
    <w:lvl w:ilvl="8" w:tplc="186647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7930E3"/>
    <w:multiLevelType w:val="hybridMultilevel"/>
    <w:tmpl w:val="1C8A4C6A"/>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4"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6" w15:restartNumberingAfterBreak="0">
    <w:nsid w:val="2E6F201E"/>
    <w:multiLevelType w:val="multilevel"/>
    <w:tmpl w:val="C7440BB4"/>
    <w:numStyleLink w:val="Style2"/>
  </w:abstractNum>
  <w:abstractNum w:abstractNumId="1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2398"/>
    <w:multiLevelType w:val="multilevel"/>
    <w:tmpl w:val="33A22176"/>
    <w:numStyleLink w:val="Bullets"/>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25BAD"/>
    <w:multiLevelType w:val="hybridMultilevel"/>
    <w:tmpl w:val="66FAEAF0"/>
    <w:lvl w:ilvl="0" w:tplc="14090001">
      <w:start w:val="1"/>
      <w:numFmt w:val="bullet"/>
      <w:lvlText w:val=""/>
      <w:lvlJc w:val="left"/>
      <w:pPr>
        <w:ind w:left="360" w:hanging="360"/>
      </w:pPr>
      <w:rPr>
        <w:rFonts w:ascii="Symbol" w:hAnsi="Symbol" w:hint="default"/>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870203"/>
    <w:multiLevelType w:val="multilevel"/>
    <w:tmpl w:val="14090001"/>
    <w:numStyleLink w:val="Bulletss"/>
  </w:abstractNum>
  <w:abstractNum w:abstractNumId="29"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C25C32"/>
    <w:multiLevelType w:val="multilevel"/>
    <w:tmpl w:val="33A22176"/>
    <w:numStyleLink w:val="Bullets"/>
  </w:abstractNum>
  <w:abstractNum w:abstractNumId="31"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2" w15:restartNumberingAfterBreak="0">
    <w:nsid w:val="59BB1E28"/>
    <w:multiLevelType w:val="hybridMultilevel"/>
    <w:tmpl w:val="458206F4"/>
    <w:lvl w:ilvl="0" w:tplc="14090001">
      <w:start w:val="1"/>
      <w:numFmt w:val="bullet"/>
      <w:lvlText w:val=""/>
      <w:lvlJc w:val="left"/>
      <w:pPr>
        <w:ind w:left="360" w:hanging="360"/>
      </w:pPr>
      <w:rPr>
        <w:rFonts w:ascii="Symbol" w:hAnsi="Symbol" w:hint="default"/>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33"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E44AB"/>
    <w:multiLevelType w:val="hybridMultilevel"/>
    <w:tmpl w:val="33709BA6"/>
    <w:lvl w:ilvl="0" w:tplc="A516AA5C">
      <w:start w:val="1"/>
      <w:numFmt w:val="bullet"/>
      <w:lvlText w:val="•"/>
      <w:lvlJc w:val="left"/>
      <w:pPr>
        <w:tabs>
          <w:tab w:val="num" w:pos="720"/>
        </w:tabs>
        <w:ind w:left="720" w:hanging="360"/>
      </w:pPr>
      <w:rPr>
        <w:rFonts w:ascii="Arial" w:hAnsi="Arial" w:hint="default"/>
      </w:rPr>
    </w:lvl>
    <w:lvl w:ilvl="1" w:tplc="FD7E5CC6" w:tentative="1">
      <w:start w:val="1"/>
      <w:numFmt w:val="bullet"/>
      <w:lvlText w:val="•"/>
      <w:lvlJc w:val="left"/>
      <w:pPr>
        <w:tabs>
          <w:tab w:val="num" w:pos="1440"/>
        </w:tabs>
        <w:ind w:left="1440" w:hanging="360"/>
      </w:pPr>
      <w:rPr>
        <w:rFonts w:ascii="Arial" w:hAnsi="Arial" w:hint="default"/>
      </w:rPr>
    </w:lvl>
    <w:lvl w:ilvl="2" w:tplc="78A4B99E" w:tentative="1">
      <w:start w:val="1"/>
      <w:numFmt w:val="bullet"/>
      <w:lvlText w:val="•"/>
      <w:lvlJc w:val="left"/>
      <w:pPr>
        <w:tabs>
          <w:tab w:val="num" w:pos="2160"/>
        </w:tabs>
        <w:ind w:left="2160" w:hanging="360"/>
      </w:pPr>
      <w:rPr>
        <w:rFonts w:ascii="Arial" w:hAnsi="Arial" w:hint="default"/>
      </w:rPr>
    </w:lvl>
    <w:lvl w:ilvl="3" w:tplc="8FE01A4E" w:tentative="1">
      <w:start w:val="1"/>
      <w:numFmt w:val="bullet"/>
      <w:lvlText w:val="•"/>
      <w:lvlJc w:val="left"/>
      <w:pPr>
        <w:tabs>
          <w:tab w:val="num" w:pos="2880"/>
        </w:tabs>
        <w:ind w:left="2880" w:hanging="360"/>
      </w:pPr>
      <w:rPr>
        <w:rFonts w:ascii="Arial" w:hAnsi="Arial" w:hint="default"/>
      </w:rPr>
    </w:lvl>
    <w:lvl w:ilvl="4" w:tplc="7EB2D462" w:tentative="1">
      <w:start w:val="1"/>
      <w:numFmt w:val="bullet"/>
      <w:lvlText w:val="•"/>
      <w:lvlJc w:val="left"/>
      <w:pPr>
        <w:tabs>
          <w:tab w:val="num" w:pos="3600"/>
        </w:tabs>
        <w:ind w:left="3600" w:hanging="360"/>
      </w:pPr>
      <w:rPr>
        <w:rFonts w:ascii="Arial" w:hAnsi="Arial" w:hint="default"/>
      </w:rPr>
    </w:lvl>
    <w:lvl w:ilvl="5" w:tplc="579A0DFE" w:tentative="1">
      <w:start w:val="1"/>
      <w:numFmt w:val="bullet"/>
      <w:lvlText w:val="•"/>
      <w:lvlJc w:val="left"/>
      <w:pPr>
        <w:tabs>
          <w:tab w:val="num" w:pos="4320"/>
        </w:tabs>
        <w:ind w:left="4320" w:hanging="360"/>
      </w:pPr>
      <w:rPr>
        <w:rFonts w:ascii="Arial" w:hAnsi="Arial" w:hint="default"/>
      </w:rPr>
    </w:lvl>
    <w:lvl w:ilvl="6" w:tplc="41C8F624" w:tentative="1">
      <w:start w:val="1"/>
      <w:numFmt w:val="bullet"/>
      <w:lvlText w:val="•"/>
      <w:lvlJc w:val="left"/>
      <w:pPr>
        <w:tabs>
          <w:tab w:val="num" w:pos="5040"/>
        </w:tabs>
        <w:ind w:left="5040" w:hanging="360"/>
      </w:pPr>
      <w:rPr>
        <w:rFonts w:ascii="Arial" w:hAnsi="Arial" w:hint="default"/>
      </w:rPr>
    </w:lvl>
    <w:lvl w:ilvl="7" w:tplc="552C06D6" w:tentative="1">
      <w:start w:val="1"/>
      <w:numFmt w:val="bullet"/>
      <w:lvlText w:val="•"/>
      <w:lvlJc w:val="left"/>
      <w:pPr>
        <w:tabs>
          <w:tab w:val="num" w:pos="5760"/>
        </w:tabs>
        <w:ind w:left="5760" w:hanging="360"/>
      </w:pPr>
      <w:rPr>
        <w:rFonts w:ascii="Arial" w:hAnsi="Arial" w:hint="default"/>
      </w:rPr>
    </w:lvl>
    <w:lvl w:ilvl="8" w:tplc="8C6A65D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8" w15:restartNumberingAfterBreak="0">
    <w:nsid w:val="682A6067"/>
    <w:multiLevelType w:val="hybridMultilevel"/>
    <w:tmpl w:val="CC184EC8"/>
    <w:lvl w:ilvl="0" w:tplc="8F0EAF82">
      <w:start w:val="1"/>
      <w:numFmt w:val="decimal"/>
      <w:pStyle w:val="NoSpacing"/>
      <w:lvlText w:val="%1."/>
      <w:lvlJc w:val="left"/>
      <w:pPr>
        <w:ind w:left="360" w:hanging="360"/>
      </w:pPr>
      <w:rPr>
        <w:rFonts w:cs="Times New Roman"/>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39" w15:restartNumberingAfterBreak="0">
    <w:nsid w:val="6C042717"/>
    <w:multiLevelType w:val="multilevel"/>
    <w:tmpl w:val="DCDEB9D0"/>
    <w:numStyleLink w:val="Style1"/>
  </w:abstractNum>
  <w:abstractNum w:abstractNumId="40" w15:restartNumberingAfterBreak="0">
    <w:nsid w:val="6D0B1DB6"/>
    <w:multiLevelType w:val="hybridMultilevel"/>
    <w:tmpl w:val="0BE6E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EB5067"/>
    <w:multiLevelType w:val="multilevel"/>
    <w:tmpl w:val="14090001"/>
    <w:numStyleLink w:val="Bulletss"/>
  </w:abstractNum>
  <w:abstractNum w:abstractNumId="4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7"/>
  </w:num>
  <w:num w:numId="2">
    <w:abstractNumId w:val="31"/>
  </w:num>
  <w:num w:numId="3">
    <w:abstractNumId w:val="45"/>
  </w:num>
  <w:num w:numId="4">
    <w:abstractNumId w:val="22"/>
  </w:num>
  <w:num w:numId="5">
    <w:abstractNumId w:val="15"/>
  </w:num>
  <w:num w:numId="6">
    <w:abstractNumId w:val="8"/>
  </w:num>
  <w:num w:numId="7">
    <w:abstractNumId w:val="26"/>
  </w:num>
  <w:num w:numId="8">
    <w:abstractNumId w:val="24"/>
  </w:num>
  <w:num w:numId="9">
    <w:abstractNumId w:val="4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7"/>
  </w:num>
  <w:num w:numId="13">
    <w:abstractNumId w:val="14"/>
  </w:num>
  <w:num w:numId="14">
    <w:abstractNumId w:val="39"/>
  </w:num>
  <w:num w:numId="15">
    <w:abstractNumId w:val="23"/>
  </w:num>
  <w:num w:numId="16">
    <w:abstractNumId w:val="27"/>
  </w:num>
  <w:num w:numId="17">
    <w:abstractNumId w:val="1"/>
  </w:num>
  <w:num w:numId="18">
    <w:abstractNumId w:val="30"/>
  </w:num>
  <w:num w:numId="19">
    <w:abstractNumId w:val="41"/>
  </w:num>
  <w:num w:numId="20">
    <w:abstractNumId w:val="16"/>
  </w:num>
  <w:num w:numId="21">
    <w:abstractNumId w:val="33"/>
  </w:num>
  <w:num w:numId="22">
    <w:abstractNumId w:val="6"/>
  </w:num>
  <w:num w:numId="23">
    <w:abstractNumId w:val="34"/>
  </w:num>
  <w:num w:numId="24">
    <w:abstractNumId w:val="44"/>
  </w:num>
  <w:num w:numId="25">
    <w:abstractNumId w:val="28"/>
  </w:num>
  <w:num w:numId="26">
    <w:abstractNumId w:val="36"/>
  </w:num>
  <w:num w:numId="27">
    <w:abstractNumId w:val="19"/>
  </w:num>
  <w:num w:numId="28">
    <w:abstractNumId w:val="20"/>
  </w:num>
  <w:num w:numId="29">
    <w:abstractNumId w:val="10"/>
  </w:num>
  <w:num w:numId="30">
    <w:abstractNumId w:val="5"/>
  </w:num>
  <w:num w:numId="31">
    <w:abstractNumId w:val="4"/>
  </w:num>
  <w:num w:numId="32">
    <w:abstractNumId w:val="7"/>
  </w:num>
  <w:num w:numId="33">
    <w:abstractNumId w:val="11"/>
  </w:num>
  <w:num w:numId="34">
    <w:abstractNumId w:val="21"/>
  </w:num>
  <w:num w:numId="35">
    <w:abstractNumId w:val="18"/>
  </w:num>
  <w:num w:numId="36">
    <w:abstractNumId w:val="40"/>
  </w:num>
  <w:num w:numId="37">
    <w:abstractNumId w:val="38"/>
  </w:num>
  <w:num w:numId="38">
    <w:abstractNumId w:val="25"/>
  </w:num>
  <w:num w:numId="39">
    <w:abstractNumId w:val="9"/>
  </w:num>
  <w:num w:numId="40">
    <w:abstractNumId w:val="32"/>
  </w:num>
  <w:num w:numId="41">
    <w:abstractNumId w:val="0"/>
  </w:num>
  <w:num w:numId="42">
    <w:abstractNumId w:val="2"/>
  </w:num>
  <w:num w:numId="43">
    <w:abstractNumId w:val="12"/>
  </w:num>
  <w:num w:numId="44">
    <w:abstractNumId w:val="35"/>
  </w:num>
  <w:num w:numId="45">
    <w:abstractNumId w:val="13"/>
  </w:num>
  <w:num w:numId="46">
    <w:abstractNumId w:val="29"/>
  </w:num>
  <w:num w:numId="47">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BB"/>
    <w:rsid w:val="00000792"/>
    <w:rsid w:val="00000F04"/>
    <w:rsid w:val="00003C4F"/>
    <w:rsid w:val="00004075"/>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3C7B"/>
    <w:rsid w:val="000640F0"/>
    <w:rsid w:val="0006434D"/>
    <w:rsid w:val="000643A1"/>
    <w:rsid w:val="00064679"/>
    <w:rsid w:val="00064A13"/>
    <w:rsid w:val="00064AF4"/>
    <w:rsid w:val="00064DB1"/>
    <w:rsid w:val="00065BA3"/>
    <w:rsid w:val="00065D3B"/>
    <w:rsid w:val="00066157"/>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0D58"/>
    <w:rsid w:val="000C17E7"/>
    <w:rsid w:val="000C3270"/>
    <w:rsid w:val="000C577E"/>
    <w:rsid w:val="000C61C1"/>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10"/>
    <w:rsid w:val="000E3D9B"/>
    <w:rsid w:val="000E3DFD"/>
    <w:rsid w:val="000E4261"/>
    <w:rsid w:val="000E4697"/>
    <w:rsid w:val="000E58C5"/>
    <w:rsid w:val="000E6203"/>
    <w:rsid w:val="000E64CB"/>
    <w:rsid w:val="000E6FB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76F"/>
    <w:rsid w:val="000F6C25"/>
    <w:rsid w:val="000F76EB"/>
    <w:rsid w:val="000F78AE"/>
    <w:rsid w:val="000F7E25"/>
    <w:rsid w:val="001007EE"/>
    <w:rsid w:val="00100F76"/>
    <w:rsid w:val="0010148E"/>
    <w:rsid w:val="0010253C"/>
    <w:rsid w:val="00102BD1"/>
    <w:rsid w:val="00102C2F"/>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6B1A"/>
    <w:rsid w:val="001371C8"/>
    <w:rsid w:val="001372ED"/>
    <w:rsid w:val="001410EA"/>
    <w:rsid w:val="001414E0"/>
    <w:rsid w:val="00141945"/>
    <w:rsid w:val="00142B50"/>
    <w:rsid w:val="00143873"/>
    <w:rsid w:val="001438C6"/>
    <w:rsid w:val="001439E9"/>
    <w:rsid w:val="00143C55"/>
    <w:rsid w:val="001442CA"/>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422"/>
    <w:rsid w:val="00157B3F"/>
    <w:rsid w:val="00157F8A"/>
    <w:rsid w:val="00160C3D"/>
    <w:rsid w:val="0016150D"/>
    <w:rsid w:val="00161B24"/>
    <w:rsid w:val="00161C41"/>
    <w:rsid w:val="00161DD5"/>
    <w:rsid w:val="001633A4"/>
    <w:rsid w:val="001634D6"/>
    <w:rsid w:val="001648DD"/>
    <w:rsid w:val="00165705"/>
    <w:rsid w:val="00166389"/>
    <w:rsid w:val="00166E03"/>
    <w:rsid w:val="00167E4C"/>
    <w:rsid w:val="001702E7"/>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588"/>
    <w:rsid w:val="00176E98"/>
    <w:rsid w:val="00177996"/>
    <w:rsid w:val="00180B3F"/>
    <w:rsid w:val="00180C83"/>
    <w:rsid w:val="00180CE5"/>
    <w:rsid w:val="0018168C"/>
    <w:rsid w:val="0018175B"/>
    <w:rsid w:val="001820A3"/>
    <w:rsid w:val="0018332A"/>
    <w:rsid w:val="00183D80"/>
    <w:rsid w:val="001842C8"/>
    <w:rsid w:val="001845D5"/>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4EED"/>
    <w:rsid w:val="001951B2"/>
    <w:rsid w:val="00197564"/>
    <w:rsid w:val="00197EC2"/>
    <w:rsid w:val="00197ECE"/>
    <w:rsid w:val="001A13E1"/>
    <w:rsid w:val="001A1CED"/>
    <w:rsid w:val="001A21AE"/>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26"/>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03D"/>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1CE4"/>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0ED9"/>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8E"/>
    <w:rsid w:val="00227BEE"/>
    <w:rsid w:val="00227FB4"/>
    <w:rsid w:val="0023057E"/>
    <w:rsid w:val="002312BC"/>
    <w:rsid w:val="002337E5"/>
    <w:rsid w:val="00233C06"/>
    <w:rsid w:val="00233D23"/>
    <w:rsid w:val="00233F24"/>
    <w:rsid w:val="00234BBB"/>
    <w:rsid w:val="002356F4"/>
    <w:rsid w:val="00235F02"/>
    <w:rsid w:val="00236A3B"/>
    <w:rsid w:val="00236D28"/>
    <w:rsid w:val="00237624"/>
    <w:rsid w:val="00237FE4"/>
    <w:rsid w:val="00240656"/>
    <w:rsid w:val="0024152D"/>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1294"/>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004"/>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385D"/>
    <w:rsid w:val="00374D5E"/>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768"/>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470"/>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A87"/>
    <w:rsid w:val="003F2D5B"/>
    <w:rsid w:val="003F4701"/>
    <w:rsid w:val="003F4792"/>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90C"/>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2DB"/>
    <w:rsid w:val="004513A5"/>
    <w:rsid w:val="00451D50"/>
    <w:rsid w:val="00452EC4"/>
    <w:rsid w:val="00453340"/>
    <w:rsid w:val="00453426"/>
    <w:rsid w:val="00453775"/>
    <w:rsid w:val="00453890"/>
    <w:rsid w:val="00454380"/>
    <w:rsid w:val="0045470C"/>
    <w:rsid w:val="0045474E"/>
    <w:rsid w:val="00454F27"/>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09C0"/>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2E70"/>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2A3"/>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3DBC"/>
    <w:rsid w:val="004E4549"/>
    <w:rsid w:val="004E4C83"/>
    <w:rsid w:val="004E4D53"/>
    <w:rsid w:val="004E4D84"/>
    <w:rsid w:val="004E4EBC"/>
    <w:rsid w:val="004E5104"/>
    <w:rsid w:val="004E5B06"/>
    <w:rsid w:val="004E5FA8"/>
    <w:rsid w:val="004E684C"/>
    <w:rsid w:val="004E6987"/>
    <w:rsid w:val="004E6FF1"/>
    <w:rsid w:val="004E76DB"/>
    <w:rsid w:val="004F0052"/>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4DA9"/>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C27"/>
    <w:rsid w:val="00526DFF"/>
    <w:rsid w:val="00527473"/>
    <w:rsid w:val="00527EF9"/>
    <w:rsid w:val="005305FF"/>
    <w:rsid w:val="00530C9B"/>
    <w:rsid w:val="00532334"/>
    <w:rsid w:val="005324AF"/>
    <w:rsid w:val="0053402C"/>
    <w:rsid w:val="00534090"/>
    <w:rsid w:val="00534ABA"/>
    <w:rsid w:val="00534D2B"/>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58B"/>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6CD4"/>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3D68"/>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B7178"/>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B9C"/>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3AD"/>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5F"/>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3C44"/>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2540"/>
    <w:rsid w:val="006C3031"/>
    <w:rsid w:val="006C3607"/>
    <w:rsid w:val="006C3990"/>
    <w:rsid w:val="006C3ED2"/>
    <w:rsid w:val="006C4233"/>
    <w:rsid w:val="006C42E7"/>
    <w:rsid w:val="006C4422"/>
    <w:rsid w:val="006C5BF8"/>
    <w:rsid w:val="006C5CCA"/>
    <w:rsid w:val="006C625F"/>
    <w:rsid w:val="006C78A6"/>
    <w:rsid w:val="006C7AB4"/>
    <w:rsid w:val="006D006B"/>
    <w:rsid w:val="006D105C"/>
    <w:rsid w:val="006D3045"/>
    <w:rsid w:val="006D30E7"/>
    <w:rsid w:val="006D48E7"/>
    <w:rsid w:val="006D4947"/>
    <w:rsid w:val="006D5F16"/>
    <w:rsid w:val="006D63AD"/>
    <w:rsid w:val="006D6764"/>
    <w:rsid w:val="006D67D9"/>
    <w:rsid w:val="006D6C93"/>
    <w:rsid w:val="006D7573"/>
    <w:rsid w:val="006E0340"/>
    <w:rsid w:val="006E06F9"/>
    <w:rsid w:val="006E07A9"/>
    <w:rsid w:val="006E0B3B"/>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80F"/>
    <w:rsid w:val="006F3FA3"/>
    <w:rsid w:val="006F48BA"/>
    <w:rsid w:val="006F4AF9"/>
    <w:rsid w:val="006F54EB"/>
    <w:rsid w:val="006F5CC1"/>
    <w:rsid w:val="006F67A5"/>
    <w:rsid w:val="006F762D"/>
    <w:rsid w:val="00700492"/>
    <w:rsid w:val="0070167E"/>
    <w:rsid w:val="00701857"/>
    <w:rsid w:val="00701E1B"/>
    <w:rsid w:val="0070215E"/>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A76"/>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2DC"/>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46A1"/>
    <w:rsid w:val="0078569F"/>
    <w:rsid w:val="00785803"/>
    <w:rsid w:val="00785EB4"/>
    <w:rsid w:val="0078609A"/>
    <w:rsid w:val="00786F85"/>
    <w:rsid w:val="0078731A"/>
    <w:rsid w:val="00787487"/>
    <w:rsid w:val="00787E40"/>
    <w:rsid w:val="007906F1"/>
    <w:rsid w:val="00790EDA"/>
    <w:rsid w:val="00791349"/>
    <w:rsid w:val="00791D85"/>
    <w:rsid w:val="00791DAF"/>
    <w:rsid w:val="007924CA"/>
    <w:rsid w:val="00792611"/>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4C4A"/>
    <w:rsid w:val="007A6196"/>
    <w:rsid w:val="007A63D5"/>
    <w:rsid w:val="007A689A"/>
    <w:rsid w:val="007A68EA"/>
    <w:rsid w:val="007A6B7D"/>
    <w:rsid w:val="007A7629"/>
    <w:rsid w:val="007B0ADD"/>
    <w:rsid w:val="007B1027"/>
    <w:rsid w:val="007B1691"/>
    <w:rsid w:val="007B174F"/>
    <w:rsid w:val="007B1863"/>
    <w:rsid w:val="007B22E0"/>
    <w:rsid w:val="007B28CA"/>
    <w:rsid w:val="007B358D"/>
    <w:rsid w:val="007B3723"/>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14B"/>
    <w:rsid w:val="007D674C"/>
    <w:rsid w:val="007D6B7B"/>
    <w:rsid w:val="007D6CF1"/>
    <w:rsid w:val="007D6EDD"/>
    <w:rsid w:val="007D7131"/>
    <w:rsid w:val="007D7BEC"/>
    <w:rsid w:val="007D7CE3"/>
    <w:rsid w:val="007E051A"/>
    <w:rsid w:val="007E0798"/>
    <w:rsid w:val="007E1B72"/>
    <w:rsid w:val="007E3EE3"/>
    <w:rsid w:val="007E4928"/>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1D1B"/>
    <w:rsid w:val="008034F0"/>
    <w:rsid w:val="00804114"/>
    <w:rsid w:val="00804634"/>
    <w:rsid w:val="008047E8"/>
    <w:rsid w:val="0080531E"/>
    <w:rsid w:val="00805681"/>
    <w:rsid w:val="00805C3D"/>
    <w:rsid w:val="00806F1D"/>
    <w:rsid w:val="008077ED"/>
    <w:rsid w:val="00807B6F"/>
    <w:rsid w:val="00807E93"/>
    <w:rsid w:val="00810172"/>
    <w:rsid w:val="00810762"/>
    <w:rsid w:val="00810858"/>
    <w:rsid w:val="00810EFF"/>
    <w:rsid w:val="00811100"/>
    <w:rsid w:val="00811314"/>
    <w:rsid w:val="00811A39"/>
    <w:rsid w:val="0081291B"/>
    <w:rsid w:val="00813622"/>
    <w:rsid w:val="00813DCF"/>
    <w:rsid w:val="00813FAB"/>
    <w:rsid w:val="00814324"/>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0CB"/>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5BF8"/>
    <w:rsid w:val="0089637C"/>
    <w:rsid w:val="00896712"/>
    <w:rsid w:val="00896870"/>
    <w:rsid w:val="008969BD"/>
    <w:rsid w:val="008A13BD"/>
    <w:rsid w:val="008A1596"/>
    <w:rsid w:val="008A1EDF"/>
    <w:rsid w:val="008A2695"/>
    <w:rsid w:val="008A2DC9"/>
    <w:rsid w:val="008A2E43"/>
    <w:rsid w:val="008A2FF1"/>
    <w:rsid w:val="008A32D4"/>
    <w:rsid w:val="008A3453"/>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9B2"/>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5CC6"/>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9BA"/>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A6B"/>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05D"/>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41C9"/>
    <w:rsid w:val="00924686"/>
    <w:rsid w:val="00925238"/>
    <w:rsid w:val="00925ACF"/>
    <w:rsid w:val="0092615D"/>
    <w:rsid w:val="00926546"/>
    <w:rsid w:val="009265A1"/>
    <w:rsid w:val="00927700"/>
    <w:rsid w:val="0093036E"/>
    <w:rsid w:val="00931224"/>
    <w:rsid w:val="009333D3"/>
    <w:rsid w:val="00933734"/>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4EC"/>
    <w:rsid w:val="00970918"/>
    <w:rsid w:val="0097099E"/>
    <w:rsid w:val="00970E33"/>
    <w:rsid w:val="00971761"/>
    <w:rsid w:val="0097216F"/>
    <w:rsid w:val="009723D5"/>
    <w:rsid w:val="00972C3B"/>
    <w:rsid w:val="00973057"/>
    <w:rsid w:val="00974A96"/>
    <w:rsid w:val="00974D50"/>
    <w:rsid w:val="009751AF"/>
    <w:rsid w:val="00975326"/>
    <w:rsid w:val="00975DEA"/>
    <w:rsid w:val="00977CDF"/>
    <w:rsid w:val="0098043F"/>
    <w:rsid w:val="0098089D"/>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87D50"/>
    <w:rsid w:val="0099097E"/>
    <w:rsid w:val="009921FC"/>
    <w:rsid w:val="0099272B"/>
    <w:rsid w:val="00992A0E"/>
    <w:rsid w:val="0099399E"/>
    <w:rsid w:val="0099413C"/>
    <w:rsid w:val="00994230"/>
    <w:rsid w:val="0099479E"/>
    <w:rsid w:val="009951D8"/>
    <w:rsid w:val="00995355"/>
    <w:rsid w:val="0099586F"/>
    <w:rsid w:val="00996926"/>
    <w:rsid w:val="0099719E"/>
    <w:rsid w:val="009A0169"/>
    <w:rsid w:val="009A101C"/>
    <w:rsid w:val="009A1B56"/>
    <w:rsid w:val="009A3C93"/>
    <w:rsid w:val="009A3FD0"/>
    <w:rsid w:val="009A46B3"/>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28AE"/>
    <w:rsid w:val="009C385B"/>
    <w:rsid w:val="009C3E3C"/>
    <w:rsid w:val="009C4353"/>
    <w:rsid w:val="009C49C2"/>
    <w:rsid w:val="009C4E2D"/>
    <w:rsid w:val="009C62C0"/>
    <w:rsid w:val="009C6A88"/>
    <w:rsid w:val="009C765D"/>
    <w:rsid w:val="009C7ADA"/>
    <w:rsid w:val="009D000A"/>
    <w:rsid w:val="009D17B8"/>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0A83"/>
    <w:rsid w:val="00A110DA"/>
    <w:rsid w:val="00A1132B"/>
    <w:rsid w:val="00A11930"/>
    <w:rsid w:val="00A1238C"/>
    <w:rsid w:val="00A1263D"/>
    <w:rsid w:val="00A12AF2"/>
    <w:rsid w:val="00A12D8A"/>
    <w:rsid w:val="00A12E6C"/>
    <w:rsid w:val="00A136D0"/>
    <w:rsid w:val="00A13D1A"/>
    <w:rsid w:val="00A14DC2"/>
    <w:rsid w:val="00A14DD6"/>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1E3"/>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449"/>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0D9"/>
    <w:rsid w:val="00AF46FE"/>
    <w:rsid w:val="00AF486F"/>
    <w:rsid w:val="00AF548B"/>
    <w:rsid w:val="00AF55E0"/>
    <w:rsid w:val="00AF5666"/>
    <w:rsid w:val="00AF5870"/>
    <w:rsid w:val="00AF6619"/>
    <w:rsid w:val="00AF6CFD"/>
    <w:rsid w:val="00AF7DC1"/>
    <w:rsid w:val="00B000AE"/>
    <w:rsid w:val="00B0040B"/>
    <w:rsid w:val="00B00830"/>
    <w:rsid w:val="00B00AB5"/>
    <w:rsid w:val="00B00C37"/>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48"/>
    <w:rsid w:val="00B24363"/>
    <w:rsid w:val="00B2456E"/>
    <w:rsid w:val="00B24979"/>
    <w:rsid w:val="00B250A5"/>
    <w:rsid w:val="00B25651"/>
    <w:rsid w:val="00B26937"/>
    <w:rsid w:val="00B27A6A"/>
    <w:rsid w:val="00B30243"/>
    <w:rsid w:val="00B30421"/>
    <w:rsid w:val="00B30DC8"/>
    <w:rsid w:val="00B315BB"/>
    <w:rsid w:val="00B31977"/>
    <w:rsid w:val="00B3235A"/>
    <w:rsid w:val="00B333FE"/>
    <w:rsid w:val="00B335E2"/>
    <w:rsid w:val="00B3382B"/>
    <w:rsid w:val="00B35094"/>
    <w:rsid w:val="00B350F0"/>
    <w:rsid w:val="00B357AC"/>
    <w:rsid w:val="00B35992"/>
    <w:rsid w:val="00B35DFD"/>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227E"/>
    <w:rsid w:val="00B6308E"/>
    <w:rsid w:val="00B63D58"/>
    <w:rsid w:val="00B646A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43"/>
    <w:rsid w:val="00B76EFB"/>
    <w:rsid w:val="00B77129"/>
    <w:rsid w:val="00B77C37"/>
    <w:rsid w:val="00B807BF"/>
    <w:rsid w:val="00B809B1"/>
    <w:rsid w:val="00B82543"/>
    <w:rsid w:val="00B82998"/>
    <w:rsid w:val="00B834B0"/>
    <w:rsid w:val="00B837F6"/>
    <w:rsid w:val="00B83DAE"/>
    <w:rsid w:val="00B84FB4"/>
    <w:rsid w:val="00B86C28"/>
    <w:rsid w:val="00B8756E"/>
    <w:rsid w:val="00B87DF9"/>
    <w:rsid w:val="00B91951"/>
    <w:rsid w:val="00B91987"/>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0806"/>
    <w:rsid w:val="00BB2008"/>
    <w:rsid w:val="00BB2C42"/>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0F1"/>
    <w:rsid w:val="00BD01DC"/>
    <w:rsid w:val="00BD0B72"/>
    <w:rsid w:val="00BD2668"/>
    <w:rsid w:val="00BD3924"/>
    <w:rsid w:val="00BD450F"/>
    <w:rsid w:val="00BD4512"/>
    <w:rsid w:val="00BD52AA"/>
    <w:rsid w:val="00BE1061"/>
    <w:rsid w:val="00BE1321"/>
    <w:rsid w:val="00BE1C19"/>
    <w:rsid w:val="00BE2893"/>
    <w:rsid w:val="00BE2EB4"/>
    <w:rsid w:val="00BE2F5A"/>
    <w:rsid w:val="00BE37D3"/>
    <w:rsid w:val="00BE44E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BF7EA1"/>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24E"/>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3685"/>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AB2"/>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3AD"/>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A5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39E2"/>
    <w:rsid w:val="00CA5AD3"/>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80"/>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042"/>
    <w:rsid w:val="00CE4282"/>
    <w:rsid w:val="00CE440D"/>
    <w:rsid w:val="00CE54E1"/>
    <w:rsid w:val="00CE55B6"/>
    <w:rsid w:val="00CE5856"/>
    <w:rsid w:val="00CE5BDE"/>
    <w:rsid w:val="00CE64BB"/>
    <w:rsid w:val="00CE6A6D"/>
    <w:rsid w:val="00CE774C"/>
    <w:rsid w:val="00CE7E3D"/>
    <w:rsid w:val="00CF012E"/>
    <w:rsid w:val="00CF04D4"/>
    <w:rsid w:val="00CF0B4C"/>
    <w:rsid w:val="00CF1680"/>
    <w:rsid w:val="00CF1BD7"/>
    <w:rsid w:val="00CF1FA3"/>
    <w:rsid w:val="00CF21A5"/>
    <w:rsid w:val="00CF2518"/>
    <w:rsid w:val="00CF2DDE"/>
    <w:rsid w:val="00CF344A"/>
    <w:rsid w:val="00CF3533"/>
    <w:rsid w:val="00CF39A0"/>
    <w:rsid w:val="00CF3C78"/>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8C4"/>
    <w:rsid w:val="00D16ED5"/>
    <w:rsid w:val="00D17F72"/>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610"/>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000"/>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97E15"/>
    <w:rsid w:val="00DA08CA"/>
    <w:rsid w:val="00DA0F37"/>
    <w:rsid w:val="00DA101A"/>
    <w:rsid w:val="00DA122C"/>
    <w:rsid w:val="00DA2FD5"/>
    <w:rsid w:val="00DA4838"/>
    <w:rsid w:val="00DA4989"/>
    <w:rsid w:val="00DA5721"/>
    <w:rsid w:val="00DA6173"/>
    <w:rsid w:val="00DA7477"/>
    <w:rsid w:val="00DA7573"/>
    <w:rsid w:val="00DA77EC"/>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3CBA"/>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BC4"/>
    <w:rsid w:val="00E60F14"/>
    <w:rsid w:val="00E61B23"/>
    <w:rsid w:val="00E625BE"/>
    <w:rsid w:val="00E6284B"/>
    <w:rsid w:val="00E62D07"/>
    <w:rsid w:val="00E62DF6"/>
    <w:rsid w:val="00E63A22"/>
    <w:rsid w:val="00E63B8F"/>
    <w:rsid w:val="00E6543F"/>
    <w:rsid w:val="00E661C0"/>
    <w:rsid w:val="00E663F5"/>
    <w:rsid w:val="00E66E97"/>
    <w:rsid w:val="00E701EA"/>
    <w:rsid w:val="00E70BD6"/>
    <w:rsid w:val="00E71305"/>
    <w:rsid w:val="00E716EC"/>
    <w:rsid w:val="00E72383"/>
    <w:rsid w:val="00E724D2"/>
    <w:rsid w:val="00E72D9F"/>
    <w:rsid w:val="00E73C41"/>
    <w:rsid w:val="00E74933"/>
    <w:rsid w:val="00E74EDC"/>
    <w:rsid w:val="00E75737"/>
    <w:rsid w:val="00E75875"/>
    <w:rsid w:val="00E75886"/>
    <w:rsid w:val="00E75D6E"/>
    <w:rsid w:val="00E76007"/>
    <w:rsid w:val="00E76181"/>
    <w:rsid w:val="00E76C9A"/>
    <w:rsid w:val="00E770F2"/>
    <w:rsid w:val="00E77EAC"/>
    <w:rsid w:val="00E8059A"/>
    <w:rsid w:val="00E81069"/>
    <w:rsid w:val="00E817AD"/>
    <w:rsid w:val="00E817EF"/>
    <w:rsid w:val="00E8184F"/>
    <w:rsid w:val="00E82419"/>
    <w:rsid w:val="00E828D5"/>
    <w:rsid w:val="00E82D81"/>
    <w:rsid w:val="00E83259"/>
    <w:rsid w:val="00E839BE"/>
    <w:rsid w:val="00E83CAC"/>
    <w:rsid w:val="00E84B2B"/>
    <w:rsid w:val="00E84C89"/>
    <w:rsid w:val="00E85E56"/>
    <w:rsid w:val="00E860DD"/>
    <w:rsid w:val="00E8713D"/>
    <w:rsid w:val="00E90329"/>
    <w:rsid w:val="00E9091B"/>
    <w:rsid w:val="00E910D5"/>
    <w:rsid w:val="00E922C4"/>
    <w:rsid w:val="00E943AE"/>
    <w:rsid w:val="00E947B0"/>
    <w:rsid w:val="00E95D82"/>
    <w:rsid w:val="00E95F21"/>
    <w:rsid w:val="00E96273"/>
    <w:rsid w:val="00E96E97"/>
    <w:rsid w:val="00E97D49"/>
    <w:rsid w:val="00EA0251"/>
    <w:rsid w:val="00EA0263"/>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078A8"/>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340"/>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6849"/>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0B52"/>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ABC"/>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C03"/>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FEF98"/>
  <w15:chartTrackingRefBased/>
  <w15:docId w15:val="{A5E03332-42C1-4BF1-BFDA-904F01A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92611"/>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semiHidden/>
    <w:qFormat/>
    <w:rsid w:val="00684D9B"/>
    <w:pPr>
      <w:spacing w:before="60" w:after="60"/>
      <w:ind w:left="567" w:right="567"/>
      <w:jc w:val="left"/>
    </w:pPr>
    <w:rPr>
      <w:sz w:val="20"/>
    </w:rPr>
  </w:style>
  <w:style w:type="character" w:customStyle="1" w:styleId="QuoteChar">
    <w:name w:val="Quote Char"/>
    <w:link w:val="Quote"/>
    <w:uiPriority w:val="1"/>
    <w:semiHidden/>
    <w:rsid w:val="00792611"/>
    <w:rPr>
      <w:rFonts w:eastAsia="Times New Roman"/>
      <w:szCs w:val="22"/>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16150D"/>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semiHidden/>
    <w:qFormat/>
    <w:rsid w:val="00EA64B4"/>
    <w:pPr>
      <w:keepNext/>
      <w:ind w:left="1134" w:hanging="1134"/>
      <w:jc w:val="left"/>
    </w:pPr>
    <w:rPr>
      <w:b/>
      <w:sz w:val="20"/>
    </w:rPr>
  </w:style>
  <w:style w:type="character" w:styleId="FootnoteReference">
    <w:name w:val="footnote reference"/>
    <w:rsid w:val="00EA64B4"/>
    <w:rPr>
      <w:rFonts w:ascii="Calibri" w:hAnsi="Calibri"/>
      <w:color w:val="183C47"/>
      <w:sz w:val="22"/>
      <w:vertAlign w:val="superscript"/>
    </w:rPr>
  </w:style>
  <w:style w:type="paragraph" w:styleId="FootnoteText">
    <w:name w:val="footnote text"/>
    <w:aliases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aliases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375791"/>
    <w:pPr>
      <w:spacing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rsid w:val="00624018"/>
    <w:pPr>
      <w:spacing w:line="360" w:lineRule="auto"/>
      <w:jc w:val="center"/>
    </w:pPr>
    <w:rPr>
      <w:b/>
      <w:color w:val="17556C"/>
      <w:sz w:val="52"/>
    </w:rPr>
  </w:style>
  <w:style w:type="character" w:customStyle="1" w:styleId="TitleChar">
    <w:name w:val="Title Char"/>
    <w:link w:val="Title"/>
    <w:uiPriority w:val="2"/>
    <w:semiHidden/>
    <w:rsid w:val="00792611"/>
    <w:rPr>
      <w:rFonts w:eastAsia="Times New Roman"/>
      <w:b/>
      <w:color w:val="17556C"/>
      <w:sz w:val="52"/>
      <w:szCs w:val="22"/>
    </w:rPr>
  </w:style>
  <w:style w:type="paragraph" w:styleId="Subtitle">
    <w:name w:val="Subtitle"/>
    <w:basedOn w:val="Title"/>
    <w:link w:val="SubtitleChar"/>
    <w:uiPriority w:val="2"/>
    <w:semiHidden/>
    <w:rsid w:val="00D94120"/>
    <w:pPr>
      <w:spacing w:before="600" w:line="240" w:lineRule="auto"/>
    </w:pPr>
    <w:rPr>
      <w:sz w:val="36"/>
      <w:szCs w:val="36"/>
    </w:rPr>
  </w:style>
  <w:style w:type="character" w:customStyle="1" w:styleId="SubtitleChar">
    <w:name w:val="Subtitle Char"/>
    <w:link w:val="Subtitle"/>
    <w:uiPriority w:val="2"/>
    <w:semiHidden/>
    <w:rsid w:val="00792611"/>
    <w:rPr>
      <w:rFonts w:eastAsia="Times New Roman"/>
      <w:b/>
      <w:color w:val="17556C"/>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semiHidden/>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aliases w:val="List Paragraph1,Recommendation,List Paragraph11,TOC style,lp1,Bullet OSM,Proposal Bullet List,Rec para,Dot pt,F5 List Paragraph,List Paragraph Char Char Char,Indicator Text,Numbered Para 1,Colorful List - Accent 11,L,bulleted list"/>
    <w:basedOn w:val="Normal"/>
    <w:link w:val="ListParagraphChar"/>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semiHidden/>
    <w:rsid w:val="00AB0497"/>
    <w:rPr>
      <w:color w:val="6FC7B7"/>
    </w:rPr>
  </w:style>
  <w:style w:type="table" w:customStyle="1" w:styleId="Greenbox">
    <w:name w:val="Green box"/>
    <w:basedOn w:val="TableNormal"/>
    <w:uiPriority w:val="99"/>
    <w:rsid w:val="007E5E09"/>
    <w:tblPr/>
    <w:tcPr>
      <w:shd w:val="clear" w:color="auto" w:fill="6FC7B7"/>
    </w:tcPr>
  </w:style>
  <w:style w:type="paragraph" w:styleId="NoSpacing">
    <w:name w:val="No Spacing"/>
    <w:aliases w:val="Numbered Paragraphs"/>
    <w:uiPriority w:val="1"/>
    <w:semiHidden/>
    <w:qFormat/>
    <w:rsid w:val="001D403D"/>
    <w:pPr>
      <w:numPr>
        <w:numId w:val="37"/>
      </w:numPr>
      <w:spacing w:before="120" w:after="120"/>
      <w:jc w:val="both"/>
    </w:pPr>
    <w:rPr>
      <w:rFonts w:ascii="Arial" w:eastAsia="Times New Roman" w:hAnsi="Arial"/>
      <w:sz w:val="22"/>
      <w:lang w:eastAsia="en-US"/>
    </w:rPr>
  </w:style>
  <w:style w:type="character" w:customStyle="1" w:styleId="ListParagraphChar">
    <w:name w:val="List Paragraph Char"/>
    <w:aliases w:val="List Paragraph1 Char,Recommendation Char,List Paragraph11 Char,TOC style Char,lp1 Char,Bullet OSM Char,Proposal Bullet List Char,Rec para Char,Dot pt Char,F5 List Paragraph Char,List Paragraph Char Char Char Char,Indicator Text Char"/>
    <w:basedOn w:val="DefaultParagraphFont"/>
    <w:link w:val="ListParagraph"/>
    <w:uiPriority w:val="34"/>
    <w:semiHidden/>
    <w:qFormat/>
    <w:rsid w:val="00792611"/>
    <w:rPr>
      <w:rFonts w:ascii="Times New Roman" w:eastAsia="Times New Roman" w:hAnsi="Times New Roman"/>
      <w:sz w:val="22"/>
      <w:lang w:eastAsia="en-GB"/>
    </w:rPr>
  </w:style>
  <w:style w:type="paragraph" w:styleId="CommentText">
    <w:name w:val="annotation text"/>
    <w:basedOn w:val="Normal"/>
    <w:link w:val="CommentTextChar"/>
    <w:uiPriority w:val="99"/>
    <w:rsid w:val="00B646A8"/>
    <w:pPr>
      <w:spacing w:line="240" w:lineRule="auto"/>
    </w:pPr>
    <w:rPr>
      <w:sz w:val="20"/>
      <w:szCs w:val="20"/>
    </w:rPr>
  </w:style>
  <w:style w:type="character" w:customStyle="1" w:styleId="CommentTextChar">
    <w:name w:val="Comment Text Char"/>
    <w:basedOn w:val="DefaultParagraphFont"/>
    <w:link w:val="CommentText"/>
    <w:uiPriority w:val="99"/>
    <w:rsid w:val="00B646A8"/>
    <w:rPr>
      <w:rFonts w:eastAsia="Times New Roman"/>
    </w:rPr>
  </w:style>
  <w:style w:type="paragraph" w:customStyle="1" w:styleId="Greensub-bullet-casestudytables">
    <w:name w:val="Green sub-bullet - case study tables"/>
    <w:basedOn w:val="Greentext-casestudytables"/>
    <w:uiPriority w:val="1"/>
    <w:qFormat/>
    <w:rsid w:val="008A2E43"/>
    <w:pPr>
      <w:numPr>
        <w:numId w:val="47"/>
      </w:numPr>
      <w:spacing w:before="0" w:line="260" w:lineRule="atLeast"/>
      <w:ind w:left="1077" w:hanging="397"/>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790436353">
      <w:bodyDiv w:val="1"/>
      <w:marLeft w:val="0"/>
      <w:marRight w:val="0"/>
      <w:marTop w:val="0"/>
      <w:marBottom w:val="0"/>
      <w:divBdr>
        <w:top w:val="none" w:sz="0" w:space="0" w:color="auto"/>
        <w:left w:val="none" w:sz="0" w:space="0" w:color="auto"/>
        <w:bottom w:val="none" w:sz="0" w:space="0" w:color="auto"/>
        <w:right w:val="none" w:sz="0" w:space="0" w:color="auto"/>
      </w:divBdr>
    </w:div>
    <w:div w:id="820388775">
      <w:bodyDiv w:val="1"/>
      <w:marLeft w:val="0"/>
      <w:marRight w:val="0"/>
      <w:marTop w:val="0"/>
      <w:marBottom w:val="0"/>
      <w:divBdr>
        <w:top w:val="none" w:sz="0" w:space="0" w:color="auto"/>
        <w:left w:val="none" w:sz="0" w:space="0" w:color="auto"/>
        <w:bottom w:val="none" w:sz="0" w:space="0" w:color="auto"/>
        <w:right w:val="none" w:sz="0" w:space="0" w:color="auto"/>
      </w:divBdr>
    </w:div>
    <w:div w:id="1296252372">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80939623">
      <w:bodyDiv w:val="1"/>
      <w:marLeft w:val="0"/>
      <w:marRight w:val="0"/>
      <w:marTop w:val="0"/>
      <w:marBottom w:val="0"/>
      <w:divBdr>
        <w:top w:val="none" w:sz="0" w:space="0" w:color="auto"/>
        <w:left w:val="none" w:sz="0" w:space="0" w:color="auto"/>
        <w:bottom w:val="none" w:sz="0" w:space="0" w:color="auto"/>
        <w:right w:val="none" w:sz="0" w:space="0" w:color="auto"/>
      </w:divBdr>
      <w:divsChild>
        <w:div w:id="742217169">
          <w:marLeft w:val="360"/>
          <w:marRight w:val="0"/>
          <w:marTop w:val="200"/>
          <w:marBottom w:val="140"/>
          <w:divBdr>
            <w:top w:val="none" w:sz="0" w:space="0" w:color="auto"/>
            <w:left w:val="none" w:sz="0" w:space="0" w:color="auto"/>
            <w:bottom w:val="none" w:sz="0" w:space="0" w:color="auto"/>
            <w:right w:val="none" w:sz="0" w:space="0" w:color="auto"/>
          </w:divBdr>
        </w:div>
        <w:div w:id="1396931809">
          <w:marLeft w:val="360"/>
          <w:marRight w:val="0"/>
          <w:marTop w:val="200"/>
          <w:marBottom w:val="140"/>
          <w:divBdr>
            <w:top w:val="none" w:sz="0" w:space="0" w:color="auto"/>
            <w:left w:val="none" w:sz="0" w:space="0" w:color="auto"/>
            <w:bottom w:val="none" w:sz="0" w:space="0" w:color="auto"/>
            <w:right w:val="none" w:sz="0" w:space="0" w:color="auto"/>
          </w:divBdr>
        </w:div>
      </w:divsChild>
    </w:div>
    <w:div w:id="1771002165">
      <w:bodyDiv w:val="1"/>
      <w:marLeft w:val="0"/>
      <w:marRight w:val="0"/>
      <w:marTop w:val="0"/>
      <w:marBottom w:val="0"/>
      <w:divBdr>
        <w:top w:val="none" w:sz="0" w:space="0" w:color="auto"/>
        <w:left w:val="none" w:sz="0" w:space="0" w:color="auto"/>
        <w:bottom w:val="none" w:sz="0" w:space="0" w:color="auto"/>
        <w:right w:val="none" w:sz="0" w:space="0" w:color="auto"/>
      </w:divBdr>
      <w:divsChild>
        <w:div w:id="1572889176">
          <w:marLeft w:val="360"/>
          <w:marRight w:val="0"/>
          <w:marTop w:val="20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fe.govt.nz/fresh-water/freshwater-guidance/factsheets-policies-and-regulations-essential-freshwater" TargetMode="External"/><Relationship Id="rId18" Type="http://schemas.openxmlformats.org/officeDocument/2006/relationships/hyperlink" Target="http://www.legislation.govt.nz/regulation/public/2020/0176/latest/LMS351161.html"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mfe.govt.nz/fresh-water/freshwater-acts-and-regulations/regulations-freshwater-farm-plans-and-reporting-of-sal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fe.govt.nz/publications/fresh-water/essential-freshwater-te-mana-o-te-wai-factsheet" TargetMode="External"/><Relationship Id="rId17" Type="http://schemas.openxmlformats.org/officeDocument/2006/relationships/hyperlink" Target="http://www.legislation.govt.nz/regulation/public/2020/0175/latest/LMS379869.html" TargetMode="External"/><Relationship Id="rId25" Type="http://schemas.openxmlformats.org/officeDocument/2006/relationships/image" Target="media/image3.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t.nz/regulation/public/2020/0174/latest/LMS364099.html" TargetMode="External"/><Relationship Id="rId20" Type="http://schemas.openxmlformats.org/officeDocument/2006/relationships/hyperlink" Target="https://www.mfe.govt.nz/rma/improving-our-resource-management-system"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e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fe.govt.nz/publications/fresh-water/essential-freshwater-milestones-what-happens-when" TargetMode="External"/><Relationship Id="rId23" Type="http://schemas.openxmlformats.org/officeDocument/2006/relationships/hyperlink" Target="https://www.mfe.govt.nz/fresh-water/freshwater-guidance/factsheets-policies-and-regulations-essential-freshwat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fe.govt.nz/publications/fresh-water/national-policy-statement-freshwater-management-2020"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e.govt.nz/publications/fresh-water/essential-freshwater-values-and-attributes-factsheet" TargetMode="External"/><Relationship Id="rId22" Type="http://schemas.openxmlformats.org/officeDocument/2006/relationships/hyperlink" Target="https://www.mfe.govt.nz/fresh-water/freshwater-guidance/factsheets-policies-and-regulations-essential-freshwater" TargetMode="Externa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f2628e6c21a24dc896c928ce4137ab1e xmlns="0cf9ff62-8827-435e-9c99-02ebe6456ffc">
      <Terms xmlns="http://schemas.microsoft.com/office/infopath/2007/PartnerControls"/>
    </f2628e6c21a24dc896c928ce4137ab1e>
    <IconOverlay xmlns="http://schemas.microsoft.com/sharepoint/v4" xsi:nil="true"/>
    <TaxCatchAll xmlns="0cf9ff62-8827-435e-9c99-02ebe6456ffc">
      <Value>1</Value>
    </TaxCatchAll>
    <f4288ba2ebba4981923df798ac95ebe5 xmlns="0cf9ff62-8827-435e-9c99-02ebe6456ffc">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f4288ba2ebba4981923df798ac95ebe5>
    <TaxKeywordTaxHTField xmlns="0cf9ff62-8827-435e-9c99-02ebe6456ff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1C5A35C6A755449B1A16CBF853E6E7F" ma:contentTypeVersion="7" ma:contentTypeDescription="Create a new Word Document" ma:contentTypeScope="" ma:versionID="43abd6ec3d0e51f3cb86f76000d01775">
  <xsd:schema xmlns:xsd="http://www.w3.org/2001/XMLSchema" xmlns:xs="http://www.w3.org/2001/XMLSchema" xmlns:p="http://schemas.microsoft.com/office/2006/metadata/properties" xmlns:ns3="01be4277-2979-4a68-876d-b92b25fceece" xmlns:ns4="0cf9ff62-8827-435e-9c99-02ebe6456ffc" xmlns:ns5="http://schemas.microsoft.com/sharepoint/v4" targetNamespace="http://schemas.microsoft.com/office/2006/metadata/properties" ma:root="true" ma:fieldsID="7af55f885788235afee62913f8751981" ns3:_="" ns4:_="" ns5:_="">
    <xsd:import namespace="01be4277-2979-4a68-876d-b92b25fceece"/>
    <xsd:import namespace="0cf9ff62-8827-435e-9c99-02ebe6456ffc"/>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2628e6c21a24dc896c928ce4137ab1e" minOccurs="0"/>
                <xsd:element ref="ns4:f4288ba2ebba4981923df798ac95ebe5"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6bee9d98-37e8-43c4-a179-2d479dcda4d0" ma:anchorId="ae04bd3a-249c-42aa-a73f-ea5871ff81f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f2628e6c21a24dc896c928ce4137ab1e" ma:index="14" nillable="true" ma:taxonomy="true" ma:internalName="f2628e6c21a24dc896c928ce4137ab1e" ma:taxonomyFieldName="MPIYear" ma:displayName="Year" ma:fieldId="{f2628e6c-21a2-4dc8-96c9-28ce4137ab1e}"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f4288ba2ebba4981923df798ac95ebe5" ma:index="15"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7F210-B506-4F0D-A8C4-1C37B9DE055A}">
  <ds:schemaRefs>
    <ds:schemaRef ds:uri="http://schemas.microsoft.com/office/2006/metadata/properties"/>
    <ds:schemaRef ds:uri="http://schemas.microsoft.com/office/infopath/2007/PartnerControls"/>
    <ds:schemaRef ds:uri="01be4277-2979-4a68-876d-b92b25fceece"/>
    <ds:schemaRef ds:uri="0cf9ff62-8827-435e-9c99-02ebe6456ffc"/>
    <ds:schemaRef ds:uri="http://schemas.microsoft.com/sharepoint/v4"/>
  </ds:schemaRefs>
</ds:datastoreItem>
</file>

<file path=customXml/itemProps2.xml><?xml version="1.0" encoding="utf-8"?>
<ds:datastoreItem xmlns:ds="http://schemas.openxmlformats.org/officeDocument/2006/customXml" ds:itemID="{E33A0B17-E825-43AF-A5F1-46D04C297DAC}">
  <ds:schemaRefs>
    <ds:schemaRef ds:uri="http://schemas.microsoft.com/sharepoint/v3/contenttype/forms"/>
  </ds:schemaRefs>
</ds:datastoreItem>
</file>

<file path=customXml/itemProps3.xml><?xml version="1.0" encoding="utf-8"?>
<ds:datastoreItem xmlns:ds="http://schemas.openxmlformats.org/officeDocument/2006/customXml" ds:itemID="{C18B7912-DB87-435C-85FA-305CCBF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cf9ff62-8827-435e-9c99-02ebe6456f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AB0B8-381A-481F-AA1E-2C154271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9409</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LeonardC</dc:creator>
  <cp:keywords/>
  <cp:lastModifiedBy>Melanie Baylis</cp:lastModifiedBy>
  <cp:revision>53</cp:revision>
  <dcterms:created xsi:type="dcterms:W3CDTF">2020-11-01T23:52:00Z</dcterms:created>
  <dcterms:modified xsi:type="dcterms:W3CDTF">2020-12-21T00:30:00Z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0x0101005496552013C0BA46BE88192D5C6EB20B00BC7B51C3C3DA487E91D1E0ED95F8C85C0001C5A35C6A755449B1A16CBF853E6E7F</vt:lpwstr>
  </property>
  <property fmtid="{D5CDD505-2E9C-101B-9397-08002B2CF9AE}" pid="3" name="RecordPoint_WorkflowType">
    <vt:lpwstr>ActiveSubmitStub</vt:lpwstr>
  </property>
  <property fmtid="{D5CDD505-2E9C-101B-9397-08002B2CF9AE}" pid="4" name="RecordPoint_ActiveItemSiteId">
    <vt:lpwstr>{7d9f006a-9500-4afd-9ffe-3544cd89792f}</vt:lpwstr>
  </property>
  <property fmtid="{D5CDD505-2E9C-101B-9397-08002B2CF9AE}" pid="5" name="RecordPoint_ActiveItemListId">
    <vt:lpwstr>{b399b5aa-922d-4eba-aae1-19d5dad643b2}</vt:lpwstr>
  </property>
  <property fmtid="{D5CDD505-2E9C-101B-9397-08002B2CF9AE}" pid="6" name="RecordPoint_ActiveItemUniqueId">
    <vt:lpwstr>{fb38e193-c3a0-4933-b40d-469cf576bd34}</vt:lpwstr>
  </property>
  <property fmtid="{D5CDD505-2E9C-101B-9397-08002B2CF9AE}" pid="7" name="RecordPoint_ActiveItemWebId">
    <vt:lpwstr>{a81fa8cf-60f6-4e1a-be6e-45c85764130a}</vt:lpwstr>
  </property>
  <property fmtid="{D5CDD505-2E9C-101B-9397-08002B2CF9AE}" pid="8" name="TaxKeyword">
    <vt:lpwstr/>
  </property>
  <property fmtid="{D5CDD505-2E9C-101B-9397-08002B2CF9AE}" pid="9" name="MPISecurityClassification">
    <vt:lpwstr>1;#None|cf402fa0-b6a8-49a7-a22e-a95b6152c608</vt:lpwstr>
  </property>
  <property fmtid="{D5CDD505-2E9C-101B-9397-08002B2CF9AE}" pid="10" name="MPIYear">
    <vt:lpwstr/>
  </property>
  <property fmtid="{D5CDD505-2E9C-101B-9397-08002B2CF9AE}" pid="11" name="C3Topic">
    <vt:lpwstr/>
  </property>
  <property fmtid="{D5CDD505-2E9C-101B-9397-08002B2CF9AE}" pid="12" name="RecordPoint_RecordNumberSubmitted">
    <vt:lpwstr>R0006200106</vt:lpwstr>
  </property>
  <property fmtid="{D5CDD505-2E9C-101B-9397-08002B2CF9AE}" pid="13" name="RecordPoint_SubmissionCompleted">
    <vt:lpwstr>2020-06-21T10:35:43.4890183+12:00</vt:lpwstr>
  </property>
</Properties>
</file>