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83A81" w14:textId="3F835F7D" w:rsidR="00D009D8" w:rsidRDefault="00E8796E" w:rsidP="00DC5237">
      <w:pPr>
        <w:pStyle w:val="BodyText"/>
        <w:spacing w:before="0"/>
      </w:pPr>
      <w:r>
        <w:rPr>
          <w:noProof/>
        </w:rPr>
        <w:drawing>
          <wp:inline distT="0" distB="0" distL="0" distR="0" wp14:anchorId="2DF31687" wp14:editId="520653A3">
            <wp:extent cx="5399116" cy="2157153"/>
            <wp:effectExtent l="0" t="0" r="0" b="0"/>
            <wp:docPr id="3" name="Picture 3"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usinesscard, screensh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99116" cy="2157153"/>
                    </a:xfrm>
                    <a:prstGeom prst="rect">
                      <a:avLst/>
                    </a:prstGeom>
                  </pic:spPr>
                </pic:pic>
              </a:graphicData>
            </a:graphic>
          </wp:inline>
        </w:drawing>
      </w:r>
    </w:p>
    <w:p w14:paraId="67F5EA1B" w14:textId="7FFF3449" w:rsidR="00B70823" w:rsidRPr="00BC4104" w:rsidRDefault="005B5B28" w:rsidP="000910E3">
      <w:pPr>
        <w:pStyle w:val="Heading1"/>
        <w:spacing w:before="360" w:after="120"/>
      </w:pPr>
      <w:r w:rsidRPr="00B43CB5">
        <w:t>Mahinga</w:t>
      </w:r>
      <w:r>
        <w:t xml:space="preserve"> kai</w:t>
      </w:r>
      <w:r w:rsidR="00133359">
        <w:t xml:space="preserve"> and other </w:t>
      </w:r>
      <w:r w:rsidR="000910E3">
        <w:br/>
      </w:r>
      <w:r w:rsidR="00133359">
        <w:t>Māori</w:t>
      </w:r>
      <w:r w:rsidR="00AA19BB">
        <w:t xml:space="preserve"> freshwater</w:t>
      </w:r>
      <w:r w:rsidR="00133359">
        <w:t xml:space="preserve"> values</w:t>
      </w:r>
      <w:r>
        <w:t xml:space="preserve"> </w:t>
      </w:r>
      <w:r w:rsidR="00133359">
        <w:t>factsheet</w:t>
      </w:r>
    </w:p>
    <w:p w14:paraId="5439012F" w14:textId="77777777" w:rsidR="00133359" w:rsidRPr="00DB0AED" w:rsidRDefault="00133359" w:rsidP="004F527F">
      <w:pPr>
        <w:pStyle w:val="BodyText"/>
        <w:spacing w:after="100"/>
      </w:pPr>
      <w:r>
        <w:t xml:space="preserve">Essential Freshwater is part of a new national direction to protect and improve our rivers, streams, lakes and wetlands. The </w:t>
      </w:r>
      <w:r w:rsidRPr="00E70A77">
        <w:t>Essential</w:t>
      </w:r>
      <w:r>
        <w:t xml:space="preserve"> Freshwater package aims to:</w:t>
      </w:r>
    </w:p>
    <w:p w14:paraId="29EF5818" w14:textId="1DE82559" w:rsidR="00133359" w:rsidRDefault="00133359" w:rsidP="004F527F">
      <w:pPr>
        <w:pStyle w:val="Bullet"/>
        <w:spacing w:after="100"/>
      </w:pPr>
      <w:r>
        <w:t>stop further degradation of our freshwater</w:t>
      </w:r>
    </w:p>
    <w:p w14:paraId="5E135966" w14:textId="77777777" w:rsidR="00133359" w:rsidRDefault="00133359" w:rsidP="004F527F">
      <w:pPr>
        <w:pStyle w:val="Bullet"/>
        <w:tabs>
          <w:tab w:val="left" w:pos="397"/>
        </w:tabs>
        <w:spacing w:after="100"/>
      </w:pPr>
      <w:r>
        <w:t>start making immediate improvements so water quality improves within five years</w:t>
      </w:r>
    </w:p>
    <w:p w14:paraId="27597F3D" w14:textId="77777777" w:rsidR="00133359" w:rsidRDefault="00133359" w:rsidP="004F527F">
      <w:pPr>
        <w:pStyle w:val="Bullet"/>
        <w:tabs>
          <w:tab w:val="left" w:pos="397"/>
        </w:tabs>
        <w:spacing w:after="100"/>
      </w:pPr>
      <w:r>
        <w:t>reverse past damage to bring our waterways and ecosystems to a healthy state within a generation.</w:t>
      </w:r>
    </w:p>
    <w:p w14:paraId="2F731131" w14:textId="77777777" w:rsidR="00133359" w:rsidRPr="00312FD6" w:rsidRDefault="00133359" w:rsidP="000910E3">
      <w:pPr>
        <w:pStyle w:val="Box"/>
        <w:rPr>
          <w:b/>
        </w:rPr>
      </w:pPr>
      <w:r w:rsidRPr="00312FD6">
        <w:rPr>
          <w:b/>
        </w:rPr>
        <w:t>Te Mana o te Wai is fundamental to all freshwater management</w:t>
      </w:r>
    </w:p>
    <w:p w14:paraId="6C6749F5" w14:textId="7C55A28A" w:rsidR="00133359" w:rsidRDefault="00133359" w:rsidP="003D2D9A">
      <w:pPr>
        <w:pStyle w:val="Box"/>
        <w:spacing w:before="60" w:line="270" w:lineRule="atLeast"/>
      </w:pPr>
      <w:r w:rsidRPr="0020745C">
        <w:t>Te Mana o te Wai recognises the vital importance of water. It expresses the special connection that New Zealanders have with freshwater. By protecting the health of freshwater</w:t>
      </w:r>
      <w:r w:rsidR="00255B0A">
        <w:t>,</w:t>
      </w:r>
      <w:r w:rsidRPr="0020745C">
        <w:t xml:space="preserve"> we protect the health and well-being of people and our ecosystems. </w:t>
      </w:r>
      <w:r w:rsidR="00E170E9">
        <w:t>When managing freshwater, Te Mana o</w:t>
      </w:r>
      <w:r w:rsidR="00C32735">
        <w:t> </w:t>
      </w:r>
      <w:r w:rsidR="00E170E9">
        <w:t>te Wai ensures the health and well-being of the water is protected before providing for human needs or enabling other uses of water.</w:t>
      </w:r>
      <w:r w:rsidRPr="0020745C">
        <w:t xml:space="preserve"> Through discussions with regional councils, tangata whenua and communities will have a say on how Te Mana o te Wai is applied in freshwater management locally. More information can be found in the</w:t>
      </w:r>
      <w:r w:rsidR="007A3F58">
        <w:t xml:space="preserve"> </w:t>
      </w:r>
      <w:hyperlink r:id="rId12" w:history="1">
        <w:r w:rsidR="007A3F58" w:rsidRPr="007A3F58">
          <w:rPr>
            <w:rStyle w:val="Hyperlink"/>
            <w:b/>
          </w:rPr>
          <w:t>Te Mana o te Wai factsheet</w:t>
        </w:r>
      </w:hyperlink>
      <w:r w:rsidR="007A3F58">
        <w:t>.</w:t>
      </w:r>
      <w:r w:rsidRPr="0020745C">
        <w:t xml:space="preserve"> </w:t>
      </w:r>
    </w:p>
    <w:p w14:paraId="10B9CBAA" w14:textId="77777777" w:rsidR="00133359" w:rsidRPr="00B941F1" w:rsidRDefault="00133359" w:rsidP="00133359">
      <w:pPr>
        <w:pStyle w:val="Heading2"/>
      </w:pPr>
      <w:r>
        <w:t>Who should read this factsheet</w:t>
      </w:r>
    </w:p>
    <w:p w14:paraId="1F096905" w14:textId="5A3E4D9F" w:rsidR="00133359" w:rsidRDefault="00133359" w:rsidP="004F527F">
      <w:pPr>
        <w:pStyle w:val="BodyText"/>
        <w:spacing w:before="100" w:after="100"/>
      </w:pPr>
      <w:r>
        <w:t xml:space="preserve">This factsheet is part of a </w:t>
      </w:r>
      <w:hyperlink r:id="rId13" w:history="1">
        <w:r w:rsidRPr="00106E04">
          <w:rPr>
            <w:rStyle w:val="Hyperlink"/>
          </w:rPr>
          <w:t>series</w:t>
        </w:r>
      </w:hyperlink>
      <w:r>
        <w:t xml:space="preserve"> and provides information on the new mahinga kai compulsory value, and other Māori values in the National Policy Statement for Freshwater Management 2020 (NPS-FM </w:t>
      </w:r>
      <w:r w:rsidRPr="00A10A83">
        <w:t>2020). It is</w:t>
      </w:r>
      <w:r>
        <w:t xml:space="preserve"> intended for council staff, </w:t>
      </w:r>
      <w:r w:rsidR="00312FD6">
        <w:t xml:space="preserve">land users, </w:t>
      </w:r>
      <w:r>
        <w:t>iwi, the wider agricultural industry, farm advisors and consultants, and anyone else with an interest in freshwater policy.</w:t>
      </w:r>
    </w:p>
    <w:p w14:paraId="1CDEE276" w14:textId="25BDCF34" w:rsidR="00294DD1" w:rsidRDefault="003F0550" w:rsidP="002822D0">
      <w:pPr>
        <w:pStyle w:val="Heading2"/>
      </w:pPr>
      <w:r w:rsidRPr="00580B63">
        <w:t xml:space="preserve">What </w:t>
      </w:r>
      <w:r w:rsidR="00312FD6">
        <w:t>are the policies?</w:t>
      </w:r>
    </w:p>
    <w:p w14:paraId="6DB461AB" w14:textId="316CF951" w:rsidR="00133359" w:rsidRDefault="00BC3B2C" w:rsidP="004F527F">
      <w:pPr>
        <w:pStyle w:val="BodyText"/>
        <w:spacing w:before="100"/>
      </w:pPr>
      <w:r>
        <w:t>The NPS-FM 2020 requires r</w:t>
      </w:r>
      <w:r w:rsidR="00746D15" w:rsidRPr="003A4170">
        <w:t xml:space="preserve">egional councils </w:t>
      </w:r>
      <w:r w:rsidR="00AE5E5D" w:rsidRPr="003A4170">
        <w:t xml:space="preserve">to </w:t>
      </w:r>
      <w:r w:rsidR="0019273A" w:rsidRPr="003A4170">
        <w:t xml:space="preserve">provide for values </w:t>
      </w:r>
      <w:r w:rsidR="009E6A02" w:rsidRPr="003A4170">
        <w:t>related to</w:t>
      </w:r>
      <w:r w:rsidR="00133359">
        <w:t xml:space="preserve"> m</w:t>
      </w:r>
      <w:r w:rsidR="0019273A" w:rsidRPr="003A4170">
        <w:t>ahinga kai</w:t>
      </w:r>
      <w:r w:rsidR="008C2EE0" w:rsidRPr="003A4170">
        <w:t xml:space="preserve"> that </w:t>
      </w:r>
      <w:r w:rsidR="00D84B1E">
        <w:t xml:space="preserve">tangata whenua </w:t>
      </w:r>
      <w:r w:rsidR="008C2EE0" w:rsidRPr="003A4170">
        <w:t>hold for waterways in their region</w:t>
      </w:r>
      <w:r w:rsidR="00482A99" w:rsidRPr="003A4170">
        <w:t>.</w:t>
      </w:r>
      <w:r w:rsidR="00AE5E5D" w:rsidRPr="003A4170">
        <w:t xml:space="preserve"> </w:t>
      </w:r>
      <w:r w:rsidR="008C2EE0" w:rsidRPr="003A4170">
        <w:t>In some regions</w:t>
      </w:r>
      <w:r w:rsidR="006D415A">
        <w:t>,</w:t>
      </w:r>
      <w:r w:rsidR="008C2EE0" w:rsidRPr="003A4170">
        <w:t xml:space="preserve"> councils and tangata whenua may also agree to identify additi</w:t>
      </w:r>
      <w:r w:rsidR="00133359">
        <w:t>onal Māori freshwater values. T</w:t>
      </w:r>
      <w:r w:rsidR="008C2EE0" w:rsidRPr="003A4170">
        <w:t>hese may include</w:t>
      </w:r>
      <w:r w:rsidR="00C16858" w:rsidRPr="003A4170">
        <w:t xml:space="preserve"> (but</w:t>
      </w:r>
      <w:r w:rsidR="004F527F">
        <w:t> </w:t>
      </w:r>
      <w:r w:rsidR="00C16858" w:rsidRPr="003A4170">
        <w:t>are not limited to</w:t>
      </w:r>
      <w:r w:rsidR="00133359">
        <w:t>)</w:t>
      </w:r>
      <w:r w:rsidR="006D415A">
        <w:t>:</w:t>
      </w:r>
      <w:r w:rsidR="00133359">
        <w:t xml:space="preserve"> </w:t>
      </w:r>
    </w:p>
    <w:p w14:paraId="39EE361D" w14:textId="77777777" w:rsidR="00133359" w:rsidRDefault="00133359" w:rsidP="00133359">
      <w:pPr>
        <w:pStyle w:val="Bullet"/>
      </w:pPr>
      <w:r>
        <w:lastRenderedPageBreak/>
        <w:t>wai tapu</w:t>
      </w:r>
    </w:p>
    <w:p w14:paraId="32FC2E18" w14:textId="77777777" w:rsidR="00133359" w:rsidRDefault="00133359" w:rsidP="00133359">
      <w:pPr>
        <w:pStyle w:val="Bullet"/>
      </w:pPr>
      <w:r>
        <w:t>t</w:t>
      </w:r>
      <w:r w:rsidR="008C2EE0" w:rsidRPr="003A4170">
        <w:t>ransp</w:t>
      </w:r>
      <w:r>
        <w:t>ort for tauranga and waka</w:t>
      </w:r>
    </w:p>
    <w:p w14:paraId="0DA7F70C" w14:textId="61D49244" w:rsidR="006206FE" w:rsidRPr="003A4170" w:rsidRDefault="00133359" w:rsidP="00133359">
      <w:pPr>
        <w:pStyle w:val="Bullet"/>
      </w:pPr>
      <w:r>
        <w:t>n</w:t>
      </w:r>
      <w:r w:rsidR="008C2EE0" w:rsidRPr="003A4170">
        <w:t xml:space="preserve">atural form and character. </w:t>
      </w:r>
    </w:p>
    <w:p w14:paraId="27616A3C" w14:textId="6748B0F6" w:rsidR="008C2EE0" w:rsidRDefault="009E6A02" w:rsidP="003A4170">
      <w:pPr>
        <w:pStyle w:val="BodyText"/>
      </w:pPr>
      <w:r w:rsidRPr="003A4170">
        <w:t xml:space="preserve">Councils </w:t>
      </w:r>
      <w:r w:rsidR="00746D15" w:rsidRPr="003A4170">
        <w:t xml:space="preserve">must work with tangata whenua to identify </w:t>
      </w:r>
      <w:r w:rsidR="00133359">
        <w:t>Māori freshwater</w:t>
      </w:r>
      <w:r w:rsidR="00746D15" w:rsidRPr="003A4170">
        <w:t xml:space="preserve"> values</w:t>
      </w:r>
      <w:r w:rsidR="00BC3B2C">
        <w:rPr>
          <w:rStyle w:val="FootnoteReference"/>
        </w:rPr>
        <w:footnoteReference w:id="1"/>
      </w:r>
      <w:r w:rsidR="00746D15" w:rsidRPr="003A4170">
        <w:t xml:space="preserve"> and then identify measures of freshwater health</w:t>
      </w:r>
      <w:r w:rsidR="00F2059E">
        <w:t>,</w:t>
      </w:r>
      <w:r w:rsidR="00474A54" w:rsidRPr="003A4170">
        <w:t xml:space="preserve"> also known as attributes (eg</w:t>
      </w:r>
      <w:r w:rsidR="006A71D2">
        <w:t>,</w:t>
      </w:r>
      <w:r w:rsidR="00474A54" w:rsidRPr="003A4170">
        <w:t xml:space="preserve"> eel numbers), and desired environmental outcomes</w:t>
      </w:r>
      <w:r w:rsidR="00746D15" w:rsidRPr="003A4170">
        <w:t>.</w:t>
      </w:r>
      <w:r w:rsidRPr="003A4170">
        <w:t xml:space="preserve"> Freshwater values and attributes must then be incorporated into regional freshwater planning and decision-making regarding freshwater management</w:t>
      </w:r>
      <w:r w:rsidR="005A6E61">
        <w:t>, including the National Objectives Framework process</w:t>
      </w:r>
      <w:r w:rsidRPr="003A4170">
        <w:t xml:space="preserve">. </w:t>
      </w:r>
    </w:p>
    <w:p w14:paraId="495DE9BC" w14:textId="5A4F923F" w:rsidR="00537A74" w:rsidRDefault="00537A74" w:rsidP="004F527F">
      <w:pPr>
        <w:pStyle w:val="BodyText"/>
      </w:pPr>
      <w:r>
        <w:t>Mahinga kai</w:t>
      </w:r>
      <w:r w:rsidRPr="00C263D0">
        <w:t xml:space="preserve"> is one of four compulsory values in the NPS-FM</w:t>
      </w:r>
      <w:r>
        <w:t xml:space="preserve"> 2020. More information about other values can be found in the </w:t>
      </w:r>
      <w:hyperlink r:id="rId14" w:history="1">
        <w:r w:rsidRPr="001032FD">
          <w:rPr>
            <w:rStyle w:val="Hyperlink"/>
          </w:rPr>
          <w:t>Values and attributes factsheet</w:t>
        </w:r>
      </w:hyperlink>
      <w:r>
        <w:t>.</w:t>
      </w:r>
    </w:p>
    <w:p w14:paraId="0F299946" w14:textId="52AD17DF" w:rsidR="008C2EE0" w:rsidRDefault="008E141E" w:rsidP="003D2D9A">
      <w:pPr>
        <w:pStyle w:val="Boxheading"/>
        <w:spacing w:line="270" w:lineRule="atLeast"/>
        <w:rPr>
          <w:lang w:eastAsia="en-US"/>
        </w:rPr>
      </w:pPr>
      <w:r>
        <w:rPr>
          <w:lang w:eastAsia="en-US"/>
        </w:rPr>
        <w:t>What does m</w:t>
      </w:r>
      <w:r w:rsidR="008C2EE0">
        <w:rPr>
          <w:lang w:eastAsia="en-US"/>
        </w:rPr>
        <w:t>ahinga kai mean in the NPS-FM</w:t>
      </w:r>
      <w:r>
        <w:rPr>
          <w:lang w:eastAsia="en-US"/>
        </w:rPr>
        <w:t xml:space="preserve"> 2020</w:t>
      </w:r>
      <w:r w:rsidR="008C2EE0">
        <w:rPr>
          <w:lang w:eastAsia="en-US"/>
        </w:rPr>
        <w:t xml:space="preserve">? </w:t>
      </w:r>
    </w:p>
    <w:p w14:paraId="49E9C0A9" w14:textId="12230DC2" w:rsidR="008C2EE0" w:rsidRPr="00274CAC" w:rsidRDefault="008C2EE0" w:rsidP="003D2D9A">
      <w:pPr>
        <w:pStyle w:val="Box"/>
        <w:spacing w:before="60" w:line="270" w:lineRule="atLeast"/>
        <w:rPr>
          <w:strike/>
          <w:lang w:eastAsia="en-US"/>
        </w:rPr>
      </w:pPr>
      <w:r w:rsidRPr="00274CAC">
        <w:rPr>
          <w:lang w:eastAsia="en-US"/>
        </w:rPr>
        <w:t>The</w:t>
      </w:r>
      <w:r w:rsidR="008E141E" w:rsidRPr="008E141E">
        <w:rPr>
          <w:lang w:eastAsia="en-US"/>
        </w:rPr>
        <w:t xml:space="preserve"> ma</w:t>
      </w:r>
      <w:r w:rsidR="008E141E">
        <w:rPr>
          <w:lang w:eastAsia="en-US"/>
        </w:rPr>
        <w:t>hinga k</w:t>
      </w:r>
      <w:r w:rsidRPr="00274CAC">
        <w:rPr>
          <w:lang w:eastAsia="en-US"/>
        </w:rPr>
        <w:t>ai</w:t>
      </w:r>
      <w:r>
        <w:rPr>
          <w:lang w:eastAsia="en-US"/>
        </w:rPr>
        <w:t xml:space="preserve"> value comprises two main components</w:t>
      </w:r>
      <w:r w:rsidR="00E377E2">
        <w:rPr>
          <w:lang w:eastAsia="en-US"/>
        </w:rPr>
        <w:t xml:space="preserve"> as outlined below.</w:t>
      </w:r>
    </w:p>
    <w:p w14:paraId="2790F002" w14:textId="57D1ADD9" w:rsidR="008C2EE0" w:rsidRPr="002822D0" w:rsidRDefault="008E141E" w:rsidP="003D2D9A">
      <w:pPr>
        <w:pStyle w:val="Boxheading"/>
        <w:spacing w:line="270" w:lineRule="atLeast"/>
      </w:pPr>
      <w:r>
        <w:t>Kai is safe to harvest and eat</w:t>
      </w:r>
    </w:p>
    <w:p w14:paraId="7E5443AE" w14:textId="46033062" w:rsidR="008C2EE0" w:rsidRPr="00AF27D4" w:rsidRDefault="008C2EE0" w:rsidP="003D2D9A">
      <w:pPr>
        <w:pStyle w:val="Box"/>
        <w:spacing w:before="60" w:line="270" w:lineRule="atLeast"/>
      </w:pPr>
      <w:r w:rsidRPr="0007371C">
        <w:t xml:space="preserve">Mahinga kai generally refers to freshwater species that have traditionally been used as food, tools or other resources. It also refers to the places those species are found and to the act of catching them. Mahinga kai provide food for the people of the rohe and these sites give an indication of the overall health of the water. For this value, kai would be safe to harvest and eat. Transfer of knowledge </w:t>
      </w:r>
      <w:r w:rsidR="00F8029D">
        <w:t xml:space="preserve">is able to </w:t>
      </w:r>
      <w:r w:rsidRPr="0007371C">
        <w:t>occur about the preparation, storage and cooking of kai. In freshwater management units</w:t>
      </w:r>
      <w:r w:rsidR="00F8029D">
        <w:t xml:space="preserve"> </w:t>
      </w:r>
      <w:r w:rsidR="00F8029D" w:rsidRPr="00AD0B1B">
        <w:t>(FMU</w:t>
      </w:r>
      <w:r w:rsidR="008C3311">
        <w:t>s</w:t>
      </w:r>
      <w:r w:rsidR="00F8029D" w:rsidRPr="00AD0B1B">
        <w:t>)</w:t>
      </w:r>
      <w:r w:rsidR="00F8029D" w:rsidRPr="00AD0B1B">
        <w:rPr>
          <w:rStyle w:val="FootnoteReference"/>
          <w:color w:val="2C9986"/>
        </w:rPr>
        <w:footnoteReference w:id="2"/>
      </w:r>
      <w:r w:rsidRPr="00AD0B1B">
        <w:t xml:space="preserve"> that</w:t>
      </w:r>
      <w:r w:rsidRPr="0007371C">
        <w:t xml:space="preserve"> are used for providing mahinga kai, the desired species are plentiful enough for long-term harvest and the range of desired species is present across all life stages. </w:t>
      </w:r>
    </w:p>
    <w:p w14:paraId="01B56AF1" w14:textId="60304AC6" w:rsidR="008C2EE0" w:rsidRDefault="008C2EE0" w:rsidP="003D2D9A">
      <w:pPr>
        <w:pStyle w:val="Box"/>
        <w:spacing w:line="270" w:lineRule="atLeast"/>
        <w:rPr>
          <w:b/>
        </w:rPr>
      </w:pPr>
      <w:r w:rsidRPr="002822D0">
        <w:rPr>
          <w:b/>
        </w:rPr>
        <w:t>Kei te ora te mauri (the</w:t>
      </w:r>
      <w:r w:rsidR="008E141E">
        <w:rPr>
          <w:b/>
        </w:rPr>
        <w:t xml:space="preserve"> mauri of the place is intact)</w:t>
      </w:r>
    </w:p>
    <w:p w14:paraId="2BAFD544" w14:textId="77777777" w:rsidR="005A6E61" w:rsidRDefault="00F8029D" w:rsidP="003D2D9A">
      <w:pPr>
        <w:pStyle w:val="Box"/>
        <w:spacing w:before="60" w:line="270" w:lineRule="atLeast"/>
      </w:pPr>
      <w:r>
        <w:t xml:space="preserve">In FMUs or parts of FMUs that are valued for providing mahinga kai, customary resources are available for use, customary practices are able to be exercised to the extent desired, and tikanga and preferred methods are able to be practised. </w:t>
      </w:r>
    </w:p>
    <w:p w14:paraId="4185D4EF" w14:textId="267E81A2" w:rsidR="00312FD6" w:rsidRDefault="00312FD6" w:rsidP="005A6E61">
      <w:pPr>
        <w:pStyle w:val="Heading2"/>
      </w:pPr>
      <w:r>
        <w:t>When do the policies apply?</w:t>
      </w:r>
    </w:p>
    <w:p w14:paraId="5E3FFBBE" w14:textId="52A33E33" w:rsidR="00312FD6" w:rsidRPr="00312FD6" w:rsidRDefault="00312FD6" w:rsidP="00312FD6">
      <w:pPr>
        <w:pStyle w:val="BodyText"/>
      </w:pPr>
      <w:r>
        <w:t>Councils need to notify their plans by</w:t>
      </w:r>
      <w:r w:rsidRPr="00D31BE6">
        <w:t xml:space="preserve"> 31 December 2024</w:t>
      </w:r>
      <w:r w:rsidR="00DC001C">
        <w:t>,</w:t>
      </w:r>
      <w:r w:rsidRPr="00D31BE6">
        <w:t xml:space="preserve"> with final decisions made </w:t>
      </w:r>
      <w:r w:rsidR="00C83F15">
        <w:t>and plans</w:t>
      </w:r>
      <w:r w:rsidR="004F527F">
        <w:t> </w:t>
      </w:r>
      <w:r w:rsidR="00187CC5">
        <w:t xml:space="preserve">operational </w:t>
      </w:r>
      <w:r w:rsidR="00357767">
        <w:t>no later than two years after</w:t>
      </w:r>
      <w:r w:rsidR="004E5464">
        <w:t xml:space="preserve"> notification</w:t>
      </w:r>
      <w:r>
        <w:t xml:space="preserve"> (or</w:t>
      </w:r>
      <w:r w:rsidR="00357767">
        <w:t xml:space="preserve"> three years</w:t>
      </w:r>
      <w:r>
        <w:t xml:space="preserve"> if they are granted</w:t>
      </w:r>
      <w:r w:rsidR="004F527F">
        <w:t> </w:t>
      </w:r>
      <w:r>
        <w:t>an extension)</w:t>
      </w:r>
      <w:r w:rsidRPr="00D31BE6">
        <w:t>.</w:t>
      </w:r>
    </w:p>
    <w:p w14:paraId="3F697BAF" w14:textId="4B5CC888" w:rsidR="003A2FA3" w:rsidRPr="004F527F" w:rsidRDefault="003A2FA3" w:rsidP="004F527F">
      <w:pPr>
        <w:pStyle w:val="Heading2"/>
      </w:pPr>
      <w:r>
        <w:t xml:space="preserve">Why </w:t>
      </w:r>
      <w:r w:rsidR="00537A74">
        <w:t>these policies</w:t>
      </w:r>
      <w:r>
        <w:t>?</w:t>
      </w:r>
    </w:p>
    <w:p w14:paraId="3A4A8081" w14:textId="24C262D5" w:rsidR="006206FE" w:rsidRDefault="00B5527E" w:rsidP="004F527F">
      <w:pPr>
        <w:pStyle w:val="BodyText"/>
      </w:pPr>
      <w:r>
        <w:t xml:space="preserve">Since </w:t>
      </w:r>
      <w:r w:rsidR="00537A74">
        <w:t xml:space="preserve">the </w:t>
      </w:r>
      <w:r>
        <w:t>NPS-FM</w:t>
      </w:r>
      <w:r w:rsidR="00537A74">
        <w:t xml:space="preserve"> 2017</w:t>
      </w:r>
      <w:r w:rsidR="00EC06C3">
        <w:t>,</w:t>
      </w:r>
      <w:r>
        <w:t xml:space="preserve"> s</w:t>
      </w:r>
      <w:r w:rsidR="00F95327" w:rsidRPr="00672445">
        <w:t>ubmitters</w:t>
      </w:r>
      <w:r w:rsidR="008F2C40">
        <w:t>, councils</w:t>
      </w:r>
      <w:r w:rsidR="00F95327" w:rsidRPr="00672445">
        <w:t xml:space="preserve"> and advisory groups advocated for stronger direction for regional councils to engage with tangata whenua and incorporate Māori values </w:t>
      </w:r>
      <w:r w:rsidR="003B26DB" w:rsidRPr="00672445">
        <w:t>into</w:t>
      </w:r>
      <w:r w:rsidR="00F95327" w:rsidRPr="00672445">
        <w:t xml:space="preserve"> regional freshwater planning</w:t>
      </w:r>
      <w:r w:rsidR="008478BA">
        <w:t xml:space="preserve"> and management.</w:t>
      </w:r>
      <w:r w:rsidR="0027494A">
        <w:t xml:space="preserve"> </w:t>
      </w:r>
    </w:p>
    <w:p w14:paraId="10E8ECBA" w14:textId="4BF726C2" w:rsidR="000623A8" w:rsidRPr="006206FE" w:rsidRDefault="00C16858" w:rsidP="004F527F">
      <w:pPr>
        <w:pStyle w:val="BodyText"/>
        <w:rPr>
          <w:rFonts w:eastAsia="Calibri"/>
          <w:lang w:eastAsia="en-US"/>
        </w:rPr>
      </w:pPr>
      <w:r>
        <w:lastRenderedPageBreak/>
        <w:t xml:space="preserve">Elevating </w:t>
      </w:r>
      <w:r w:rsidR="0075327F">
        <w:t>m</w:t>
      </w:r>
      <w:r>
        <w:t>ahinga kai to a compulsory value</w:t>
      </w:r>
      <w:r>
        <w:rPr>
          <w:rStyle w:val="BulletChar"/>
        </w:rPr>
        <w:t xml:space="preserve"> promotes Māori measures of freshwater health</w:t>
      </w:r>
      <w:r w:rsidR="004F527F">
        <w:rPr>
          <w:rStyle w:val="BulletChar"/>
        </w:rPr>
        <w:t> </w:t>
      </w:r>
      <w:r>
        <w:rPr>
          <w:rStyle w:val="BulletChar"/>
        </w:rPr>
        <w:t>to</w:t>
      </w:r>
      <w:r w:rsidR="002911E6">
        <w:rPr>
          <w:rStyle w:val="BulletChar"/>
        </w:rPr>
        <w:t> </w:t>
      </w:r>
      <w:r>
        <w:rPr>
          <w:rStyle w:val="BulletChar"/>
        </w:rPr>
        <w:t>the same status as other biophysical values.</w:t>
      </w:r>
      <w:r w:rsidR="006206FE">
        <w:rPr>
          <w:rStyle w:val="BulletChar"/>
        </w:rPr>
        <w:t xml:space="preserve"> </w:t>
      </w:r>
      <w:r w:rsidR="008D0235" w:rsidRPr="00372F08">
        <w:t xml:space="preserve">The provisions </w:t>
      </w:r>
      <w:r>
        <w:t xml:space="preserve">also </w:t>
      </w:r>
      <w:r w:rsidR="008D0235" w:rsidRPr="00372F08">
        <w:t>acknowledge that</w:t>
      </w:r>
      <w:r w:rsidR="004F527F">
        <w:t> </w:t>
      </w:r>
      <w:r w:rsidR="008D0235" w:rsidRPr="00372F08">
        <w:t>tangata whenua are the experts for the values and knowledge they hold for their local waterbodies</w:t>
      </w:r>
      <w:r w:rsidR="008C2EE0">
        <w:t xml:space="preserve"> and</w:t>
      </w:r>
      <w:r w:rsidR="000623A8" w:rsidRPr="00D509E9">
        <w:t xml:space="preserve"> provide </w:t>
      </w:r>
      <w:r w:rsidR="0027494A">
        <w:t xml:space="preserve">an </w:t>
      </w:r>
      <w:r w:rsidR="000623A8" w:rsidRPr="00D509E9">
        <w:t xml:space="preserve">avenue for the </w:t>
      </w:r>
      <w:r w:rsidR="00CD4B31">
        <w:t xml:space="preserve">te ao </w:t>
      </w:r>
      <w:r w:rsidR="000623A8" w:rsidRPr="00D509E9">
        <w:t>Māori to be recognised in th</w:t>
      </w:r>
      <w:r w:rsidR="008C2EE0">
        <w:t>e freshwater management system.</w:t>
      </w:r>
    </w:p>
    <w:p w14:paraId="0E3D8C1B" w14:textId="77777777" w:rsidR="00537A74" w:rsidRPr="00A15A2A" w:rsidRDefault="00537A74" w:rsidP="0079408D">
      <w:pPr>
        <w:pStyle w:val="Heading2"/>
        <w:spacing w:before="320"/>
      </w:pPr>
      <w:r w:rsidRPr="00A15A2A">
        <w:t xml:space="preserve">More about the </w:t>
      </w:r>
      <w:r>
        <w:t>Essential Freshwater</w:t>
      </w:r>
      <w:r w:rsidRPr="00A15A2A">
        <w:t xml:space="preserve"> package</w:t>
      </w:r>
    </w:p>
    <w:p w14:paraId="5E3EB869" w14:textId="76884DB1" w:rsidR="00315556" w:rsidRDefault="00315556" w:rsidP="004F527F">
      <w:pPr>
        <w:pStyle w:val="BodyText"/>
      </w:pPr>
      <w:r>
        <w:t xml:space="preserve">An overview of the Essential Freshwater package, including when different aspects commence or must be implemented, can be found in this </w:t>
      </w:r>
      <w:hyperlink r:id="rId15" w:history="1">
        <w:r>
          <w:rPr>
            <w:rStyle w:val="Hyperlink"/>
          </w:rPr>
          <w:t>summary and milestones</w:t>
        </w:r>
      </w:hyperlink>
      <w:r>
        <w:t>.</w:t>
      </w:r>
    </w:p>
    <w:p w14:paraId="6A349F7A" w14:textId="1280D762" w:rsidR="00537A74" w:rsidRDefault="00537A74" w:rsidP="00537A74">
      <w:pPr>
        <w:pStyle w:val="BodyText"/>
      </w:pPr>
      <w:r>
        <w:t xml:space="preserve">The </w:t>
      </w:r>
      <w:r w:rsidRPr="00A15A2A">
        <w:t>package</w:t>
      </w:r>
      <w:r>
        <w:t xml:space="preserve"> includes </w:t>
      </w:r>
      <w:r w:rsidR="004A335D">
        <w:t>several</w:t>
      </w:r>
      <w:r>
        <w:t xml:space="preserve"> new national rules and regulations including:</w:t>
      </w:r>
    </w:p>
    <w:p w14:paraId="7FD709F2" w14:textId="77777777" w:rsidR="00537A74" w:rsidRDefault="00537A74" w:rsidP="00537A74">
      <w:pPr>
        <w:pStyle w:val="Bullet"/>
      </w:pPr>
      <w:r>
        <w:t xml:space="preserve">new </w:t>
      </w:r>
      <w:hyperlink r:id="rId16" w:history="1">
        <w:r w:rsidRPr="004F527F">
          <w:rPr>
            <w:rStyle w:val="Hyperlink"/>
          </w:rPr>
          <w:t>National Environmental Standards for Freshwater</w:t>
        </w:r>
      </w:hyperlink>
    </w:p>
    <w:p w14:paraId="77A58810" w14:textId="25076F11" w:rsidR="00537A74" w:rsidRDefault="00537A74" w:rsidP="00537A74">
      <w:pPr>
        <w:pStyle w:val="Bullet"/>
      </w:pPr>
      <w:r>
        <w:t xml:space="preserve">new </w:t>
      </w:r>
      <w:hyperlink r:id="rId17" w:history="1">
        <w:r w:rsidRPr="004F527F">
          <w:rPr>
            <w:rStyle w:val="Hyperlink"/>
          </w:rPr>
          <w:t>stock exclusion regulations</w:t>
        </w:r>
      </w:hyperlink>
      <w:r>
        <w:t xml:space="preserve"> under section 360 of the </w:t>
      </w:r>
      <w:r w:rsidR="002175F7">
        <w:t>Resource Management Act 1991 (</w:t>
      </w:r>
      <w:r>
        <w:t>RMA</w:t>
      </w:r>
      <w:r w:rsidR="002175F7">
        <w:t>)</w:t>
      </w:r>
    </w:p>
    <w:p w14:paraId="2461D775" w14:textId="77777777" w:rsidR="00537A74" w:rsidRPr="004F527F" w:rsidRDefault="00537A74" w:rsidP="00537A74">
      <w:pPr>
        <w:pStyle w:val="Bullet"/>
        <w:rPr>
          <w:bCs/>
        </w:rPr>
      </w:pPr>
      <w:r>
        <w:t xml:space="preserve">amendments to the </w:t>
      </w:r>
      <w:hyperlink r:id="rId18" w:history="1">
        <w:r w:rsidRPr="004F527F">
          <w:rPr>
            <w:rStyle w:val="Hyperlink"/>
          </w:rPr>
          <w:t>Resource Management (Measurement and Reporting of Water Takes) Regulations 2010</w:t>
        </w:r>
      </w:hyperlink>
    </w:p>
    <w:p w14:paraId="589370E7" w14:textId="6A16274F" w:rsidR="00537A74" w:rsidRDefault="00537A74" w:rsidP="00537A74">
      <w:pPr>
        <w:pStyle w:val="Bullet"/>
      </w:pPr>
      <w:r>
        <w:t xml:space="preserve">the </w:t>
      </w:r>
      <w:hyperlink r:id="rId19" w:history="1">
        <w:r w:rsidRPr="004F527F">
          <w:rPr>
            <w:rStyle w:val="Hyperlink"/>
          </w:rPr>
          <w:t>National Policy Statement for Freshwater Management</w:t>
        </w:r>
      </w:hyperlink>
      <w:r w:rsidRPr="004F527F">
        <w:rPr>
          <w:rStyle w:val="Hyperlink"/>
        </w:rPr>
        <w:t xml:space="preserve"> 2020</w:t>
      </w:r>
      <w:r w:rsidR="00DD30C0">
        <w:rPr>
          <w:rStyle w:val="Hyperlink"/>
          <w:color w:val="auto"/>
        </w:rPr>
        <w:t>,</w:t>
      </w:r>
      <w:r>
        <w:t xml:space="preserve"> which replaces the NPS</w:t>
      </w:r>
      <w:r>
        <w:noBreakHyphen/>
        <w:t>FM 2017</w:t>
      </w:r>
    </w:p>
    <w:p w14:paraId="2B5F401C" w14:textId="48446C92" w:rsidR="00537A74" w:rsidRDefault="001932F6" w:rsidP="00537A74">
      <w:pPr>
        <w:pStyle w:val="Bullet"/>
      </w:pPr>
      <w:hyperlink r:id="rId20" w:history="1">
        <w:r w:rsidR="00537A74" w:rsidRPr="004F527F">
          <w:rPr>
            <w:rStyle w:val="Hyperlink"/>
          </w:rPr>
          <w:t>amendments to the RMA</w:t>
        </w:r>
      </w:hyperlink>
      <w:r w:rsidR="00DD30C0">
        <w:rPr>
          <w:rStyle w:val="Hyperlink"/>
          <w:color w:val="auto"/>
        </w:rPr>
        <w:t>,</w:t>
      </w:r>
      <w:r w:rsidR="00537A74">
        <w:t xml:space="preserve"> to provide for a faster freshwater planning process</w:t>
      </w:r>
    </w:p>
    <w:p w14:paraId="002B451F" w14:textId="7548D68C" w:rsidR="00537A74" w:rsidRPr="00AB0209" w:rsidRDefault="001932F6" w:rsidP="00537A74">
      <w:pPr>
        <w:pStyle w:val="Bullet"/>
        <w:rPr>
          <w:szCs w:val="22"/>
        </w:rPr>
      </w:pPr>
      <w:hyperlink r:id="rId21">
        <w:r w:rsidR="00537A74" w:rsidRPr="004F527F">
          <w:rPr>
            <w:rStyle w:val="Hyperlink"/>
          </w:rPr>
          <w:t>amendments to the RMA</w:t>
        </w:r>
      </w:hyperlink>
      <w:r w:rsidR="00DD30C0">
        <w:rPr>
          <w:rStyle w:val="Hyperlink"/>
          <w:color w:val="auto"/>
        </w:rPr>
        <w:t>,</w:t>
      </w:r>
      <w:r w:rsidR="00537A74" w:rsidRPr="00FC7D57">
        <w:rPr>
          <w:szCs w:val="22"/>
        </w:rPr>
        <w:t xml:space="preserve"> to enable mandatory and enforceable freshwater farm plans, and the creation of regulations for reporting nitrogen fertiliser sales. </w:t>
      </w:r>
    </w:p>
    <w:p w14:paraId="17076CAA" w14:textId="77777777" w:rsidR="00537A74" w:rsidRPr="00970E33" w:rsidRDefault="00537A74" w:rsidP="00A14455">
      <w:pPr>
        <w:pStyle w:val="Boxheading"/>
      </w:pPr>
      <w:r w:rsidRPr="00970E33">
        <w:t xml:space="preserve">Factsheets in this </w:t>
      </w:r>
      <w:r w:rsidRPr="00A14455">
        <w:t>series</w:t>
      </w:r>
    </w:p>
    <w:p w14:paraId="12E0644B" w14:textId="77777777" w:rsidR="00537A74" w:rsidRPr="00A8277D" w:rsidRDefault="00537A74" w:rsidP="00A8277D">
      <w:pPr>
        <w:pStyle w:val="Box"/>
        <w:spacing w:before="60"/>
      </w:pPr>
      <w:r w:rsidRPr="00A8277D">
        <w:t>The full set of Essential Freshwater factsheets is available</w:t>
      </w:r>
      <w:hyperlink r:id="rId22" w:history="1">
        <w:r w:rsidRPr="00A8277D">
          <w:rPr>
            <w:rStyle w:val="Hyperlink"/>
          </w:rPr>
          <w:t xml:space="preserve"> on our </w:t>
        </w:r>
        <w:r w:rsidRPr="00A8277D">
          <w:rPr>
            <w:rStyle w:val="Hyperlink"/>
            <w:b/>
            <w:bCs/>
          </w:rPr>
          <w:t>website</w:t>
        </w:r>
      </w:hyperlink>
      <w:r w:rsidRPr="00A8277D">
        <w:t xml:space="preserve">. </w:t>
      </w:r>
    </w:p>
    <w:p w14:paraId="45744B5F" w14:textId="77777777" w:rsidR="00537A74" w:rsidRPr="00970E33" w:rsidRDefault="00537A74" w:rsidP="00A8277D">
      <w:pPr>
        <w:pStyle w:val="Boxheading"/>
      </w:pPr>
      <w:r w:rsidRPr="00970E33">
        <w:t>Find out more and give us feedback</w:t>
      </w:r>
    </w:p>
    <w:p w14:paraId="197C5B67" w14:textId="13CD92D4" w:rsidR="00537A74" w:rsidRPr="00A8277D" w:rsidRDefault="00537A74" w:rsidP="00A8277D">
      <w:pPr>
        <w:pStyle w:val="Box"/>
        <w:spacing w:before="60"/>
      </w:pPr>
      <w:r w:rsidRPr="00A8277D">
        <w:t xml:space="preserve">Contact us by emailing </w:t>
      </w:r>
      <w:hyperlink r:id="rId23" w:history="1">
        <w:r w:rsidRPr="00F743B8">
          <w:rPr>
            <w:rStyle w:val="Hyperlink"/>
            <w:b/>
            <w:bCs/>
          </w:rPr>
          <w:t>freshwater@mfe.govt.nz</w:t>
        </w:r>
      </w:hyperlink>
      <w:r w:rsidRPr="00A8277D">
        <w:rPr>
          <w:rStyle w:val="Hyperlink"/>
        </w:rPr>
        <w:t>,</w:t>
      </w:r>
      <w:r w:rsidRPr="00A8277D">
        <w:t xml:space="preserve"> or visit </w:t>
      </w:r>
      <w:hyperlink r:id="rId24" w:history="1">
        <w:r w:rsidRPr="00A8277D">
          <w:rPr>
            <w:rStyle w:val="BodyTextChar"/>
          </w:rPr>
          <w:t>the</w:t>
        </w:r>
        <w:r w:rsidRPr="00A8277D">
          <w:rPr>
            <w:rStyle w:val="Hyperlink"/>
          </w:rPr>
          <w:t xml:space="preserve"> </w:t>
        </w:r>
        <w:r w:rsidRPr="00A8277D">
          <w:rPr>
            <w:rStyle w:val="Hyperlink"/>
            <w:b/>
            <w:bCs/>
          </w:rPr>
          <w:t>Essential Freshwater page</w:t>
        </w:r>
      </w:hyperlink>
      <w:r w:rsidRPr="00A8277D">
        <w:t xml:space="preserve"> on our</w:t>
      </w:r>
      <w:r w:rsidR="00365599">
        <w:t> </w:t>
      </w:r>
      <w:r w:rsidRPr="00A8277D">
        <w:t>website.</w:t>
      </w:r>
    </w:p>
    <w:p w14:paraId="6195BC4E" w14:textId="77777777" w:rsidR="00A160B7" w:rsidRPr="00A8277D" w:rsidRDefault="00A160B7" w:rsidP="00A8277D">
      <w:pPr>
        <w:pStyle w:val="Heading3"/>
      </w:pPr>
      <w:r w:rsidRPr="00502035">
        <w:t>Disclaimer</w:t>
      </w:r>
    </w:p>
    <w:p w14:paraId="6D18F4A0" w14:textId="77777777" w:rsidR="00537A74" w:rsidRPr="00C96B91" w:rsidRDefault="00537A74" w:rsidP="00537A74">
      <w:pPr>
        <w:pStyle w:val="BodyText"/>
        <w:keepNext/>
        <w:keepLines/>
        <w:spacing w:after="0" w:line="240" w:lineRule="atLeast"/>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13A8151A" w14:textId="77777777" w:rsidR="001B5C18" w:rsidRDefault="00537A74" w:rsidP="00A8277D">
      <w:pPr>
        <w:pStyle w:val="Imprint"/>
        <w:spacing w:after="240" w:line="240" w:lineRule="atLeast"/>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7339E253" w14:textId="02FB80D0" w:rsidR="00A160B7" w:rsidRPr="00C96B91" w:rsidRDefault="00A160B7" w:rsidP="003D2D9A">
      <w:pPr>
        <w:pStyle w:val="Imprint"/>
        <w:spacing w:before="0" w:after="240" w:line="240" w:lineRule="atLeast"/>
        <w:rPr>
          <w:sz w:val="18"/>
        </w:rPr>
      </w:pPr>
      <w:r w:rsidRPr="00C96B91">
        <w:rPr>
          <w:sz w:val="18"/>
        </w:rPr>
        <w:t xml:space="preserve">Published in </w:t>
      </w:r>
      <w:r w:rsidR="001932F6">
        <w:rPr>
          <w:sz w:val="18"/>
        </w:rPr>
        <w:t>December</w:t>
      </w:r>
      <w:r w:rsidR="00FA596D">
        <w:rPr>
          <w:sz w:val="18"/>
        </w:rPr>
        <w:t xml:space="preserve"> 2020</w:t>
      </w:r>
      <w:r w:rsidR="00FA596D" w:rsidRPr="00C96B91">
        <w:rPr>
          <w:sz w:val="18"/>
        </w:rPr>
        <w:t xml:space="preserve"> </w:t>
      </w:r>
      <w:r w:rsidRPr="00C96B91">
        <w:rPr>
          <w:sz w:val="18"/>
        </w:rPr>
        <w:t>by the</w:t>
      </w:r>
      <w:r w:rsidRPr="00C96B91">
        <w:rPr>
          <w:sz w:val="18"/>
        </w:rPr>
        <w:br/>
        <w:t xml:space="preserve">Ministry for the Environment </w:t>
      </w:r>
      <w:r w:rsidR="00312FD6">
        <w:rPr>
          <w:sz w:val="18"/>
        </w:rPr>
        <w:t>with input from the</w:t>
      </w:r>
      <w:r w:rsidR="00537A74">
        <w:rPr>
          <w:sz w:val="18"/>
        </w:rPr>
        <w:t xml:space="preserve"> Ministry for Primary Industries</w:t>
      </w:r>
      <w:r w:rsidRPr="00C96B91">
        <w:rPr>
          <w:sz w:val="18"/>
        </w:rPr>
        <w:br/>
        <w:t xml:space="preserve">Publication number: INFO </w:t>
      </w:r>
      <w:r w:rsidR="00677AE6">
        <w:rPr>
          <w:sz w:val="18"/>
        </w:rPr>
        <w:t>999</w:t>
      </w:r>
    </w:p>
    <w:p w14:paraId="0EAC832A" w14:textId="05896C74" w:rsidR="00A160B7" w:rsidRPr="003F4792" w:rsidRDefault="00537A74" w:rsidP="00A160B7">
      <w:pPr>
        <w:pStyle w:val="Imprint"/>
        <w:rPr>
          <w:sz w:val="20"/>
        </w:rPr>
      </w:pPr>
      <w:r>
        <w:rPr>
          <w:noProof/>
          <w:sz w:val="18"/>
        </w:rPr>
        <mc:AlternateContent>
          <mc:Choice Requires="wpg">
            <w:drawing>
              <wp:anchor distT="0" distB="0" distL="114300" distR="114300" simplePos="0" relativeHeight="251659264" behindDoc="0" locked="0" layoutInCell="1" allowOverlap="1" wp14:anchorId="77054023" wp14:editId="1F7A7960">
                <wp:simplePos x="0" y="0"/>
                <wp:positionH relativeFrom="column">
                  <wp:posOffset>0</wp:posOffset>
                </wp:positionH>
                <wp:positionV relativeFrom="paragraph">
                  <wp:posOffset>-635</wp:posOffset>
                </wp:positionV>
                <wp:extent cx="5475605" cy="452120"/>
                <wp:effectExtent l="0" t="0" r="0" b="5080"/>
                <wp:wrapNone/>
                <wp:docPr id="2" name="Group 2"/>
                <wp:cNvGraphicFramePr/>
                <a:graphic xmlns:a="http://schemas.openxmlformats.org/drawingml/2006/main">
                  <a:graphicData uri="http://schemas.microsoft.com/office/word/2010/wordprocessingGroup">
                    <wpg:wgp>
                      <wpg:cNvGrpSpPr/>
                      <wpg:grpSpPr>
                        <a:xfrm>
                          <a:off x="0" y="0"/>
                          <a:ext cx="5475605" cy="452120"/>
                          <a:chOff x="0" y="0"/>
                          <a:chExt cx="5475605" cy="452120"/>
                        </a:xfrm>
                      </wpg:grpSpPr>
                      <pic:pic xmlns:pic="http://schemas.openxmlformats.org/drawingml/2006/picture">
                        <pic:nvPicPr>
                          <pic:cNvPr id="7" name="Picture 7"/>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7335" cy="452120"/>
                          </a:xfrm>
                          <a:prstGeom prst="rect">
                            <a:avLst/>
                          </a:prstGeom>
                          <a:noFill/>
                        </pic:spPr>
                      </pic:pic>
                      <pic:pic xmlns:pic="http://schemas.openxmlformats.org/drawingml/2006/picture">
                        <pic:nvPicPr>
                          <pic:cNvPr id="8" name="Picture 8" descr="All-of-govt_NZ_Gov"/>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657600" y="57665"/>
                            <a:ext cx="1818005" cy="361315"/>
                          </a:xfrm>
                          <a:prstGeom prst="rect">
                            <a:avLst/>
                          </a:prstGeom>
                          <a:noFill/>
                        </pic:spPr>
                      </pic:pic>
                      <pic:pic xmlns:pic="http://schemas.openxmlformats.org/drawingml/2006/picture">
                        <pic:nvPicPr>
                          <pic:cNvPr id="6" name="Picture 6"/>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746421" y="57665"/>
                            <a:ext cx="1778000" cy="394335"/>
                          </a:xfrm>
                          <a:prstGeom prst="rect">
                            <a:avLst/>
                          </a:prstGeom>
                          <a:noFill/>
                        </pic:spPr>
                      </pic:pic>
                    </wpg:wgp>
                  </a:graphicData>
                </a:graphic>
              </wp:anchor>
            </w:drawing>
          </mc:Choice>
          <mc:Fallback>
            <w:pict>
              <v:group w14:anchorId="6C68C5AD" id="Group 2" o:spid="_x0000_s1026" style="position:absolute;margin-left:0;margin-top:-.05pt;width:431.15pt;height:35.6pt;z-index:251659264" coordsize="54756,45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ApgNUCAABtCgAADgAAAGRycy9lMm9Eb2MueG1s7FbJ&#10;btswEL0X6D8QujvaLMkVYgdB0xgF0tTocukloClKIiKRBElbzt93SElOYncJggJBgB4sD7fhmzeP&#10;Q56e7doGbanSTPC5F54EHqKciILxau59/3Y5mXlIG8wL3AhO594d1d7Z4u2b007mNBK1aAqqEDjh&#10;Ou/k3KuNkbnva1LTFusTISmHwVKoFhtoqsovFO7Ae9v4URCkfidUIZUgVGvovegHvYXzX5aUmM9l&#10;qalBzdwDbMZ9lfuu7ddfnOK8UljWjAww8DNQtJhx2HTv6gIbjDaKHblqGVFCi9KcENH6oiwZoS4G&#10;iCYMDqJZKrGRLpYq7yq5pwmoPeDp2W7J9XalECvmXuQhjltIkdsVRZaaTlY5zFgq+VWu1NBR9S0b&#10;7a5Urf2HONDOkXq3J5XuDCLQmUyzJA0SDxEYmyZRGA2skxpSc7SM1B/+vNAft/Utuj0YyUgOv4Ej&#10;sI44+ruWYJXZKOoNTton+Wixut3ICaRTYsPWrGHmzkkTEmdB8e2KkZXqG/d0ZyPdMGo3RZkl3C6w&#10;c/oV2EZ0JcitRly8rzGv6LmWoGk4aXa2/3i6az7abt0wecmaxubI2kNgoP8D/fyCm16bF4JsWspN&#10;f9gUbSBGwXXNpPaQymm7pqAd9bEIIcFw0A0ISCrGjcWHc63IF8Db20ZRQ2rbXQKmoR/SqccBF8A9&#10;ZhudBt2hdfdJFOAYb4xwp+wpuguTOIvjI93t5QPkKm2WVLTIGhAEAHXe8fZKW8gwdZxiQXNhqRxp&#10;t8CGDADOPnNgvBr9QV3uj/tq0B90FFQT0MZ500xEOanE1txc/7hZiu3rliZUtheTZpwmWRrAzQPF&#10;D6w06c/FWBzDWTgLxuIYp2Ecugn/RdrfSemhSNPXrcT4BZUYZtN0GkGZ/o0SswyUCEK113T8bmpL&#10;Z18Dx2I71sJ/Ui7d5Q1vGldlh/eXfTQ9bIP98JW4+AkAAP//AwBQSwMECgAAAAAAAAAhAKju9D9l&#10;MAAAZTAAABUAAABkcnMvbWVkaWEvaW1hZ2UxLmpwZWf/2P/gABBKRklGAAEBAQDcANwAAP/bAEMA&#10;AgEBAQEBAgEBAQICAgICBAMCAgICBQQEAwQGBQYGBgUGBgYHCQgGBwkHBgYICwgJCgoKCgoGCAsM&#10;CwoMCQoKCv/AAAsIAGgBWA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jOOtJuX+8KXIPejNGR1zQCCMg0UUUUUUUUUUUUUUUUUUUU&#10;UUUUUUUUUUUUUUUUE4GTWB8TfiZ8N/hD4IvviL8WviBofhfw9pio+pa94j1aGxsrRWdUUyzzMsaA&#10;uyqNzDLMB1Ir8xf2rv8Ag7r/AOCYnwEnk0L4JnxL8XNQj2FpPDtibGwIZmDgXF2FYuuM4EZUhhhj&#10;2+MPF/8Awe6fGT/hJr3/AIQP9hXwz/Y/2hv7O/tbxVcfavK7eZ5ce3d67eKzU/4PdP2kwuG/YW8D&#10;seTu/wCEpvP/AI3X0b+zv/welfsg+MJbXS/2k/2a/GXg6T+zla91TQZ4dTtzd5UFEjJjkEf3iGJJ&#10;wvQk1+pf7Iv7ff7Gn7dHhifxR+yb+0T4b8aw2a7r+10282XlmpOA01rKEnhUnIDOihsHBNewCWM8&#10;7qcDkZFFFU9F8Q6D4jsf7U8Pa1a31t50sP2izuFlTzI5GjkTcpI3JIjIw6qysDggirlFFFFFFFFF&#10;FFFFFFFFFFFFFFFFFFFFDMFGTXw9/wAFo/8Agt38AP8Agkj8Jo4NRa18TfFXxDZtL4O+H8N0FkeP&#10;JT7deEZNvaB1ZQxG6V0dIw2yQx/zHftV/tyf8FFv+C1f7SOl+H/Gep6/411jVNTePwV8N/DNvI1n&#10;p7MvK21quQCETc8z5bajM7hV4/QD9iX/AIMzf2oPilYWPi/9tP426X8OrO6gEs3hvQIhqWqQ74Qy&#10;rJJkQI6yHY6hnHykqx4r9CfhP/waG/8ABJL4fX+n6r4v0bx34wmtbcJd2uueKvLtLt8YLmO3jjde&#10;eQBJx711HxV/4NSf+CNfxJtILbRPgdr/AIPaFtzTeFfGF0rTezfazOMfQCvjr9rb/gyn8B3mnah4&#10;g/Yu/an1DT743XmWPh3x1YrPAIBE/wC6+1QYfeZBH87JtCluCQK/Ir9oT9jv/gpR/wAEXv2gNI8W&#10;eP8Aw54o+HHiHT9QL+FvHnh66f7DfOnJFveR/JKCv34X+YocPHtbB/Zj/giV/wAHVOh/HnWPDf7J&#10;/wDwUcuLHQ/FV0qWGj/FIMsFjq1zuxEt8gAS1lfhfNXERcZIjDfL+4COoXAp+aD0rwX/AIJwqw/Z&#10;fyB/zUvx1/6lur17y7rGjSO2FUZYntXHaD+0V+z/AOKdC8R+KPDHxx8Ialpng9pl8XajYeJbWaDQ&#10;zFGZJReSJIVttkYLt5hXaoJOBzTtE/aH+AXiXwBpfxY8OfG/wjqHhbXLyO10XxLY+JLWbT9QneXy&#10;UiguEkMcrtKPLCoxJb5QM8V1pnjAyxxWf/wmnhL/AISpfAh8S2A1x7Fr5dH+2J9qNqHCGfys7/LD&#10;sql8bQzAZycVomZBxz+VIJ0PY0plUDJBrn/in8Wvh18E/h9qnxU+Kniq30XQNHtxLqGoXO5gmWCI&#10;iqgLyyu7JHHEgaSSR0RFZmVTN8P/AIheH/iZ4StfG3hi21aKxvDIIY9a0C80u6GyRo23215FFNH8&#10;yHG9BuUqy5VlY7RmQDOaBMp7GuMb9ob4RJ+0DH+y3J4nlXx1N4Rl8TwaI+l3KrLpUdzHbSXCXBj8&#10;hts00SMgkLjzFJUAg12fnR52luadRRRRRRRRRRRRRRQzBV3HtXyr/wAFgf8Agpt8P/8Aglt+xxrX&#10;x68QiG88RX27TfA2htKm6/1N0JQlCwLRR/6yTbkhRjjOR/KF8Gfgz+3P/wAFuf27rnStHutU8cfE&#10;bxxfNqPibxHqTE2+mWalEa6uHA229rChjjRQAoHlQxqSUQ/0r/8ABOb9nb/gkT/wQ28ASfAjV/2t&#10;/hDpHxRuraGXx74h8ZeO9KsNXvZSoITyp51kt7YHJjiwAfvHLEmvtz4M/tA/Aj9oXQbjxd8AfjZ4&#10;S8daVb3H2e41Lwf4jtdTt4pgATG0ltI6h8EHaTnBFdlHL5nQdKdTZIt53Dr0rjfjn+zz8Fv2mfhn&#10;qPwb+P8A8M9G8XeGNWjKX2j63ZLNE3BAdc/NHIuTtkQh0PKsDg1/Kr/wXz/4IMeOP+CUXxDj+Lfw&#10;p1C48RfBXxTqjQaFqdwwa80K6YM40+8xjf8AKGMc4GHCkMEbAf8AS7/g1Z/4LZTftE+C7b/gnP8A&#10;tNeMPM8beGNNz8P9a1fU902vafGCTZAyfM88EYyBks0QJAxGxH7XqcqCPSlrwf8A4JxHH7Lmf+ql&#10;+Ov/AFLtXr0/4v8AxV8M/B34Z618S/Ft7Hb2Wk2LTM0is3mP0jjVUBZ2dyqhVBYlgACSBX4wftJ/&#10;Cn9rH4M/BP8Aau+H99rE19d/HC60fxDZao+sLbxeJ73VbKK0l0m0nhMfmWtis3nzXKbYjFaxCVtj&#10;zK36AeIZvF3wL/aB/ZQ/YU/Z71W+0vwHpPhC7udbjh0cahHNo+j2FrZWdq9w0b+Xma5tm8wMnEZO&#10;7JVW8P8Ah3+1P+278QP22vCej6b8evEVx8OvHX7QWur4bjtfBMTQp4T0SwEN5DP/AKP5scVxqNxa&#10;pFOzL5aLJIZG3LHXs1p+1j8VNN+LH7VXxA8U+NbXSfCPwttdP0LwXN4m0SW30611L7GlzPPNcLBv&#10;MLSXtkhIZwFiaQqi7Wfz/Wf2jP2gdd+F37Ivwm8V+Mfid4X8T/GT4zHUfFV7qWgrLew6LpcV3rMm&#10;nNNpsaxxxTy29jbIzopls5LhpUws2O/8I6v+3P8AGf8A4KEfFyw8AftMxWPws+H40m30vw/deBgk&#10;d3rTWc0k9g126hpLdTJbySyQlmyVRdmDnP8A2NfG37aXij9rPxh+z/8AFT496n4hsPgt8TtZi8Q6&#10;wvhe2trfXNH1HQNI1DR7CeQRgNdRTapcsrW5BWLT1E4BmiaXsf8Agpk83jvxf+z1+zRo3xIutDvf&#10;G3xz0vU762tLXzGvtM0KOXWZlbKkKgubOwUsSMGVevSuC+N37Sv7Ykv7ZOsfDP4V+I0W80P4meHN&#10;G8K/Dm107K6p4bnsLS61fxBqjGJ5Us1kuJbW3uY2jiFxZyxM0jnYvd/s1+If2r/jb+2N8U/EWpfH&#10;i4h+FPgH4nSaboOg/wDCFpbPrOzRhBdWX2iQZa1t76USiaPLyT27KSsfyG1/wUG8eeJV+M3wC+Bu&#10;g+K/EGh2Xij4itf+Ir7w9cahDNPZ2Fu0wtN9kpZ1llaMNGx2FEYuCoNfKvxu8eftL/Fz9tX45fEr&#10;9la7k0P4iX934f8AhV8FdQk8IN9rvdM0PVILnxPetcT28kcWmw3eryxzTcJM1tBGhE0SBvbvG/7S&#10;37Unxc/4KM6h+zJ4C8eRfDvR/A2t6LNb211p4urjxdZSxvNfO0Agdxa7F8lLoSRRxS8OzMyI33NR&#10;RRRRRRRRRRRRRSMMriv5Mv8Ag6R/4KAXf7Yf/BR/WPhF4W8Qi58GfCHdoGlx28+6GbUBg3s2OPmW&#10;X9yQRlTC3ODXjv8AwSj/AGBP+Cov7dkPiv4Y/sKSa54f8F+IGj0/4ieLv7Sk0zSZY44ZWFhc3UY3&#10;3CslwS1mm9XMkLyphY3X9QfhP/wZGeE28L/8Xy/bq1Iax57Y/wCET8Kp9mEfb/j4k3bvXtWD8ZP+&#10;DN/9oH4JavZ/FP8A4J9/t1zr4l0OL7TpcmtQy6PfJehvlMF5ZufI4/ixnNYf7JH/AAcQ/wDBRj/g&#10;lD8dJP2O/wDgs98M/EfiTS7GSOGPxBd2qjWrWASFPtUc3EeqW5XkPu3Ns5kJJx+8dn+1x+zbf/s1&#10;p+2Ha/GbQW+GMmgf20vjRrwLZCxxkyFjgqQcoYyA4cbCu/5a/IX9tH/g9E+B/wAPPE1x4R/Ym/Z0&#10;uvHsdnqCofE3ii+bT7K7twj72hhRTNnf5e0vjK7sqpwK8h0L/g9o+Pem+JdPX4kfsBeHrfSZJla+&#10;Fh4luluWh7mLzYtpbHTPFff37Ov/AAVK/wCCXf8AwcK/s/eI/wBjLWbkaX4k8W6DcR6h8N/GFvGL&#10;1DHGkn2uxkOY7hoGIkVoyJVMDybFVN9fzVeP9A/aA/4JA/8ABR+80zwl4k+x+OPgz478zS9ShkkW&#10;K7WJ9yh9hQvDPC3lyxggOkskZJBNf2bfsv8A7RPgb9q/9nTwP+0r8NJ1fQ/HPhey1rT4zOkj26zx&#10;K5gkKEqJYmLRSKD8siMp5BFd+DkZrwf/AIJxY/4Zc+bp/wALL8dZ/wDCu1eu0/aW/ae+Bn7HPwZ1&#10;b9oT9pPx/D4X8G6JJbpqmtXFpPOsDTzpBECkCPId0siL8qnG7JwMkfKp/wCDk/8A4IjbeP28dI/8&#10;JXWv/kKvq/8AZo/aS+CH7X/wX0X9on9nLx7D4o8G+IvtP9ja7b2k0CXPkXMttLhJ0SQbZoZU+ZRk&#10;pkZBBPd/ZwDkN9Rijyf9v60eQO7Z+tVdb0WTV9DvNHtdZu9PlurWSGPULHZ59szKVEsfmKy71zuG&#10;5WXIGQRxXn4tvgp+xL8DfEHj7xn4rksdC0aG68Q+OPGGuuZrq9lCBri/u3jQeZIVRRhECokccUaJ&#10;HHHGvkf7D/7Tv7E3/BSjxpeftmfsy/GPWvGX/CJLP4dt7HULJrW28PyTrC9x5UbQRuzXCw27szyS&#10;gBF2iMlgfqZIg67hxmgQY/ipfIXHWgwqRgmkEABzu/TpUlFFFFFFFFFMabDbQKih1K1nuZLKG4ia&#10;aHaZ4VkBaPPI3DqMjp61YBzzRRXO/Fzx1ofwv+FXiX4leJ9WWw03w/oN5qWoXz/dt4YIWkeQ+yqp&#10;P4V/Dj8MvBfxL/bg/aw0zwhfeJI5fFHxM8abtU1q+KIi3F3cGS5vJOVUKu+SVgCOFIHav7Lf2MPA&#10;/wCxd+w3+zR4S/Zc+CfxM8JWOgeFdNEEe7xLatJdTsS81zK28bpJZWeRjgctwAMAep/8L7+Av/Ra&#10;PCf/AIUdr/8AHKT/AIX18Bc5/wCF1eE//Cktf/jlfIX/AAWh/Yn/AGP/APgqt+yFqnwp1H4xeCbH&#10;x3ocM2o/DnxNJr1pvsdQCcQO+4sLachY5QOnyuAWjUV/Ln4f+Mf7dnxT8C6B/wAEmIviHrknhtfi&#10;J5Wn+Ari4byLTVnm8h1kKAsYUk3SFDuRGDSKASxP9U//AASf/wCCQn7Fn/BLz4TaPH4H8H+H9Q+J&#10;kmkxxeK/iLeFJtQu52GZo4JW5t7csdvlxbQyom/ey5r6o+InhP4NfF7wde/Dv4seG/DPijw/qUap&#10;qWheIrO3vbO7UMGCyQzBkcBgCAwPIB7V+AX/AAX8/wCCE3hL9hG3g/4Kd/8ABLjXbvwha+ENQtLz&#10;xF4R0G+mkm0KZZFCapp8gLSRxq21pY2O2MbnVlTKD89f+Ctf7Vlh/wAFBIfhT+27qVnKPGmt+C18&#10;PfE6ZW/cvrOnOYkdFVQsfm2zQzbBnG/OACBX72f8Ginxd8R/Er/gj1pfhbX4oFt/AvxC1rQdIMKk&#10;M1sxh1Al/VvOv5hn+6FHav1GXpxXg/8AwTi5/Zdx/wBVM8df+pdq9fM//B1HGq/8EOvi7tH/AC/e&#10;G/8A0/6fX5o/8EG/2Y/+De34qfsA2Hi3/go/q/wmh+JjeKtSiuE8YfFKXSb37Grp5Gbdb2EBcbsN&#10;s59TX7n/ALH2hfse/BH9jPR9M/YGbw9dfCfQ7HU7jwp/wi2vNqVhJ/pdzNdCK6aWUyf6UbgN87bX&#10;3LxtwPyu8M/8HeXxX+LniXxP8Iv2df8Agl94w8deONOSY6NpXhm6n1HcsM3lyTTw20DzCIZXlRwW&#10;GTyK9t/4Jhf8HJ037WH7V/8Awwh+2r+ynq3wV+KV5O0ekabqC3CRyTGFJo7SaG6jjngmeNi67l2s&#10;CvTOa7//AILC/wDBeS4/4JOftA/DD4Q+KP2ZNQ1jQPHV1bXV/wCOZNQ8uzi09bhob+G3Xb+8vIFM&#10;Em0sE2zpuxuFfSn7fv7fvw0/YZ/Yc8Uftp6lqWl6xp+m6HHc+F7ePVI1h126uAPskUMm7EokLB/3&#10;e4mNWZQcV4D8I/8AgotpP7f3/BD/AMaftw/tC/sliz8N6j4J1oal4Hutc8yHxBZ2sTRXLRyIFeGG&#10;SdLmJQ3z7Yg/RhXmn/BrP8Y/2RPjF+yz8Rrv9kL9li4+Fml6f48WPVrG68TTanJqNw1pG6zF5D8g&#10;VCIwqgcLk5OTXlf7an/B2PrP7Lv7XPxH/Y78F/sTXXirXvB3iG70TR7m31tj/aNzGcIxijjZ9p7q&#10;uW9K+2v+CT//AAVbs/8Agof+w/qH7Y3xZ+FMnwrsfDd1e2/iS616+EemqtnEJLq8iuJQoFtH+8V3&#10;fGwxSBiNpr4h+Lf/AAdXfGX4r/FXW/Bn/BKv/gmx40+OGgeG7x4NR8UWuj6lOtynAjnSGyt5JII3&#10;Ifb521mABwpJUfVH/BIX/gvv+zz/AMFWPEWtfBeHwTqvw/8Aih4dsDeaj4N1z5/tVujrHNLbygDJ&#10;jkZQ8ThXUOpAYBynP/8ABbH/AIL4W/8AwR9+I/gnwBc/s+yeM/8AhMNFuNQW4TWBbfZvLm8vZjad&#10;2eua+VPiJ/wdgftk+Am03476x/wR48daN8DdSWwuLXxl4itdQt/tVrcRoVkhuzbCzfzWbMTBirqy&#10;dSa/Wj9if9sj4Tft5fsy+Ff2pPgnftJofiix80Ws0iNNYzqdsttNsYhZI3BVhnPsM4r8wfjB/wAH&#10;YnijwZ+1N8T/ANjn4Vf8E+fEvjjxr4R8Zax4Z8K2fh69kupNXurG+ltjI0EMTS7CsTOVQFh+tc38&#10;KP8Ag8as/BGp+Kvhz+3x+wZ4s8CeNtFhuP7L0DRvM82a7VYvJsbmG8SOa2kdmkJkKkKAvyEk4m0z&#10;/g7K+PnwZ/aJ0fwV/wAFAP8AgmV4q+EPgfxFeSDS9W1yz1Cz1KO084ItyYLq3QTqikGTys8/d7Cv&#10;2Z1j4k+DPD3gC4+KeveJ7Oz8O2ultqV1q91KEhhtBH5hlZj0UJzX47fEz/g6y+Onxe+JWs+Hf+CW&#10;/wDwTK8afGjw34dung1LxJDo+o3Hm/MRHMIbGCRoEcAkCXDEc4HIH3h/wSN/4K/fAf8A4K7fBTVv&#10;iP8ACfw/qfh3XvCt/HZ+L/Cerrvk095fMNvIsygJLHKkTkYwysjqwGFZvj/9sH/g6htf2S/2+vEn&#10;7Ea/sUa940utD8SDRbF/DerBr3VbpwFgjgg8ti0jyuiBBknOACSBXEfD3/g6++OPwk+PWh/Dz/gp&#10;l/wTV8V/Bfwz4muPL0vW9SsNQtLiGLzQjXLQX0ERniQMu/yslc/gf0O/4Kh/tj/FH9k79j1/jl+z&#10;9+zV4n+L99q15DYx6H4OsLm4uYbS5tp3N+Vgjd1ij2JlioA8xckcV+GH/Bsf/wAFGf2mv2ZU8TfC&#10;n4dfsM/EL4tab8RPifpZ8UeOtA0u9u7bQGl2wyTXcsUMiqQrtMxkZeFJJxk1/TdGxaNWIxlelOor&#10;wH/gq1Z32of8EwP2irDS1Zrmb4HeKo7dU6lzpFyFx75xX8ef/BNv9kjSP27f24/hz+yRrvjC48P2&#10;fjjWmsrjWLS3WaS1VYJZdyoxAY/u8cnHNfuAP+DIj9nFuG/bq8cD/uVbPj/yJTv+IIX9m7/o+zxx&#10;/wCEpZ//AByj/iCF/Zu/6Ps8cf8AhKWf/wAcpr/8GQ/7N6jI/br8cf8AhK2f/wAcr8pvid/wSu+G&#10;/wAJ/wDgtdJ/wSv8Z/H6TT/Dn/CXWOjr4/1G3hgZFurGG5id0dgm7dMsWN2C3A5OK/Uix/4MiPg3&#10;9qU6n+3V4m8j+LyfCttu/WTFaK/8GQv7OGPm/bs8b/h4Us//AI5Xj/7RP/BsT/wST/ZJ8Y6P8Pv2&#10;l/8AgsmPBGua8sb6ZpPiK1023uHhkaREuGRpsxQF4ZV8+TbFujZd+QRXzn/wXg/4JW/Cj/glD+zB&#10;8Ifhr8I/2m7r4hab428W6v4jhN3Z20flxtZWEUdxE0DsJIpFQbW6HHBNfo//AMGWWleJIP8Agn98&#10;RtZvw39k3PxRePT/AJvl85LK3M2B2OHh+vFfsuOleD/8E4f+TXf+6meOv/Uu1evmn/g6l/5QdfF7&#10;/r+8N/8Ap/0+viL/AINwv+CLP/BNX9uT/gmlp3x4/ah/Ztt/FHiqfxlq1jJqkuvahbloIXQRpsgn&#10;ROATzjPrX7F/DD9mX4I/sefsjz/s3/s6+C18O+DfDug6p/Y+ipdzTi3+0PcXUvzzO7tummlb5mON&#10;2BgYFfi//wAGZNnaS/tOftXXMttG0kf9jLHIyjcqm91TIB6gHAz64HpW5/wUd0bSdK/4PA/2b7jT&#10;NMt7eS/0PQri+khhCtcTb9Uj8xyPvNsRFyecIo6AV9uf8HLP/BPSL9vT/gmb4juvB3hI6h4/+F+7&#10;xV4La0s/Nu51hTF9Yx7EeVxPbbyIUx5k8FtnOwV+J97+3N8aP+CxP7MX7Iv/AARx8L69cDWLfxE2&#10;neMtQachpbW1Oy0ldSqxsIbPzWUA5zCAeWr+gb9v34SeC/gN/wAEY/ij8EPh1pS2Xh/wf8Db7RtE&#10;s1kZ/ItbbTzDEm5yzHCoBliTxyTXwD/wZIgN+xf8ZMj/AJqdb/8ApuhrwX9gTT7DUP8Ag8j+KCX9&#10;lDMsXivxhLGJow2yRbOQq4z0YHkHqK/VT/g4hsPi7qH/AARh+P1t8EJb+PWI/CMEt7/Zc3ly/wBk&#10;JqFq+qgnIzEdNW8Ei/xR715zivl//gzXufAD/wDBMDxFa6NNo7eII/ihftr0dq0X2xYjb232b7QF&#10;+cKcTeXu4+/t/ir4+1QRal/wejQL+yRc6PAV8bRf8JC2nxxrESmgZ8QK2Rjz2xfq5+8ZSxByc07/&#10;AIPdwB+0f8ECB/zJGof+llfrX/wW/wDB3hbxd/wRW+OFn4n0C1vorH4W3F/Zx3UIYQ3MESyQzLno&#10;6OoZT2IBrxf/AINKEU/8EXPCLEf8zh4g/wDS5q+Q/wDg358K+Gta/wCDjf8AbW8QavoFndX2j+Kv&#10;GEmlXk9urS2bSeJ5I5GjYjKFkYqcYypIPFcl/wAFovDHh/Sf+Drb9mbUtO0iGG41nxb8P59UlVeb&#10;qRdZSEM/qRHGifRQK9b/AOD3dQv7LfwNKj/mftR/9IVr6E/a0j+KGr/8GrDTfDfWbWHUm/Zl0ibV&#10;rjUsv5unDT7dr5R1PmNbiVVPZip461+b3/Bvf+y5/wAFWvjj+yBrWv8A/BOb/gpX4T+F+j23iuaL&#10;xR4Tk8C2lzeJebFKTTzyWrtLvjwU+dgqjA29K/Qv/ghx/wAEPP2iP+CYn7XHxK/aE+Nv7RHhPxZJ&#10;478MyW99pXhnSjYrFdzX8dz5/kKFijjPlTKqoiquSqgKMV8N/BixstQ/4PWRbX9nHPGvjbxJIqTR&#10;hgHTwzqLowz3VlVgeoIBHIr3j/g9z0DQx+yx8FvE39jWv9pL8QLy1XUPs6+cIDYs5iD43bCyqxXO&#10;CQDjIr9etDRR+yrYsF/5p/H/AOkIr8gf+DI5G/4ZZ+NxH/Q/6f8A+kJr9wh0ooqj4o0aDxF4a1Dw&#10;/dQRyx31jLbyRzRhkdXQqQwPBHPI9K/iI+FfiLxT/wAE4v8Ago3pWqaxr1wuofB34s/ZtZvdEyrz&#10;x2N+Ybvyc4OJI0lUA4yH561/bZ4C8Z6B8RPB+k+PPCepQXml61psN9p95azrJHNDKgdGV0JVgQwI&#10;IJBrZoqOdgoXJ71+RH/By/8A8ESvip+2rb6P+3b+xylzJ8V/AOmLFf6Np00qXms2cEhmga0ZW+W6&#10;gcuyKoDPvIBLBBXin/BK7/g7a8LeFPCel/s2/wDBVfw7r2m+KNFk/s24+JNpppcS7ZIo1bUbQASx&#10;SoDKZZI1bPlDEe5iB+gz/wDBxn/wRXTRxro/b18O/Zy+zb/Yuqebn/rl9k8wD32496/mO/4KZfEC&#10;P/gof/wVg+JXjv8AZW1XxR8S4/iN42UeC/O0d11C9RoooobWOAZby4QogizgmKFCQuSBr/8ABWq0&#10;8ffBu9+EX7DfxS8Sxap4l+CXw3i0jxF9l1JLiLTry5uJL19PBQYBtxMsR65I6kYr+hb/AINV/wBn&#10;PW/2fP8Agjv4P1jxHDqFvefEfxBqXi77DqNi0D28EzJa25UMAXjlt7OG4R8YZLhWGVIJ/SQdK8H/&#10;AOCcf/Jrn/dS/HX/AKl2r1B/wUp/YV8Of8FKP2N/FH7HHjDx/qHhfT/FU2nyza1ptok80H2W+gu1&#10;Co5CncYApyeAx7ivzs8Df8GjKfCzQF8LfDP/AIK1/G7w7paTNKum6D/oluJGPzOI4rhVye5xk196&#10;/wDBPD/gnjqX7B37MHiL9nDXv2ofGnxSbxBr17qR8UeNZmlvLZLi0t7b7OhaR/3aeQZANwG6VuO5&#10;80/4JI/8ESfht/wSX+IHxO+IHgP46a54wm+JrWZvLfVtJhtlsfs8tzIuwxsd243JHOPuj1rQ/aG/&#10;4IzfDz9oL/gqr8O/+Cp2rfG3WtO1z4d6fZWlp4Tt9Liktbxbd7pgzzFt6lvtTZwDjYPU19nXdtb3&#10;1rLY3cIkilQpLG33WUjkfQivgf8A4Jy/8G+37MX/AATc/bJ8afth/DPxrqWqX3iaG8g0Dw/Pp6W9&#10;r4bt7m4MskEHlv8AvE27I13r8qoMc5r6+/ah+BWnftQfs6eNv2d9Z1+40m08aeGrvRrjUrWFZJLZ&#10;J4zGZFViAxGcgHg18+/8Ee/+CRPgL/gkB8I/Fnwl8AfGTWPGUHizxJHq895q+mxWzW7rAkPlqI2I&#10;Iwmcn1ri/gZ/wQk+GfwN/wCCs3iX/gq/pnx+17UNd8S6hq13N4RuNIhS0hN/E0bKswbeQgbIyOe9&#10;fc/iLQdD8W6BfeFvFGjW2paZqVnLaalp97AssNzBIhSSJ0YFXVlJUqcggkGvx2+Lf/Bqb42+FvxR&#10;1f4if8Erv+Civjn4GWviK9Y6p4fs9Wv4Y4LTO8W8dxZzxzSor/dWYttXGSxBY/V3/BJD/gg3+zN/&#10;wSb1zW/ir4W8Ya544+I3iXTzYar4y8QYQx2rTLNJDDCpITzJFjZ3YszeSmCvzBsz/gsT/wAEE/hn&#10;/wAFhPiD4N8ffED9oHXvBkng7RrjT7e30fR4LlblZJfMLMZGGCDxxX1R+1t+zDpH7Wv7I/jb9kvX&#10;fFd3pOn+NvCc+hXGsWlusk1skkewyqjEKxHoTiuK/wCCXX/BPjwt/wAEwv2RtK/ZJ8FfEbUPFVhp&#10;erX19HrGqWUdvNI1zMZWUohKgKTgHvXmP7CX/BGH4ffsLft4/Gb9uvwz8b9a17VPjNqGqXeoaBfa&#10;XFDBppvdTN+wjkVizhWOwbgMjnrxWb+1/wD8EOvht+17/wAFLPhn/wAFKfEHx51zR9Y+Gmo6Jd2f&#10;hiz0mGS2vTpt99rRXlZgyhz8pIBwOma6L/gsV/wR88Af8Fg/hv4O+G3j/wCM2seDYfB2uXGpW91o&#10;+mxXTXDSwiIowkYAAAZyK+hPgR+z34a+CX7MXhP9lubUJNc0fwx4NtPDbXV7GI2vreC2W3LOqnCl&#10;1XkA8Z4NflT8XP8Ag0/8SfC74j6l8Tf+CWH/AAUL8dfBGbXJiuoaTBql5EkVtnd5KXNlNFNIgY8L&#10;JkADqTzX2V/wSt/4I/aZ/wAE1dc8afE/XP2rfiF8UvHHxFaBvGOueL9UaSO9eFVEUjIxd5ZkPmqs&#10;zyFtkpXA6nk/Bv8AwQY+GPgz/gr/AP8AD3i2/aA16bX/AO1tRvv+ENfR4BZ7rvTbiwZfODb8KtwX&#10;HHJUDpXc/wDBYj/gkP4D/wCCv3wn8I/Cr4gfGPWPBtv4R8RSarb3mkabFdNOzwNDsYSMMABs5FfV&#10;Gi+D9P0nwFafD24ma6tbfR49Odn+UzRrEIyTjoSo7dK/Hu1/4NSfix8H/jxqmpfsY/8ABUT4h/CX&#10;4Y+IryS51nw34V1C9tb5OWMUKvBcpHOkeVUNNlsD15r9ndOtmstPgsnuGmaGFUaWT7z4GNx9zU1F&#10;I/3DX8wn/B3v/wAE9tf+Bn7Z1n+3B4Y02STwt8WII4tWuN+77NrNtEsbK2TkCSBIyuBgeW3OTivu&#10;T/g00/4K8eHv2hvgBaf8E6vjb4qtbXx98OdOEXgNryZY38QaCittgiXaA01mihWUEu0Gx8N5czD9&#10;mAwPQ0UVHNnOFXtXy3+3H/wRr/4J0f8ABQ66uPEv7Sf7N+lXXimazkgXxtobNp+rjdHHGrvPDj7S&#10;0aRRrH9oWVYwMKAGYH5NH/Bnd/wSMHAvPixz1z40g/8AkSvTPir8Lv8Agl5/wbefsW+Kv2l/g/8A&#10;A7RND1xdNXS9M1C6uBca34l1F4wIrRbi4YyFXaITSRQ7YwInk8sBSR/NX+yV+z3+0B/wWR/4KRab&#10;8P8AUNT1PUfEHxI8WSap428RBZbk6Xp5l8y8vGZy21IojsjEjbS3kxbgWWv7Rvhh8OfBXwd+Gvh3&#10;4R/DXQo9L8O+FdDtNI0DTIZGZbSytoUhghDOSxCRoqgsSTjkk81uV4P/AME4f+TXf+6meOv/AFLt&#10;Xr3d/uH+leLeFP26f2fPFOu/FrQU1u9s2+CusQ6Z40nurUMv2iW3SeNLdYWeSd2EiIsYUSPIyoqM&#10;zKD037K/7RXhH9rP4A+Ff2kfAPh3XtK0HxjpY1HRLXxPpos7xrRmYRTtEGbakqBZYzuO6ORG4zge&#10;iZHrRuHrWH4x+IngXwJc6LZeM/GOm6VN4i1lNJ0GG/vEibUb54pJVtYQxHmSmOGZwi5O2JzjCkjY&#10;gJ+YGklAMoYt0r5V8Vf8Fiv2LfBH7GXir9u3xf4j1jTPBHhLxjfeF7qG8sYo9QvtUtbw2skFpAZf&#10;37F1dlAYMY0dyAFOPqPQNSk1fQ7PVbjS7ixkurWOZ7G82edbllBMb7GZdy5wdrMMjgkc1X8U60fD&#10;Wgaj4ibS7y++w2Utx9j0+AyTz7ELeXGg5d2xgL1JIAr5/k/4KMeHx8TtU/Z9h/Z9+IE3xG0TwBpP&#10;irWvC9rYW862kWoT/Zo7czxTMGdJg4kKKwVI2fkCvpC3klktUe5iEchjBkjDbtjY5Ge9eH/Ez9tv&#10;wx8GvHfhv4a/E74Y+JLTW/HPj6Xwx4C0+xks5pNcEduLiS+QNOmyBIxIz7vmUJ91iyg+i/CLx74j&#10;+JXg5/FHif4bap4Suhreq2S6PrLRtcGG01C4tYbo+WSuy4ihjuUAJwk6Akmrvg/xZrWv67rml6l8&#10;P9U0e30m/W3sdQ1CSAx6qhiVzPCI5GZYwxKfvAjEqTtxg10O5f7wpQwPQ0UUUUUUUUUUU1xlCMV4&#10;7+3X+xV8JP8AgoD+y/4n/Za+NtkW0fxFaYhvre3jefTbpDuhu4d4IEiN0PBILLkbia/kL/as/Zn/&#10;AGwf+CIP7fkPhu41i90PxX4O1SPV/A/jCxhZINWsw7eTdw54eN9rI6HIDB426Gv6GP8AgjT/AMHK&#10;v7Mf/BQm00v4K/tBatpvw5+Ln2WCD7Hqt7Hb6b4iumcR4sZJGH753ZcWzHeS2E34OP0+82P++PWn&#10;BgehprOqfeOKBLGejV81/wDBR/8A4Kqfsff8EwvhlN49/aM+ItqutXFhJN4Z8E2MyvqmuOvAWGLq&#10;se7AaZ8IvPJOFP8AKb/wUU/4KL/tf/8ABbD9rXSdd8T6FeXk81yNJ+Gvw38OrJPFp6zuo8mCMDMs&#10;8zKhkkI3PtQHCoir/Q9/wbxf8EQrf/glx8E7r4n/ABs03S774yeNrWP+2LyCMSNoNjhWGmxSn/aA&#10;aVlADuAMsEXH6VDOOaK8H/4Jw/8AJrv/AHUzx1/6l2r17P4vn8SW3hXUrjwdp0F3qyWMp021up/K&#10;jluNp2Kz4O1S2MnBwK/Mb42/8Eif24fGumfHDX9D8faHrEnxK+Dul6Na+CPEev3Elle+J3jlS9v7&#10;q427mithdTfZY3WRcw27FQYYyvs37Zv7JX7XSfs9eEv2N/2MvBWhTfD3wv8ACGfRLe217xFJCsl9&#10;awWlppttcqBuurcW4uGMZYI8ixGTcitHJ5n8fv8Agkj8V/FXhb4P2vgb4X+HWm+A37PHijT/AAvo&#10;0nii5k0nVfFV5YC0tLC4spT5c1i2Z2uWbAuVlEEoeHKV1Xxc/Yz/AG7tN/Yp+Hv7GnwV0DQ5tJ8N&#10;/BG50G8hn8TtbxPrEUENpY/aWCbrqMQGWSRFCRNMoYqyBUrZuf8Agm7qWqfFz9kvwb4l/Z18M6p8&#10;NfgN8PdWiurTUtWgu7e11ueCws4B5NxbvJdRRW8d66fOgM0kEhwbdd3KeNP+Cf37ZfxI/a3b4i67&#10;oel23gfX/jlaeIvFWix+KNiXmj6VagaY0/lRLLM/2kvN5RfG5IgxZUC19v8Ax+0H4keJ/hDrPhT4&#10;WwWf9s6tbiximv5tsVtFKwjlmPB37I2dggwWIChlzkfBXxj/AOCQ3x/8W6D/AMKt8N23hC4+H837&#10;QemaifBt9dM1ongNb2zu9Qt5UeNvtF1O9jbLtYkeXFt3AySFvRP24v8AgnX8W/2o/wBorxL8QptD&#10;0PWYrrw34a0f4a6l4guPNg8FGLUbi51jUreB1bytQdBaLHPEFZ1UxsyqvzfcdtDLa2kdu0rTMiBT&#10;JJ958Dqfc1+enj39gb9t6+8K/HXx5pWoQW/ij4xfHjSr7WNF0XxMGhuvAunolslmrzxARyXEAczw&#10;ZCsJJED4Y5+uP2MP2bPC/wCyp+zzpHwh8HeHptJt1vL7VLnS5bi3kFpd313LeXESG2hhhEayzyBF&#10;jiRVUKAOK87+KX7Mfxt+K/8AwUr8A/tFeI9I0K4+Gvwv8C6ovh2xu7pZLuXxJesiG7jQxZg2W6ND&#10;v3nIkbAHOfE/2bv2Lf23PE37avhX9rv9r/4deF577RfhBfQzXsHiy4k1CLxLqTmK8htnjCrbWsdv&#10;bwx20SAJbx3dwxM1zLLcPqfs6fsp/tzfB39kbSfg/aeDtJ0XUfFXxivNR+IVrofi5re6h0C6W7lu&#10;DFfxRq8crTC0QvFi4MTylJY5mWZON+HH/BMP9p6w/Yo8FfBzx14Q8KW02ufHTUvHP7QvgfQ9UmSz&#10;8W2l1dzTCzRgQscQAs42txiForcKwbLbvq//AIJu/AD4vfs0/sr6X8L/AI3zeH115dX1S/bS/CcB&#10;i0vR7e5vpp4NOtI8BY4LeJ0hVUVUATCqowB7zRRRRRRRRRRRSONy7SK8K/b3/wCCdf7Lf/BSD4Kz&#10;fBT9p74eQaraxrLJoesQ4jv9FuXTb9otZgMxtwuV5R9oDqwAx/Mr/wAFP/8Ag2j/AG8P+CflzqHj&#10;74e+GLv4rfDe1R55PE/hXT3kutOgUM7NeWi7pI1RFLNMoaNQCWKjGeb/AGIv+Dkf/gqb+xLplj4N&#10;0/41t4+8K2MSw2/h34ho2oeREHVtsN0WFwmFXYoZ3RFOFQYGP0M+Df8Awe86Wmk3R+P37Ctwb77Q&#10;PsX/AAh/ipfK8raPv/aI927dnpxjFdF4m/4Pd/ghJod0fCX7CXir+1Bbt9g/tLxZbfZ/Nx8vmbI9&#10;23PXHOOlfHX7VH/B4D/wUs+OOjXHhz4IeHfCPwptbq1jjkvdGtDqGoRSCTczxTXWUTco2EGJsAsQ&#10;QcEfJH7KH/BPH/gpb/wWL+L194y+HnhTxN41u9QvP+Kk+JnjTUJzYxyhOlxfz7jI4AVRGm9wCvyh&#10;eR/SD/wRi/4N6f2cf+CVMZ+Lmv6nH4++LV9YrDJ4svrNUg0VGiCzQ6fEcmPexYNM37xkwg2qXD/o&#10;ggKrg0tFeJ/sBeHfEXhH9nH+xPFfh++0u8/4WF4zuPsmoWjwy+TN4o1SaGTY4DbXikjkVsYZHVhk&#10;EGvbKKKKKKKKKKKKKKKKKKKKKKKKKKKKKKKa6l1wKb9nIOQa+Zf2s/8AgjV/wTQ/bc1y48Y/tD/s&#10;jeFdS8RXXmNceKNLgfTdSuJHjWPzZ7i0aN7l1VFCmcyBdvAxkV8RfEr/AIMyP+CaniLTFt/hp8Vv&#10;iZ4autxLXV1q1vfqR6bGhjx+dYfw6/4Mr/2D/D2s/bPiN+0d8RPEVl3s7VbWxb/v4Fk/lX07+zX/&#10;AMGzf/BHv9my7tdXt/2Y4/HGpWV49xbah8RtSk1QDcu3y3tjstZYxzhZIW5Oc5Ax90eHPCnh/wAH&#10;eH7Lwn4R0Kx0vS9NtY7bTtN021SC3tYUUKkUcaAKiKAAFUAADAFaEaeWu2nUUHkYqMQkY5qSiiii&#10;iiiiiiiiiiiiiiiiiiiiiiiiiiiiiiiiiiiiiiiiiiiiiiiiiiiiiiiiiiiiiiiiiiv/2VBLAwQK&#10;AAAAAAAAACEAnHq6vMsmAADLJgAAFQAAAGRycy9tZWRpYS9pbWFnZTIuanBlZ//Y/+AAEEpGSUYA&#10;AQEBANwA3AAA/9sAQwACAQEBAQECAQEBAgICAgIEAwICAgIFBAQDBAYFBgYGBQYGBgcJCAYHCQcG&#10;BggLCAkKCgoKCgYICwwLCgwJCgoK/8AACwgAWAGx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9/KKKKKKKKKKKKKKKKKKKKKKKKKKKKKKK&#10;KKKKKKKKKKKKKKKKKKKKKKKKKKKKKKKKKKKKKKKKKKKKKKKKKKKKKKKKKKKKKKKKKKKKKKKKKKKK&#10;KKKKKKKKKKKKKKKKKKKKKKKKKKKKKKKKKKKKKKKKKKKKKKKKKKKKKKKKKKKKKKKKKKKKKKKKKKKK&#10;KKKKKKKKKKKKKKKKKKKKKKKKKKKKKKKKKKKKKa556V8e3X/Bcj9gmw/bHb9hfVvF+uWXjqPxY3hx&#10;xdaKVsvt4fywnnbiApbADEAc8kDmvr4yvu7f59a+d/2FP+Cof7Ln/BRLUvFekfs63evyXHguSCPX&#10;otc0f7I0LSmRVUAuckGJ89MYr6OU56Giiiio5nKn5V57V5P4s/b7/YW8AeJr7wV47/bQ+E+iazpd&#10;y1vqWk6v8RtMtrq0mU4aOWKScNGwPVWAIrNP/BSv/gnaXCr+3t8FeemPinpHP/kxXq3gH4geBPin&#10;4QsfH/wy8baT4k0HUozJputaDqUV5Z3SBipaKaJmRxuVhkE8gjtWxRRVHxLr2neFdAvvE+syyJZ6&#10;dZy3N00cLSMI0UsxCoCzEAHAUEnoATXhP7CX/BSz9mL/AIKMWnizV/2Y9V1bULHwbqkFhqV9qWlm&#10;1jmklRnVocsWZMKclgpBHSvoNelLRRRTWzmvDfEf/BRT9lXwj+2RYfsFeJfH01n8TNWs4rnR9Gl0&#10;yZo7xJIpZQEmVSgOyJz8xXp1r29Z1AyT8vrXk37Uv7eP7IX7Fek2+s/tRfH7w94PW6UNZ2eoXJkv&#10;LlC23fHaxB5pEBzl1QquOSK8r+E3/Bcb/glR8bPGNr4B8BftoeGG1S+fZaRaxBdabHKxOAomvIYo&#10;izHhV37m7A19WQ3AljWWMhlYZVlPBHtUwORmiiiiiiiiiiiiiiiiio5m2fPXJW/x9+CF38UpPgfZ&#10;/GPwrN42gs2upvCEXiC3bU4oABmVrUP5qpyvzFQPmHrXXxOGXinUUUUUV/LP+2z+zd4t/aM/4Kp/&#10;tcn4dSXTeJPAt1rfi7Q7O0Xc9zJZanamZFXBLuLZ7h0RRlnRR0zX7w/8EZf+CgWn/wDBRD9iLw98&#10;UNT1GOTxZoiLo/ja3EoMi30SgecQP+eq4kBwOScDGK+Cv+DT8AfGT9qBtxONe089+v2jUP8AP519&#10;GftNf8HBOh6L+0Dqv7Kf7AX7Lvif4+eMtBVv7buvC6NJp9m0b7ZQXiRiyIxCmXhN5CgnjPT/ALAP&#10;/Bdn4Z/tXfHW4/Y//aC+DGvfBn4u2yhIfCvi4eWL+bZ5hii8wIyyeWVdY2GXU7lLDGep/ZL/AOCw&#10;3hP9qX/goX8RP+CesnwS1Lwxr3w7sdSnutW1DVoZYb+S0vba2KQqqqfmFwZOp+VD9TX/AOCsP/Ba&#10;34Q/8EpdX8J+G/HHwr1jxdqniy1uLqGx0m+jtzbW8TBPMZpAQcuduOvBNfSmmftIfD7XP2YLf9rD&#10;RdQWbwtfeCU8T2M0zCHzLOS0FzHkvjaWQjqOCfavFf8Agld/wVB0D/gqZ8J/EHxi8IfBPWvB2m6F&#10;rn9lxLrN8kxvX8pJGZNiqMDcF6nkH3rk/iV/wb9/8Etvi18Rde+Kvjz4B3N9rvifWrvVtZul8S3k&#10;fn3dxM0szhRIFGXdjgAAZx7V+Q3/AAVd/Yu/Yq1j9ujwX/wTC/4JZ/A6OTx7c60kHjDXk125vFgu&#10;CjN9j+aR1jS3iEk9w5UsmwDjy5N36f8Axc/b3/Zc/wCCDf7N3wv/AGEvD+n658TPH9posNjofgvw&#10;9tkvrt5ZGJnlABMay3DuI4wrO2cKDgk8P4V/4OOPF3wg+JugeBP+Cjf7Anjn4LaX4quimj+KNTt5&#10;fsyoANzOJUUtsZ4xJsOYw4LL0B+1P21f+CiP7OH7CH7Plr+0t8Z9d1C68N6nNBBosnh3T2vG1GSZ&#10;PMiEbL+7AZAWBZ1BUEjcRivgvW/+DlD9ou88MQ/GrwB/wSK+LF18M1tvtlz4uvNNuvsz2eTmeO4S&#10;28jZgffLFQc5Nfa37Cv/AAUR+CX/AAU2/ZO1L45/B20vrGOEXOl6/omqR4n068EKu0JYfK4KSxsG&#10;XghhnByo/Pj/AIM5ECfAr42sF3MPFmkj/wAlpv8AP4V7l8df+DjnwBpvxn139nf9jf8AY3+KXxm8&#10;VeHZJ4dYg0Pw3cxfZJYpBG2638p7jywxwWeOPB4xTP2Pf+DiHR/ix+0/ov7G/wC1/wDsneK/gv44&#10;8QTJDpKeJI3hjknkz5Ebx3CRyx+bjajEEOxVQMmu+/bh/wCC7XwU/YD/AG3tA/ZF+PPwx1Ox0zWN&#10;FtdWuPHaXyyW9vZzGeMN9nVTISJYHQgdcZHavDviV/wdH6D4N0tPi34e/wCCeHxXv/hTNqDWlh8S&#10;L6zazsNQb5gohleIw7yVb5PMZvlav0T/AGe/2s/gr+01+zbo37WHw18VKvgvWNHk1JdQ1JTbG0ii&#10;LiYTh+I/LKSKxOVGzIYjBPwfrX/BzF8PvG/xa1v4cfsY/sOfFf43WPh51/tDXvBOkyTJ5ZZk80RR&#10;xSukRYfJI4UOOcDpXxz4M/bE+Hf7dX/BzP8ABX47/DrQNY0iFtNi07VtD8QWJt7zTL+DTNQWe2kQ&#10;87kY4z+g6D9pP26P2o/Dv7Fn7KPjn9pfxDHHMnhbQ5bmztZH2/abojbDCP8AaeQooHevyP8A+CKf&#10;/BOSw/4KxeK/F3/BUT/gpbFN48Os+IHtfC+i6jev9lkaBxudljYfuYjiGODhMIcqymv0S/aO/wCC&#10;F/8AwS6/aV8M/wBha3+yb4b8K3EcbJbat8P9Pj0W4hyRk/6Mqxynj/lojkdsHNe6Qj4F/sR/szql&#10;5qNv4Z+H/wAN/C4SS4u5meOysbaLGWJ3M5wvuzHgZJxX59R/8HI/i/4tXuoeJf2QP+CYPxi+Jfgj&#10;Sb5ob3xZpOjzvHMq43bRDDIqvg52FiQOSBzX0P8AsTf8Fn/2ev29/gJ4y+JXwL0C+PjTwJo0t/r3&#10;wy1a5jt9QULGWBjkIKSRMwMfmqPkbAdV3Ju0f+CUn/BWb4Y/8FVfAHibxn4G+H994VvPC+rpZ3mi&#10;6nqEc8zRvGHWcGMD5Scr0GGVhT/+CqH/AAVi+GX/AAS08FeE/EnjT4f6h4u1LxhrD2Gl+H9H1COG&#10;5Kqm5psODuUHYnAzudfXnG/bp/4LQ/A39gf4V+Ctc+J/gXVtV+IPj7Tba88P/C3QJ0nvyspUZkfa&#10;AihiyKdpMkilVU4O3wDS/wDg4/8AFHwf8d6Lo37f3/BPD4lfB3w94ivhFpXijWNOmEMcZH3pEliQ&#10;uyj5mVDvUZ+U9K+nP+Cmf/BVj4bf8E4f2Y/DX7UV54FufHWi+LNft9M0kaFqkUav59pPdRz72BDR&#10;lIG6eorwTTf+Di/4cfGL9pH4d/sxfsl/AHWviBqni270mLxFrdncAWOhG5VJLhdyqTKbeNpGdsgf&#10;uWHPbqP2gf8Ag4M/Zs/ZW/bz8UfsT/H/AMC6p4ftfCOk/bNQ8aNdLLBcM2nRXsMMECjezusyRgZ+&#10;/wAZwCa8h8Tf8HS3hHwHfaJ4u+I//BPX4t+H/h14iu/K0XxzrFkbeG/iDgtPbh41SfEfz7EkY5wM&#10;jOa+o/8AgoN/wV1+GP7DP7J3g79r/R/hrqnxA8L+OGtTo9xo90lqEhuLfz4ZpPNGQGUqNuAQcg4P&#10;FfPPxW/4OZvhw0+oT/sgfse/Eb4xaL4a0+G78ZeLvD+lTDTdHVlLSB3WJioVQf3j7FO1uCATWxaf&#10;8HO/7FXiX4I+HvGfw1+HvjHxV8RPEt41nY/CHQbA3Gqi4VhkFkQqUYElCAWfH3B1rU/Yc/4ODPA/&#10;7Sn7WMf7FP7Qv7M3ir4O+PL1mTTbDxcfJMkzRrLDbSRTJHLFLJEysmVO/coA+YGvaP8AgpV/wVy/&#10;Z8/4JpaXoej+PNI1TxZ428UMo8M+A/Dahr2+BkEe85yEUtlV4Ys4wAeSPmHTv+DkTxV8GvGej6X/&#10;AMFAP+CdXxK+D/h3xFfCPSfE2qafMsUcZ7yRyxIzuoOWVCWUAnaeM/UH/BS//gqv8OP+Ccf7MHhn&#10;9qe98A3njnQfFniC20nSTouoxw7muLSe6ily6nKGO3foM/dHfj518cf8HLfwl1ewgj/ZL/ZI+JHx&#10;iu7Pwzbav4wk8I6XLLa+HvMhWWSGeVInz5eXVpMKgKHBOK9m/YV/4LR/Bj/goD+zT47+NPwX+FXi&#10;STxV8OrJp9c+G3ledfzbkla3W3aNSJvOELgBV3K67SvKlvyD/ZM/4KCfEv4c/wDBcv4s/td6Z+wJ&#10;8UvEmveJNL1KK6+FelaLPJrujCV7LMlxEsBdFQR7Wyi/61OmcV/QV+yh8bPFf7RXwA8OfGfxt8E/&#10;EHw61LXreWe48G+KU26hpoE0iIsy4UqzIqybSAVDgEAg16JRRRRRX4S/8E+wlz/wdNfG7RLm3jmt&#10;9SvPF1tdxSrlZIiwYr+O0fhU37PN5q//AAQt/wCC6F9+zXf+fbfBv46XkK6BuVhBbPcTEWjIPu/u&#10;p2Nu2BgI65OErnf+CM3iTxJ+zt8PP+Cg+t6MJF1TwrBcRQ7mKMsscuqR5yp4IPOQcg9K4H/g39/4&#10;KC+PP2Mfg98QLrwR/wAE2/it8ZtW8TeK0k1Txp4B0G4u1ijjt022U8scEnzK7SShS3/Lcnvz037c&#10;vxO/a8/b1/4KL/Av9qj4Wf8ABLj4+fDHUPCeuWFp4i1vUvAupF7i1W/iZWaVLZVjjjjacEsQNshJ&#10;IGa9i/bu8PD9iH/g5q+Bf7VEOgbdD+Li21pdXEzLBbw3c8Umi3ZDdN0cc1tctnG4zDnk1xv7a3wE&#10;uf8AgsP/AMFZ/wBobwDYWN9q+kfBX4NXVh4Zt9LvkZv7eSMS24hHfzZw0TL6jqDUPgP9vy4n/wCD&#10;UzxJ4X1m+N14i8O6nc/C+aPUZl3SxS3KSxCPHO2Gxuo416f8ezDPBr9Kv+CGn7Mk/wCyx/wTI+Gf&#10;gLWNPntdU1LS21zVre4lVzHcXjecVBXgrtZcegPPNQ/8Fn/+Clfhn/gmt+yZqXjbT7+3k8deIo5N&#10;O8DaWWDSNdMvzXJTB/dwj5ySCC21eScH5x/4Nw/+Ca/iT4N/DzVP+Ch37TdjeXfxW+LEMk1lJq+8&#10;3GnaVNKszM4Yn99cuqSsWAZVCINuXDfCt5+1r4q8E/8ABxv8Sv2hb/8AZg8bfGbUvC+oahZ+HfCH&#10;hOznvL6x8mCKBLmGNUkKRxqXY4Ur+/J43GvbP+Ctv7dX7R//AAUv/Y81D9m/Tv8Agij+0Lousf2x&#10;Y6joGv6t4Dv5006aGUeZIFS0BBaAyxZzwJGzwa+v/wBnj9pb4M/sSf8ABE/4V+K/+CmXhbULGHTN&#10;Gs7K78LeMvDb3GpXV/DO0tvGLO6UHzU8tZF342eUrBgQDXmni7/gs7+2V+1v+zX4m8W/sz/8El/H&#10;t34J1TwvqMc3izxHrNvZ28lq1vIpurcSbPPRVySU3DKkZJBrgf8Ag0gikH7Evxon3/u/+E0Kqu7o&#10;39mREn9ah/4M6N3/AAoj43Ecf8VZpPbp/os/pXunjn/guZ+zH4A/aM8Rfsv/APBOj9jvxB8Z/GVx&#10;rF3qHjCb4Y6PBb2dxqH7qOW9mnjQ/asvtjku2whKLiR1Kmvgb/gol8ef2qPj/wD8Fff2Ttc/ar/Z&#10;EuPhDqln408PQ6XptxrUF62oW51+A+cXhY7cMSuCcj0r2D/gsV4E8G/En/g5T/Zv8B+PfDFlrGi6&#10;p4V8OwalpeoW6yQXMR1bVco6MCGHHQg+9fe//Benw3oM3/BHL406F/ZUMdlaeGrJrW1hTZHD5OoW&#10;jxBVX7oVkXAGAMV+Z7/E3xV8NP8Ag0vhHha7WFvEHjBtG1HMe/daz6gxkUc/KTtA3dq/RD/g3O+C&#10;/hT4Rf8ABJz4b3GhafbC98VLda/rV5Dbqj3dxcTvtLnq5jhWKEMedsS18dftM6PpOkf8HcPwmOla&#10;Xb2rXWi2s90beEL50p0rUAZHwBuYgAbjk4A54FfWP/BzPp19qv8AwSF+IUGn2ck7Ratoc0ixrkrG&#10;upW5ZvYAAkntWf8A8GxMsM//AASN8H+V0XxJrKt0+99rbkf414X/AMFGPA//AAXv/ZI+HnxM/am0&#10;L/gpdp7+A/Dd/eahpOgx+FtPN7HprXRFvCWNnjesTRgnOMhsHkV86/t+fto/tN/tD/8ABtB8K/iT&#10;8Zfinea34g+IHxql0zxdqJs4IP7SsrWXVpoLd0hjRAqyWlo42qpJhXOfmz+wf/BKj4X+E/hD/wAE&#10;6Pgz4O8H6etvZt8P9Ov5No+Z5rqBbmVmPUkvIcewA7CvyY03xHYfsh/8HbOueFvhnYTWui+M/EVr&#10;Y61pcNwVjuG1nRra6uGdQfnUXdx54QggFFx0Fdh+xZbP/wAEuv8Ag478dfsvX959l8G/GyGWXRXm&#10;nUIZpt97aFpGCjcH+0whU/jlRfStL9qGyb/gqd/wcheFv2frSb+0vAX7PtnHLrf2WdZYFu4Sl1dA&#10;vHkxsZzb2rKT8stqVODkV80/Gz9qbxdof/BzH4k+O+t/s36/8XLv4f8Ai7ULHR/Avg/SmvLy7Wz0&#10;6a1tp44lSQ7oDsuN4UkNFuGCMj6F/wCCq/7ff7Rf/BSL9jvWP2ao/wDgi5+0foeqXV9bX2i61eeC&#10;b6WO0uInyCypabtpUsOMducV5V/wUpsfjTon/Bs3+zb4a/aA8Ea94b8T6J8VE0y40XxNpMtle2tv&#10;bW+uQWqvDMqsg+zpDtJHKEEZBBP68f8ABHb4S/D/AOEX/BNz4S6F8P8AwxaabBeeE7a/vTbwqrXV&#10;1Mu+SaQgDe7HqxycADOAK/N34qfC34efFz/g7eXwx8TvBmn69psOi6fex6fqluJoftEGgwyROUPy&#10;sVdVYA5GVGQa+rf+DobR9J1L/gkb4outR02GaTT/ABVok9lJNGGa3kN2Ii6E/dYxySJkc7XYdCa+&#10;Lv29Pm/4NZPgfv5/0zTh36C6uf6fp7Cv08/4JjeFPDHhT/gkf8J9K8L+HrHT7e4+EVpdTQWNmkSP&#10;PNZ+bLKwUDLvI7MzHlmYsSSSa/P/AP4NHPg/8L5NN+NXxgl8Dae3ijTfFUWkafrUkO6e1sWjaR4I&#10;yc7FZgC23BOACSABUf8AwVatYI/+Dn79laSKNVMnh7w00hxy5/trVhn8gPyFfNf7Q37T3jnw3/wc&#10;za98bNV/Z68Q/F25+Hniq6tdH8D+E9Ja8vbiK20+SK2kjjVHO6B3S43BSVaIMCCM17//AMFUf2+v&#10;2iP+CkH7H+s/s2p/wRa/aQ0XUrq9tr3R9avPBF7ItpcwvuDELZ7sMNynaQTnnArzz/goBpPxjs/+&#10;DXv4KeGv2iPhxrXhnxN4Z+KNrpsejeItHmsLu2t7ePV7e3Lwzqrrut9uMgBlbPIINfsB/wAEt/hV&#10;8N/hF/wT7+EegfDLwXp+i2d94B0nUryHT4BH9pvLizilmnc9Xkd2JLMT2HQAD80/+Dc/Q9I8K/8A&#10;BWT9rrwn4b02Gx02wv72GzsbWMRxQxprMioqr2Cr0Hap/wDgnbGn/EVP+0Z8v/Mu63/6P0uv2ljA&#10;HQU6iiiimSNtPT8a/DD9i/wh4o8Df8HZPxO0rxPpctnNe3XiTUIImx++tbm08+BxgkYeN1f155AO&#10;RX2T/wAHE3/BPZv20/2Jb34j+AtHMnj74WrLrehyW6YmurNV3XVuGGCTsXzVGT80eAMvXxl/wa+2&#10;97+1ev7WyfFOSOa7+I0drLr0y26hftF62otK4j6D55GYL0GMdqwf+CfP7XfjP/g3F+MPxC/Y5/bz&#10;+DHiZPAfiTxA+reFfGuiaX5y3jpEsfmxMzIlxG8a2+5UYNC+4MOcD7n+AX/Bwn8Cf2w/2gfDXwN/&#10;ZA/Zr+KXjZNSvAnibXF0OO3h8P27cC4m/eMuzPVmZMdBuJCnhP8Ag6t/Z8Hjb9hbwz+1Ro9hA2sf&#10;B3x1aXjXM1w6sum3zx2s0aKvDO90NObnkLG2Dzgu/wCDYr4carr3wF+J/wC3D400iG31v4yfEm+v&#10;1CwtuigSRnMaMwy0XmSNt/3e9fmD8Z/2VfGfhX/grB4o/wCCQ2g6XaW/hPxR+0XpHiDS7dpJZobK&#10;weC4ltkxnlTZamqynrugUZO3Nf05aDo2meG9Bs/DuhWCWljYWsdtZWsC4WGGNQqIo7AKAAM8Ae1f&#10;zE/G3/gpp+z7/wAFA/8AgqtZftM/tzX/AIih+C/g+9aPwd4Q0vTReNNZwy7oUkhaUIrzsBJORnos&#10;fzKqmv1Os/8Ag6u/4JTafZQ6fYab8SILeCJY4YYfB8CrGi8BVAuQBgYAA6e2K+Q/2hPGvxO/Ye/4&#10;KJeHf+C8vwB+BfijxF8E/izopu9dW40jybnTYZlS3ljnVCwtfM8qKWOSQlH3EZyQK+ttQ/4Opf2E&#10;/EWmx6L8CvhH8UvGnjLUGWHQ/Cdr4ZRJL65chRErJLI2STxhGJxgCvEv+DpPwP8AHT9oP9in4J/t&#10;O2/wd8RaVpuhyXFx400W8tQ1x4dkvIrcR/aRGW2KXUxlz8obyw21nC16lq//AAcM/sIfE/8AYy03&#10;4L/s4/DzxNqnxC8X+EW8MeHvhD4c8OMJNMuntDbpbhlAi8hCdqNFn5EBKoMgecf8GpvifWfAnw9+&#10;Pn7EvjzwLruj+NvD3iIarqVnf6TLGtsZbcWjQSuV2xTCS3OEchnVmKBlRyvlP/Bs78YtJ+F//C+P&#10;+CcvjHUdR8H/ABa8ZC4Tw8t9alFs7u2tJ4JEdt25ZkkdWCgchDg8Yrj/APghT+2x8IP+CO37TXx2&#10;+B3/AAURtdb8GeIPENxpUSX15oskwtZLL7e8glEYaQLMt1C6OoZX+Vs7SrDM/wCCm37fM37X37fH&#10;wJ/4KG+FfgF4z0/4G/D3x/pOmaP4uvNIdZNde11KG9ufKizy+3IjUE7mGMhtyj6R/wCComn6tdf8&#10;HK37KHjf+xNQh0nVdB0COwvrmxkijnkTU9ReSJS6geZGs0RdPvJ5qbgMivu7/gvIc/8ABIb44kH/&#10;AJleH/0utq+Jf2F/2LNQ/b5/4Nm1/Z80A/8AE+m1DUtS8MhpQqvqFtdtJEjZ4Ib5l5IGSCTgVwH/&#10;AASu/wCC7fgL/gmV+zof2Cf+Ch/wb8feG/FPw6vZbfSfs+jeZPPazSPMsU0MzxNEY94CMCyvG0ZG&#10;MEnzjwZ+1/4i/ar/AODi74H/ALYfj/4J658OPC/iiRbLwWvia2eGTU7JLG6t4bob1UMJZJgAVyhL&#10;AAnrX7wftG/ArwZ+058CvFXwB+IsLPovi7RbjTL4RN8yJKhG4EdCDg59q/FX9lf9or9q7/g2p+In&#10;iH9nL9r/AOBviDxZ8D/EXiJbnw3460JHkitZHOwtEzfugzRI0jWpKSb0JGQxaut/4Kc/8HC/7H37&#10;b/7Hnir9kf8AZZ+GnxH8Q+LvH1ummafazeH0i2MZFYMixySvK2VwEVdxz35FaXhz/gk1+0R+0X/w&#10;bU+Ev2Z9e+G+reH/AIoeEvEd94y8M+FdWRbW4uJvtl9stplfmJpbO8k2q+wiUxB8YYVb/wCCeP8A&#10;wcV/s2/sl/so+Hf2Wv26vBPxA8NfEL4c2H9jalp6+FyzyxRHEIZHkjaKQRlVKMo+6DnkVi/8Ejfg&#10;J8cf+Ckv/BWzxh/wWl+K/wAK7zwz8P8A7XK/gWPWLQo2qyLaJY2fkgqPNWC2jRnuFGwzKFUsQ4j9&#10;I/4Oivgb4r8H+GPhH/wUt+EdrnxN8IfGFol1ceW0ixw/aFubSRlxtEaXMe0k9TMgrS/4NdvgB4t1&#10;X4PfEb/go/8AGNBdeMvjd4yvZodVkt0Vri0S5ke5nQqflWa9aYMmBg2oI4INeUf8FTv2d/jd/wAE&#10;wP8AgrJ4d/4LS/BP4LXXiz4dTXUk3jyw0OFy+nyzWUlneyXIXOxJY5GmWdh5Ym2q207d3t+pf8HV&#10;H7CniXQf7K+Bnwl+KPi7xvfRhNB8I2vhlVe/u24EQeOWRjzn7qEnGAOePP8A/g6K8deIfid/wSP+&#10;EvxC8WfDrUvCOqaz8UtKu7/wzrBQ3WmSvo+qFoJNhK7lPHH4gHIH6Gf8Ewf+Ue3wc/7J/p//AKKF&#10;fmzfH/jr9kH/AFK1v/6jsVfTH/Bz5/yiE8af9jHof/pfHXxF+3mcf8GsfwN/6/NP/wDSq5r9Tf8A&#10;gnN/yif+EX/ZF9N/9N618J/8Gi3/ACSL47f9lEt//Sdq5v8A4KwZ/wCInz9lTH/Qu+Gf/T3q/wDn&#10;8ap/8FVP2dvjZ/wTI/4KueHf+C0Xwa+C174y+HrXDXHj3TtF3+ZYyzWktpdSXBQHYjxyGVJmBjEq&#10;qrlfl3e4an/wdU/sHeIdEOlfBL4U/FHxd40vI/L0Hwna+GVV767bhYA8czsSSeNqMTjgZNcv/wAH&#10;L3jrxP8AEz/gjJ4H+IHjP4dah4R1bWviHod1qHhnVmU3GmzPY37NBIVJG5ScH9ec1+hn/BP/AP5M&#10;S+DX/ZLNA/8ATfBX5b/8G+hYf8Fgf2wyv/QX1LP/AIO5K84t/wBpPwV/wS+/4OTfi58dP2wdH1rw&#10;94T8babfQaHrEemmdJYbprN4roBCS0X+juGKgspxlc5FftP+yh+098Kv2yPgRo37RvwR1C6u/C/i&#10;CW8XSbq9tTDJMttdzWrvsJyoMkDlc4JUqSBnA9GoooooqjJpWnS6jHqsumwtdRrtjujCpkRe4DEd&#10;PbPesv4i/FX4X/CHw+3iv4sfEjQPDGlpw2peItYgsbZeOhkmZVH5147F/wAFEv8AgmN4Pt57rT/2&#10;2fgbaL5eZ/sHxB0ks4HQFY5izH8zXlviz/gvP/wRjmF34W8VftieG9QijO25tj4a1K7gkxzjK2jR&#10;uPcEj3rj9W/4OLv+CQfw502Hw78MfiRqniDnZZ6L4I8D3Qdz/dSOSOIZ9h2rp7D/AILc/C3xPoqa&#10;t4X/AGCP2qdatLhA8M1p8Cb6WKVT3VlLKR9O1cx4p/4Ld/EzTpY7T4cf8EfP2odY3SBF+1fDe609&#10;MHuS8LBR65wPU10Ogf8ABSb9vbxZaf2zon/BEX4oxtwQ2peNtFtZADn+GeRG/DGRUGs/8FA/+CsE&#10;n/Iuf8EWPEytj5ft3xO0PHQ/3Lj1x/nkeA6re/8ABQdpF/4Rn/g2o+Cax55GoXmgZ6f9Mwf/ANVa&#10;mieDP+CjWsBTP/wb8/sw6fmLf/p2oaaCDx8p2Wzc/mMZ56CvZPDnxw/4LmWOmw+HtI/4Jy/BTStP&#10;sbVLezs1+JU8cMUKrtWJEjtyFVVAAUAAAAAAVTsvil/wWu8D30134T/4JkfAm3mvTvvLnR/iFJC0&#10;p/22FshY/XNRa3+1l/wXx0tJNn/BL74aajtjZgtn8Tz8/wDs/Oq5PoDgdOa4T4c/tE/8Fg/hxr17&#10;4k0P/ggx4B0W+1GQNqF94X8ZaVbXF2T18xwys5z3JPvmvQvCv7bv/BUHRdV1DW7/AP4IbatDqGqy&#10;RyapqGk/EPQkkvXSNY0aVmnDSFUVUBY5CqoHAArR1f8A4KDftxeFpG8aax/wQz+Iv25o9k17pvjH&#10;Qrm4ZRzt/dSNIQPTBFefan/wViuPitqEdr+0f/wQj+Pl0+l3WLV9Q+Ez64sLA53xsbbGdw6qeeoN&#10;d74j/wCCwPwMvvC8cHxI/wCCav7TS6Tps8F2kOqfs93UlrZyQSK8Mo3jYjRyKjI2AVZQwKkA1meE&#10;/wDg5V/4JY6pq1xoPjr4heLPA99akrcWfjDwXcwSwt2DJAJWGRgjOOMV2Fn/AMHBv/BHm9nhtY/2&#10;1NHVpGCL53h3VUAJPUs1rtUe5OB616xof/BUH/gm/r1jHqVj+3r8H1hm5jW6+I2m28nXvHLMrKfY&#10;gGvQfh78Yv2dP2iLMa58Jvil4J8dW9nJlbvw7rlpqSQMOp3wu+0/lXbx4VemOadUM0KSq0U6B0YY&#10;ZWUEEe+e1U9G8LeG/DYkPh/w3Y2PmnM32O1SPefU4AzWhyU49K5/xL8MPhv4zvbXVfGHw90PVrux&#10;cPZ3OpaRDcSQNnIKM6kp+BFbcMfl7UC9OOKfcRJPE0csSsp6qy5BoggjhVUhhVFX+FR0pZhlcEcV&#10;m6V4R8L6LfT6po3hnT7O4uObi4tbJEkl92KgEn61qLnHP/66Wiiiiiimvz2rN0rwf4U0O/m1PRfD&#10;Gn2d1cNm4uLWzjjkkPqzBQWNag96KKxvGXgPwR4/tIdO8deC9J1u3hlEsNvq2nRXCJIOjASKQpBx&#10;yOa1bOCG1tktraJY4412xxxptVVHQADoKkoooopGzXyB8b/+CKP7Hf7S/wAV9W+K37Rus/Efxw+q&#10;6lJdw+H/ABB8Qr19K01nJJjtLeNkEES9FUHAHGKp+H/+Df8A/wCCQnhu/t9UsP2J9Dlmtzlftuta&#10;lcIx/wBqOW5KN+K16ppn/BMP/gnFpNutvZ/sD/B3aq4/0j4baZMR+MkLGvR/hx8CPgr8HNJGgfCT&#10;4OeFvCtiv3bPw74ftrGEc5xsgjUfpXVmL5NoFOhjKVJRRRRRRRRRRSP06U0qSMqtNSMg/cx/Wud8&#10;f/Bz4S/FbSW0D4ofC3w74k0+TPmWOv6Jb3kLfVJUZT+VeZXv/BMn/gnLexGGb9gf4M7W7xfDHSo2&#10;H0K24P615n4q/wCCCf8AwSK8aavJreufsP8AhqOeT7yabqN/YwgZ7RW1wkY69lH8qyfCn/BBX9gf&#10;4VePtN+I3wAs/H/w11LTb2K4D+B/iFfWi3So4byZg7uZIj0ZM4ZSR3r7TgXZEFyfTmn0UUUUUUUU&#10;UUUUUUUUUUUUUUUUUUUUUUUUUUUUUUUUUUUUUUUUUUUUUUUUUUUUUUUUUUUUUUUUUUUUUUUUUUV/&#10;/9lQSwMECgAAAAAAAAAhALEAahZEWQAARFkAABQAAABkcnMvbWVkaWEvaW1hZ2UzLnBuZ4lQTkcN&#10;ChoKAAAADUlIRFIAAAGyAAAAZggGAAAB2awkBwAAAAFzUkdCAK7OHOkAAAAEZ0FNQQAAsY8L/GEF&#10;AAAACXBIWXMAACHVAAAh1QEEnLSdAABY2UlEQVR4Xu2dBZhWxffH/fuzBQwQxAAFKQUJwaRBlEZa&#10;EZDuXLq7Y2FpWJZmYWHpWrq7U0K6QxEFUXD+53vunHfnvXvfDVhgkft5nvPM3Llz+849d2bOnHnq&#10;cUcROvr44nQRd+/enfXMM88oCoN1EoO8QC/Gfdq0acsnXLZcOT7pBAle4eWixUpw+PrrCTk9dNZc&#10;Xkbczis6bKfDh00FHXrBZ0v89ddtPCU5cYQqYcJEHFasVJnTke/zz7/0uriUJEh4h2QbyQm9HEry&#10;FckfellAXJZvkXxBIssIz5Kc03HIbRLwMgmW/+Wl8PUik3X4tA4ZOt+n58ydp0YHBqm///4b58+0&#10;aNlaJUuWnLcVho8czaG1pQVnIMHFAVzcISvKF2cHJyc7wMWZIP2yFQ0/QY1cHEIg61OQIC4XV4qk&#10;KAnz77//fhQ/fgI+6SHDRnBIyarCjxU9cYhceOkyZbEcbewXEBNidCBf7Nt/gE9coCS+OIQQMHHS&#10;VA5xkdgmtojOzqKTp5MOHTlz9hyfPMDriIvTT8lzgQI97Wq8USyA1+yGFX2qBIl5IRKXMLUO7Rwm&#10;QZ51vPTUU0N16AEnffv2bT75kaPGeJ4cWLZ8hapbr4FasXIVL1tbPCbcuPEHn3RAwBAOFyxawhe3&#10;JGyZ54sJEObKlVvijwf0mj2fLt2Hqk3bdip3nnwqdeo0fHGDBwfwBUFNgP/9738qbNnyx+vJAT57&#10;YueuPWrW7Hl6ySJVqlQc7j9wkEO9yeMFnznxxx9/qj//vMnxb74txKGgsz7e6Gv5b1yMya1btxwv&#10;jMpmER2N2/g1a6H+/ucfz0VwhEBN4Nq1X/WSRdly31O5Sx2rT7G/DmOd0FlzVOMmfnziWNYhC76I&#10;4M6dO/8ivHnTKnvId0BnArIBkLgsA3M5pw7fJjHz7tIhlK/kBbIeOMVl+R8SiTN8psSy5Ss9F9iy&#10;dTv16quv8XbChQsXVcDQEapXrz68PS5MMA9wRguQNIRdragXsp2Zz4xLmNCKOq43GaJDpmDBgvrU&#10;LSiJRTCXN2/dxiEtR4toZ3RggQ7vC5xsn34D6TP/JynrvHLyKv/XBTxx1OmO/XJclh8pOIHsVjRy&#10;cLLLV6xSq9es44vQSUymTJl5eeHiMF5u0bJNrFyY1MoDdQhQ37MT2cES61CI8JT5jIm27TrwRZw6&#10;fdpzcQj/7//+j+Pgr7/+ipULeyjoc/Zw6fIVHbMuDOjmBV7HGz0OdO/RS00NDlFHjx3jk2/dpp26&#10;eOkSX9Dvv//OYWDQBA6BtdVjAk64QcPGqm9/f3VA//SC0NlzVdKkb6nPPvucl3X2xwc+aw2qM0ga&#10;MmwkatE69TG8qP8ikyZPVZmzfOI+kEcJbv4sKvLyEDhC8EqCPtz8gcPfoEDJHL6bLLlau24Dx63c&#10;FlhGaUN0/oJFiDez1rjcN7i5ZcuVR6Dad+jEYdnyP3Cos3geosmXX37JYc1atTmUbMh/+vRZ/pms&#10;UbO2+vnwEU+6IAu8kRWNFlIN8EV09hWhvhIL+NpfZMdBe/x90aJFK76xK1auVmMCx3EcP7o1a9Xh&#10;41Ll8XJQ0HjPrxJAiP/ETp278DKg0lS5b78BekkptCTv3bdf+TVv6XX+UvEUAejMkDhC+clFXCqc&#10;eGhmBwe22W1FGdke9TmzR8YEy5LmFEpcOkXkIUv6Jzo0wTq0XqMuKPmAxM3tJZSHJsvoTAGSd6YO&#10;p5FEADf3+eefV6GhoXyjT548pTp36aYCx47nX8E2bdurLl27kQ7Lom7qdpvIaNykGVegpUrWr/9A&#10;deuW948+HtpFK+o5aV8PDd1jZrr50CRdMPOZcROz08eex9wODw3x33Uo6cCMAyzbH5q5TXTi8tBq&#10;k0jacBKJR4DvrmbHzl3qhx9+VKNHB+oUq1QdPnKEQzRwg3jx4qt//vmH0wTEUZ/+5587OsXqbAK0&#10;zuVBwHeXGEOlDBi96mr37r38yZSHJmBdu/YdVbny33O8Zau26oMPrAZ9MGr0GA6x/7iAnIjZ5ytp&#10;00kkjs/rnyTmemDGhfd0iM+y03o7kged8Pj8AkmTjj1whyTK/eHm4tOGjr3g4Glq5ao1rOewSgQP&#10;DbptRugcdfPmLa91kGHDR3IJNNm9Zy+28WrWe5ScJ5GH1pTktBVl0JsKoHN+s6JPJdPhuyS4SMGM&#10;C9LbepVELB9M7NvjxQCSjlDi6OHFg/OJvr+OYPX0kJnqxRdfdCxpunFKp1hcv241hwwcNEQ999xz&#10;at36DXIuLrEFbvAPFcIfSMCQYWrFipVcakqVKiOGSPzQzpw5q1avWau2bNnKaXpzD8t16cS2X2XP&#10;oQ4dOsTpT/Ven/37fhtyKVdiJnQzfcJ3lkC97dPPPlfduvfk5S1bt6slS8K4styzZy9+GIuXLOV1&#10;/fQvPj6BuXLlUU39mqkOHbvwr36KFClVi5ZWdUIfwuVBwT2a+q9v46bNXGquXr2mkiR5k+P+/oNV&#10;7z79VLZPP6MH1JnTINB106ZNV7169+Zt6SEXo3SXRwk9BO7hpIfTGcv8ZAhe6RJ30c+J0UkucRk8&#10;qF9++UUdPfaL+8AeFVxcCL3oE/osNke+ceOt3kz6PM6iNGkSjABn0ugkl9gAVrOw3EMcPwy4wRRm&#10;5pUE33EiY8ZMHCJpxoyZ6uTJ02rmzFD162+/STpz586d9Vh+8803uY2yTZv27gOLLXBj8+cvoPr2&#10;6w/Tr5PoR0uTJp0aOmw432RK+3Nq8DRk84DNTEuPzZu3coj89KALNvVrobJmzaZeeullHrpA+8Aw&#10;CpfYoH2Hjip+/Ph8w8HQocM47NW7Lz8AxBMksIZVoOUfwLZPSpWQPkMGyf/swkWLuaJdrtz3KmRG&#10;KKf7wsk48YEZLDqAMSSPmhhdr9keiAbeihUr6yWrxFDpWJc4cWIZAuIogwZbtvoURwlj8zh03WzZ&#10;uk0NGzGK04FsADyJ0SCqvG+SfGNFfYJ9YLhITI4bFRil4YvIjnNf58B3mhihR1SZ0MM6Zea5c+eu&#10;glUtklatXsMhQMXaCbR43Lhxg+O8Hy3/R9IYCQSv0KEZr0mCjk30cck6U+aRCPZ1+4y4IHGE5jC2&#10;YSSIo8MUoZnPjMOqd6eOC/LAkLaX5DMdRyMzQskr8Zu85J1uDyUu1x0B3MwdO3aqnr16q9OnT6tv&#10;CoYPFzh85JiOKbWVSguyQzBeKdEbb7Ddqd4FIx2bJUuWVqdOnVY9evZm+1TAxyJZpUP7A8PQOokj&#10;fEaHwCmUOMDNBL7WA0l7iQQPTJAHBtDxam4ncTM015sPDBQgccorcelgNdMlLKRD+7oIdOvWXV29&#10;do1vKkAzE27yqDFjeblL1x5qOumhbdt38nJUrN+wUZ04eVItXb5Cp1jgWObJRPXAZIQr4mY6uEYi&#10;cRDdByZE54Gh+0TiZihxEJMH9rUVfWo5iZkuoZgWtNEhkPVeoLuE9I6aPcfqyATde1gNwCBnTm48&#10;9gjImi0bh2vXruU0/BEibE86ULCPpqD1XicY1QOT8HmSMB2XdLBDh0AeGPq+7PsQzOXoPDCEZhyU&#10;JnnOijJOD+wSyVYSpC0iETMEEJ3wghXleHErGpEC33yrb6tF1qxZdSz8gR0/cZLDrt17ev4W8cBW&#10;rLBKEqxohcuGTbTAB4olYnVnMeBRHTcC9HNxAabLK1etVv0H+KtJU4LZ9hDggQHKpkqWKkNSmuMQ&#10;PDBZN9B/MMeffvppDu1QHpfYBpZU4Gs9cAXggcHOA7/olEWnWuCB6fqaCqQKshP43AI+wCPEPIH0&#10;OoyKSEeNEzBBAEd06IuxOgSxeiOaNG3GN/f3361fcQzolk8ihgwjBFeuXOVQdBjkxRdfol/4P1TI&#10;zFlUOherTZu3cJ5ChYtwSHkeKaLzcCLywP7SIdLELuNFEokj/QUd2plE0s2K8gMTQ5scOjS3wQOT&#10;ZQlhAIRzwrKZV+J/k8DrRaTgUwgKFPiGQ2D/6cBfJGwbgfnAIKBn736qfoNGqlSpsrx88eIldejQ&#10;Yax/pODm4CcBo6/kgeGkxHuGyXUdSrrTySNN0qWE4afD1wPrSGJuY8ZNolrvBW4wzAB27drNNxvA&#10;2cXcufN4JAsq1yepfoWsEDyw0mXYOY3OrVT58t+rct9XUAFDhvIyKtvHj5+I8tgPGjywllaUHxj8&#10;vcBkLS2JeXKIH7WiHBffLlKC7GCd+cBAOhJzn/JJNI1RYaElcXH1Iga3H5N8qOOO4MZKiJ+NBlRC&#10;0OclYBX0m87iAQ9Mxgyb62CU2r0nD69Vg+nBzaN9UtwltsBNlsFuw0eMZFM2E2S5evWq56EcOXKU&#10;4+Yn8Y8/LB8ggqSDCRMnI+4Sm1y5YtWd4JqjbTurAty4SVMOAWVhCRo3QYXOnsdNT+YDgyEqPGII&#10;des15BaTXqTTAOVxiU1wU5evWKlu//23V8XZRGdTmTJlUnCohgeGwYCTJ09Vb7/9DleoUULRXQPB&#10;cNS333mHt3nKyf7OlajFejzO4I8QDbvp0qVTw4aPYuvfJUuWePw4dexojTXbum0Hh4kSJeLfdxik&#10;1qlbn9M6duqiUD2g3T3ejnQeB6iS+wV+25eELVXjxo1XkyYHq+TJ31Pvp0jBNx7ggX722Wdq1OjR&#10;XIJOnz6jxk+YpOo3bMxD8detW8f52rTrwCHt83W9e5cHwZ07d1iZwXQblr8wJM2UOQuXmG8LFlKF&#10;ixRVY8cGqU8+sRp8IVb+4Wr16jUc//3GDR4dg/25PAT4rttYu34D/eofZ/uPY/TLj2z+gwJUFtJh&#10;0vwEqIQu0NGoWnZcHjT6QXDJoYfETRkUohLv4uJih0sLgeoSRL5serWLi8v9ggJVq3Zd/oXA2Emd&#10;dN+FjArrB/T7gT5yD5SGcasuLnEPejnT4MVv1drqEiZg2xcjaJtwR0UOIEvtOnVJm1kuOn1h7c03&#10;dK7sdBHOktFEcopq1rBWhVOP6Gzv4vLQuXPnDjfK7d23T4WGzvJ0v2MdvdA8BGj79h3q1l9/qRkz&#10;Z3EDLG+oodUvIA+scIcMGaby5s3HBQry6aefqZ27dnH82Wef5YJRrlx5brFHW6LkS5/hY14v45zp&#10;nMSLEIM0OFypUbOOKvFdKW4RKf9DBTVokGWckyz5exzq7C4ucQd6mdkPVJEixfilT5ToDfXb9ese&#10;98IAvfhovuvUpTubBXbs3NXrZdbZvEYJOREvXjzSNv31kjPwui0jkPTu4dGPveHs3LVbhc6arZq1&#10;aMVeIkqXLqvWr99ABddqC9bZXVziFng54Qk6YcKEnjkphC1brIJG2owK12V1Xbvphe82vTnDicS0&#10;EMu3m4BVGMaATn4qzGps0DhOM7Evw/RGwL4FnMMlOgf0kI2bMIl/D9FTtn3HTtKusyPkB7xzEtMB&#10;0EASSRcQF3MVX8h0TJGBwUl2z9UxxX5u94LsQ6QJiS+wHkbljwLYmuH4MUGuKab8jwTPxxcyM9QD&#10;gbRE8P794W6hTZqTxpDRDOiBBDDXnTtvPsf1LhhOID7/gucOY7Mn/HamTZuOPYX169dfnThxknsu&#10;xRpn1eq1Kk2atHLf1K5dezgdUKGCH1O2ncKoP0wUtZkKPTrTOnfpqho1boxVdH7z2K8RuqSpIMOp&#10;lgfs9KQOBcQ36lDAACsZ+YB4CMkeEjMPRlXIQCyAgVtYj7nMBCyLK1SMjEB+dLMiHXHxFgbMfQk4&#10;B/OYQAZ02beFV7CfSZyG7iO/jEFCxRrLzUkw0EyOK8fB8iArynEIXNrLv/pxEvs5yXxvV3jJQrZd&#10;QYLrQDwXCcBIDCzbMQsZxmtJHtj+weJVwEcC+dLoULaRYwIzDrA98snH024oKvnleQWRmNvD0vcu&#10;Ce5DfCRoCpJgP3J/ow1eVhhzmmC8sZhXYzA5wG+ZFDZB74LRSUjzCBomzp0/z3FB1kE7SdxcL7+w&#10;voDPKmwLi6qp00LU4cOHuTAD2o8HLIgLWphQ19VxDEsyMyIuDwNxmWMPcclnajIZqgRKkuCBAKTJ&#10;Q4MnVMkDMDZNln35M7QXMsR7WlF+2LIOodP2gqw3BcgoUXzVBSyLJjPzIjS9wIqb3AkkP1rRCPkl&#10;Duzr5DpMzEImw7rMaVbEiBbxVFaU47JNZHEMzwJicGsvZGZ+YGoyFCp7XrjpTa7jAMbA2axo1FCh&#10;mSz+u/Br17VbT25ggMvCRUuWqsEBloX0+AkTORw5crQapb3FzplraTQ7KFhomDh27LjKlTuv8vPz&#10;U3v3hU9ZCBPEIPp1zJEjp1q0eInqQpppw8ZNeq3FhImTdEypoPETVYYMH7MDgVlUJ8PYCZnXsd8A&#10;f7ZJxfw7QF8WgwUUMrnBENz0+y1kgqyXuX4Q91XIAJbn6NAcxyc4FTKZFyimhczpSyuFzATLMSlk&#10;UjD66NDML3EBy5V06ERMCpmAuCz7igNxgSxpMSlkMtoYE9+IYOylAE1r3z5S8GJiKhRoBkipUqVV&#10;teo1PRNK9e7bX82j30OswwysTmCIwmeffcHHrVS5CofwW4PQ7ofUxLT1tYtYL4LV9FuJ469dt16d&#10;OXuWNaxfM270jABt6wELZgGQlfdbyDBtJuIDdCjpEt9M4lTI3iIx89txKmQQ7A+hOROtmc8O1j2o&#10;QoY4NHlvHTfzS1yAM1ukRZhmVBOTQobBwn46LttIvKERBwjxqyfnmJtECpn45DHzA7OQyS82nvlq&#10;HUddW/5GlpDgY2puHyX0e7a6VWtrQmo78NFggglWevXuo5cszIFfgiybhQwFB5qrwDfWoDGzkKEu&#10;Bw0qyxDQo0cvDuGme/iIUVRPbMnLAlyZmtB2cZZMJDjBpLz03wd1nDj9QB4FeEnH069Z8+Yt+IWF&#10;9gC/HD/BE9/IyMohQ4d71gEUMkw8gEK0OGwpz1eHuhvSUMgG+g/ifBhxKVa9cB0rhcwJSUcLIsaI&#10;4fd1M9XFBPTFOcEXEgeBZjPdRPzX+Y7kflta/7PodxWND3/J+PLdu/fwyx4YZE0EATCFioBC9vLL&#10;8bhgmIKRQyhksFfE3DpoWXz33WS8DqCQoa41kbQjCi3SUSeEbxXJA3MsjL4lJc7LQOqETtB2Li6P&#10;B3hhW7Zqwy8uQNP90mXh3p8wkQcc5IHo/i6ajvqA+buIIesIixX/To0ODO9PQ6dznboNeLifL+Ba&#10;88ABq2GFCivm0XiiwfB5s2uhCkkCkuh6F4kueEgmaL01JTLQrG/fPipvJVGBRq1QK+oBdTP7cZyI&#10;Tp5YBy8shv5PmjSZX97JU739wGKGHBQadDCbhcwuZiHT7gDYZRuIrOEDgklYOnXupvoNGMS/n9Wr&#10;1+Jxub7o3Lkr8vmqZz8xoJCNsKIMWsPQsOBUyL4lQaMAwE0XZDYgO8d0CMz8wFy2rzPxlc8sZHCH&#10;Jw0f4rxE8LVvaa6X9dVIzGZ38KoOga/zAOYUUuY69OcJ9m1ijH5v1cjRY9Xhw0dV0PhJ3Jks+A+2&#10;mvbR/I9fPmwCF0TwAwyvALXr1OM0FDKEkBWrVnPhzPCxlR+FTBoyJA+QqUBQyNHx3ZHqbyjQMKNq&#10;0sSPh+WCS5cucyjASwFpsry07RMNChmQmwrMQmYahUankJnp23UIzHRgLtvXCfNJ3rCiDFrqoGVB&#10;bBUyAF9edq9EIDpx4FTI0J2SwYoy9m2iBV5UHfUUMiBGuwB9UnZgMoVNIHBSCh+VMMPCsqnJmvo1&#10;V0eP/kKFZBkvm5oMXNE+WCBij4g+NbB23Tq1fft2j3c/gMYT8MEHH6i58xeypqRziXQKNBeXRwpe&#10;WDRokDYId2ZDwOoelC5j+VpzosKPlbhwoKCg03jv3v28bBayMrT9oZ8P6yWrkL322mvq+vXrnsIF&#10;JLSzZ88eHg1QuEgxz9RyCRMmUtmz5+Q4fi8BxV1c4iZUn5mJl/T991PyHImCzKC9ZOlyDk+fOcuh&#10;HfzG0W68BIUMdoywg8Ry6jRpOS9+M53qZK+88iqvtyPTt8PSP2nSpDz4U7oRMKFL1Wo1OA5oPy4u&#10;cRf9nvLEo8KxY7+olq1aq4WLlqifDx/hNFjko99rxEhLy2EsGMiePQdb9GNXEBSyc+cveJZF9u0/&#10;GKGQ7du3n/cBcyuQJEkSnpkddOnWQ+XJk1e98MILKlOmLFzAMnycUfkPGqKmTp3GM7ADaGHal4tL&#10;3IaqNTc7de7KL23Zct/zmK2cOXOzFvn88y/U+g2b1OYtW9lrHgZxok6GvjA0TjRo2Fg1bNSYx37B&#10;tAqDKa/a5hEAsMRHgfmM9gfosGrgoACO/04F+NatW8p/8BBu0gfNmrfkPBhvhmNMnBys3nrLcn+f&#10;PHlyDj31sT7rs69w8k7niisPQviluwfoneX/Nvi63kCFCh4N33rrbTVp8hQk8yDPnr37qnXr1rM3&#10;xHr1G6rbt/9WO3bu5tHRpu1hE7/mPNjz4qVLLNt37PKqm6HAQjMtXWo1sODw1ilYxylTtjzHBw4c&#10;5EmXwmkgjWQuLo8X9PK+Yr3D8DYV7psD2kRAtgYNG/H06YgPDhjCk6yMHDVGlS1bjgrpBtZy2bJl&#10;47msZBu4JsBcVCVKllLxEyRgT5hLly7jxoyGjay2F2i83bvD/a2bkOLCsCoXl8cf0jJsQ4VCJhpq&#10;/36r/gSCp4VwiN+8fZSOcV4yrX2VqtVVp85dVOLESXgZv5BFixXjOcfeevttdjd7+MhR1pTo1IZF&#10;PybkQV5w7ddf1blz5z2NHMgLcF4uLv956MXPqKOINyXN4j2ZgCZdug91LBxoMSdoHxgezdPA0D7b&#10;kjxJdrUuLjHHKjoRocLzpIz4cHF5sOgyxb+Z4kEYuIXMxSWW4BKlMRepkGWxcri4uNwXukxxAWvS&#10;1M9T0GKjkN29e3cx7aeiXsQy/Ly4uMRN7ty5s57ffkIn3Rf08sPt93RrjxaUrGPsYm4eySzK19za&#10;ImbQ+R7Xu2Jomb0B6dUuLnEPvKBoVgf0wsoogRhB23k73DBo27a9SpYsmc+57gUqdJEOVaH1L9Nx&#10;dq1cvVal+/Aj9cknn7CB8ZSpwerGH3+4hcwlbkIvLvf8Zsv2mbpy9Rq/7HoVQy/1OU4kSPvM1sle&#10;6NXcp5Uy5QdsAOzn15ytOwBMsJBNsp4/f4E7mvv1H8Bp4pYO0PF+wT5N6BwT6NUMXH4XKVqMXRqA&#10;maHOXoRdXOIEeDk3bNio/Jq39GgaedER/+W49We2YuVKdjtA68zR7Z4CtmDREi4wSbQ7uDfeeIND&#10;SJ269bhQwSIfy7lz51UZM2byrE9EecWzsEZ8hqKAfYwE2C9iQOhPVarStplV4cJFOWOZMuWUv/9g&#10;nJd4/HJxiTvwW6p5731r4l+xhpf1mKYUWmP6jFCepoheZnNwrWcfviacmDwlmAvSb79Z48by5fta&#10;r/EG66hAcZw05ijsG3AC0bBREzXAP4D9QmLENtzY4VcRtpFAZ3dxiVvg5YSGqFmrtgoKGq+yZsvG&#10;/jzk940KFHuL6tmrj5o2LURVqlTFo+UA6kjI98orr7B3Kl/UqlWLCxBtolMicvmKNTJa4AMQiMOj&#10;Vd16DdW1a9dU7z79eGKKwLHj2clOu/YdvfK7uMQZSFt0x8v599//8GBJFCgBv2UABQMefDt2soa+&#10;wND39u3b4o3aU1eiqGrVxjOBoPrjzz+9XBX88EMFFRa2LEIhy5o1m45ZmOuxf4A4ChZmdPngg1Sq&#10;Tr0GqkHDJurI0WNq6PCRqqlfC5y7OUeBi0vcgArZUBSim7duqVFjxqru2lsvGEtaDQUK/hIrVqzM&#10;acNHjFa3ScPRNi/qXaAAPMcrCWvRYtr0EF6WQZ5A1sNZKmZpeZ9+T19+mRUhs3XbDrV6reVCgM4N&#10;npMZWnxmUMBQ1ZJ+D7/+ugA7WoXHq5+qVKM64nA1jAoaFTJMchJj+pL0t6KRgjzZreh/hu4k0bn2&#10;JwHch2ZWNHahwvIGClmx4iVUliyf8MttMnfeAvY/f5rqYSBw7DgOaZvMehcM0vYdOKBaa+c3GCuG&#10;ZBF4u0I4YlQgh3DTba5Pm9ZySYA4PF9p4Hoc+/ZU9GSWGXi82rZtO8/8GRgYxIWWCiXmcvDwOYkc&#10;wETSpvBS+OQBUYE8DayoI5hAIrL5r6LDNhI5v3tFtjfFF5iOKbL1DxocW+YdiA7wSnyv54tnE9nz&#10;wX4xXdYDAS9t5syZeSyXIE5Lpa7TUI8dk5lT4LKNSKt3gSZ+rsBduHhJDR8+QvXpO0AlSZIU502/&#10;jFaXAMAyqF6jpsqX/2tePnLkqKpXvwE3ycPdgID9UsHhWQUxcFRmlxHfI/Bq/F3J0uzZeMSo0Shk&#10;vI1gFrIvkaCRNClksUV+Eq8TuAfk3EyXaTFF9tGJZJmOx1X3XTi3h1XI5L48Euh9rYkX9MTJcJ+K&#10;AI0dYP6ChRwGDLHmKAPiT0PvguEEAvOESaPJSy+9xO4CQLVqNfg6ZRmer2Qz+BNB/xrmMQOkKb+l&#10;ghteQXQAbudwHOxXpnCi6/D8/ZiFDD74wGgSSZNChtlCZPK3H0gkDs+z5ohQpNexogw0oNnEai9k&#10;yA9Bn0JWHRdknR05NwG/L1jGucBvIoB6l229mng19n2Yy9gOM5Vc4qWIk/NJHMfbZUV5W0zsJ+CX&#10;GcdFHhNzW8Tt+y1mRb3AvqWQyTYyhxz8QQq415ilxixkeBb2Ywjwv4h8eLYClmVbgPwyewvAssxp&#10;BjCLDdZhZhoT5EN6ZH81EaAXOgHqXqjXgA8//EgdP3GS5yobRnWw4trHhkmNmrVVr959UQ/yPGdK&#10;5vb/Q4d+lutRo0bxVM8cT5vWGlOGecis7FbjiOSVNBPUueyg7MF/SL169dX8hYvVX7dvc91Rr9tP&#10;+2GkkOEhIgTmwZx+F2UuLVzUrzouIC43FnGIOZmfpEW2jMIGEEeBN0EPv+THy48phGRZBMADrj3N&#10;xJ5uLktclu2/i7IO05VKHC+35MHkgYhjQkVZL8gypL4OwfskZj4TpNunqZKZPWWbaSSI23+l8Swk&#10;DiSejgRxfEgkf1sjDgFOy/K7KLOzyvRIZh6I3DfT0Wmk4OVEBzO4efOmp7AB+dWD744OHTqpbwsW&#10;4uXBAcM4dGLPnn0cYtemwD9IqlSpeCS0pLVo1YZDFJLUqWHqGI7pLQu/oPBWBQ/Ce/fu4/42TAQo&#10;86UFBo7lEddEL9ofI4UMmGEtHUZWyIDdvTPiZiHrYEWf6qxDuyZD3NcyQtPds2DmgWddiQPEMTWu&#10;FLIkJE7IPkw5SAIQN5tgnQoZMOdWE80CMLGeaYFt3/Z5K8rIuqkkZj4TpNsLGThNInEz3dRkvgpZ&#10;bRKJ47c7kRXlNKf8ApalkJl555FIHCHeF7BKh9ECbyZ+vcCoMYEe7YFCJVMoAczTXL9BI55Rpamf&#10;NaMLfjOdaNy4sVq+fKXq2rWbypvvazV//kLPMe7QNuvWb1Tlv/9BVa1WnR3swKbRDjQUgE/FWbPn&#10;Uf2wPXvJQv0MrrvhzUpYs3Y9O+EhTebxrmwvZB/pUH4R7reQQcwJqqMqZPtIsCzzHjthbiNfbgFx&#10;VNylkPlC9iGCl1zAsvn7E9NCJmBqV6Q5bStgeaUO7esEpMd2IZPnC4FGFSRNMOMAy/ZCZgrAZBbm&#10;crTBSwr7wW3bd6j9+8OnnBVEawUEDFUldaODFK6xY8fzL2Wt2nVU8PQZVChbqt59+nrZIUaHs+c8&#10;ppHMqNFjOZwzdx7Hp4XMVAcPHWbnqjdu/MG/jHYwK0xkhcy8OQjvp5CBtSRIkzxRFTKZ6dGebmKu&#10;u99C5gTS77eQIS51BKdtBfxuIx/SOyLBAayL7UImyLHlehGPLD+W7YXMnM5WwKydst6ceztS9Dvq&#10;oVChItzyJ79rKFATJk7mWS5hygR/86Bte8ujL4D/e+wq/9cFqECEepzmOOzeC8njJCar1qxVmzZv&#10;ZS/BaK63Ezg2SNWqVdtnIZNpVWUZ4f0UsuI6BEhvQxJVIQOShilSnTC32UBibo84JtV7lIXMPqG8&#10;rzjAZBFIs6ebYF1sF7JnSaShRqaiBQid8gtYdvpdxMT7eL4A/VaYchhgfbSHquAl3bptu+rUqRNP&#10;KYt+MxP4VkT/1rp1G1SzZi3YvMoOdiOCep25LKCZPUWKlHrJwsw3ZUqwWrXaewKKVassqxOT3nQ+&#10;dtBvBkeovgoZ+hoQH8dLVvx+fxex3UgdRyOFFDK8IABxiImkeSyfbZjbyP7QMmqmP8pCJtohlQ4l&#10;HZhxwZ7HDtZFVcjQyok4GhnMPJ+SII5WSzNdCiKetZkuccy/DSRdwLIUstskWG6tQ8krcWhmhJI/&#10;Wuh3lQmdNVfHwkEh8/cfpAKDrM5oO9gFJI+eYrZI0aKeNBNMLjF8+Eie/xlIHkirVm1Uft13Zt+u&#10;V6/ebNnRsGFD+rW0mvntwI0coG0Zs5ABxM1K8P0UsvgkWIZge0HSgBkXpNXKF/ZtpBBAxPf4oyxk&#10;aHhBHAKTH0kHZlyQvL7AuqgKGZB1r+lQkHQ0uJjpMok+BJPhgzEkkgbM/ADLZqGRvJBnkKAx02ME&#10;aa/00gyOoSh2htILPkLP7AIzqxYtW3FcoF2woDP5VSpIadKk9aTJfn+sWJmX4XF4iG7NlDxg6LDh&#10;PMMm6luSVrRoMTVg4CB2woPO58tXrnA6DJWFwoWLcJg3b34Oads4i1zwkwBeTFyrxzbOha022D3w&#10;0uUrPeO6Jk2eyiG4etVqHcRLv8my+PDQf8Agbj3EROy0Kw5//e03tnUEQ4dZhQqT+sFOElMc4bcU&#10;ebv3tOwl58xd4MmPdOGdd95Vffr258YU8XQlYD5pAWZWANcSF+GLIknJS/9tMFmeXK+LDbykP/5Y&#10;iV9WEzSC9O7dm+MoHOZc0kBvqqYGT+f45ClW4UQcfWwI7YIWRYRClk+yqgIFvuV4YGD4xOvtO3RW&#10;e/ftZ/fdmTJl5jRpvocVvjBosDVZBe0zTlKYhD22PgHgVzunFXWxQwXIDy/q3bt3rSksCfy+LSPt&#10;huZ0Ac35JrSpRwYNCvBaBnnz5WeX3FguXKQot0YCLG/bsZOnvoXLAskP20bh/fff5/DrAt9wCA4e&#10;+lnHFO8XyPxktA8Xl8cDfmOJkJmz2YRqxEjrVw5Am4mVCEB2yPIVq3gZoaRFBtYnSJCA+7gkf9t2&#10;Hby2O37iBDeYyCyf6dOn5xDA2j9FCms09xQ9cTxt6+IS96F39TV+Ywk02Q8Y6K8mT/Xy7qZmzwlv&#10;hcQmIk7LQsdOXXTMQvIsXLTYaxuIcPfuv2rqtBCeqRPAEsUs4LCjBBjdDWjbJxrcALPFE2wkeRA3&#10;5icdxhSYOzmdD+wk7wfsE7/lJkiDhUpk4Hw8AyQfFqSpvGaICFu2Qk2hetYpPe2R0KUrD6zGdbBg&#10;7BnC2bPneNJMnJbt8u67yTgEe/bu45leQD765RSkkM2i42CENMCAT0DbPtHIjTRxSosNTPs9eJhF&#10;c7+IL9tKAEt21E+H8VI4sVHIzOtEC2cwSVSF7EMS9HU+VKiQWUOhNWhtRDM6+rFMMHkfoE18iol4&#10;rxLseU0RmjRtxr4/YEAM6xMUdHjNAj/T72Lln6pyXKBtn2hwA2Cn+Q0vWX16I0jMGxNGAusNdC6X&#10;RoJGbj40ofQJAqShgxb5YRsIJC8E7NQhgOW9OYbPjmwjoSAW/zBino8EjZnPvo0J1plDcMQiwyxk&#10;yCOdzQLiENMES8D9gb0pEA2M8zPz3BP6fY0Wdes1kHN0FIDCAYt+FBiAOh1wyg+PVwjhoq789xVU&#10;4yZ+/LvYtn1H9kwFQmbwWE5GPGShwAHa9olGboCEMs7KvDGf6RCY6b7i6AAXTKNoU5NFt5BhKEqA&#10;FfU6BjA1WXTOyw7WvUtShZfC8/rSZAd0aNdk5jHMQmZa6tyv1uWSAVMlk1lz5qmLFy/yzJgmBw+G&#10;jx9btCRMlS1XXgUMGaZGjBzFaW3btecQTfZN/ZrzqGsso8URIYBPRsRnzgxVrVq3USVLleZ0gLrY&#10;2vUb+BcRfkHA2KAJHKKDGxb6JrSfJxq5Add0KMvmjalJgmVoCzPdV3wWCZaHksBKRLiXQob9mILx&#10;YkJsFDIzlI5ws5DtIMF6jO6NaSETyxKMVbtvr014WVu3tsZqCZ2p/iWmSyboJMYmMCJesXKVGj9x&#10;igpbupyb/StXrsJ5sN4U9ImBV199TV26dEnlzpuP09EMP3bsOPXee+/z0BqQMqVl7wjD48xZPuGB&#10;niEhMzkNoCMcNNZakvbzRCM3AD5HqpHIUHFJRz0FL5pg3jCnOPZh9nnFRiEzMZdjq5DBXyFGNgtS&#10;yHCO8awoE9NCZqbfkyaj97PMnTt3MDCVC5n41BC6duupDh85otpp63v48xCwCQSepzCl7aVLlzmu&#10;d+UBo6JRkJAHyHYlSnzHY8vgvVjSTC5cuKDSZ8jAY92k0AFMm3vs2HHOP3bcBPyGVqZrMEedP3Hg&#10;ZgiRxZPpMKr8MAbGCysGumYhw43GfgDcAQSRwLAZRs1OhSwBySIr6sE8pq9ChnpWapJzJGa6HXOd&#10;GZdCBov6vSQYrgJNBBtHgGuEVhdrnIUk1UlakOBazEIGY3Ok3ZPfFHpBO44hLUJhcnpRD8+gXzcT&#10;6QDGhOyoG4nnKrBly1YcnwX9XDCfkuXIkDznqRDBmU7x4iV4GU517CwOW6Y+IQ24d6/l3fjoUcsD&#10;FnyGYGQ0/HzAEuRJL2QucRgqXHn47SXu3r3b0/67CA4bPhQXLV6iYxa0C5aZs+Z43HJDhIaNGvPI&#10;ahOsv3nzFmm9eBxHfczcBqDRA7Rq1Vplz5GT7ReR58OPPmIrkK++yq6GDRuuvitZUh09dgyFTAy7&#10;XVziHniZ8UtGL+o/dk0GY+EDB8JHTp844e3dqkqVqmyBAW0Ca/qFi8MiFJjXXntdvfPuuzzmDGD9&#10;Cy+8yKGIfWol/EYCGB1/+unnqnef/urjjJnYah8mVQcPHuL14g+fPhb1aD8uLnETvKTwUpUzV24V&#10;NH4Sv7QCDISXLlvp5eDGDnZhF3FFIPUtKgSe4TT2vBA7S+g3UQgMmqCSvvUWbw933UKzZs1VmbLl&#10;OE77cHGJu5AGY+f1ffr2418zIOPBTNvFkydP6VhEaDdeAhdxMmQGdbX5CxazZf2ePXsj5NVOU9ko&#10;WYBGFNDPljXbpxzv199fJXjlFe5L++Zby4sWoP24uMRt8KLCSj51Gst1Nvx2rFm7ju0LTZYuW67O&#10;nz/PPvMxnEXGekmTvggwl32lTw2epvwHDeH0iZOncCjAxwea7oFoRvw2xosXn+pm6dVff1merQDt&#10;y8UlbqPfVfYEjBdZXnzMnNK6TXuuF0m2GaGzVObMWdSxY7/wxBK5clltJxiljDyS7/jx4/T7OUHF&#10;ix9flS1bntOA5JF6mOQvS79+mFTi11+tgaKYZAJjx6BVpZN8BYWlSpdVzVu2VpcvX+Y0QPtwcYn7&#10;4GXFlET//HOHC1b27Dm4CV981iMLCgImfBDHOnDdff7CRXY4qnehTpw4xa4IYFZlpz7ta+LkYP4d&#10;zJIlq6pStTrbR8qATNTdMOUtQMHGLJ5HjhxjM6tNm7ewIfFRKngHtTmVxjKt67chl3LFlYchfTZn&#10;L8MvXQyhQjEPTkfRJF6aNA8aHyiZW/AGDPBXbyZNym807AulpVAcoaIfDdMmocAEjRuvclDdDhoJ&#10;yyEzZnLDCmaLOUcFCP1yUucD4icf7NixU40abbn5xgybmH8a5/Dmm0k91v5AfPVTPQ5+aiycboYr&#10;rjwI6bshB7wM3xN4cYPGT+QX+Nlnn+U60auvvsrLZ89azkhhnS8GuqtXr+ECAxtDzLbyXclSnJ4q&#10;VWo1bLg1NOXipXArkUSJEnEIl9syR9mvv/6mWrdu4yl48MkPxEJk587dKixsqSpYqDAvbyaNJujT&#10;dnF5vMDLC9MlgJk40cAAH/TCiRMneFYVtPJhvdTJgoKCOIRBMQrMIvolhAYD+MV8P0UKtWv3Hl4+&#10;dcpqqYQBMXzlJ0jwChdmmbZJ+O36dT4XaEcgzn5Ig2HkgovL4wu9xNz6AANhTHsrtGhhjUTG7yJa&#10;/5577jnuWEZnM23GHcUoGLDy2LZth6eQ4dcPLYQooOs3bqLC+Qrnb9SoEYf4ZZS6GJgzz5oWSWjU&#10;uKmOcb3NazJCF5fHFv1Os9aS4Sb9+g9US5aEcdN9teo11PXrv6ucpMm2bN3GQ1qw2ZdfZVd/kybL&#10;nScPL6OxAlPYNm3aVC1fvlylSZuOGzVWr1nD/XKYSAL7f/31hFwQsX/4FwHw0z9fuwgHfGIuLv8V&#10;8FLXrVufX2607gH5nevVux/3mcWPH5+Xn3/+ebbGwAQW/tpzVc6cOa1pZ0mbYQwY6mnx4ydQW7Zs&#10;o8KVg/NIwwk0H1oYMVwGVKxkDdJupI87wH8wh3xiLi7/Fei3zDORc3SBt1/MSQYfHfD+W7xESU6P&#10;nyABp9FuuZEETfUA/WxOk0kAyvO6jjLWWbm4PAHQy59Rhy9T3S28qU8TRhqO0tUBbcRLcU+rienH&#10;0YT2xe4lKMxx15ie1sXFxYAKCMak2Sc78zjQpXUeOyiKY7b39/QqFxcXFxeXyLHUR/QhpZRUb+ri&#10;4uLi4vLo0frJA+wvkCwyYYL3UE1SZOmxnYuLi4uLS5xA6ycGM+ghKTBovHrppZdU7z79VKHC1jy0&#10;AimyLLyhi4uLi8t/F/rYlzb7fWjZ9NUfp9CnyECRwYEpppfFqjp166rTZ87wiGjhUSsyOn4SfSpe&#10;UDomvcf1vED3nmdqp/Awb+Ti4uLiEj3oY+pxSQb3E3379ddL/KFtrbM9NOiYz5O0pw/6QX0a0SLd&#10;hx+q5557Xr355ps83VdMoGPdvHv37jQ6bmQT5dwTuBYcA/PAyzRo8GKAAdsCvIEXplokBl0DvamL&#10;i4uLS3Sgj7g1Ap/YsGGTWrJkqWcQCKAPMZvO+oLWv0wf5jASDJG6p2nxaR9traPdG9myfcoeEd95&#10;5x21cNESNdB/sAqeZs28fK/QfYmxk2y6jiROChg+qmg1+w7OkOFj1a59B/aWD4WGiXExRnrz5s3s&#10;7oe2327tzcXFxcUlUuj7+oL1mbWoVr2mKlK0OMdPnTrNbpoE+kDn05thO8vdjAajEjEx19WrVyP4&#10;S6PtqurNHKH11vBJg4qVfuKPflhYGHu9QRxeaxDCqWHTpn4c79ylG3uuQc0GMzggbeq0GSp9+gw8&#10;7v/GH3+os2fP4hx4HWTzlm0cJkuWXLXVM/j5Dx6q3iYFiDj2Z4euCdPP+ISyWG50NNd//12Fzp7L&#10;s6yjzw4TQcMvQeIkSfgYBQuGuwhetnyFWr1mrWdUJ6Dzfd3as4uLi4uLT+hj+aX+bjKYn6tLtx5q&#10;ZmgoKwt4UoLDmCFDh+kc/IFlE3aqMXj60Vq2jDgl0e+/32DlsWDhYuU/aDA+3o6QgrCcymsoiaVl&#10;67bsLSpsafjkDCZLwpaqjJkysTJC/rRp06patWpxsyK8PjVu0pTTt+/YxWHJUmXYjUD1GjXYTZud&#10;P/+8ybOtvPXWW+r111/nbcT3h0DXw31ZduheWG6miOkhoTznGNyAY+qjIcNGqODgaZQ+k2uI8J1f&#10;okRJFRgYqO6Qwq9RoxYrY7ihw9S3gI6DechdXFxcXCKDvpc/8VeTOHfunMfRLXzCyKSQ69ZvVIUK&#10;F1EHDx3mORgE+tDm1VFVvPh37IYQNSRMsVyoUBGVMmX4DEBwc0Ef+iv6sF7Q6metXBbo30LtJWnS&#10;pOrkydM6NfpAkaH2hj6m5s1bsjK6F/Lkyad+/LESKxdzSmk0F1pnHg4p4rl6tVq1eg1fL1zpjw4M&#10;Uvnzf82zNcEFPhR7j569VIEC36oNG62JXnDfW1ONsP8AfzV0mPWzQPvrrXft4uLi4uILUkSJ+atJ&#10;oCZy9Zo1zwiUWeLEiVXZcuU93uABnFlfuXKFJwIyoQ+7WrlypWrQoJEaN2EST0SEjzdqYhB4ix83&#10;fiLy/asP7QXlsTyuaaAQfzl+XDVv0UqnxAwoMtot78evWbN7VmQAU/LJNBEmfOIGdA01kI5jHiKF&#10;Dzc7f/zxhyparLhavnK16t6jpypdphxfU7PmrUjZrVVFihRjD4y4f3XrNVSdO3fhfdOyTF3v4uLi&#10;4hIZ9Ne/Eh9OKBvUEp5//gU1PWSGypgxk/rs88/5g+sEZjAfqmdZAOizQlPk5q3b1Oo163RqOO+9&#10;/75q2LgJahlj9KG9oONbUzJo0IeUIkVKVbhIUZ3izdJlK1g5QZw4cPBnz3oIZjl3Yu++/bxeZoRw&#10;ArVSzKzeTHsnBU41MkDX8R2UEvrY6tRroGbPna9y5c6jqlSppr7/vgJvO3T4KDUmcJzau3cf185C&#10;Q2dxXyLSWrZqw3mA3qWLi4uLS2TQh5eNK7Zt38kfz19++YUnVvjWmKPYicEBQ3j+LdQqwI0bN9To&#10;MUFUq2jAtQsTuLseMcqah0sf1hHazlPtqVDhR48SOnHyFBtMCDDmQLOdrEetRuIAYUjITK49Il6q&#10;dBneR6XKVVSBb75R7Tt04nTUtF559VWOw+32mbPeE7JfouOkS/chr4fI9EaA7ltJSnME6/2ateB5&#10;xcaMCVSDBg/lKZJgao9ZNFFjQ5Nil67d1E+k4ObNm6/mzl/I85UN1z8HtP8OencRyECywyb+JE5g&#10;sJw9bw8Sk39I5CLfQcJ9cIJE9hVnBx3GgPkkv5Hgei4j4RFgf34iK0nqkNwrcl2QYUh4gphNIvcx&#10;FAkPgDwk5vN6HJhMIu/EHiQ8TugPpxo1OpCvAe6dsmT5hD+odjA3HiwSAT7sWO7YsTMvjxgxikOT&#10;NWvXqv4DB6lx4ybwMimru3SslNaRvaHV2TmTQcqUKdWnn37G8bz58qv58+fLffaSiRMncQgkrXad&#10;+mys8dnnX3BfF9KgyAKGDOd4k6aWEYhdps8I5XkjYKmJ5YPaA7eAa6B0D3Q9xSnNY+RhMoHOCwoS&#10;ymtK8HR16vQZnt0WMy411jMk5ciZS+XKlUt1JUVnjiWj/ebVh/Dic5IIJ03ixB8k9nxTSEz+JMH8&#10;Z5C3kXAfYOS27KsuEu6B/CRyrmeQ8Igw75nIo8DpPJykDUlMuEQiz2owEp4g8J7KfYvxmJpo8h2J&#10;+XweBilI7ueY40nknXjsxvzQN/M169OpVL8Bg1ipTZhgKR6TnXreSNCVahMCPr7rN2zSS4qbJbEP&#10;YeKkyTqm1L59+7mmpLGmGDegtPzWqnCQDIHBxRtvJOZ9f5U9pzp06JBnHZrm7KBJT9Zf031/Jp26&#10;dON1r732Oo85Q1PfihUr+Tiy3a5du3RuC9QaKR3n+T8rxaJdh85eNTaTw0eO6pgFzh/K9Oq1a2wM&#10;c4hqlzj/Vq3b8vg3xDEjmuZVHM/ElyJbSmKCvwWnfHZF9ih4UYdOxAVFBoVu3rOoeEGHMeUZHUaG&#10;eR788hk0IzHXxyd52MRkoGg8HT5q7kWRRfbOCgl0CB6UIovsnblfRRYTYvqu3dOA4nuBPtJ/48uJ&#10;CbW277CaGgU0HV68dJnj7yZLpgb6D+L4zp07eV5WWAdCCQhnzpxl7xRgz979HIIZ2qwc46UAfdRL&#10;68N7Ya/hYA7ZYsVKqCtXrWmJrly9pgoXDm9SxDmlSZPWfIYqOyk7GFJMmz7DKx2SOUsWr+VVq9Zw&#10;kyiUyK5du+l4L6jFS5bysQRav5PWL9CLDMaZnTp1Ri9FzZo1a9W3BQvxsdB/hvs6OCBA7aD7CBN8&#10;9J/1H2jNAAgo3zo6Py9MRQaLkL+M5edJhP0kkt7LiNsVma+mxUokkr6a5FdjWWQNiUlkTYtO20Ng&#10;/fMBCUAzj1MeCPiKxEy7YcSfI8G+ZDkhiVCGRNJRS40MNDtJXlMukAghJE55RBKRCPgTkXSc3xJj&#10;OSdJVEheiF2RAXO91Mq+IJE0nDdqX7IsRNa0KOkQfOjNZUhFEtTk7em5SExQ07PnMUWeu2CuM+8x&#10;fixWGMv2pvQ7JLIuOs3jvhTZyySSDllgWxYx+ZDEKc8G27KAcuGUDnylo5yb60wpTgLakjithwhm&#10;2ikjLkTWtJiMRNY5ib2vpSaJUz7IJJIHAn0wub3wwIEDnhn3ZR5jfGzRHwb69OnHIWjYsLHq0aMX&#10;17hu3PiD88Ba8R/dR3aVlM28+Qs5LhQuXJgtADt0tKzzogs+/B+lz6AKFirsdU9SpPxA57Aw16EP&#10;bOzYIFW0WLjCg6AmZmKuS5AggerYqZNq2469SEXKjJmzPC6khGPHrInZhZOnTqsmTfxUp87WMdFf&#10;CGUJRT42aJz64suv1Ejdfyigv279+g0cj44i+9pYltkE8WcoaZDGRvxeFBkEf3sgNYmZbuJLkS0i&#10;kXQ5R/zhShokO0lMFdkEkjQkKIAgiETWjUWCxvxwOQ4ANIhKkZkfZ/xEYLT6/0jsBReKFZiKDHKW&#10;BPewCcn9KrKLJOZ6wVRkkE0kOGYfEiG6ikzOsQiJmS7vSj0SSTP7Ee1KTGoS3UjMdBMzHUofgygb&#10;kiQmeYPEXCeYNfjjSIgG0VVkHUkEM70AEjToZ5B0KF/BrgSFmCoy/DRI2l4kEHjfzJ+4RiQxVWTH&#10;SPBOmH3mvhQZfpDNbeXZP0tiptcgAXheZrrUxsxnfxQJsQnVivLxV5Po2bO3jllNYFBmffsNUFu3&#10;7VBz5niGSTHdSYn9fPiwWr5iFX2ou3LfGpg4earq2r0nx+EvEG6YhK++yuFpBvziiy84jA7wXl+4&#10;cBEeIvC//z1j3iPVuEkz9fPPP3NtDUp45649fA59+vbnQccQLMOgAkYXMIk/f/68Cpkxk60izX35&#10;U01zcdgytmLEdNC+GDQoQMfCaduug6pYuYp67bXXVGDQBB4TNmzEKDVlylQefgDLRRAwdLi6cuUq&#10;n48drAMzZszgkEBlygu7IgNmYQK/k8gyXsL7VWRmYU9OIukQE1+KzKwRQr4n8UVkTYt2ReaEfb1d&#10;YUaHyJoWt5FIelckGJg1wjeRQNgVWUwxt/Ulf5OYtXFTkeGD50R0FZlg3nsoUAF9oZIelUEMPsCR&#10;/Qj5Shd2ksj6T5BARLWNE9FVZGat/jSJpJuKzMxv4qtpMaaKLAeJmQ6zb9xHJ6JqWoxsHfClyAqR&#10;mNuidiYyTqdBZpIIZn78BD7wZmX9wVSLFodxU9wi3aTWuUt37i9Cfw0UVmRA6Y2fOFn16NVXzV+w&#10;iJv1QJWq1dk57pBhI9WwYSPUIqqx3b7NLZjqz5s31Z49+zgeXVADqla9Bg+UnkfHiQ0wLq7yT1W5&#10;NrZgYeT7RC3zzFmPK0r2eALFmCxZMqptdVJz5i5Qdeo2YKvJbdu28Q/AggULeXA5aN+hI4cmGKtn&#10;gqbdqcHTOR6dGhmAJ2dJG2HEpZA+akUG0ARjHktkK4nZWXq/isxUmrhus5aWiSQ6xFVFhhogFEFU&#10;U4/HJUWGUf2y3klMfKULZksDlDc+jrJsvqNR8TgpMuEaibkecpIE5yw8LEXmS0xFhjK9hcQp3wOZ&#10;eoS/mATGMaF2NSYwSKdYLFse7vfPBM1fPagGB6e8UsuCNd4JqvXA9dOCBYtVo8ZNlT/VXqCAjmij&#10;h82bt6rffovoGioygoOD1YqVq1SOHDlV8xYt1dKly9Tq1WvuS1atXu2YHpk09Wuuz8ibSZOnqEOH&#10;fqZrHcKGL6dPh/ebwR0VgFWoE6it2SlWvASH0VVkwHxRRJAXxAVFZoKP+24Scz/4uwP3q8iArDf7&#10;caLqGzOJq4rMqY/MibigyNCELOkQuR/ATDfxlW6CYQeSB4M5Jf4pSXR5HBWZgCba6SRmXmkuf1iK&#10;7F7AUBFzH6hdxyr8xSR69OjJzXNfZc/BDnShfBImTMjNbCVKlFCdtNcJO7DWmz59Bn2ox6qBVPuC&#10;8sLgYdTkOnftTortlPruu1I6t8WvpMi6dO1BtTV/1bVbDzV85BivMVt2+SRrNsd0SIUfK+q9RgTN&#10;jL5Yu3at4/6iIxMMS0wT3LP58xdwLRQ1N5jwowlzxMjRHkMV+Hn0RcXKlrcweAEBMVFknUm8TpJE&#10;eJSKDH9m5gfePEYwiaTDAg+YiuwmEgyiq8jKk5j5IOhriS6RKTKYKEv6eiRo0IdjXqc0pTypisy8&#10;F68hQQNv45IOMfGVbsfMF538dh6UIjPfsZgqMl/vnHkfzf5dNM9L+nIkEHZFJv20grnOCV+K7CUS&#10;X9uahkToAwNmc6PZbwjnvJJ+HQmxzb///svtW2gSuw2XSbqGBdB0BmMLmIv7YlCA5R9QLP2mTZ+p&#10;jh49qm7d+kvt2r2Xt581azav80XOnLnkGllgig6jiDVr1/N6+CnEcqpUqb3yOSkyHA9j3OBvET4i&#10;nYhMkeE6yn9fgZsSndYLqInuP3BQDfAPYKtKDHh2wvTYYadS5ao6Fg4cCwO6DhhkeeFLkdk7ZDEg&#10;U4gLNTJ8hM3tTDEdcKLZzCkPiK4iA2h6im5eO5EpMuDUzGNKORLhSVVkTs3IEPt7YOIr3Y7ZXAzB&#10;T0RMiE1FBqtBcxuRc7ZlEzNdxOzXhpiYysIu5s+e3XJXRHBKM/GlyID5nJ3kCIlJcxKnfCIw0npg&#10;0HeTzfB69Ag3+gDwQOGLbkbeVq3bqEVLwtTYcRPU5KnTuY/oGilAWD6CPXt994nZFZmIidN6XzUy&#10;GFtAiUk+eME3cVJkM2ZYwwOknxCDof/66zZ71DfzmUCxoiYGh8ow7AD16zfkEPOOCXDr5QQMVLC9&#10;SfXqNXWMr/k/RWaSKlqgFH2BdZLvWyTEEFhlyQP7EQkPACg8OUfPvEYuHmBo8wMJ7k9U/Xoxwazt&#10;PMpB8yZQ9LjOyN5pE8kf6eSONlDj+okE24mxixMY/oE8EMfxTfcJFDn2XYrErG07gdocao/InxsJ&#10;DwuqZbDJHLxRwNsEqF6jFjeT2WnTtp2OWaB20qZtB7Vx02a24gPLli339JGF6HFkTpiKrHCRYmrc&#10;+Anq448zetIgqVOn4cHL+fLl96RBkf1N5zpo0GAe19W8eQvVqFFjlTt3Xp4DDJaDQocOHfi6gKnI&#10;XnzxRfWXoUyC6Nigdp16HIIdO3d78gsdOnVhf5SVKv3Elpv79h1QCRNa05H16TuAQwH3YOCgIVxL&#10;FWB+j3uGKV9M0Dwr0PFcognMk2HW63lQJPjTdXn88SPB87XXtE1rTRcXL/41pmeBp/uNm7ZwPHi6&#10;xyxcXb582culEoxEULtAE2Dv3r3VpCnBeg08ehzgiS23bt/BNRwnRJEFBAzVKUpt2bqDPfEjHbKX&#10;9iP4Dw7gNCiyEt+VYndUb7/9DjsbBvBEAtN7GF/Az2GRokXV8y+8oBInTqKyZvvUS5HZKVmytJox&#10;c7bHPRbAPZBxbCbDho9g/5TwOoK+PIDxdaBf/4EcmpQr972O0bYjRjvOibZt23YdcxVZTDCbrTAk&#10;ITKDE5fHCxjWyLOFoKnPxSVK6Bua6M6dO+xrqlz5H7iWgGX02yANXihMQmaEqt2kPCr8WCmCIgPB&#10;00LYAAL9Tk6IIjtx4oTKniMnu47C2DSkiWBKGfR75cv/NbuPQpo0LcLoxMzrJMmSJ+e8QBQZlEnI&#10;jFlq+YrVaveefTyUQPJ/XeBbnlsMjB4dyDVQpJuMHD2WjVtSUW0RwDOHzDN2/Xq42yqMHXMCg6Zl&#10;ELmAwdwCHc/FxcXFJTYhPcYDwVoYs0Gj2QxGIZOnTmPFEDprtqdp0WTduvXsBeQS1ebs+OojQ43s&#10;77//UU8//T/H9U59ZKgZfv7Fl9wvhklBP/ooPc/AfOHCRZ3Du2kRk4LC4vLI0WNqSdgy9e6773rW&#10;wVvJhk2b1YWLFz1pJlWr1VC5c+fh+FS6fijZrFk/5WUTTI+z13DXJezff5BdYun/A2YK7Ueg47m4&#10;uLi4xBZUW/HYjqPZTsiQ4WMOq9eowZZ7MPbo3ac/p9mpXbueOnnyVITJKu2KDM11uwxHxQB9b6ZT&#10;X4gvY4+ocDL2wCDw9h27eKW9+OJLHDZu4udJM6moBzsPDhjKg5lr1qqj/Jq35DQBfWEAyt7kwMFD&#10;atDgIaphw0Y6xcJmaRkd37IuLi4uLtGBPqrvWd9WpZo0baZjyuMgeEbobB5UHTRuvDpx8qRjf9ic&#10;eQuoxhHMxiMYQC041cgqV67C66AkQJky5SLkcVJkZcqWUy+99JKqp60HnXBSZBjkHTp7nldaYGCQ&#10;ih8/vurbr78nTahZsxaHsEicPGUaW2d27NSVZ4I+fSZ8ULTUtsxarEnDRk1UufJW3xkUdb36DTgO&#10;6OcB1tQuTyh44a7qEONwfIH1GNeGMD0S4jA4x1VWNALwbzgoEnmf5F4Qjy8BOozMGztMyaM71OFB&#10;AD+hOEcM4l+DBB9gULEYv5heNe4FcX5sDjn4z4KPqv6+ehQZakkCZmaGIpM+okWLl3BoImOt0C91&#10;4eIlbgYEvpoWoxJfNTIYosSPn4CbCwt8U5Dznjt3Xq91VmTRFYAJMwGuv1WrNipk5ixehlUkfEzK&#10;PG1mn+DGjeHT3QAZX4bm2FmkQE1kpu27d+8OpWO6PKHghcPEjBjrBQMWp+o5LDUxLkzGQflSZJhu&#10;piAJxj5hsjs4fXXiLS0A03UUJcE2UZlapyNBPojTOCHZL84R3uHN4wgYE2ZPA/AviHRf5xwZ4txW&#10;vOZjbF1kispUZBibhYHIuCZfShR5nM4ZOF1jVIgiw71HiCErdmRcXyodRqbIspHg/PEc4dDXDs4P&#10;pvHYDxw1Y9n+04Q0c1YHAe8U1vny/2i+EzjXOAF9VMP460rABB5Mthl1yODo5StXOfYJmYOGUdPa&#10;tn0Hx6HIYDQRU2neohX7iMyT1/J9DFdWZh/Xm0nfUjdvWs2YBQsX4bwAisxpf1FJhYqVPDVE1ETh&#10;ggrNjj1791NTp4WwIoP1IpQZTO3h4mvi5GBVpWo1NWyYdW/sZMiQ0VNrQ5MrZos+dMjyb+kqsicb&#10;vMQywzDi5iB4UJYE6UlIfCkyceuEqTZMv5bwio8BtHaHrsgLwaBYc/yXuIQygf9D1AowTY/5wYYi&#10;Q96NvOQN0n3VyMQxsB0oEaR/yUsxA67K4KdSwMcV+4IfSCegyLAezm7NcV6oESLdPiZOHPs6gXRf&#10;63whigyIxx77nHdIG2lFOW5XZDKofy2JOZcaxoAhHQOWTaKqkWFdBDdDBMapYZ354yI+MDFY23wn&#10;MLs93jfMvP5I4S8rYfoHDJ5mmeQfPmz5UqxIH3q4aUIzIxgyJNycHoinDiFo3ASeRfmLL77EtUcQ&#10;zDVWslRpHpSdK3detugz10uNDFaTM0OtWhFAPx368dat36B27trNaTNnzVGbN29hZWbWyGCeD4Vo&#10;7hdSqFAR1a5dB1K2O9UPP1TwpINz58+ri1SjHDZ8ZARFhvFrr7+eUB08dIjvFY4Hd104J5O9+6wB&#10;4sh/9274ZKRgy1bLBJ9qwfXpmC5PKHjhRJFJzQLTdgDx5tKCl6KukQnYHrUS8b6BgbYmSIPYKUHi&#10;lG6Cjzx8AUJx4KOFmqId7ONhKTLUZLGd/Z4sJEG6k1cQX02L4rnf9OwBHqQiA4ib3lTwM2OOj8T6&#10;qJoW4YsSTc8yf6H9hyg2FZkd1OTMdwL5Hyn8ZSVkgkwwYaLld1AUGcZFwegBXi3g9d4OPM3bGTxk&#10;mOrVuw+uzyPde/ZhZYhJOuGPMWjcOO5bw74x8Dls6XLOB0UGk3lzwHJkgqZPuJYSRSbAmtI0JIFP&#10;xL379qtJk6bw/lu0bMXOfGWbs7qZcu68+dy0KGPHAM6xDSnAWrXr0nVYnk/27T9ASjHcQAbnULp0&#10;WY4fPhLu9QPHQhMtxrLpZXPiWZcnDLxwosgAqudIw182Jkc03UL5UmTi++5nErNpCR5TkH4/igw1&#10;BXyg0Oxpr+FguvxHqchE8ewjwfxodoEid1JYcU2RASyjnw8/LU7r7IpM/BriOuBuzgTpD1KRofkb&#10;aRDUYk1wPkh/KND38//oAxrByIC/rIS9ORGYMyqX1YN+xwaNp1qR9ySVdktEAU6JcQgRjDubGTqH&#10;x6PBsm/nzl08CeWKlWt4tupNmzdz7czsI4PiW7R4qSpe4juVMWMmNt0vVKiwqlO3PsdNoMgwiPnY&#10;L8f5eD9VtdxwYd4zLO/cuYf9S2bMmFENHTacB1ojvUHDxl59XfA0kiZtWrY0xIScGPQ9a/YcVbVq&#10;dVWvQSNVSTsCHjFylNfcbKjNieVmQar5QZGiP61M2fJ8HDTL3rlzB4PPXqVngfn1XJ5A8DKYigzc&#10;JuGXhJfCcVJkkgZnx3YwhQ7W3Y8i60KCNHvTF2aLhqPQ2FJkUrOKiSLDfXJSSAKaDbFPcbor3Ksi&#10;wySrJpgsFumQmOCkyNqRyL7Q3GiCNLsig1Nep+OKF/qYKjIYnuBHyI7M3G0qMvwkIA1+Rk3g//Wh&#10;1siotuBxdU/xaTrZo8iCp1nzZZmYiiwgYIg6cfIUx6U/ySQsLDyvSZEi3rM5Q+A5vlr1mmra9Bl8&#10;DEySaa73ZewRFU7GHjD5L1W6DK+vUqVqhPUQe9Oo00DnOXPnqw0bNqpu3a1a2sjRgRH8V06gmh48&#10;42fKnEVlzvIJ7xszD8hxzPnWSKH58v3q8h8HL4NdkeFjg3RpYhR81cigZFArkZcLH2n4hkQHPZYx&#10;W7WJ5LPjq2nR7tEelnYwDMGHA8t2L+z2aUjsHzy4ozLXw19jTGtk4qrMrqTtyDmas3XHVJEBUYoi&#10;mBXd9BofE5wUGZBpiewgzalp0T4jxnASNE9jHjOnHwzpGxQxgZWnOVsF+kXxLHw1LRYmwY+M5Idx&#10;DxT9ar38UKAaALf/zZ23gD6id/EhRcsBFFwI0uHX0M7wEd7NiDK9v4AxVNd039pgqmE5gWM98+yz&#10;cu0sRYoW42le2rfvyNO+mC6rIL4U2e83bqgPP/pIL0XEVGRPP/20OnX6NHsHee655zmtXr36nK9a&#10;9RqefF26dOU0O/CXaDJmzFiu6RUsWFhdp33CcTKMYDCpKAZnjx49Rv3wYyVV4Jtv1cvx4rHpvVxX&#10;6Kw5HKLpFB74Ad3/85Tm4uLi4hJdSJEl5i8ogRmOpa+L0n9EaPaRCaLIftZe3tEUWK9e+HgoE0y+&#10;GRl0CiwYWIw+MrB+4ybeZ5u27dkHouTxqch+v8F9XpUr/8T9UfA+IhaLQBQZ/DfC9RX6xGSfdnnr&#10;rbdV1WrV9ZYRadashY5ZoLkR48hSpvxAzV+4SL3y6qsKzoUxHGA91dRwXjAMgUHIkKEj+Bjw7jFw&#10;UABvDyfIMqs0oPPHz5CLi4uLS0zQ31AGzVy58uRRffr2R+2ADRzsBBjWiTDKABhrhpmTD/1smZIL&#10;MoDaF1A6OAWRHDlzqW8LFuJmuOh49rh27Vee3FLyoC/N7uPRqWnRl3Tp4l27tGMatVy5csXjYX/O&#10;3AVqcMAQ3gfcZRUvXlxlzZpNZcqUWSVJkiTC8ISTJ0+riZOmsPGICf1AxGS2BxcXFxcXQN/PN63P&#10;qGVh16pVa3a/BKe4ffp5T1ECTCfB8E8Ic3UgTndh9r5hQ7iRxJp1G3TMN059ZnYRRQY/ilevXmVv&#10;IvC037ZdR1akUCYCxnVt3rKN49FVZOfPX+D8kWH2D1apGl5zw/Fh1t+te0/eV/78BbiJ1c/PqsHB&#10;N+MS2jZHzpw8kSimr0FNzD6QnLZ1cXFxcbkXSIFZ7ikINL8dpNrVO++84zVfFti8eSubjQvz5i8g&#10;xWY5vrXPDI3aWJMmzTxzfcEoQkzZAeYGM8mb72svxWIXKDIcz0xbsnS5Gj9xCpu/w+MGXEMlfest&#10;z/patetEqcjad+jEtUmhefOWap/RF5Yu3Yc6Fj6BJrznb6J7AWBpiZol+sFAqlSpOEQaPHmMHD2G&#10;mxzhTmvR4jD1Nt3XMYFjuUnUxjY6HxcXFxeXe4WUmceyY0nYUjVk2HB1+sxZqmm05ClXMFV/ggQJ&#10;VJ48+VTbtu3ZfL12nbpqZuhs9UOFiqpipZ9Uie9Kct9WUNB49eGHlgEGvG1gEHObNu1UXW1YgVoV&#10;HdJj8Ri2bKVKlOgNjoMUKVJEUDhSI8MMzfZ1dildxhq3BXwpMunjgwd/U6m+/34K1aCB5bsRyvj1&#10;hAk9LqZMXnnlVR4EjfwA+4TywvQzAhQr+t1GB46je/cKzwqAQdclSnync4RDPwjv0j5cXFxcXO4H&#10;UmZetuPbt+9gBZMjR042VpgSHOIxpMAHu98Af/qgv6I+/fRzVbZceZU5SxaeuoV2xcYb5cr94JlQ&#10;EmOrXn75ZbV8+Qo1NmgcW+9ND5mpzl+4oHLlysOTZQL0e2H7PXv38bp3tBsqX8YemDYFChfbjR0b&#10;xE6KoVAEU5GFao8gOI92VBMD8DiCdYuXLGM3WsmTv6e+/Co7e9zoT9c3esxYumarL8xPG3ukSpWG&#10;FfeaNevU88+/oA4fOcoTfqJ2h366P/+8qZYuW8G+KOGqK2++/Hx9HTp2ijAnGSAlBstjFxcXF5fY&#10;gL6rlnNFDZz9ZsyUSeUkZbNv336e0wvZunbvxQouVarUqm+/ASpfvq/VxImT6GPdkdf3o7TOnS0z&#10;9j179qrSpctR7a417wNAwf1YsZIKCQlhx79TpgSrPn37qT9v3lRz5sxV9es35H6u//u/p9mwAqBG&#10;iGNgEHS2Tz9V7dp34H4rNIVC8Y0jpZQ/f36VLFlybhYdP2GSGjd+Im8Lv4ioTXbo2Jn78aSJNFfu&#10;PB7lDBP67tpzR8jM2aryT1W4vwtDDGCyD/dTGNycMGEilT59BnXl6lW+VhjJ+Pk1Z2W1adNmtlqE&#10;Qlu+cjWfB/KgWdEJOo/atD6cXmtyXOy3IZdyxRVXXPmvif7MPTTu3Lnzl9kfBkXQo1dfVgBt21vK&#10;CuO+zp07x3HUSMYGTaDaTjxWNHDfBPBxR78QPvzYtlFjP07HjMshVJvCJJ1gEymX0WOCWClhf7Ca&#10;RP4kbyblGg6WJ0+drrJkyao+/jijz5mY4UkDk16ixgcDEGwnoF8K+0YNToCFJmpwaCpEU+AHH1h9&#10;XMgnHvsBlkFjUkxQmlju12+gakq1NNRO69ZrwPOvwUoRFpc493UbNnGzpdxHCQGd110KnJ18d1v2&#10;+ds9N32V0RVXXHHlvyB913+RXH/eHjr04c1hfXYtYCUoH3rQvXsPlShRIp4/zE7q1Kk5PHz4sDp0&#10;6BDHAWZohlVh6Oy56ieq8eTKnZvT4UPxs8+t2WNgBQizekz/AvLkycshgGLKnj0HewLBmDPUCKcE&#10;T1enTlnzgr33fgpWKAB9Zaa7KFg7ZsuWTc2nGhRdHi+vWLGS+/mE48dP8uzROXLk4GZF1BQzZc7s&#10;aa5cuWo1h8I//9xRA/wHc00vXrx4ntqd/6BBbAjig7TWHXZxcXFxeSiQQvtSf4A91KxZW52/cJG9&#10;zgsY4CtKBL4KgT995BcsXMhxfOTR5PbNtwVpu40qceLEKt2HH7G5Ph2G16FZEAryLNX0TGB4gf64&#10;rdssb/EAXjVgVLJ4idVs9zMpTUxeCRdQoVo5YQA0/BtWrFRZ9aUa1LgJkzjeqnUblfy99/i4sDhE&#10;CIEHfmyLOIACg2d/GIUAcfyLPjSzthegXXRBMTpx9+5deLNxcXFxcXmU0Pf4f9ZnWamJk6ayk14Y&#10;dRw9ekxV0rM8C2imG061JhOMrRo3bjzX0tD8BiOIk6dOsdJIRTU4DDCG8QSWv/zyK/aJ+Mwzz7Jy&#10;writNm3bqYuXL7NBB4DXjDbtOnIz5vARo7l/C7VGAMtIP79mbIDSt78/15awXxhs4LiIYxqaylWq&#10;8XG++bYQK8KECROyQ1/0idn5ocKPateu8BoehiqgdgjHxugHLFqsuJc3E/oBgAuwyCapdXFxcXF5&#10;2FDNYhk+0qjRUBxRBn4Hb966pQ4cOMgDqv/880+9JhwYPsDzBnwewiwfLrDgsunGDWtMFSwBYQGJ&#10;cVp0KNW+Q2dSlg04Die/GC+GOCbX/JYUT5IkSVWHTl2oFpdMvftuMh63hfW1ScE29WvOcfg0hEd7&#10;HHNx2DKuodWuU19dv/47p2GqGACljGZS9GPl/7oAj09zmp4GA6fhAWT23AVcw9y4aYteo/ia1+sa&#10;Ku0HE7+6uLi4uMRF+EutwWSZgYFj1Zq11pT9dmBYMXp0oBo33ppsEpaBYP3GzV5GF7AoBL379FOt&#10;SUmCxImTcJ8UTORhUDFs+AiqqWXnMVmnT59R8RMkYEtFgEk102f4WAUHT+d+PJzm+ImT1fcVKrJ1&#10;JUz5P/woPY+RO3v2nHrvvfe5abCsrfaFCUMBFBqMQwYM8FcjR41mxefE7Dnz+NpMxU0Kvp91p1xc&#10;XFxc4jT0sc9LH+2+JLNIxtM3/FlKS0nxIG2Vd89AkYBu3Xtw7S11mrRq9+49pFCuq2TJk/Mgazu/&#10;HD/BhiWwlMQcabBsLFW6LPfHoflz4SJnE/joQtflmVOQzu97ukZrgBlB6+ZSkEyvdnFxcXF5kiAF&#10;EI8UQzFSDJbpoQ/QNGgaWADaDtMkYR/vWSnhbDAmxnSClM8K2h4zAGDKJhcXFxcXlwcDKZvkpHRm&#10;khK7TGGYTo4Uytef8t8iOUrbl9PJcZynnvp/CB6mYyFyHC0AAAAASUVORK5CYIJQSwMEFAAGAAgA&#10;AAAhADQFq+PcAAAABQEAAA8AAABkcnMvZG93bnJldi54bWxMj0FrwkAUhO+F/oflCb3pZpVaiXkR&#10;kbYnKVQLpbc1+0yC2bchuybx33d7qsdhhplvss1oG9FT52vHCGqWgCAunKm5RPg6vk1XIHzQbHTj&#10;mBBu5GGTPz5kOjVu4E/qD6EUsYR9qhGqENpUSl9UZLWfuZY4emfXWR2i7EppOj3EctvIeZIspdU1&#10;x4VKt7SrqLgcrhbhfdDDdqFe+/3lvLv9HJ8/vveKEJ8m43YNItAY/sPwhx/RIY9MJ3dl40WDEI8E&#10;hKkCEc3Vcr4AcUJ4UQpknsl7+vwXAAD//wMAUEsDBBQABgAIAAAAIQCuxLWzzwAAACsCAAAZAAAA&#10;ZHJzL19yZWxzL2Uyb0RvYy54bWwucmVsc7yRwWoCMRCG7wXfIczdze4KIsWsFyl4LfYBhmQ2G91M&#10;QpKW+vYNFEoFxZvHmeH//g9mu/v2s/iilF1gBV3TgiDWwTi2Cj6Ob8sNiFyQDc6BScGFMuyGxcv2&#10;nWYsNZQnF7OoFM4KplLiq5RZT+QxNyES18sYksdSx2RlRH1GS7Jv27VM/xkwXDHFwShIB7MCcbzE&#10;2vyYHcbRadoH/emJy40K6XztrkBMlooCT8bh73LVRLYgbzv0z3Hom1OkuxLdcyS6Pwl59eLhBwAA&#10;//8DAFBLAQItABQABgAIAAAAIQDQ4HPPFAEAAEcCAAATAAAAAAAAAAAAAAAAAAAAAABbQ29udGVu&#10;dF9UeXBlc10ueG1sUEsBAi0AFAAGAAgAAAAhADj9If/WAAAAlAEAAAsAAAAAAAAAAAAAAAAARQEA&#10;AF9yZWxzLy5yZWxzUEsBAi0AFAAGAAgAAAAhACVgKYDVAgAAbQoAAA4AAAAAAAAAAAAAAAAARAIA&#10;AGRycy9lMm9Eb2MueG1sUEsBAi0ACgAAAAAAAAAhAKju9D9lMAAAZTAAABUAAAAAAAAAAAAAAAAA&#10;RQUAAGRycy9tZWRpYS9pbWFnZTEuanBlZ1BLAQItAAoAAAAAAAAAIQCcerq8yyYAAMsmAAAVAAAA&#10;AAAAAAAAAAAAAN01AABkcnMvbWVkaWEvaW1hZ2UyLmpwZWdQSwECLQAKAAAAAAAAACEAsQBqFkRZ&#10;AABEWQAAFAAAAAAAAAAAAAAAAADbXAAAZHJzL21lZGlhL2ltYWdlMy5wbmdQSwECLQAUAAYACAAA&#10;ACEANAWr49wAAAAFAQAADwAAAAAAAAAAAAAAAABRtgAAZHJzL2Rvd25yZXYueG1sUEsBAi0AFAAG&#10;AAgAAAAhAK7EtbPPAAAAKwIAABkAAAAAAAAAAAAAAAAAWrcAAGRycy9fcmVscy9lMm9Eb2MueG1s&#10;LnJlbHNQSwUGAAAAAAgACAACAgAAY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5373;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xAwwAAANoAAAAPAAAAZHJzL2Rvd25yZXYueG1sRI9Ba8JA&#10;FITvQv/D8gq96aY9VEldpQpC6C2JPfT2kn1N0mbfxuxG13/vCoUeh5n5hllvg+nFmUbXWVbwvEhA&#10;ENdWd9woOJaH+QqE88gae8uk4EoOtpuH2RpTbS+c07nwjYgQdikqaL0fUild3ZJBt7ADcfS+7WjQ&#10;Rzk2Uo94iXDTy5ckeZUGO44LLQ60b6n+LSaj4DM7/YQqr5L+I+wm+8W7Q1nnSj09hvc3EJ6C/w//&#10;tTOtYAn3K/EGyM0NAAD//wMAUEsBAi0AFAAGAAgAAAAhANvh9svuAAAAhQEAABMAAAAAAAAAAAAA&#10;AAAAAAAAAFtDb250ZW50X1R5cGVzXS54bWxQSwECLQAUAAYACAAAACEAWvQsW78AAAAVAQAACwAA&#10;AAAAAAAAAAAAAAAfAQAAX3JlbHMvLnJlbHNQSwECLQAUAAYACAAAACEAUgcMQMMAAADaAAAADwAA&#10;AAAAAAAAAAAAAAAHAgAAZHJzL2Rvd25yZXYueG1sUEsFBgAAAAADAAMAtwAAAPcCAAAAAA==&#10;">
                  <v:imagedata r:id="rId32" o:title=""/>
                </v:shape>
                <v:shape id="Picture 8" o:spid="_x0000_s1028" type="#_x0000_t75" alt="All-of-govt_NZ_Gov" style="position:absolute;left:36576;top:576;width:18180;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5fvgAAANoAAAAPAAAAZHJzL2Rvd25yZXYueG1sRE9Nr8FA&#10;FN2/xH+YXIndM2XBU4YIIVbilcT2pnO1pXOnOqPq35uFxPLkfM8WrSlFQ7UrLCsY9CMQxKnVBWcK&#10;TsfN7x8I55E1lpZJwYscLOadnxnG2j75n5rEZyKEsItRQe59FUvp0pwMur6tiAN3sbVBH2CdSV3j&#10;M4SbUg6jaCQNFhwacqxolVN6Sx5GweZg1w+5T8rB7dxsx9f7K5mMCqV63XY5BeGp9V/xx73TCsLW&#10;cCXcADl/AwAA//8DAFBLAQItABQABgAIAAAAIQDb4fbL7gAAAIUBAAATAAAAAAAAAAAAAAAAAAAA&#10;AABbQ29udGVudF9UeXBlc10ueG1sUEsBAi0AFAAGAAgAAAAhAFr0LFu/AAAAFQEAAAsAAAAAAAAA&#10;AAAAAAAAHwEAAF9yZWxzLy5yZWxzUEsBAi0AFAAGAAgAAAAhAN2p/l++AAAA2gAAAA8AAAAAAAAA&#10;AAAAAAAABwIAAGRycy9kb3ducmV2LnhtbFBLBQYAAAAAAwADALcAAADyAgAAAAA=&#10;">
                  <v:imagedata r:id="rId33" o:title="All-of-govt_NZ_Gov"/>
                </v:shape>
                <v:shape id="Picture 6" o:spid="_x0000_s1029" type="#_x0000_t75" style="position:absolute;left:17464;top:576;width:17780;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L6ywwAAANoAAAAPAAAAZHJzL2Rvd25yZXYueG1sRI9Ba8JA&#10;FITvQv/D8gq9mU1zCE10FWkpeCk1xoPHR/aZxGTfhuyq6b93C4LHYWa+YZbryfTiSqNrLSt4j2IQ&#10;xJXVLdcKDuX3/AOE88gae8uk4I8crFcvsyXm2t64oOve1yJA2OWooPF+yKV0VUMGXWQH4uCd7GjQ&#10;BznWUo94C3DTyySOU2mw5bDQ4ECfDVXd/mIUDMey/i3P3eQ0/ZyyHWfJV5Ep9fY6bRYgPE3+GX60&#10;t1pBCv9Xwg2QqzsAAAD//wMAUEsBAi0AFAAGAAgAAAAhANvh9svuAAAAhQEAABMAAAAAAAAAAAAA&#10;AAAAAAAAAFtDb250ZW50X1R5cGVzXS54bWxQSwECLQAUAAYACAAAACEAWvQsW78AAAAVAQAACwAA&#10;AAAAAAAAAAAAAAAfAQAAX3JlbHMvLnJlbHNQSwECLQAUAAYACAAAACEA/IS+ssMAAADaAAAADwAA&#10;AAAAAAAAAAAAAAAHAgAAZHJzL2Rvd25yZXYueG1sUEsFBgAAAAADAAMAtwAAAPcCAAAAAA==&#10;">
                  <v:imagedata r:id="rId34" o:title=""/>
                </v:shape>
              </v:group>
            </w:pict>
          </mc:Fallback>
        </mc:AlternateContent>
      </w:r>
    </w:p>
    <w:sectPr w:rsidR="00A160B7" w:rsidRPr="003F4792" w:rsidSect="00124513">
      <w:headerReference w:type="even" r:id="rId35"/>
      <w:headerReference w:type="default" r:id="rId36"/>
      <w:footerReference w:type="even" r:id="rId37"/>
      <w:footerReference w:type="default" r:id="rId38"/>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F723F" w14:textId="77777777" w:rsidR="00F21529" w:rsidRDefault="00F21529" w:rsidP="0080531E">
      <w:pPr>
        <w:spacing w:before="0" w:after="0" w:line="240" w:lineRule="auto"/>
      </w:pPr>
      <w:r>
        <w:separator/>
      </w:r>
    </w:p>
    <w:p w14:paraId="72EE97E0" w14:textId="77777777" w:rsidR="00F21529" w:rsidRDefault="00F21529"/>
  </w:endnote>
  <w:endnote w:type="continuationSeparator" w:id="0">
    <w:p w14:paraId="6F8E8514" w14:textId="77777777" w:rsidR="00F21529" w:rsidRDefault="00F21529" w:rsidP="0080531E">
      <w:pPr>
        <w:spacing w:before="0" w:after="0" w:line="240" w:lineRule="auto"/>
      </w:pPr>
      <w:r>
        <w:continuationSeparator/>
      </w:r>
    </w:p>
    <w:p w14:paraId="4994550A" w14:textId="77777777" w:rsidR="00F21529" w:rsidRDefault="00F21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C4EA" w14:textId="4460C9D2" w:rsidR="00346655" w:rsidRDefault="00346655" w:rsidP="00CD25E1">
    <w:pPr>
      <w:pStyle w:val="Footereven"/>
    </w:pPr>
    <w:r w:rsidRPr="004F458A">
      <w:rPr>
        <w:b/>
      </w:rPr>
      <w:fldChar w:fldCharType="begin"/>
    </w:r>
    <w:r w:rsidRPr="004F458A">
      <w:instrText xml:space="preserve"> PAGE </w:instrText>
    </w:r>
    <w:r w:rsidRPr="004F458A">
      <w:rPr>
        <w:b/>
      </w:rPr>
      <w:fldChar w:fldCharType="separate"/>
    </w:r>
    <w:r w:rsidR="007A3F58">
      <w:rPr>
        <w:noProof/>
      </w:rPr>
      <w:t>2</w:t>
    </w:r>
    <w:r w:rsidRPr="004F458A">
      <w:rPr>
        <w:b/>
      </w:rPr>
      <w:fldChar w:fldCharType="end"/>
    </w:r>
    <w:r>
      <w:tab/>
    </w:r>
    <w:r w:rsidR="00133359">
      <w:t xml:space="preserve">Essential Freshwater: Mahinga kai and other Māori </w:t>
    </w:r>
    <w:r w:rsidR="005A6E61">
      <w:t xml:space="preserve">freshwater </w:t>
    </w:r>
    <w:r w:rsidR="00133359">
      <w:t>values factsheet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CA35D" w14:textId="0AFC7C97" w:rsidR="00346655" w:rsidRDefault="00346655" w:rsidP="00CD25E1">
    <w:pPr>
      <w:pStyle w:val="Footerodd"/>
    </w:pPr>
    <w:r>
      <w:tab/>
    </w:r>
    <w:r w:rsidR="00133359">
      <w:t>Essential Freshwater: Mahinga kai and other Māori</w:t>
    </w:r>
    <w:r w:rsidR="005A6E61">
      <w:t xml:space="preserve"> freshwater</w:t>
    </w:r>
    <w:r w:rsidR="00133359">
      <w:t xml:space="preserve"> values factsheet</w:t>
    </w:r>
    <w:r>
      <w:tab/>
    </w:r>
    <w:r>
      <w:fldChar w:fldCharType="begin"/>
    </w:r>
    <w:r>
      <w:instrText xml:space="preserve"> PAGE   \* MERGEFORMAT </w:instrText>
    </w:r>
    <w:r>
      <w:fldChar w:fldCharType="separate"/>
    </w:r>
    <w:r w:rsidR="007A3F5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F0078" w14:textId="77777777" w:rsidR="00F21529" w:rsidRDefault="00F21529" w:rsidP="00CB5C5F">
      <w:pPr>
        <w:spacing w:before="0" w:after="80" w:line="240" w:lineRule="auto"/>
      </w:pPr>
      <w:r>
        <w:separator/>
      </w:r>
    </w:p>
  </w:footnote>
  <w:footnote w:type="continuationSeparator" w:id="0">
    <w:p w14:paraId="1D8E3A72" w14:textId="77777777" w:rsidR="00F21529" w:rsidRDefault="00F21529" w:rsidP="0080531E">
      <w:pPr>
        <w:spacing w:before="0" w:after="0" w:line="240" w:lineRule="auto"/>
      </w:pPr>
      <w:r>
        <w:continuationSeparator/>
      </w:r>
    </w:p>
    <w:p w14:paraId="7464F4BD" w14:textId="77777777" w:rsidR="00F21529" w:rsidRDefault="00F21529"/>
  </w:footnote>
  <w:footnote w:id="1">
    <w:p w14:paraId="17D41CEC" w14:textId="382AD5C1" w:rsidR="00BC3B2C" w:rsidRDefault="00BC3B2C" w:rsidP="002925BF">
      <w:pPr>
        <w:pStyle w:val="FootnoteText"/>
        <w:spacing w:line="220" w:lineRule="atLeast"/>
      </w:pPr>
      <w:r>
        <w:rPr>
          <w:rStyle w:val="FootnoteReference"/>
        </w:rPr>
        <w:footnoteRef/>
      </w:r>
      <w:r>
        <w:t xml:space="preserve"> </w:t>
      </w:r>
      <w:r w:rsidR="004F527F">
        <w:tab/>
      </w:r>
      <w:r w:rsidRPr="003A4170">
        <w:rPr>
          <w:rStyle w:val="BodyTextChar"/>
        </w:rPr>
        <w:t xml:space="preserve">Māori </w:t>
      </w:r>
      <w:r>
        <w:rPr>
          <w:rStyle w:val="BodyTextChar"/>
        </w:rPr>
        <w:t>freshwater values</w:t>
      </w:r>
      <w:r w:rsidRPr="003A4170">
        <w:rPr>
          <w:rStyle w:val="BodyTextChar"/>
        </w:rPr>
        <w:t xml:space="preserve"> inc</w:t>
      </w:r>
      <w:r>
        <w:rPr>
          <w:rStyle w:val="BodyTextChar"/>
        </w:rPr>
        <w:t>lude the compulsory value for m</w:t>
      </w:r>
      <w:r w:rsidRPr="003A4170">
        <w:rPr>
          <w:rStyle w:val="BodyTextChar"/>
        </w:rPr>
        <w:t xml:space="preserve">ahinga kai </w:t>
      </w:r>
      <w:r w:rsidRPr="003A4170">
        <w:rPr>
          <w:rStyle w:val="BodyTextChar"/>
          <w:b/>
        </w:rPr>
        <w:t>and</w:t>
      </w:r>
      <w:r w:rsidRPr="003A4170">
        <w:rPr>
          <w:rStyle w:val="BodyTextChar"/>
        </w:rPr>
        <w:t xml:space="preserve"> any other values identified by tangata whenua for a particular freshwater management unit</w:t>
      </w:r>
      <w:r>
        <w:rPr>
          <w:rStyle w:val="BodyTextChar"/>
        </w:rPr>
        <w:t xml:space="preserve"> (FMU) or part of an FMU through collaboration between tangata whenua and the regional council</w:t>
      </w:r>
      <w:r w:rsidRPr="003A4170">
        <w:rPr>
          <w:rStyle w:val="BodyTextChar"/>
        </w:rPr>
        <w:t>.</w:t>
      </w:r>
    </w:p>
  </w:footnote>
  <w:footnote w:id="2">
    <w:p w14:paraId="0507697A" w14:textId="51E35A12" w:rsidR="00F8029D" w:rsidRDefault="00F8029D" w:rsidP="002925BF">
      <w:pPr>
        <w:pStyle w:val="FootnoteText"/>
        <w:spacing w:line="220" w:lineRule="atLeast"/>
      </w:pPr>
      <w:r>
        <w:rPr>
          <w:rStyle w:val="FootnoteReference"/>
        </w:rPr>
        <w:footnoteRef/>
      </w:r>
      <w:r>
        <w:t xml:space="preserve"> </w:t>
      </w:r>
      <w:r w:rsidR="004F527F">
        <w:tab/>
      </w:r>
      <w:r w:rsidR="00DA1CB6">
        <w:t>F</w:t>
      </w:r>
      <w:r>
        <w:t xml:space="preserve">reshwater management unit </w:t>
      </w:r>
      <w:r w:rsidR="00DA1CB6">
        <w:t>or FMU</w:t>
      </w:r>
      <w:r>
        <w:t>: means all or any part of a water body or water bodies, and their related catchments, that a regional council determines as an appropriate unit for freshwater management and accounting purposes</w:t>
      </w:r>
      <w:r w:rsidR="0075327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2473" w14:textId="23F75A6E" w:rsidR="00886CAF" w:rsidRDefault="00886CAF" w:rsidP="00886CAF">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894C" w14:textId="677E69A0" w:rsidR="00152344" w:rsidRDefault="00152344" w:rsidP="00152344">
    <w:pPr>
      <w:pStyle w:val="Header"/>
      <w:tabs>
        <w:tab w:val="center" w:pos="4535"/>
        <w:tab w:val="left" w:pos="766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A85"/>
    <w:multiLevelType w:val="hybridMultilevel"/>
    <w:tmpl w:val="1AF6B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CD87A85"/>
    <w:multiLevelType w:val="hybridMultilevel"/>
    <w:tmpl w:val="BBD80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5" w15:restartNumberingAfterBreak="0">
    <w:nsid w:val="223C08B3"/>
    <w:multiLevelType w:val="hybridMultilevel"/>
    <w:tmpl w:val="F51E0C9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31320D80"/>
    <w:multiLevelType w:val="multilevel"/>
    <w:tmpl w:val="3D16D536"/>
    <w:lvl w:ilvl="0">
      <w:start w:val="1"/>
      <w:numFmt w:val="decimal"/>
      <w:pStyle w:val="Subclause"/>
      <w:lvlText w:val="(%1)"/>
      <w:lvlJc w:val="left"/>
      <w:pPr>
        <w:ind w:left="567" w:hanging="567"/>
      </w:pPr>
      <w:rPr>
        <w:rFonts w:ascii="Calibri" w:hAnsi="Calibri" w:hint="default"/>
        <w:b w:val="0"/>
        <w:i w:val="0"/>
        <w:color w:val="auto"/>
        <w:sz w:val="22"/>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0"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5"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842F10"/>
    <w:multiLevelType w:val="hybridMultilevel"/>
    <w:tmpl w:val="5E2C17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18"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474DA7"/>
    <w:multiLevelType w:val="hybridMultilevel"/>
    <w:tmpl w:val="84F4EA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EB0B27"/>
    <w:multiLevelType w:val="multilevel"/>
    <w:tmpl w:val="865297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Subclauselista"/>
      <w:lvlText w:val="(%5)"/>
      <w:lvlJc w:val="left"/>
      <w:pPr>
        <w:tabs>
          <w:tab w:val="num" w:pos="1134"/>
        </w:tabs>
        <w:ind w:left="1134" w:hanging="56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7"/>
  </w:num>
  <w:num w:numId="3">
    <w:abstractNumId w:val="12"/>
  </w:num>
  <w:num w:numId="4">
    <w:abstractNumId w:val="8"/>
  </w:num>
  <w:num w:numId="5">
    <w:abstractNumId w:val="4"/>
  </w:num>
  <w:num w:numId="6">
    <w:abstractNumId w:val="14"/>
  </w:num>
  <w:num w:numId="7">
    <w:abstractNumId w:val="13"/>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20"/>
  </w:num>
  <w:num w:numId="13">
    <w:abstractNumId w:val="18"/>
  </w:num>
  <w:num w:numId="14">
    <w:abstractNumId w:val="2"/>
  </w:num>
  <w:num w:numId="15">
    <w:abstractNumId w:val="6"/>
  </w:num>
  <w:num w:numId="16">
    <w:abstractNumId w:val="11"/>
  </w:num>
  <w:num w:numId="17">
    <w:abstractNumId w:val="5"/>
  </w:num>
  <w:num w:numId="18">
    <w:abstractNumId w:val="9"/>
  </w:num>
  <w:num w:numId="19">
    <w:abstractNumId w:val="3"/>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
  </w:num>
  <w:num w:numId="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397"/>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BB"/>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1F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173"/>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2D2D"/>
    <w:rsid w:val="000538A1"/>
    <w:rsid w:val="00055375"/>
    <w:rsid w:val="00056319"/>
    <w:rsid w:val="000564E7"/>
    <w:rsid w:val="00056770"/>
    <w:rsid w:val="00057386"/>
    <w:rsid w:val="00057EEF"/>
    <w:rsid w:val="000619CB"/>
    <w:rsid w:val="00062387"/>
    <w:rsid w:val="000623A8"/>
    <w:rsid w:val="000640F0"/>
    <w:rsid w:val="0006434D"/>
    <w:rsid w:val="000643A1"/>
    <w:rsid w:val="00064679"/>
    <w:rsid w:val="00064A13"/>
    <w:rsid w:val="00064AF4"/>
    <w:rsid w:val="00064DB1"/>
    <w:rsid w:val="00065BA3"/>
    <w:rsid w:val="00065D3B"/>
    <w:rsid w:val="000667E9"/>
    <w:rsid w:val="00066CD5"/>
    <w:rsid w:val="00067128"/>
    <w:rsid w:val="000675CD"/>
    <w:rsid w:val="00067872"/>
    <w:rsid w:val="000678AC"/>
    <w:rsid w:val="000703B2"/>
    <w:rsid w:val="00070FBF"/>
    <w:rsid w:val="000711EE"/>
    <w:rsid w:val="0007180E"/>
    <w:rsid w:val="00071968"/>
    <w:rsid w:val="00071AE4"/>
    <w:rsid w:val="00071CB5"/>
    <w:rsid w:val="00071CCB"/>
    <w:rsid w:val="00071D03"/>
    <w:rsid w:val="0007232B"/>
    <w:rsid w:val="000735A2"/>
    <w:rsid w:val="0007371C"/>
    <w:rsid w:val="0007517E"/>
    <w:rsid w:val="00075EF7"/>
    <w:rsid w:val="00075FE1"/>
    <w:rsid w:val="00076667"/>
    <w:rsid w:val="00077473"/>
    <w:rsid w:val="00077481"/>
    <w:rsid w:val="000776F9"/>
    <w:rsid w:val="00077EE0"/>
    <w:rsid w:val="000802F9"/>
    <w:rsid w:val="0008145A"/>
    <w:rsid w:val="0008162D"/>
    <w:rsid w:val="00083061"/>
    <w:rsid w:val="000831C8"/>
    <w:rsid w:val="00083F5E"/>
    <w:rsid w:val="00084FDB"/>
    <w:rsid w:val="0008505C"/>
    <w:rsid w:val="00085C46"/>
    <w:rsid w:val="0008686A"/>
    <w:rsid w:val="00087175"/>
    <w:rsid w:val="00087D35"/>
    <w:rsid w:val="000910E3"/>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700"/>
    <w:rsid w:val="000D5B16"/>
    <w:rsid w:val="000D5FD6"/>
    <w:rsid w:val="000D6201"/>
    <w:rsid w:val="000D6488"/>
    <w:rsid w:val="000D7088"/>
    <w:rsid w:val="000D770B"/>
    <w:rsid w:val="000D788E"/>
    <w:rsid w:val="000E06C5"/>
    <w:rsid w:val="000E12B0"/>
    <w:rsid w:val="000E1BC8"/>
    <w:rsid w:val="000E1D32"/>
    <w:rsid w:val="000E26D8"/>
    <w:rsid w:val="000E2B94"/>
    <w:rsid w:val="000E3156"/>
    <w:rsid w:val="000E35B6"/>
    <w:rsid w:val="000E3BB8"/>
    <w:rsid w:val="000E3D10"/>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48D"/>
    <w:rsid w:val="000F369A"/>
    <w:rsid w:val="000F4463"/>
    <w:rsid w:val="000F5285"/>
    <w:rsid w:val="000F52E0"/>
    <w:rsid w:val="000F53A9"/>
    <w:rsid w:val="000F6464"/>
    <w:rsid w:val="000F6628"/>
    <w:rsid w:val="000F669E"/>
    <w:rsid w:val="000F6C25"/>
    <w:rsid w:val="000F76EB"/>
    <w:rsid w:val="000F78AE"/>
    <w:rsid w:val="000F7E25"/>
    <w:rsid w:val="001007EE"/>
    <w:rsid w:val="00100F76"/>
    <w:rsid w:val="0010148E"/>
    <w:rsid w:val="0010253C"/>
    <w:rsid w:val="00102BD1"/>
    <w:rsid w:val="001032FD"/>
    <w:rsid w:val="00103BF4"/>
    <w:rsid w:val="0010486A"/>
    <w:rsid w:val="0010561C"/>
    <w:rsid w:val="00105C0F"/>
    <w:rsid w:val="00105E39"/>
    <w:rsid w:val="00106561"/>
    <w:rsid w:val="00106A29"/>
    <w:rsid w:val="00106D63"/>
    <w:rsid w:val="00106E04"/>
    <w:rsid w:val="001075F3"/>
    <w:rsid w:val="00107A01"/>
    <w:rsid w:val="00107C23"/>
    <w:rsid w:val="00110307"/>
    <w:rsid w:val="00110C7F"/>
    <w:rsid w:val="00110EE2"/>
    <w:rsid w:val="00111A88"/>
    <w:rsid w:val="0011221A"/>
    <w:rsid w:val="0011275B"/>
    <w:rsid w:val="00113283"/>
    <w:rsid w:val="001137AE"/>
    <w:rsid w:val="00113B20"/>
    <w:rsid w:val="001147B3"/>
    <w:rsid w:val="001148F7"/>
    <w:rsid w:val="001149B2"/>
    <w:rsid w:val="00114C2D"/>
    <w:rsid w:val="00114FF3"/>
    <w:rsid w:val="00115125"/>
    <w:rsid w:val="001152F2"/>
    <w:rsid w:val="001157D7"/>
    <w:rsid w:val="00116382"/>
    <w:rsid w:val="00116484"/>
    <w:rsid w:val="00116ACF"/>
    <w:rsid w:val="00116D5C"/>
    <w:rsid w:val="001172B2"/>
    <w:rsid w:val="00117F9B"/>
    <w:rsid w:val="0012011A"/>
    <w:rsid w:val="001207B9"/>
    <w:rsid w:val="00121211"/>
    <w:rsid w:val="00121628"/>
    <w:rsid w:val="0012167D"/>
    <w:rsid w:val="00122189"/>
    <w:rsid w:val="00122280"/>
    <w:rsid w:val="00122D42"/>
    <w:rsid w:val="00123345"/>
    <w:rsid w:val="00123C46"/>
    <w:rsid w:val="00124513"/>
    <w:rsid w:val="0012470B"/>
    <w:rsid w:val="00125C75"/>
    <w:rsid w:val="00125C7E"/>
    <w:rsid w:val="00127945"/>
    <w:rsid w:val="00127D94"/>
    <w:rsid w:val="00127E90"/>
    <w:rsid w:val="001302C1"/>
    <w:rsid w:val="001306D3"/>
    <w:rsid w:val="001310BF"/>
    <w:rsid w:val="00133359"/>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6AC"/>
    <w:rsid w:val="0015181B"/>
    <w:rsid w:val="00151A9F"/>
    <w:rsid w:val="00152344"/>
    <w:rsid w:val="00152B87"/>
    <w:rsid w:val="00152E68"/>
    <w:rsid w:val="00153A96"/>
    <w:rsid w:val="00153D1C"/>
    <w:rsid w:val="00153F0E"/>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D45"/>
    <w:rsid w:val="00166E03"/>
    <w:rsid w:val="00167E4C"/>
    <w:rsid w:val="00171449"/>
    <w:rsid w:val="0017199C"/>
    <w:rsid w:val="00171C7E"/>
    <w:rsid w:val="00171F35"/>
    <w:rsid w:val="00172466"/>
    <w:rsid w:val="00172552"/>
    <w:rsid w:val="00172873"/>
    <w:rsid w:val="00172CF7"/>
    <w:rsid w:val="0017319E"/>
    <w:rsid w:val="00173A1F"/>
    <w:rsid w:val="00173BC3"/>
    <w:rsid w:val="00174128"/>
    <w:rsid w:val="001751F5"/>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0B6"/>
    <w:rsid w:val="001869EE"/>
    <w:rsid w:val="00186D00"/>
    <w:rsid w:val="0018743A"/>
    <w:rsid w:val="00187CC5"/>
    <w:rsid w:val="00190A57"/>
    <w:rsid w:val="00190B3F"/>
    <w:rsid w:val="0019122C"/>
    <w:rsid w:val="00191908"/>
    <w:rsid w:val="0019273A"/>
    <w:rsid w:val="00192DF3"/>
    <w:rsid w:val="0019301F"/>
    <w:rsid w:val="00193286"/>
    <w:rsid w:val="001932F6"/>
    <w:rsid w:val="001937B8"/>
    <w:rsid w:val="00194BB7"/>
    <w:rsid w:val="00194CC5"/>
    <w:rsid w:val="001951B2"/>
    <w:rsid w:val="001951F4"/>
    <w:rsid w:val="00197564"/>
    <w:rsid w:val="00197EC2"/>
    <w:rsid w:val="00197ECE"/>
    <w:rsid w:val="001A13E1"/>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5C18"/>
    <w:rsid w:val="001B6600"/>
    <w:rsid w:val="001B6B9B"/>
    <w:rsid w:val="001B6C27"/>
    <w:rsid w:val="001B7126"/>
    <w:rsid w:val="001B7144"/>
    <w:rsid w:val="001B7E91"/>
    <w:rsid w:val="001C147E"/>
    <w:rsid w:val="001C151B"/>
    <w:rsid w:val="001C19E5"/>
    <w:rsid w:val="001C34F2"/>
    <w:rsid w:val="001C3800"/>
    <w:rsid w:val="001C3C7B"/>
    <w:rsid w:val="001C60FF"/>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085"/>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90C"/>
    <w:rsid w:val="00202ADB"/>
    <w:rsid w:val="00202BB7"/>
    <w:rsid w:val="0020420D"/>
    <w:rsid w:val="0020435B"/>
    <w:rsid w:val="00204533"/>
    <w:rsid w:val="0020463C"/>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5F7"/>
    <w:rsid w:val="00217867"/>
    <w:rsid w:val="002205E4"/>
    <w:rsid w:val="00220D67"/>
    <w:rsid w:val="002215F8"/>
    <w:rsid w:val="00221F80"/>
    <w:rsid w:val="0022273A"/>
    <w:rsid w:val="00222D28"/>
    <w:rsid w:val="00223CF4"/>
    <w:rsid w:val="002240E1"/>
    <w:rsid w:val="00224220"/>
    <w:rsid w:val="00224398"/>
    <w:rsid w:val="00224A81"/>
    <w:rsid w:val="00224E91"/>
    <w:rsid w:val="00225B4C"/>
    <w:rsid w:val="00225E1E"/>
    <w:rsid w:val="00226129"/>
    <w:rsid w:val="0022614D"/>
    <w:rsid w:val="00226AA2"/>
    <w:rsid w:val="00226C8B"/>
    <w:rsid w:val="00227218"/>
    <w:rsid w:val="0022770A"/>
    <w:rsid w:val="00227B8E"/>
    <w:rsid w:val="00227BEE"/>
    <w:rsid w:val="00227FB4"/>
    <w:rsid w:val="0023057E"/>
    <w:rsid w:val="002312BC"/>
    <w:rsid w:val="002337E5"/>
    <w:rsid w:val="00233C06"/>
    <w:rsid w:val="00233D23"/>
    <w:rsid w:val="00233F24"/>
    <w:rsid w:val="00234BBB"/>
    <w:rsid w:val="002356F4"/>
    <w:rsid w:val="00235F02"/>
    <w:rsid w:val="00236D28"/>
    <w:rsid w:val="00237FE4"/>
    <w:rsid w:val="00240656"/>
    <w:rsid w:val="00241610"/>
    <w:rsid w:val="00241AED"/>
    <w:rsid w:val="0024266A"/>
    <w:rsid w:val="00243182"/>
    <w:rsid w:val="00243928"/>
    <w:rsid w:val="00243946"/>
    <w:rsid w:val="00243BC5"/>
    <w:rsid w:val="00243C7D"/>
    <w:rsid w:val="00243E9A"/>
    <w:rsid w:val="00244371"/>
    <w:rsid w:val="002447AD"/>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B0A"/>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0D8C"/>
    <w:rsid w:val="00272174"/>
    <w:rsid w:val="002721A6"/>
    <w:rsid w:val="002722E0"/>
    <w:rsid w:val="002730EC"/>
    <w:rsid w:val="00273100"/>
    <w:rsid w:val="002735CC"/>
    <w:rsid w:val="00274588"/>
    <w:rsid w:val="0027494A"/>
    <w:rsid w:val="00274A67"/>
    <w:rsid w:val="00274AA2"/>
    <w:rsid w:val="00274CAC"/>
    <w:rsid w:val="002756EF"/>
    <w:rsid w:val="00275708"/>
    <w:rsid w:val="002768CF"/>
    <w:rsid w:val="00276F82"/>
    <w:rsid w:val="002805DF"/>
    <w:rsid w:val="0028092D"/>
    <w:rsid w:val="002815D9"/>
    <w:rsid w:val="00281852"/>
    <w:rsid w:val="002822D0"/>
    <w:rsid w:val="00282317"/>
    <w:rsid w:val="00282D25"/>
    <w:rsid w:val="00282DF9"/>
    <w:rsid w:val="00283A44"/>
    <w:rsid w:val="00284C3C"/>
    <w:rsid w:val="0028529F"/>
    <w:rsid w:val="00285439"/>
    <w:rsid w:val="00285687"/>
    <w:rsid w:val="0028669E"/>
    <w:rsid w:val="00287649"/>
    <w:rsid w:val="00287DAB"/>
    <w:rsid w:val="00287FB6"/>
    <w:rsid w:val="002900C5"/>
    <w:rsid w:val="002901E0"/>
    <w:rsid w:val="0029075B"/>
    <w:rsid w:val="00290BB1"/>
    <w:rsid w:val="002911E6"/>
    <w:rsid w:val="00291BC1"/>
    <w:rsid w:val="002921F3"/>
    <w:rsid w:val="002925BF"/>
    <w:rsid w:val="002933CA"/>
    <w:rsid w:val="00293A8F"/>
    <w:rsid w:val="00294DD1"/>
    <w:rsid w:val="00294EB0"/>
    <w:rsid w:val="0029500E"/>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6696"/>
    <w:rsid w:val="002A75CA"/>
    <w:rsid w:val="002A7889"/>
    <w:rsid w:val="002A799A"/>
    <w:rsid w:val="002B097D"/>
    <w:rsid w:val="002B11B2"/>
    <w:rsid w:val="002B18F7"/>
    <w:rsid w:val="002B3ED7"/>
    <w:rsid w:val="002B4778"/>
    <w:rsid w:val="002B491A"/>
    <w:rsid w:val="002B75B2"/>
    <w:rsid w:val="002B79B7"/>
    <w:rsid w:val="002B7BB7"/>
    <w:rsid w:val="002C04C2"/>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A59"/>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0C52"/>
    <w:rsid w:val="00311762"/>
    <w:rsid w:val="00311E98"/>
    <w:rsid w:val="00312215"/>
    <w:rsid w:val="0031249C"/>
    <w:rsid w:val="003125C3"/>
    <w:rsid w:val="00312896"/>
    <w:rsid w:val="00312FD6"/>
    <w:rsid w:val="00313EAC"/>
    <w:rsid w:val="003142F4"/>
    <w:rsid w:val="0031454E"/>
    <w:rsid w:val="00315556"/>
    <w:rsid w:val="00315A87"/>
    <w:rsid w:val="0031611F"/>
    <w:rsid w:val="00317A33"/>
    <w:rsid w:val="00320339"/>
    <w:rsid w:val="00321214"/>
    <w:rsid w:val="003213D5"/>
    <w:rsid w:val="00323737"/>
    <w:rsid w:val="00323AD6"/>
    <w:rsid w:val="00323F27"/>
    <w:rsid w:val="003242EF"/>
    <w:rsid w:val="00325339"/>
    <w:rsid w:val="003255AA"/>
    <w:rsid w:val="00330CA2"/>
    <w:rsid w:val="003314B6"/>
    <w:rsid w:val="00331A20"/>
    <w:rsid w:val="00331E65"/>
    <w:rsid w:val="0033220F"/>
    <w:rsid w:val="00333107"/>
    <w:rsid w:val="0033343B"/>
    <w:rsid w:val="0033393C"/>
    <w:rsid w:val="00333C28"/>
    <w:rsid w:val="0033542B"/>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655"/>
    <w:rsid w:val="00346AAD"/>
    <w:rsid w:val="00346D96"/>
    <w:rsid w:val="0034736A"/>
    <w:rsid w:val="0034747C"/>
    <w:rsid w:val="00347B6C"/>
    <w:rsid w:val="0035151C"/>
    <w:rsid w:val="00352254"/>
    <w:rsid w:val="003522A3"/>
    <w:rsid w:val="003526EE"/>
    <w:rsid w:val="00353929"/>
    <w:rsid w:val="00353F9E"/>
    <w:rsid w:val="003540D1"/>
    <w:rsid w:val="003545BF"/>
    <w:rsid w:val="0035586A"/>
    <w:rsid w:val="0035611A"/>
    <w:rsid w:val="00356C3D"/>
    <w:rsid w:val="00357767"/>
    <w:rsid w:val="0036006E"/>
    <w:rsid w:val="00360B75"/>
    <w:rsid w:val="0036151C"/>
    <w:rsid w:val="00361A9B"/>
    <w:rsid w:val="00362CCF"/>
    <w:rsid w:val="003631DB"/>
    <w:rsid w:val="00364524"/>
    <w:rsid w:val="0036513A"/>
    <w:rsid w:val="00365237"/>
    <w:rsid w:val="00365599"/>
    <w:rsid w:val="0036559C"/>
    <w:rsid w:val="0036587E"/>
    <w:rsid w:val="003660CD"/>
    <w:rsid w:val="00366B08"/>
    <w:rsid w:val="00367496"/>
    <w:rsid w:val="003678BE"/>
    <w:rsid w:val="003700F8"/>
    <w:rsid w:val="00370949"/>
    <w:rsid w:val="0037243B"/>
    <w:rsid w:val="0037251C"/>
    <w:rsid w:val="0037272C"/>
    <w:rsid w:val="00372B9A"/>
    <w:rsid w:val="00372F08"/>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87B91"/>
    <w:rsid w:val="00390056"/>
    <w:rsid w:val="0039055C"/>
    <w:rsid w:val="00390718"/>
    <w:rsid w:val="00390767"/>
    <w:rsid w:val="00390883"/>
    <w:rsid w:val="00391470"/>
    <w:rsid w:val="003920C4"/>
    <w:rsid w:val="00392184"/>
    <w:rsid w:val="00392652"/>
    <w:rsid w:val="00392B41"/>
    <w:rsid w:val="0039456F"/>
    <w:rsid w:val="003945C8"/>
    <w:rsid w:val="0039480D"/>
    <w:rsid w:val="00394AC1"/>
    <w:rsid w:val="00395446"/>
    <w:rsid w:val="00396725"/>
    <w:rsid w:val="00397A28"/>
    <w:rsid w:val="00397E94"/>
    <w:rsid w:val="00397F05"/>
    <w:rsid w:val="003A0442"/>
    <w:rsid w:val="003A0899"/>
    <w:rsid w:val="003A1512"/>
    <w:rsid w:val="003A1EB7"/>
    <w:rsid w:val="003A23F3"/>
    <w:rsid w:val="003A2D82"/>
    <w:rsid w:val="003A2FA3"/>
    <w:rsid w:val="003A337C"/>
    <w:rsid w:val="003A36DA"/>
    <w:rsid w:val="003A38F1"/>
    <w:rsid w:val="003A3D1B"/>
    <w:rsid w:val="003A3F39"/>
    <w:rsid w:val="003A4170"/>
    <w:rsid w:val="003A4296"/>
    <w:rsid w:val="003A4549"/>
    <w:rsid w:val="003A49B3"/>
    <w:rsid w:val="003A55B4"/>
    <w:rsid w:val="003A61B6"/>
    <w:rsid w:val="003A623F"/>
    <w:rsid w:val="003A71AD"/>
    <w:rsid w:val="003A7D1D"/>
    <w:rsid w:val="003B1688"/>
    <w:rsid w:val="003B1FA4"/>
    <w:rsid w:val="003B1FE6"/>
    <w:rsid w:val="003B26DB"/>
    <w:rsid w:val="003B3106"/>
    <w:rsid w:val="003B3974"/>
    <w:rsid w:val="003B39E0"/>
    <w:rsid w:val="003B3DAB"/>
    <w:rsid w:val="003B404D"/>
    <w:rsid w:val="003B4B34"/>
    <w:rsid w:val="003B4CDA"/>
    <w:rsid w:val="003B4F2D"/>
    <w:rsid w:val="003B5BD9"/>
    <w:rsid w:val="003B64A3"/>
    <w:rsid w:val="003B6DB8"/>
    <w:rsid w:val="003B72B9"/>
    <w:rsid w:val="003C0424"/>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CB7"/>
    <w:rsid w:val="003D2D9A"/>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0FA3"/>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550"/>
    <w:rsid w:val="003F0B41"/>
    <w:rsid w:val="003F157C"/>
    <w:rsid w:val="003F1E39"/>
    <w:rsid w:val="003F229D"/>
    <w:rsid w:val="003F25F0"/>
    <w:rsid w:val="003F2D5B"/>
    <w:rsid w:val="003F4701"/>
    <w:rsid w:val="003F4792"/>
    <w:rsid w:val="003F47E4"/>
    <w:rsid w:val="003F5AD2"/>
    <w:rsid w:val="003F5CA4"/>
    <w:rsid w:val="003F6D50"/>
    <w:rsid w:val="003F7006"/>
    <w:rsid w:val="003F7507"/>
    <w:rsid w:val="003F7C72"/>
    <w:rsid w:val="003F7D10"/>
    <w:rsid w:val="00401000"/>
    <w:rsid w:val="004016C6"/>
    <w:rsid w:val="0040179A"/>
    <w:rsid w:val="00401856"/>
    <w:rsid w:val="004025BA"/>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79A"/>
    <w:rsid w:val="00434C5E"/>
    <w:rsid w:val="00435765"/>
    <w:rsid w:val="004360B6"/>
    <w:rsid w:val="004362E5"/>
    <w:rsid w:val="00436356"/>
    <w:rsid w:val="00437547"/>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4A54"/>
    <w:rsid w:val="00475AFF"/>
    <w:rsid w:val="00475D30"/>
    <w:rsid w:val="004765F4"/>
    <w:rsid w:val="00476B4D"/>
    <w:rsid w:val="00476CBC"/>
    <w:rsid w:val="00476E6C"/>
    <w:rsid w:val="00477282"/>
    <w:rsid w:val="00477947"/>
    <w:rsid w:val="00480FA1"/>
    <w:rsid w:val="00481FD7"/>
    <w:rsid w:val="00482A99"/>
    <w:rsid w:val="00482DE5"/>
    <w:rsid w:val="00483266"/>
    <w:rsid w:val="0048352E"/>
    <w:rsid w:val="00483B23"/>
    <w:rsid w:val="004840D7"/>
    <w:rsid w:val="004846F4"/>
    <w:rsid w:val="00485C26"/>
    <w:rsid w:val="00485EC0"/>
    <w:rsid w:val="004875E1"/>
    <w:rsid w:val="00487B37"/>
    <w:rsid w:val="00490636"/>
    <w:rsid w:val="00490D28"/>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35D"/>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2E3"/>
    <w:rsid w:val="004B7C29"/>
    <w:rsid w:val="004C06E5"/>
    <w:rsid w:val="004C1A28"/>
    <w:rsid w:val="004C1B7D"/>
    <w:rsid w:val="004C1E3C"/>
    <w:rsid w:val="004C25F0"/>
    <w:rsid w:val="004C26DD"/>
    <w:rsid w:val="004C2B5D"/>
    <w:rsid w:val="004C2B6E"/>
    <w:rsid w:val="004C2D68"/>
    <w:rsid w:val="004C2F56"/>
    <w:rsid w:val="004C339D"/>
    <w:rsid w:val="004C33E8"/>
    <w:rsid w:val="004C4307"/>
    <w:rsid w:val="004C4309"/>
    <w:rsid w:val="004C49E3"/>
    <w:rsid w:val="004C4E87"/>
    <w:rsid w:val="004C4E8A"/>
    <w:rsid w:val="004C514A"/>
    <w:rsid w:val="004C6572"/>
    <w:rsid w:val="004C6D4F"/>
    <w:rsid w:val="004C7541"/>
    <w:rsid w:val="004D1123"/>
    <w:rsid w:val="004D1E71"/>
    <w:rsid w:val="004D2CDF"/>
    <w:rsid w:val="004D33CE"/>
    <w:rsid w:val="004D7C86"/>
    <w:rsid w:val="004E0197"/>
    <w:rsid w:val="004E0BA0"/>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464"/>
    <w:rsid w:val="004E5B06"/>
    <w:rsid w:val="004E5FA8"/>
    <w:rsid w:val="004E684C"/>
    <w:rsid w:val="004E6FF1"/>
    <w:rsid w:val="004E76DB"/>
    <w:rsid w:val="004F1F90"/>
    <w:rsid w:val="004F2401"/>
    <w:rsid w:val="004F2A44"/>
    <w:rsid w:val="004F2DAD"/>
    <w:rsid w:val="004F34F7"/>
    <w:rsid w:val="004F527F"/>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2EEB"/>
    <w:rsid w:val="0050377A"/>
    <w:rsid w:val="00504DA9"/>
    <w:rsid w:val="0050521D"/>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49A9"/>
    <w:rsid w:val="005254BC"/>
    <w:rsid w:val="005256FC"/>
    <w:rsid w:val="00526C27"/>
    <w:rsid w:val="00526DFF"/>
    <w:rsid w:val="00527473"/>
    <w:rsid w:val="00527EF9"/>
    <w:rsid w:val="005305FF"/>
    <w:rsid w:val="00530C9B"/>
    <w:rsid w:val="00531CE8"/>
    <w:rsid w:val="00532334"/>
    <w:rsid w:val="005324AF"/>
    <w:rsid w:val="0053402C"/>
    <w:rsid w:val="00534090"/>
    <w:rsid w:val="00534ABA"/>
    <w:rsid w:val="00535FFF"/>
    <w:rsid w:val="0053616F"/>
    <w:rsid w:val="005368AD"/>
    <w:rsid w:val="005370BC"/>
    <w:rsid w:val="005370DB"/>
    <w:rsid w:val="00537856"/>
    <w:rsid w:val="00537A74"/>
    <w:rsid w:val="00537B35"/>
    <w:rsid w:val="00537DE7"/>
    <w:rsid w:val="00537EC4"/>
    <w:rsid w:val="00537FE4"/>
    <w:rsid w:val="0054027D"/>
    <w:rsid w:val="00541222"/>
    <w:rsid w:val="00541A8D"/>
    <w:rsid w:val="00544DA0"/>
    <w:rsid w:val="005454BD"/>
    <w:rsid w:val="00545582"/>
    <w:rsid w:val="005457E4"/>
    <w:rsid w:val="00545818"/>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3415"/>
    <w:rsid w:val="005A40CF"/>
    <w:rsid w:val="005A4A9C"/>
    <w:rsid w:val="005A4BAE"/>
    <w:rsid w:val="005A574D"/>
    <w:rsid w:val="005A5B5C"/>
    <w:rsid w:val="005A6E61"/>
    <w:rsid w:val="005A6E93"/>
    <w:rsid w:val="005A707A"/>
    <w:rsid w:val="005A7340"/>
    <w:rsid w:val="005A7F93"/>
    <w:rsid w:val="005B07EA"/>
    <w:rsid w:val="005B0B20"/>
    <w:rsid w:val="005B0BD6"/>
    <w:rsid w:val="005B0EFB"/>
    <w:rsid w:val="005B1060"/>
    <w:rsid w:val="005B12B9"/>
    <w:rsid w:val="005B17C1"/>
    <w:rsid w:val="005B3737"/>
    <w:rsid w:val="005B3A42"/>
    <w:rsid w:val="005B5B28"/>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334"/>
    <w:rsid w:val="005C5639"/>
    <w:rsid w:val="005C5742"/>
    <w:rsid w:val="005C760E"/>
    <w:rsid w:val="005C7E9E"/>
    <w:rsid w:val="005D18C9"/>
    <w:rsid w:val="005D1B72"/>
    <w:rsid w:val="005D2471"/>
    <w:rsid w:val="005D2779"/>
    <w:rsid w:val="005D610C"/>
    <w:rsid w:val="005D74E7"/>
    <w:rsid w:val="005D7F7B"/>
    <w:rsid w:val="005E3BCD"/>
    <w:rsid w:val="005E416F"/>
    <w:rsid w:val="005E4A87"/>
    <w:rsid w:val="005E4DA5"/>
    <w:rsid w:val="005E503E"/>
    <w:rsid w:val="005E59C7"/>
    <w:rsid w:val="005E5E7B"/>
    <w:rsid w:val="005E6095"/>
    <w:rsid w:val="005E6A3F"/>
    <w:rsid w:val="005E6B9C"/>
    <w:rsid w:val="005E6DB8"/>
    <w:rsid w:val="005E7228"/>
    <w:rsid w:val="005E7284"/>
    <w:rsid w:val="005E7BAC"/>
    <w:rsid w:val="005F0E5C"/>
    <w:rsid w:val="005F134E"/>
    <w:rsid w:val="005F1365"/>
    <w:rsid w:val="005F2ACD"/>
    <w:rsid w:val="005F2C1F"/>
    <w:rsid w:val="005F2E44"/>
    <w:rsid w:val="005F3690"/>
    <w:rsid w:val="005F3986"/>
    <w:rsid w:val="005F4C57"/>
    <w:rsid w:val="005F6774"/>
    <w:rsid w:val="005F79AA"/>
    <w:rsid w:val="005F7AFF"/>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1BDB"/>
    <w:rsid w:val="0061219B"/>
    <w:rsid w:val="00612D05"/>
    <w:rsid w:val="00613FB6"/>
    <w:rsid w:val="006140C6"/>
    <w:rsid w:val="00614134"/>
    <w:rsid w:val="00614241"/>
    <w:rsid w:val="0061428D"/>
    <w:rsid w:val="00615411"/>
    <w:rsid w:val="0061599E"/>
    <w:rsid w:val="00615AC7"/>
    <w:rsid w:val="006162E6"/>
    <w:rsid w:val="006171A5"/>
    <w:rsid w:val="00617B21"/>
    <w:rsid w:val="00620309"/>
    <w:rsid w:val="006206FE"/>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E06"/>
    <w:rsid w:val="00653FC4"/>
    <w:rsid w:val="00654F91"/>
    <w:rsid w:val="00655361"/>
    <w:rsid w:val="0065603B"/>
    <w:rsid w:val="00656253"/>
    <w:rsid w:val="0065674B"/>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2445"/>
    <w:rsid w:val="00675DA5"/>
    <w:rsid w:val="00677AE6"/>
    <w:rsid w:val="00680482"/>
    <w:rsid w:val="006808DC"/>
    <w:rsid w:val="006816B6"/>
    <w:rsid w:val="006820EB"/>
    <w:rsid w:val="00682128"/>
    <w:rsid w:val="0068220C"/>
    <w:rsid w:val="00682AB1"/>
    <w:rsid w:val="00682E9F"/>
    <w:rsid w:val="00683252"/>
    <w:rsid w:val="0068343A"/>
    <w:rsid w:val="006834D4"/>
    <w:rsid w:val="00683A49"/>
    <w:rsid w:val="0068405E"/>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1D2"/>
    <w:rsid w:val="006A7D95"/>
    <w:rsid w:val="006B120D"/>
    <w:rsid w:val="006B13C1"/>
    <w:rsid w:val="006B2CC7"/>
    <w:rsid w:val="006B3AF9"/>
    <w:rsid w:val="006B3DCC"/>
    <w:rsid w:val="006B4141"/>
    <w:rsid w:val="006B44C5"/>
    <w:rsid w:val="006B555F"/>
    <w:rsid w:val="006B6242"/>
    <w:rsid w:val="006B6C7C"/>
    <w:rsid w:val="006B6EA4"/>
    <w:rsid w:val="006B76DC"/>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1CEC"/>
    <w:rsid w:val="006D30E7"/>
    <w:rsid w:val="006D415A"/>
    <w:rsid w:val="006D48E7"/>
    <w:rsid w:val="006D4947"/>
    <w:rsid w:val="006D5F16"/>
    <w:rsid w:val="006D63AD"/>
    <w:rsid w:val="006D6764"/>
    <w:rsid w:val="006D67D9"/>
    <w:rsid w:val="006D6C93"/>
    <w:rsid w:val="006D7573"/>
    <w:rsid w:val="006E0340"/>
    <w:rsid w:val="006E06F9"/>
    <w:rsid w:val="006E07A9"/>
    <w:rsid w:val="006E0D91"/>
    <w:rsid w:val="006E1706"/>
    <w:rsid w:val="006E37EA"/>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6F792F"/>
    <w:rsid w:val="00700492"/>
    <w:rsid w:val="0070167E"/>
    <w:rsid w:val="00701E1B"/>
    <w:rsid w:val="00702ED0"/>
    <w:rsid w:val="00703C09"/>
    <w:rsid w:val="0070434A"/>
    <w:rsid w:val="007044A5"/>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196"/>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4F33"/>
    <w:rsid w:val="00745E01"/>
    <w:rsid w:val="0074666B"/>
    <w:rsid w:val="007468D6"/>
    <w:rsid w:val="00746BFF"/>
    <w:rsid w:val="00746D15"/>
    <w:rsid w:val="007473E1"/>
    <w:rsid w:val="00747897"/>
    <w:rsid w:val="00747E47"/>
    <w:rsid w:val="00750192"/>
    <w:rsid w:val="007504E1"/>
    <w:rsid w:val="00750544"/>
    <w:rsid w:val="00750804"/>
    <w:rsid w:val="00750838"/>
    <w:rsid w:val="007509AB"/>
    <w:rsid w:val="00751689"/>
    <w:rsid w:val="007524AA"/>
    <w:rsid w:val="0075327F"/>
    <w:rsid w:val="00753744"/>
    <w:rsid w:val="00753A93"/>
    <w:rsid w:val="00755663"/>
    <w:rsid w:val="00756386"/>
    <w:rsid w:val="00756603"/>
    <w:rsid w:val="007575C0"/>
    <w:rsid w:val="00757D2F"/>
    <w:rsid w:val="0076000E"/>
    <w:rsid w:val="00760C00"/>
    <w:rsid w:val="007610E9"/>
    <w:rsid w:val="00761728"/>
    <w:rsid w:val="00761C6C"/>
    <w:rsid w:val="00762B72"/>
    <w:rsid w:val="00763522"/>
    <w:rsid w:val="00763CCB"/>
    <w:rsid w:val="007642B4"/>
    <w:rsid w:val="00764C45"/>
    <w:rsid w:val="007655F9"/>
    <w:rsid w:val="00766277"/>
    <w:rsid w:val="0076656A"/>
    <w:rsid w:val="00766701"/>
    <w:rsid w:val="00766911"/>
    <w:rsid w:val="00767793"/>
    <w:rsid w:val="007679D8"/>
    <w:rsid w:val="00770803"/>
    <w:rsid w:val="00771319"/>
    <w:rsid w:val="007713CB"/>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3420"/>
    <w:rsid w:val="007840E2"/>
    <w:rsid w:val="0078569F"/>
    <w:rsid w:val="00785803"/>
    <w:rsid w:val="00785EB4"/>
    <w:rsid w:val="0078609A"/>
    <w:rsid w:val="00786F85"/>
    <w:rsid w:val="0078731A"/>
    <w:rsid w:val="00787487"/>
    <w:rsid w:val="007906F1"/>
    <w:rsid w:val="007909D0"/>
    <w:rsid w:val="00790EDA"/>
    <w:rsid w:val="00791349"/>
    <w:rsid w:val="00791D85"/>
    <w:rsid w:val="00791DAF"/>
    <w:rsid w:val="007924CA"/>
    <w:rsid w:val="0079408D"/>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3F58"/>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92D"/>
    <w:rsid w:val="007D3D0E"/>
    <w:rsid w:val="007D3D33"/>
    <w:rsid w:val="007D41C2"/>
    <w:rsid w:val="007D4F02"/>
    <w:rsid w:val="007D614B"/>
    <w:rsid w:val="007D674C"/>
    <w:rsid w:val="007D6B7B"/>
    <w:rsid w:val="007D6CF1"/>
    <w:rsid w:val="007D7131"/>
    <w:rsid w:val="007D73B2"/>
    <w:rsid w:val="007D7BEC"/>
    <w:rsid w:val="007D7CE3"/>
    <w:rsid w:val="007E051A"/>
    <w:rsid w:val="007E0798"/>
    <w:rsid w:val="007E1B72"/>
    <w:rsid w:val="007E3EE3"/>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122"/>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BA"/>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6CAF"/>
    <w:rsid w:val="0088709A"/>
    <w:rsid w:val="00887D2A"/>
    <w:rsid w:val="008913C7"/>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0BD9"/>
    <w:rsid w:val="008A13BD"/>
    <w:rsid w:val="008A1596"/>
    <w:rsid w:val="008A1EDF"/>
    <w:rsid w:val="008A2695"/>
    <w:rsid w:val="008A2DC9"/>
    <w:rsid w:val="008A2FF1"/>
    <w:rsid w:val="008A32D4"/>
    <w:rsid w:val="008A367F"/>
    <w:rsid w:val="008A37AF"/>
    <w:rsid w:val="008A448D"/>
    <w:rsid w:val="008A47F2"/>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2D0E"/>
    <w:rsid w:val="008C2EE0"/>
    <w:rsid w:val="008C3311"/>
    <w:rsid w:val="008C36AC"/>
    <w:rsid w:val="008C4953"/>
    <w:rsid w:val="008C4E44"/>
    <w:rsid w:val="008C6255"/>
    <w:rsid w:val="008C684B"/>
    <w:rsid w:val="008C6ABD"/>
    <w:rsid w:val="008C6F18"/>
    <w:rsid w:val="008C7685"/>
    <w:rsid w:val="008D007A"/>
    <w:rsid w:val="008D0235"/>
    <w:rsid w:val="008D07DE"/>
    <w:rsid w:val="008D0831"/>
    <w:rsid w:val="008D0E40"/>
    <w:rsid w:val="008D1E7F"/>
    <w:rsid w:val="008D2367"/>
    <w:rsid w:val="008D317E"/>
    <w:rsid w:val="008D427A"/>
    <w:rsid w:val="008D4DD5"/>
    <w:rsid w:val="008D5657"/>
    <w:rsid w:val="008D6752"/>
    <w:rsid w:val="008D69E7"/>
    <w:rsid w:val="008D6FC1"/>
    <w:rsid w:val="008E0140"/>
    <w:rsid w:val="008E0688"/>
    <w:rsid w:val="008E0BEF"/>
    <w:rsid w:val="008E0C89"/>
    <w:rsid w:val="008E141E"/>
    <w:rsid w:val="008E266D"/>
    <w:rsid w:val="008E2F0C"/>
    <w:rsid w:val="008E3E23"/>
    <w:rsid w:val="008E547B"/>
    <w:rsid w:val="008E5DF8"/>
    <w:rsid w:val="008F0250"/>
    <w:rsid w:val="008F11F4"/>
    <w:rsid w:val="008F1952"/>
    <w:rsid w:val="008F254D"/>
    <w:rsid w:val="008F2C40"/>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886"/>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3AEE"/>
    <w:rsid w:val="00954767"/>
    <w:rsid w:val="0095487A"/>
    <w:rsid w:val="009548FB"/>
    <w:rsid w:val="00954B13"/>
    <w:rsid w:val="00954FDF"/>
    <w:rsid w:val="0095538B"/>
    <w:rsid w:val="00957AF7"/>
    <w:rsid w:val="00960ACA"/>
    <w:rsid w:val="00960C4F"/>
    <w:rsid w:val="0096217C"/>
    <w:rsid w:val="00962441"/>
    <w:rsid w:val="00963277"/>
    <w:rsid w:val="00964B53"/>
    <w:rsid w:val="00964C3F"/>
    <w:rsid w:val="00964C6C"/>
    <w:rsid w:val="00964F09"/>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97CD4"/>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47F7"/>
    <w:rsid w:val="009B5081"/>
    <w:rsid w:val="009B551E"/>
    <w:rsid w:val="009B6985"/>
    <w:rsid w:val="009B69B3"/>
    <w:rsid w:val="009B7011"/>
    <w:rsid w:val="009B71E4"/>
    <w:rsid w:val="009C04EE"/>
    <w:rsid w:val="009C0CD4"/>
    <w:rsid w:val="009C1524"/>
    <w:rsid w:val="009C15E7"/>
    <w:rsid w:val="009C17C8"/>
    <w:rsid w:val="009C28AE"/>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34A"/>
    <w:rsid w:val="009E68C8"/>
    <w:rsid w:val="009E6A02"/>
    <w:rsid w:val="009E6AB5"/>
    <w:rsid w:val="009E6DAB"/>
    <w:rsid w:val="009E6F4B"/>
    <w:rsid w:val="009E703C"/>
    <w:rsid w:val="009E7E4C"/>
    <w:rsid w:val="009F08F5"/>
    <w:rsid w:val="009F0956"/>
    <w:rsid w:val="009F0EE5"/>
    <w:rsid w:val="009F1264"/>
    <w:rsid w:val="009F1C06"/>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1FCC"/>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238C"/>
    <w:rsid w:val="00A1263D"/>
    <w:rsid w:val="00A12AF2"/>
    <w:rsid w:val="00A12D8A"/>
    <w:rsid w:val="00A12E6C"/>
    <w:rsid w:val="00A136D0"/>
    <w:rsid w:val="00A13D1A"/>
    <w:rsid w:val="00A14455"/>
    <w:rsid w:val="00A14DC2"/>
    <w:rsid w:val="00A14DD6"/>
    <w:rsid w:val="00A15D5E"/>
    <w:rsid w:val="00A160B7"/>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3B3F"/>
    <w:rsid w:val="00A35583"/>
    <w:rsid w:val="00A363EF"/>
    <w:rsid w:val="00A36DFE"/>
    <w:rsid w:val="00A370FD"/>
    <w:rsid w:val="00A3798C"/>
    <w:rsid w:val="00A37AFF"/>
    <w:rsid w:val="00A37DD9"/>
    <w:rsid w:val="00A40ED7"/>
    <w:rsid w:val="00A40F83"/>
    <w:rsid w:val="00A41040"/>
    <w:rsid w:val="00A412BA"/>
    <w:rsid w:val="00A41416"/>
    <w:rsid w:val="00A4200D"/>
    <w:rsid w:val="00A424BF"/>
    <w:rsid w:val="00A4258E"/>
    <w:rsid w:val="00A42B9F"/>
    <w:rsid w:val="00A432D1"/>
    <w:rsid w:val="00A43716"/>
    <w:rsid w:val="00A442C5"/>
    <w:rsid w:val="00A44712"/>
    <w:rsid w:val="00A44AF5"/>
    <w:rsid w:val="00A44B8B"/>
    <w:rsid w:val="00A45EC4"/>
    <w:rsid w:val="00A47212"/>
    <w:rsid w:val="00A474EA"/>
    <w:rsid w:val="00A501B2"/>
    <w:rsid w:val="00A5034A"/>
    <w:rsid w:val="00A50FFA"/>
    <w:rsid w:val="00A539D1"/>
    <w:rsid w:val="00A5469C"/>
    <w:rsid w:val="00A54DAE"/>
    <w:rsid w:val="00A56D3B"/>
    <w:rsid w:val="00A57450"/>
    <w:rsid w:val="00A57479"/>
    <w:rsid w:val="00A57C08"/>
    <w:rsid w:val="00A600D9"/>
    <w:rsid w:val="00A604CD"/>
    <w:rsid w:val="00A637A0"/>
    <w:rsid w:val="00A63ECD"/>
    <w:rsid w:val="00A64093"/>
    <w:rsid w:val="00A640EB"/>
    <w:rsid w:val="00A64815"/>
    <w:rsid w:val="00A65043"/>
    <w:rsid w:val="00A66AA6"/>
    <w:rsid w:val="00A66DF9"/>
    <w:rsid w:val="00A704E4"/>
    <w:rsid w:val="00A7136A"/>
    <w:rsid w:val="00A71C44"/>
    <w:rsid w:val="00A72296"/>
    <w:rsid w:val="00A732B7"/>
    <w:rsid w:val="00A7388E"/>
    <w:rsid w:val="00A74022"/>
    <w:rsid w:val="00A74548"/>
    <w:rsid w:val="00A74DF2"/>
    <w:rsid w:val="00A74E4D"/>
    <w:rsid w:val="00A75790"/>
    <w:rsid w:val="00A7592E"/>
    <w:rsid w:val="00A76C1F"/>
    <w:rsid w:val="00A803FC"/>
    <w:rsid w:val="00A8071A"/>
    <w:rsid w:val="00A80DD9"/>
    <w:rsid w:val="00A80FCA"/>
    <w:rsid w:val="00A81CBC"/>
    <w:rsid w:val="00A82506"/>
    <w:rsid w:val="00A8277D"/>
    <w:rsid w:val="00A837CE"/>
    <w:rsid w:val="00A83DB5"/>
    <w:rsid w:val="00A83FBA"/>
    <w:rsid w:val="00A84636"/>
    <w:rsid w:val="00A85080"/>
    <w:rsid w:val="00A86083"/>
    <w:rsid w:val="00A86406"/>
    <w:rsid w:val="00A86853"/>
    <w:rsid w:val="00A86B75"/>
    <w:rsid w:val="00A86B88"/>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9BB"/>
    <w:rsid w:val="00AA1FDD"/>
    <w:rsid w:val="00AA22C3"/>
    <w:rsid w:val="00AA230D"/>
    <w:rsid w:val="00AA41ED"/>
    <w:rsid w:val="00AA4941"/>
    <w:rsid w:val="00AA49E9"/>
    <w:rsid w:val="00AA4EA6"/>
    <w:rsid w:val="00AA5475"/>
    <w:rsid w:val="00AA5876"/>
    <w:rsid w:val="00AA6A8A"/>
    <w:rsid w:val="00AA6DD8"/>
    <w:rsid w:val="00AA6FA3"/>
    <w:rsid w:val="00AA70BB"/>
    <w:rsid w:val="00AA757C"/>
    <w:rsid w:val="00AA7684"/>
    <w:rsid w:val="00AA7F10"/>
    <w:rsid w:val="00AB0391"/>
    <w:rsid w:val="00AB0497"/>
    <w:rsid w:val="00AB0CE8"/>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57C4"/>
    <w:rsid w:val="00AC6C53"/>
    <w:rsid w:val="00AC6E85"/>
    <w:rsid w:val="00AC7284"/>
    <w:rsid w:val="00AC7CE6"/>
    <w:rsid w:val="00AD0828"/>
    <w:rsid w:val="00AD0B13"/>
    <w:rsid w:val="00AD0B1B"/>
    <w:rsid w:val="00AD0E69"/>
    <w:rsid w:val="00AD103D"/>
    <w:rsid w:val="00AD159C"/>
    <w:rsid w:val="00AD17FA"/>
    <w:rsid w:val="00AD19EC"/>
    <w:rsid w:val="00AD2717"/>
    <w:rsid w:val="00AD3DC4"/>
    <w:rsid w:val="00AD3E53"/>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9D4"/>
    <w:rsid w:val="00AE5CF9"/>
    <w:rsid w:val="00AE5DB6"/>
    <w:rsid w:val="00AE5E5D"/>
    <w:rsid w:val="00AE6C3C"/>
    <w:rsid w:val="00AE702E"/>
    <w:rsid w:val="00AE73E0"/>
    <w:rsid w:val="00AF03C0"/>
    <w:rsid w:val="00AF166F"/>
    <w:rsid w:val="00AF1C03"/>
    <w:rsid w:val="00AF27D4"/>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999"/>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179E2"/>
    <w:rsid w:val="00B21736"/>
    <w:rsid w:val="00B218B1"/>
    <w:rsid w:val="00B21A33"/>
    <w:rsid w:val="00B224AA"/>
    <w:rsid w:val="00B22998"/>
    <w:rsid w:val="00B229FE"/>
    <w:rsid w:val="00B2302B"/>
    <w:rsid w:val="00B2311D"/>
    <w:rsid w:val="00B24363"/>
    <w:rsid w:val="00B2456E"/>
    <w:rsid w:val="00B24979"/>
    <w:rsid w:val="00B250A5"/>
    <w:rsid w:val="00B25651"/>
    <w:rsid w:val="00B26937"/>
    <w:rsid w:val="00B27A6A"/>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3CB5"/>
    <w:rsid w:val="00B448EF"/>
    <w:rsid w:val="00B46CD0"/>
    <w:rsid w:val="00B47493"/>
    <w:rsid w:val="00B474C8"/>
    <w:rsid w:val="00B474DF"/>
    <w:rsid w:val="00B47915"/>
    <w:rsid w:val="00B50D5F"/>
    <w:rsid w:val="00B50E18"/>
    <w:rsid w:val="00B513A9"/>
    <w:rsid w:val="00B51568"/>
    <w:rsid w:val="00B51610"/>
    <w:rsid w:val="00B5167B"/>
    <w:rsid w:val="00B520E3"/>
    <w:rsid w:val="00B52336"/>
    <w:rsid w:val="00B5388C"/>
    <w:rsid w:val="00B53900"/>
    <w:rsid w:val="00B5527E"/>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5958"/>
    <w:rsid w:val="00B66064"/>
    <w:rsid w:val="00B66995"/>
    <w:rsid w:val="00B671A1"/>
    <w:rsid w:val="00B675A6"/>
    <w:rsid w:val="00B6794D"/>
    <w:rsid w:val="00B67B55"/>
    <w:rsid w:val="00B67C6C"/>
    <w:rsid w:val="00B70823"/>
    <w:rsid w:val="00B70C61"/>
    <w:rsid w:val="00B70E5A"/>
    <w:rsid w:val="00B7220D"/>
    <w:rsid w:val="00B72A5C"/>
    <w:rsid w:val="00B749B6"/>
    <w:rsid w:val="00B7509A"/>
    <w:rsid w:val="00B75FB6"/>
    <w:rsid w:val="00B7613E"/>
    <w:rsid w:val="00B766C1"/>
    <w:rsid w:val="00B76966"/>
    <w:rsid w:val="00B76B96"/>
    <w:rsid w:val="00B76EFB"/>
    <w:rsid w:val="00B77129"/>
    <w:rsid w:val="00B77C37"/>
    <w:rsid w:val="00B807BF"/>
    <w:rsid w:val="00B809B1"/>
    <w:rsid w:val="00B82543"/>
    <w:rsid w:val="00B82998"/>
    <w:rsid w:val="00B833AB"/>
    <w:rsid w:val="00B834B0"/>
    <w:rsid w:val="00B837F6"/>
    <w:rsid w:val="00B83DAE"/>
    <w:rsid w:val="00B84437"/>
    <w:rsid w:val="00B84E2C"/>
    <w:rsid w:val="00B84FB4"/>
    <w:rsid w:val="00B8756E"/>
    <w:rsid w:val="00B87DF9"/>
    <w:rsid w:val="00B91951"/>
    <w:rsid w:val="00B91A58"/>
    <w:rsid w:val="00B91EAD"/>
    <w:rsid w:val="00B920B9"/>
    <w:rsid w:val="00B930D2"/>
    <w:rsid w:val="00B937CD"/>
    <w:rsid w:val="00B938BC"/>
    <w:rsid w:val="00B93997"/>
    <w:rsid w:val="00B93C98"/>
    <w:rsid w:val="00B9755C"/>
    <w:rsid w:val="00B976BB"/>
    <w:rsid w:val="00BA01A7"/>
    <w:rsid w:val="00BA0224"/>
    <w:rsid w:val="00BA05C8"/>
    <w:rsid w:val="00BA09AA"/>
    <w:rsid w:val="00BA0AD5"/>
    <w:rsid w:val="00BA0CA0"/>
    <w:rsid w:val="00BA0E3C"/>
    <w:rsid w:val="00BA1F74"/>
    <w:rsid w:val="00BA1FE7"/>
    <w:rsid w:val="00BA2853"/>
    <w:rsid w:val="00BA2B1D"/>
    <w:rsid w:val="00BA3D14"/>
    <w:rsid w:val="00BA435A"/>
    <w:rsid w:val="00BA54BA"/>
    <w:rsid w:val="00BA5603"/>
    <w:rsid w:val="00BA56D9"/>
    <w:rsid w:val="00BA6194"/>
    <w:rsid w:val="00BA72D4"/>
    <w:rsid w:val="00BA787F"/>
    <w:rsid w:val="00BA7EEE"/>
    <w:rsid w:val="00BB2008"/>
    <w:rsid w:val="00BB2CFC"/>
    <w:rsid w:val="00BB34DC"/>
    <w:rsid w:val="00BB35D0"/>
    <w:rsid w:val="00BB3AC4"/>
    <w:rsid w:val="00BB4999"/>
    <w:rsid w:val="00BB4BCD"/>
    <w:rsid w:val="00BB56C7"/>
    <w:rsid w:val="00BB5B62"/>
    <w:rsid w:val="00BB6502"/>
    <w:rsid w:val="00BB6BCD"/>
    <w:rsid w:val="00BB70F9"/>
    <w:rsid w:val="00BB74BD"/>
    <w:rsid w:val="00BB7C9B"/>
    <w:rsid w:val="00BC1527"/>
    <w:rsid w:val="00BC2306"/>
    <w:rsid w:val="00BC2F31"/>
    <w:rsid w:val="00BC3B2C"/>
    <w:rsid w:val="00BC4036"/>
    <w:rsid w:val="00BC4104"/>
    <w:rsid w:val="00BC4F0A"/>
    <w:rsid w:val="00BC509F"/>
    <w:rsid w:val="00BC51D2"/>
    <w:rsid w:val="00BC64BE"/>
    <w:rsid w:val="00BC7155"/>
    <w:rsid w:val="00BC7550"/>
    <w:rsid w:val="00BC79FA"/>
    <w:rsid w:val="00BD0B72"/>
    <w:rsid w:val="00BD2668"/>
    <w:rsid w:val="00BD3924"/>
    <w:rsid w:val="00BD450F"/>
    <w:rsid w:val="00BD4512"/>
    <w:rsid w:val="00BD52AA"/>
    <w:rsid w:val="00BE1061"/>
    <w:rsid w:val="00BE1321"/>
    <w:rsid w:val="00BE2893"/>
    <w:rsid w:val="00BE2EB4"/>
    <w:rsid w:val="00BE2F5A"/>
    <w:rsid w:val="00BE37D3"/>
    <w:rsid w:val="00BE44E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58"/>
    <w:rsid w:val="00C16897"/>
    <w:rsid w:val="00C200C9"/>
    <w:rsid w:val="00C21809"/>
    <w:rsid w:val="00C21D8E"/>
    <w:rsid w:val="00C22525"/>
    <w:rsid w:val="00C23DBB"/>
    <w:rsid w:val="00C23FE1"/>
    <w:rsid w:val="00C2410D"/>
    <w:rsid w:val="00C24BAF"/>
    <w:rsid w:val="00C2535A"/>
    <w:rsid w:val="00C25F8B"/>
    <w:rsid w:val="00C265C0"/>
    <w:rsid w:val="00C26B9E"/>
    <w:rsid w:val="00C272EF"/>
    <w:rsid w:val="00C2732B"/>
    <w:rsid w:val="00C2753F"/>
    <w:rsid w:val="00C276A8"/>
    <w:rsid w:val="00C27975"/>
    <w:rsid w:val="00C300BC"/>
    <w:rsid w:val="00C318F7"/>
    <w:rsid w:val="00C319D2"/>
    <w:rsid w:val="00C31BCE"/>
    <w:rsid w:val="00C31F85"/>
    <w:rsid w:val="00C32534"/>
    <w:rsid w:val="00C326EE"/>
    <w:rsid w:val="00C32735"/>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2E3B"/>
    <w:rsid w:val="00C53213"/>
    <w:rsid w:val="00C53917"/>
    <w:rsid w:val="00C541DE"/>
    <w:rsid w:val="00C54C11"/>
    <w:rsid w:val="00C54C67"/>
    <w:rsid w:val="00C54E65"/>
    <w:rsid w:val="00C55F51"/>
    <w:rsid w:val="00C56324"/>
    <w:rsid w:val="00C5653B"/>
    <w:rsid w:val="00C565A3"/>
    <w:rsid w:val="00C577F7"/>
    <w:rsid w:val="00C60667"/>
    <w:rsid w:val="00C615E5"/>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3F15"/>
    <w:rsid w:val="00C84BF1"/>
    <w:rsid w:val="00C84CA2"/>
    <w:rsid w:val="00C85337"/>
    <w:rsid w:val="00C85A36"/>
    <w:rsid w:val="00C85CD1"/>
    <w:rsid w:val="00C8698E"/>
    <w:rsid w:val="00C86C56"/>
    <w:rsid w:val="00C8773E"/>
    <w:rsid w:val="00C90601"/>
    <w:rsid w:val="00C90D16"/>
    <w:rsid w:val="00C9116A"/>
    <w:rsid w:val="00C9265D"/>
    <w:rsid w:val="00C92824"/>
    <w:rsid w:val="00C937BA"/>
    <w:rsid w:val="00C949FC"/>
    <w:rsid w:val="00C960CF"/>
    <w:rsid w:val="00C96672"/>
    <w:rsid w:val="00C96678"/>
    <w:rsid w:val="00C96772"/>
    <w:rsid w:val="00C96B91"/>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859"/>
    <w:rsid w:val="00CA7DE6"/>
    <w:rsid w:val="00CB0339"/>
    <w:rsid w:val="00CB110E"/>
    <w:rsid w:val="00CB225B"/>
    <w:rsid w:val="00CB2718"/>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35F"/>
    <w:rsid w:val="00CC0495"/>
    <w:rsid w:val="00CC110F"/>
    <w:rsid w:val="00CC11B8"/>
    <w:rsid w:val="00CC1AF9"/>
    <w:rsid w:val="00CC20E0"/>
    <w:rsid w:val="00CC2818"/>
    <w:rsid w:val="00CC2F7A"/>
    <w:rsid w:val="00CC3A70"/>
    <w:rsid w:val="00CC4033"/>
    <w:rsid w:val="00CC40B8"/>
    <w:rsid w:val="00CC5444"/>
    <w:rsid w:val="00CC5631"/>
    <w:rsid w:val="00CC5E39"/>
    <w:rsid w:val="00CC62A6"/>
    <w:rsid w:val="00CC676C"/>
    <w:rsid w:val="00CC7A11"/>
    <w:rsid w:val="00CD04A8"/>
    <w:rsid w:val="00CD051B"/>
    <w:rsid w:val="00CD06B0"/>
    <w:rsid w:val="00CD1DB1"/>
    <w:rsid w:val="00CD22B5"/>
    <w:rsid w:val="00CD25E1"/>
    <w:rsid w:val="00CD367C"/>
    <w:rsid w:val="00CD454A"/>
    <w:rsid w:val="00CD4B31"/>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A1E"/>
    <w:rsid w:val="00CE5BDE"/>
    <w:rsid w:val="00CE64BB"/>
    <w:rsid w:val="00CE6A6D"/>
    <w:rsid w:val="00CE774C"/>
    <w:rsid w:val="00CE7E3D"/>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9E1"/>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3251"/>
    <w:rsid w:val="00D14C15"/>
    <w:rsid w:val="00D15CB3"/>
    <w:rsid w:val="00D15F51"/>
    <w:rsid w:val="00D16ED5"/>
    <w:rsid w:val="00D202B1"/>
    <w:rsid w:val="00D20662"/>
    <w:rsid w:val="00D209DE"/>
    <w:rsid w:val="00D21291"/>
    <w:rsid w:val="00D21C8A"/>
    <w:rsid w:val="00D2297E"/>
    <w:rsid w:val="00D22DE5"/>
    <w:rsid w:val="00D233BD"/>
    <w:rsid w:val="00D233D7"/>
    <w:rsid w:val="00D23CBB"/>
    <w:rsid w:val="00D25806"/>
    <w:rsid w:val="00D25E9D"/>
    <w:rsid w:val="00D25F1C"/>
    <w:rsid w:val="00D26DE6"/>
    <w:rsid w:val="00D26EE7"/>
    <w:rsid w:val="00D30718"/>
    <w:rsid w:val="00D3150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9E9"/>
    <w:rsid w:val="00D50E43"/>
    <w:rsid w:val="00D51469"/>
    <w:rsid w:val="00D52B45"/>
    <w:rsid w:val="00D530EB"/>
    <w:rsid w:val="00D53393"/>
    <w:rsid w:val="00D535B6"/>
    <w:rsid w:val="00D55235"/>
    <w:rsid w:val="00D55D78"/>
    <w:rsid w:val="00D572B2"/>
    <w:rsid w:val="00D5794A"/>
    <w:rsid w:val="00D57F53"/>
    <w:rsid w:val="00D60CAB"/>
    <w:rsid w:val="00D610FD"/>
    <w:rsid w:val="00D612AF"/>
    <w:rsid w:val="00D61513"/>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48CC"/>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4B1E"/>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410"/>
    <w:rsid w:val="00D957FA"/>
    <w:rsid w:val="00D9664C"/>
    <w:rsid w:val="00D97404"/>
    <w:rsid w:val="00D975A3"/>
    <w:rsid w:val="00D979D0"/>
    <w:rsid w:val="00DA08CA"/>
    <w:rsid w:val="00DA0F37"/>
    <w:rsid w:val="00DA101A"/>
    <w:rsid w:val="00DA122C"/>
    <w:rsid w:val="00DA1CB6"/>
    <w:rsid w:val="00DA2FD5"/>
    <w:rsid w:val="00DA4838"/>
    <w:rsid w:val="00DA4989"/>
    <w:rsid w:val="00DA5721"/>
    <w:rsid w:val="00DA6173"/>
    <w:rsid w:val="00DA7447"/>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01C"/>
    <w:rsid w:val="00DC0624"/>
    <w:rsid w:val="00DC0FC3"/>
    <w:rsid w:val="00DC1A58"/>
    <w:rsid w:val="00DC1AC0"/>
    <w:rsid w:val="00DC1CDD"/>
    <w:rsid w:val="00DC1D8E"/>
    <w:rsid w:val="00DC20C3"/>
    <w:rsid w:val="00DC227A"/>
    <w:rsid w:val="00DC2360"/>
    <w:rsid w:val="00DC26E4"/>
    <w:rsid w:val="00DC292C"/>
    <w:rsid w:val="00DC2BAE"/>
    <w:rsid w:val="00DC2CEE"/>
    <w:rsid w:val="00DC3257"/>
    <w:rsid w:val="00DC3279"/>
    <w:rsid w:val="00DC3BF1"/>
    <w:rsid w:val="00DC4D1D"/>
    <w:rsid w:val="00DC4D87"/>
    <w:rsid w:val="00DC5237"/>
    <w:rsid w:val="00DC54EB"/>
    <w:rsid w:val="00DC580A"/>
    <w:rsid w:val="00DC5B50"/>
    <w:rsid w:val="00DC66BC"/>
    <w:rsid w:val="00DC727F"/>
    <w:rsid w:val="00DC7E78"/>
    <w:rsid w:val="00DD0493"/>
    <w:rsid w:val="00DD0924"/>
    <w:rsid w:val="00DD0CBF"/>
    <w:rsid w:val="00DD1071"/>
    <w:rsid w:val="00DD12FD"/>
    <w:rsid w:val="00DD1576"/>
    <w:rsid w:val="00DD2893"/>
    <w:rsid w:val="00DD30C0"/>
    <w:rsid w:val="00DD4717"/>
    <w:rsid w:val="00DD4F74"/>
    <w:rsid w:val="00DD531F"/>
    <w:rsid w:val="00DD556C"/>
    <w:rsid w:val="00DD5737"/>
    <w:rsid w:val="00DD5E81"/>
    <w:rsid w:val="00DD631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864"/>
    <w:rsid w:val="00DF5C1A"/>
    <w:rsid w:val="00DF6BCB"/>
    <w:rsid w:val="00DF6CB9"/>
    <w:rsid w:val="00DF6D45"/>
    <w:rsid w:val="00DF7042"/>
    <w:rsid w:val="00DF78FD"/>
    <w:rsid w:val="00DF7EFE"/>
    <w:rsid w:val="00E008C2"/>
    <w:rsid w:val="00E00E15"/>
    <w:rsid w:val="00E00F63"/>
    <w:rsid w:val="00E01210"/>
    <w:rsid w:val="00E01D50"/>
    <w:rsid w:val="00E02664"/>
    <w:rsid w:val="00E02C4D"/>
    <w:rsid w:val="00E02FE1"/>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36E"/>
    <w:rsid w:val="00E14941"/>
    <w:rsid w:val="00E1526B"/>
    <w:rsid w:val="00E1534B"/>
    <w:rsid w:val="00E15377"/>
    <w:rsid w:val="00E15408"/>
    <w:rsid w:val="00E15743"/>
    <w:rsid w:val="00E15C52"/>
    <w:rsid w:val="00E15EDA"/>
    <w:rsid w:val="00E15F0B"/>
    <w:rsid w:val="00E160E8"/>
    <w:rsid w:val="00E16199"/>
    <w:rsid w:val="00E16311"/>
    <w:rsid w:val="00E1702C"/>
    <w:rsid w:val="00E170E9"/>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752"/>
    <w:rsid w:val="00E377E2"/>
    <w:rsid w:val="00E37F0C"/>
    <w:rsid w:val="00E40ADF"/>
    <w:rsid w:val="00E41548"/>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866"/>
    <w:rsid w:val="00E56D6E"/>
    <w:rsid w:val="00E56FEF"/>
    <w:rsid w:val="00E577F9"/>
    <w:rsid w:val="00E57FB5"/>
    <w:rsid w:val="00E60F14"/>
    <w:rsid w:val="00E61B23"/>
    <w:rsid w:val="00E6230E"/>
    <w:rsid w:val="00E625BE"/>
    <w:rsid w:val="00E6284B"/>
    <w:rsid w:val="00E62D07"/>
    <w:rsid w:val="00E62DF6"/>
    <w:rsid w:val="00E63A22"/>
    <w:rsid w:val="00E63B8F"/>
    <w:rsid w:val="00E6543F"/>
    <w:rsid w:val="00E661C0"/>
    <w:rsid w:val="00E663F5"/>
    <w:rsid w:val="00E66E97"/>
    <w:rsid w:val="00E701EA"/>
    <w:rsid w:val="00E70A77"/>
    <w:rsid w:val="00E70BD6"/>
    <w:rsid w:val="00E70F73"/>
    <w:rsid w:val="00E71305"/>
    <w:rsid w:val="00E71597"/>
    <w:rsid w:val="00E72383"/>
    <w:rsid w:val="00E724D2"/>
    <w:rsid w:val="00E72D9F"/>
    <w:rsid w:val="00E73847"/>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8796E"/>
    <w:rsid w:val="00E90329"/>
    <w:rsid w:val="00E910D5"/>
    <w:rsid w:val="00E922C4"/>
    <w:rsid w:val="00E93CF1"/>
    <w:rsid w:val="00E943AE"/>
    <w:rsid w:val="00E94790"/>
    <w:rsid w:val="00E947B0"/>
    <w:rsid w:val="00E95D82"/>
    <w:rsid w:val="00E95F21"/>
    <w:rsid w:val="00E96273"/>
    <w:rsid w:val="00E96E97"/>
    <w:rsid w:val="00E97131"/>
    <w:rsid w:val="00E97D49"/>
    <w:rsid w:val="00EA0251"/>
    <w:rsid w:val="00EA0263"/>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6C3"/>
    <w:rsid w:val="00EC0B20"/>
    <w:rsid w:val="00EC0EE7"/>
    <w:rsid w:val="00EC1C3A"/>
    <w:rsid w:val="00EC1F51"/>
    <w:rsid w:val="00EC2B1D"/>
    <w:rsid w:val="00EC4233"/>
    <w:rsid w:val="00EC4544"/>
    <w:rsid w:val="00EC48AA"/>
    <w:rsid w:val="00EC4A85"/>
    <w:rsid w:val="00EC57B2"/>
    <w:rsid w:val="00EC58F4"/>
    <w:rsid w:val="00EC606E"/>
    <w:rsid w:val="00EC650B"/>
    <w:rsid w:val="00EC7808"/>
    <w:rsid w:val="00EC7BFA"/>
    <w:rsid w:val="00ED042E"/>
    <w:rsid w:val="00ED0E00"/>
    <w:rsid w:val="00ED1295"/>
    <w:rsid w:val="00ED2725"/>
    <w:rsid w:val="00ED34D1"/>
    <w:rsid w:val="00ED367F"/>
    <w:rsid w:val="00ED4206"/>
    <w:rsid w:val="00ED423B"/>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179"/>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59E"/>
    <w:rsid w:val="00F20F65"/>
    <w:rsid w:val="00F2106D"/>
    <w:rsid w:val="00F21529"/>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0A8C"/>
    <w:rsid w:val="00F4143E"/>
    <w:rsid w:val="00F41CC5"/>
    <w:rsid w:val="00F41D25"/>
    <w:rsid w:val="00F423C2"/>
    <w:rsid w:val="00F433F8"/>
    <w:rsid w:val="00F433FE"/>
    <w:rsid w:val="00F43627"/>
    <w:rsid w:val="00F43781"/>
    <w:rsid w:val="00F4463C"/>
    <w:rsid w:val="00F44E30"/>
    <w:rsid w:val="00F468C0"/>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633B"/>
    <w:rsid w:val="00F5736B"/>
    <w:rsid w:val="00F57542"/>
    <w:rsid w:val="00F57880"/>
    <w:rsid w:val="00F608AB"/>
    <w:rsid w:val="00F60BE7"/>
    <w:rsid w:val="00F6159C"/>
    <w:rsid w:val="00F61714"/>
    <w:rsid w:val="00F6238F"/>
    <w:rsid w:val="00F62BD7"/>
    <w:rsid w:val="00F63E59"/>
    <w:rsid w:val="00F6413B"/>
    <w:rsid w:val="00F64BE0"/>
    <w:rsid w:val="00F65B68"/>
    <w:rsid w:val="00F66A53"/>
    <w:rsid w:val="00F67846"/>
    <w:rsid w:val="00F67B42"/>
    <w:rsid w:val="00F7073C"/>
    <w:rsid w:val="00F70B72"/>
    <w:rsid w:val="00F70DEF"/>
    <w:rsid w:val="00F70EA3"/>
    <w:rsid w:val="00F71398"/>
    <w:rsid w:val="00F728C0"/>
    <w:rsid w:val="00F7294C"/>
    <w:rsid w:val="00F72C5F"/>
    <w:rsid w:val="00F73549"/>
    <w:rsid w:val="00F743B8"/>
    <w:rsid w:val="00F75782"/>
    <w:rsid w:val="00F8029D"/>
    <w:rsid w:val="00F80C1D"/>
    <w:rsid w:val="00F81130"/>
    <w:rsid w:val="00F818F7"/>
    <w:rsid w:val="00F81977"/>
    <w:rsid w:val="00F8325D"/>
    <w:rsid w:val="00F832A9"/>
    <w:rsid w:val="00F832B0"/>
    <w:rsid w:val="00F83307"/>
    <w:rsid w:val="00F833A5"/>
    <w:rsid w:val="00F844D3"/>
    <w:rsid w:val="00F84629"/>
    <w:rsid w:val="00F84B71"/>
    <w:rsid w:val="00F84F0E"/>
    <w:rsid w:val="00F8519E"/>
    <w:rsid w:val="00F85420"/>
    <w:rsid w:val="00F85FF5"/>
    <w:rsid w:val="00F86BB4"/>
    <w:rsid w:val="00F870F5"/>
    <w:rsid w:val="00F87272"/>
    <w:rsid w:val="00F902D2"/>
    <w:rsid w:val="00F90B12"/>
    <w:rsid w:val="00F90CBD"/>
    <w:rsid w:val="00F9109E"/>
    <w:rsid w:val="00F9177E"/>
    <w:rsid w:val="00F91A55"/>
    <w:rsid w:val="00F91E4F"/>
    <w:rsid w:val="00F91FDF"/>
    <w:rsid w:val="00F92AA1"/>
    <w:rsid w:val="00F92FDC"/>
    <w:rsid w:val="00F931D2"/>
    <w:rsid w:val="00F93431"/>
    <w:rsid w:val="00F93A4A"/>
    <w:rsid w:val="00F93D27"/>
    <w:rsid w:val="00F95327"/>
    <w:rsid w:val="00F95DD6"/>
    <w:rsid w:val="00F96370"/>
    <w:rsid w:val="00F97940"/>
    <w:rsid w:val="00F97BA3"/>
    <w:rsid w:val="00F97EA2"/>
    <w:rsid w:val="00F97F0D"/>
    <w:rsid w:val="00FA0B0A"/>
    <w:rsid w:val="00FA121C"/>
    <w:rsid w:val="00FA137D"/>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704"/>
    <w:rsid w:val="00FA596D"/>
    <w:rsid w:val="00FA6980"/>
    <w:rsid w:val="00FA6CDF"/>
    <w:rsid w:val="00FA7202"/>
    <w:rsid w:val="00FA7BB5"/>
    <w:rsid w:val="00FA7C85"/>
    <w:rsid w:val="00FB11E2"/>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ABC"/>
    <w:rsid w:val="00FD3CC7"/>
    <w:rsid w:val="00FD4148"/>
    <w:rsid w:val="00FD4D5B"/>
    <w:rsid w:val="00FD579A"/>
    <w:rsid w:val="00FD6453"/>
    <w:rsid w:val="00FD67FD"/>
    <w:rsid w:val="00FD7CB2"/>
    <w:rsid w:val="00FD7D46"/>
    <w:rsid w:val="00FD7D8B"/>
    <w:rsid w:val="00FE0AF2"/>
    <w:rsid w:val="00FE1212"/>
    <w:rsid w:val="00FE1C47"/>
    <w:rsid w:val="00FE22DD"/>
    <w:rsid w:val="00FE2CFB"/>
    <w:rsid w:val="00FE3A40"/>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21743DDA"/>
    <w:rsid w:val="259F1A2A"/>
    <w:rsid w:val="2FC8D39A"/>
    <w:rsid w:val="450F2D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E75F3"/>
  <w15:chartTrackingRefBased/>
  <w15:docId w15:val="{A5E03332-42C1-4BF1-BFDA-904F01AA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951F4"/>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5E6B9C"/>
    <w:pPr>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5E6B9C"/>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DC5237"/>
    <w:pPr>
      <w:pBdr>
        <w:top w:val="single" w:sz="4" w:space="15" w:color="CBEBE5"/>
        <w:left w:val="single" w:sz="4" w:space="15" w:color="CBEBE5"/>
        <w:bottom w:val="single" w:sz="4" w:space="15" w:color="CBEBE5"/>
        <w:right w:val="single" w:sz="4" w:space="15" w:color="CBEBE5"/>
      </w:pBdr>
      <w:shd w:val="clear" w:color="auto" w:fill="CBEBE5"/>
      <w:spacing w:after="0"/>
      <w:ind w:left="284" w:right="284"/>
      <w:jc w:val="left"/>
    </w:pPr>
    <w:rPr>
      <w:color w:val="2C9986"/>
      <w:sz w:val="20"/>
    </w:rPr>
  </w:style>
  <w:style w:type="paragraph" w:customStyle="1" w:styleId="Boxbullet">
    <w:name w:val="Box bullet"/>
    <w:basedOn w:val="Box"/>
    <w:uiPriority w:val="1"/>
    <w:qFormat/>
    <w:rsid w:val="00DC5237"/>
    <w:pPr>
      <w:numPr>
        <w:numId w:val="2"/>
      </w:numPr>
      <w:tabs>
        <w:tab w:val="left" w:pos="680"/>
      </w:tabs>
      <w:spacing w:before="0"/>
      <w:ind w:left="641" w:hanging="357"/>
    </w:pPr>
  </w:style>
  <w:style w:type="paragraph" w:customStyle="1" w:styleId="Boxheading">
    <w:name w:val="Box heading"/>
    <w:basedOn w:val="Box"/>
    <w:next w:val="Box"/>
    <w:uiPriority w:val="1"/>
    <w:qFormat/>
    <w:rsid w:val="00DC5237"/>
    <w:pPr>
      <w:keepNext/>
    </w:pPr>
    <w:rPr>
      <w:b/>
    </w:rPr>
  </w:style>
  <w:style w:type="paragraph" w:customStyle="1" w:styleId="Bullet">
    <w:name w:val="Bullet"/>
    <w:basedOn w:val="Normal"/>
    <w:link w:val="BulletChar"/>
    <w:qFormat/>
    <w:rsid w:val="008B5A2D"/>
    <w:pPr>
      <w:numPr>
        <w:numId w:val="16"/>
      </w:numPr>
      <w:spacing w:before="0" w:line="280" w:lineRule="exact"/>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uiPriority w:val="99"/>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uiPriority w:val="99"/>
    <w:rsid w:val="00EA64B4"/>
    <w:rPr>
      <w:rFonts w:ascii="Calibri" w:hAnsi="Calibri"/>
      <w:color w:val="183C47"/>
      <w:sz w:val="22"/>
      <w:vertAlign w:val="superscript"/>
    </w:rPr>
  </w:style>
  <w:style w:type="paragraph" w:styleId="FootnoteText">
    <w:name w:val="footnote text"/>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semiHidden/>
    <w:rsid w:val="00624018"/>
    <w:pPr>
      <w:spacing w:line="360" w:lineRule="auto"/>
      <w:jc w:val="center"/>
    </w:pPr>
    <w:rPr>
      <w:b/>
      <w:color w:val="17556C"/>
      <w:sz w:val="52"/>
    </w:rPr>
  </w:style>
  <w:style w:type="character" w:customStyle="1" w:styleId="TitleChar">
    <w:name w:val="Title Char"/>
    <w:link w:val="Title"/>
    <w:uiPriority w:val="2"/>
    <w:semiHidden/>
    <w:rsid w:val="004F527F"/>
    <w:rPr>
      <w:rFonts w:eastAsia="Times New Roman"/>
      <w:b/>
      <w:color w:val="17556C"/>
      <w:sz w:val="52"/>
      <w:szCs w:val="22"/>
    </w:rPr>
  </w:style>
  <w:style w:type="paragraph" w:styleId="Subtitle">
    <w:name w:val="Subtitle"/>
    <w:basedOn w:val="Title"/>
    <w:link w:val="SubtitleChar"/>
    <w:uiPriority w:val="2"/>
    <w:semiHidden/>
    <w:rsid w:val="00D94120"/>
    <w:pPr>
      <w:spacing w:before="600" w:line="240" w:lineRule="auto"/>
    </w:pPr>
    <w:rPr>
      <w:sz w:val="36"/>
      <w:szCs w:val="36"/>
    </w:rPr>
  </w:style>
  <w:style w:type="character" w:customStyle="1" w:styleId="SubtitleChar">
    <w:name w:val="Subtitle Char"/>
    <w:link w:val="Subtitle"/>
    <w:uiPriority w:val="2"/>
    <w:semiHidden/>
    <w:rsid w:val="004F527F"/>
    <w:rPr>
      <w:rFonts w:eastAsia="Times New Roman"/>
      <w:b/>
      <w:color w:val="17556C"/>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4"/>
      </w:numPr>
      <w:spacing w:before="0"/>
      <w:ind w:firstLine="0"/>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imes New Roman" w:hAnsi="Arial"/>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eastAsia="Times New Roman"/>
      <w:sz w:val="22"/>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0"/>
      </w:numPr>
    </w:pPr>
  </w:style>
  <w:style w:type="numbering" w:customStyle="1" w:styleId="Bullets">
    <w:name w:val="Bullets"/>
    <w:uiPriority w:val="99"/>
    <w:rsid w:val="00B07CE9"/>
    <w:pPr>
      <w:numPr>
        <w:numId w:val="11"/>
      </w:numPr>
    </w:pPr>
  </w:style>
  <w:style w:type="numbering" w:customStyle="1" w:styleId="Style2">
    <w:name w:val="Style2"/>
    <w:uiPriority w:val="99"/>
    <w:rsid w:val="008E0688"/>
    <w:pPr>
      <w:numPr>
        <w:numId w:val="12"/>
      </w:numPr>
    </w:pPr>
  </w:style>
  <w:style w:type="numbering" w:customStyle="1" w:styleId="Bulletss">
    <w:name w:val="Bulletss"/>
    <w:uiPriority w:val="99"/>
    <w:rsid w:val="00602FF4"/>
    <w:pPr>
      <w:numPr>
        <w:numId w:val="13"/>
      </w:numPr>
    </w:pPr>
  </w:style>
  <w:style w:type="paragraph" w:customStyle="1" w:styleId="Greenbullet-casestudytables">
    <w:name w:val="Green bullet - case study tables"/>
    <w:basedOn w:val="Bullet"/>
    <w:uiPriority w:val="1"/>
    <w:rsid w:val="005C760E"/>
    <w:pPr>
      <w:numPr>
        <w:numId w:val="14"/>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15"/>
      </w:numPr>
    </w:pPr>
  </w:style>
  <w:style w:type="character" w:customStyle="1" w:styleId="UnresolvedMention1">
    <w:name w:val="Unresolved Mention1"/>
    <w:basedOn w:val="DefaultParagraphFont"/>
    <w:uiPriority w:val="99"/>
    <w:semiHidden/>
    <w:unhideWhenUsed/>
    <w:rsid w:val="00A8277D"/>
    <w:rPr>
      <w:color w:val="605E5C"/>
      <w:shd w:val="clear" w:color="auto" w:fill="E1DFDD"/>
    </w:rPr>
  </w:style>
  <w:style w:type="table" w:customStyle="1" w:styleId="Greenbox">
    <w:name w:val="Green box"/>
    <w:basedOn w:val="TableNormal"/>
    <w:uiPriority w:val="99"/>
    <w:rsid w:val="007E5E09"/>
    <w:tblPr/>
    <w:tcPr>
      <w:shd w:val="clear" w:color="auto" w:fill="6FC7B7"/>
    </w:tcPr>
  </w:style>
  <w:style w:type="paragraph" w:styleId="CommentText">
    <w:name w:val="annotation text"/>
    <w:basedOn w:val="Normal"/>
    <w:link w:val="CommentTextChar"/>
    <w:uiPriority w:val="99"/>
    <w:rsid w:val="003A2FA3"/>
    <w:rPr>
      <w:sz w:val="20"/>
      <w:szCs w:val="20"/>
    </w:rPr>
  </w:style>
  <w:style w:type="character" w:customStyle="1" w:styleId="CommentTextChar">
    <w:name w:val="Comment Text Char"/>
    <w:basedOn w:val="DefaultParagraphFont"/>
    <w:link w:val="CommentText"/>
    <w:uiPriority w:val="99"/>
    <w:rsid w:val="003A2FA3"/>
    <w:rPr>
      <w:rFonts w:eastAsia="Times New Roman"/>
    </w:rPr>
  </w:style>
  <w:style w:type="paragraph" w:customStyle="1" w:styleId="TableText0">
    <w:name w:val="Table Text"/>
    <w:basedOn w:val="Normal"/>
    <w:link w:val="TableTextChar"/>
    <w:qFormat/>
    <w:rsid w:val="00D31508"/>
    <w:pPr>
      <w:autoSpaceDE w:val="0"/>
      <w:autoSpaceDN w:val="0"/>
      <w:adjustRightInd w:val="0"/>
      <w:spacing w:before="60" w:after="60" w:line="240" w:lineRule="atLeast"/>
      <w:jc w:val="left"/>
    </w:pPr>
    <w:rPr>
      <w:rFonts w:ascii="Arial" w:hAnsi="Arial" w:cs="GillSans"/>
      <w:sz w:val="20"/>
      <w:lang w:val="en-GB" w:eastAsia="en-AU"/>
    </w:rPr>
  </w:style>
  <w:style w:type="character" w:customStyle="1" w:styleId="TableTextChar">
    <w:name w:val="Table Text Char"/>
    <w:link w:val="TableText0"/>
    <w:rsid w:val="00D31508"/>
    <w:rPr>
      <w:rFonts w:ascii="Arial" w:eastAsia="Times New Roman" w:hAnsi="Arial" w:cs="GillSans"/>
      <w:szCs w:val="22"/>
      <w:lang w:val="en-GB" w:eastAsia="en-AU"/>
    </w:rPr>
  </w:style>
  <w:style w:type="paragraph" w:customStyle="1" w:styleId="Subclause">
    <w:name w:val="Subclause"/>
    <w:basedOn w:val="Normal"/>
    <w:uiPriority w:val="2"/>
    <w:qFormat/>
    <w:rsid w:val="0065603B"/>
    <w:pPr>
      <w:numPr>
        <w:numId w:val="18"/>
      </w:numPr>
      <w:ind w:left="993"/>
      <w:jc w:val="left"/>
    </w:pPr>
    <w:rPr>
      <w:rFonts w:eastAsiaTheme="minorEastAsia" w:cstheme="minorBidi"/>
      <w:lang w:eastAsia="en-US"/>
    </w:rPr>
  </w:style>
  <w:style w:type="paragraph" w:customStyle="1" w:styleId="Default">
    <w:name w:val="Default"/>
    <w:semiHidden/>
    <w:rsid w:val="00153F0E"/>
    <w:pPr>
      <w:autoSpaceDE w:val="0"/>
      <w:autoSpaceDN w:val="0"/>
      <w:adjustRightInd w:val="0"/>
    </w:pPr>
    <w:rPr>
      <w:rFonts w:cs="Calibri"/>
      <w:color w:val="000000"/>
      <w:sz w:val="24"/>
      <w:szCs w:val="24"/>
    </w:rPr>
  </w:style>
  <w:style w:type="paragraph" w:customStyle="1" w:styleId="Subclauselista">
    <w:name w:val="Subclause list (a)"/>
    <w:basedOn w:val="Normal"/>
    <w:uiPriority w:val="2"/>
    <w:qFormat/>
    <w:rsid w:val="00E56866"/>
    <w:pPr>
      <w:numPr>
        <w:ilvl w:val="4"/>
        <w:numId w:val="20"/>
      </w:numPr>
      <w:spacing w:before="0"/>
      <w:jc w:val="left"/>
    </w:pPr>
    <w:rPr>
      <w:rFonts w:eastAsiaTheme="minorEastAsia" w:cstheme="minorBidi"/>
      <w:lang w:eastAsia="en-US"/>
    </w:rPr>
  </w:style>
  <w:style w:type="paragraph" w:styleId="PlainText">
    <w:name w:val="Plain Text"/>
    <w:basedOn w:val="Normal"/>
    <w:link w:val="PlainTextChar"/>
    <w:uiPriority w:val="99"/>
    <w:semiHidden/>
    <w:unhideWhenUsed/>
    <w:rsid w:val="006B76DC"/>
    <w:pPr>
      <w:spacing w:before="0" w:after="0" w:line="240" w:lineRule="auto"/>
      <w:jc w:val="left"/>
    </w:pPr>
    <w:rPr>
      <w:rFonts w:eastAsiaTheme="minorHAnsi" w:cs="Calibri"/>
      <w:lang w:eastAsia="en-US"/>
    </w:rPr>
  </w:style>
  <w:style w:type="character" w:customStyle="1" w:styleId="PlainTextChar">
    <w:name w:val="Plain Text Char"/>
    <w:basedOn w:val="DefaultParagraphFont"/>
    <w:link w:val="PlainText"/>
    <w:uiPriority w:val="99"/>
    <w:semiHidden/>
    <w:rsid w:val="006B76DC"/>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674184817">
      <w:bodyDiv w:val="1"/>
      <w:marLeft w:val="0"/>
      <w:marRight w:val="0"/>
      <w:marTop w:val="0"/>
      <w:marBottom w:val="0"/>
      <w:divBdr>
        <w:top w:val="none" w:sz="0" w:space="0" w:color="auto"/>
        <w:left w:val="none" w:sz="0" w:space="0" w:color="auto"/>
        <w:bottom w:val="none" w:sz="0" w:space="0" w:color="auto"/>
        <w:right w:val="none" w:sz="0" w:space="0" w:color="auto"/>
      </w:divBdr>
    </w:div>
    <w:div w:id="1409381716">
      <w:bodyDiv w:val="1"/>
      <w:marLeft w:val="0"/>
      <w:marRight w:val="0"/>
      <w:marTop w:val="0"/>
      <w:marBottom w:val="0"/>
      <w:divBdr>
        <w:top w:val="none" w:sz="0" w:space="0" w:color="auto"/>
        <w:left w:val="none" w:sz="0" w:space="0" w:color="auto"/>
        <w:bottom w:val="none" w:sz="0" w:space="0" w:color="auto"/>
        <w:right w:val="none" w:sz="0" w:space="0" w:color="auto"/>
      </w:divBdr>
    </w:div>
    <w:div w:id="1498575180">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07607694">
      <w:bodyDiv w:val="1"/>
      <w:marLeft w:val="0"/>
      <w:marRight w:val="0"/>
      <w:marTop w:val="0"/>
      <w:marBottom w:val="0"/>
      <w:divBdr>
        <w:top w:val="none" w:sz="0" w:space="0" w:color="auto"/>
        <w:left w:val="none" w:sz="0" w:space="0" w:color="auto"/>
        <w:bottom w:val="none" w:sz="0" w:space="0" w:color="auto"/>
        <w:right w:val="none" w:sz="0" w:space="0" w:color="auto"/>
      </w:divBdr>
    </w:div>
    <w:div w:id="18881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fe.govt.nz/fresh-water/freshwater-guidance/factsheets-policies-and-regulations-essential-freshwater" TargetMode="External"/><Relationship Id="rId18" Type="http://schemas.openxmlformats.org/officeDocument/2006/relationships/hyperlink" Target="http://www.legislation.govt.nz/regulation/public/2020/0176/latest/LMS351161.html" TargetMode="External"/><Relationship Id="rId26" Type="http://schemas.openxmlformats.org/officeDocument/2006/relationships/image" Target="media/image3.jpe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fe.govt.nz/fresh-water/freshwater-acts-and-regulations/regulations-freshwater-farm-plans-and-reporting-of-sales"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www.mfe.govt.nz/publications/fresh-water/essential-freshwater-te-mana-o-te-wai-factsheet" TargetMode="External"/><Relationship Id="rId17" Type="http://schemas.openxmlformats.org/officeDocument/2006/relationships/hyperlink" Target="http://www.legislation.govt.nz/regulation/public/2020/0175/latest/LMS379869.html" TargetMode="External"/><Relationship Id="rId25" Type="http://schemas.openxmlformats.org/officeDocument/2006/relationships/image" Target="media/image2.jpeg"/><Relationship Id="rId33" Type="http://schemas.openxmlformats.org/officeDocument/2006/relationships/image" Target="media/image6.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t.nz/regulation/public/2020/0174/latest/LMS364099.html" TargetMode="External"/><Relationship Id="rId20" Type="http://schemas.openxmlformats.org/officeDocument/2006/relationships/hyperlink" Target="https://www.mfe.govt.nz/rma/improving-our-resource-managemen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mfe.govt.nz/fresh-water/freshwater-guidance/factsheets-policies-and-regulations-essential-freshwater" TargetMode="External"/><Relationship Id="rId32" Type="http://schemas.openxmlformats.org/officeDocument/2006/relationships/image" Target="media/image5.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fe.govt.nz/publications/fresh-water/essential-freshwater-milestones-what-happens-when" TargetMode="External"/><Relationship Id="rId23" Type="http://schemas.openxmlformats.org/officeDocument/2006/relationships/hyperlink" Target="mailto:freshwater@mfe.govt.nz"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fe.govt.nz/publications/fresh-water/national-policy-statement-freshwater-management-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e.govt.nz/publications/fresh-water/essential-freshwater-values-and-attributes-factsheet" TargetMode="External"/><Relationship Id="rId22" Type="http://schemas.openxmlformats.org/officeDocument/2006/relationships/hyperlink" Target="https://www.mfe.govt.nz/fresh-water/freshwater-guidance/factsheets-policies-and-regulations-essential-freshwater" TargetMode="External"/><Relationship Id="rId27" Type="http://schemas.openxmlformats.org/officeDocument/2006/relationships/image" Target="media/image4.png"/><Relationship Id="rId35"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191AA16AF0644E98E2EFC681F0C582" ma:contentTypeVersion="10" ma:contentTypeDescription="Create a new document." ma:contentTypeScope="" ma:versionID="0344366f576ba4895b55db5e4b2df1da">
  <xsd:schema xmlns:xsd="http://www.w3.org/2001/XMLSchema" xmlns:xs="http://www.w3.org/2001/XMLSchema" xmlns:p="http://schemas.microsoft.com/office/2006/metadata/properties" xmlns:ns2="6545ff82-c3a1-46ec-89fb-d29e4e0b9850" targetNamespace="http://schemas.microsoft.com/office/2006/metadata/properties" ma:root="true" ma:fieldsID="f8a833583fc16fd4d7ae73a4b22d7faa" ns2:_="">
    <xsd:import namespace="6545ff82-c3a1-46ec-89fb-d29e4e0b98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ff82-c3a1-46ec-89fb-d29e4e0b9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20137-09DC-41CD-9F50-2F978919A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32140-2698-4A1C-8FDF-A0A7E5964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ff82-c3a1-46ec-89fb-d29e4e0b9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E425B-D64C-45D0-B72E-CE43D55BF70E}">
  <ds:schemaRefs>
    <ds:schemaRef ds:uri="http://schemas.openxmlformats.org/officeDocument/2006/bibliography"/>
  </ds:schemaRefs>
</ds:datastoreItem>
</file>

<file path=customXml/itemProps4.xml><?xml version="1.0" encoding="utf-8"?>
<ds:datastoreItem xmlns:ds="http://schemas.openxmlformats.org/officeDocument/2006/customXml" ds:itemID="{0CEF9EBD-1EA7-4678-BA88-34D7F0DD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LeonardC</dc:creator>
  <cp:keywords/>
  <cp:lastModifiedBy>Melanie Baylis</cp:lastModifiedBy>
  <cp:revision>62</cp:revision>
  <dcterms:created xsi:type="dcterms:W3CDTF">2020-11-01T22:16:00Z</dcterms:created>
  <dcterms:modified xsi:type="dcterms:W3CDTF">2020-12-21T00:28:00Z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0x010100C0191AA16AF0644E98E2EFC681F0C582</vt:lpwstr>
  </property>
</Properties>
</file>